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88145A" w14:textId="77777777" w:rsidR="003F5B62" w:rsidRPr="003F5B62" w:rsidRDefault="003F5B62" w:rsidP="003F5B62">
      <w:pPr>
        <w:suppressAutoHyphens/>
        <w:spacing w:after="0" w:line="240" w:lineRule="auto"/>
        <w:jc w:val="center"/>
        <w:rPr>
          <w:rFonts w:ascii="Times New Roman" w:eastAsia="Times New Roman" w:hAnsi="Times New Roman" w:cs="Times New Roman"/>
          <w:sz w:val="24"/>
          <w:szCs w:val="24"/>
          <w:lang w:eastAsia="ar-SA"/>
        </w:rPr>
      </w:pPr>
    </w:p>
    <w:p w14:paraId="09817DFE" w14:textId="77777777" w:rsidR="003F5B62" w:rsidRPr="003F5B62" w:rsidRDefault="003F5B62" w:rsidP="003F5B62">
      <w:pPr>
        <w:suppressAutoHyphens/>
        <w:spacing w:after="0" w:line="240" w:lineRule="auto"/>
        <w:jc w:val="center"/>
        <w:rPr>
          <w:rFonts w:ascii="Times New Roman" w:eastAsia="Times New Roman" w:hAnsi="Times New Roman" w:cs="Times New Roman"/>
          <w:b/>
          <w:bCs/>
          <w:sz w:val="24"/>
          <w:szCs w:val="24"/>
          <w:lang w:eastAsia="ar-SA"/>
        </w:rPr>
      </w:pPr>
      <w:r w:rsidRPr="003F5B62">
        <w:rPr>
          <w:rFonts w:ascii="Times New Roman" w:eastAsia="Times New Roman" w:hAnsi="Times New Roman" w:cs="Times New Roman"/>
          <w:b/>
          <w:bCs/>
          <w:sz w:val="24"/>
          <w:szCs w:val="24"/>
          <w:lang w:eastAsia="ar-SA"/>
        </w:rPr>
        <w:t>Министерство образования Республика Саха (Якутия)</w:t>
      </w:r>
    </w:p>
    <w:p w14:paraId="47CB1CB7" w14:textId="77777777" w:rsidR="003F5B62" w:rsidRPr="003F5B62" w:rsidRDefault="003F5B62" w:rsidP="003F5B62">
      <w:pPr>
        <w:suppressAutoHyphens/>
        <w:spacing w:after="0" w:line="240" w:lineRule="auto"/>
        <w:jc w:val="center"/>
        <w:rPr>
          <w:rFonts w:ascii="Times New Roman" w:eastAsia="Times New Roman" w:hAnsi="Times New Roman" w:cs="Times New Roman"/>
          <w:b/>
          <w:bCs/>
          <w:sz w:val="24"/>
          <w:szCs w:val="24"/>
          <w:lang w:eastAsia="ar-SA"/>
        </w:rPr>
      </w:pPr>
      <w:r w:rsidRPr="003F5B62">
        <w:rPr>
          <w:rFonts w:ascii="Times New Roman" w:eastAsia="Times New Roman" w:hAnsi="Times New Roman" w:cs="Times New Roman"/>
          <w:b/>
          <w:bCs/>
          <w:sz w:val="24"/>
          <w:szCs w:val="24"/>
          <w:lang w:eastAsia="ar-SA"/>
        </w:rPr>
        <w:t>Государственное казенное общеобразовательное учреждение Республика Саха (Якутия)</w:t>
      </w:r>
    </w:p>
    <w:p w14:paraId="56196F19" w14:textId="77777777" w:rsidR="003F5B62" w:rsidRPr="003F5B62" w:rsidRDefault="003F5B62" w:rsidP="003F5B62">
      <w:pPr>
        <w:suppressAutoHyphens/>
        <w:spacing w:after="0" w:line="240" w:lineRule="auto"/>
        <w:jc w:val="center"/>
        <w:rPr>
          <w:rFonts w:ascii="Times New Roman" w:eastAsia="Times New Roman" w:hAnsi="Times New Roman" w:cs="Times New Roman"/>
          <w:b/>
          <w:bCs/>
          <w:sz w:val="24"/>
          <w:szCs w:val="24"/>
          <w:lang w:eastAsia="ar-SA"/>
        </w:rPr>
      </w:pPr>
      <w:r w:rsidRPr="003F5B62">
        <w:rPr>
          <w:rFonts w:ascii="Times New Roman" w:eastAsia="Times New Roman" w:hAnsi="Times New Roman" w:cs="Times New Roman"/>
          <w:b/>
          <w:bCs/>
          <w:sz w:val="24"/>
          <w:szCs w:val="24"/>
          <w:lang w:eastAsia="ar-SA"/>
        </w:rPr>
        <w:t>«Республиканская специальная (коррекционная) школа-интернат»</w:t>
      </w:r>
    </w:p>
    <w:tbl>
      <w:tblPr>
        <w:tblpPr w:leftFromText="180" w:rightFromText="180" w:bottomFromText="200" w:vertAnchor="text" w:horzAnchor="margin" w:tblpX="-709" w:tblpY="437"/>
        <w:tblW w:w="15964" w:type="dxa"/>
        <w:tblLayout w:type="fixed"/>
        <w:tblLook w:val="04A0" w:firstRow="1" w:lastRow="0" w:firstColumn="1" w:lastColumn="0" w:noHBand="0" w:noVBand="1"/>
      </w:tblPr>
      <w:tblGrid>
        <w:gridCol w:w="5793"/>
        <w:gridCol w:w="5122"/>
        <w:gridCol w:w="5049"/>
      </w:tblGrid>
      <w:tr w:rsidR="003F5B62" w:rsidRPr="003F5B62" w14:paraId="622F454D" w14:textId="77777777" w:rsidTr="003B0E1B">
        <w:trPr>
          <w:trHeight w:val="1134"/>
        </w:trPr>
        <w:tc>
          <w:tcPr>
            <w:tcW w:w="5793" w:type="dxa"/>
            <w:hideMark/>
          </w:tcPr>
          <w:p w14:paraId="28C7EB06" w14:textId="77777777" w:rsidR="003B0E1B" w:rsidRDefault="003B0E1B" w:rsidP="003B0E1B">
            <w:pPr>
              <w:snapToGrid w:val="0"/>
              <w:spacing w:after="0" w:line="240" w:lineRule="auto"/>
              <w:jc w:val="center"/>
              <w:rPr>
                <w:rFonts w:ascii="Times New Roman" w:eastAsia="Calibri" w:hAnsi="Times New Roman" w:cs="Times New Roman"/>
                <w:b/>
                <w:bCs/>
                <w:sz w:val="24"/>
                <w:szCs w:val="24"/>
                <w:lang w:eastAsia="en-US"/>
              </w:rPr>
            </w:pPr>
            <w:r w:rsidRPr="003F5B62">
              <w:rPr>
                <w:rFonts w:ascii="Times New Roman" w:eastAsia="Calibri" w:hAnsi="Times New Roman" w:cs="Times New Roman"/>
                <w:b/>
                <w:bCs/>
                <w:sz w:val="24"/>
                <w:szCs w:val="24"/>
                <w:lang w:eastAsia="en-US"/>
              </w:rPr>
              <w:t>СОГЛАСОВАНО</w:t>
            </w:r>
          </w:p>
          <w:p w14:paraId="18900FF6" w14:textId="77777777" w:rsidR="003B0E1B" w:rsidRPr="003F5B62" w:rsidRDefault="003B0E1B" w:rsidP="003B0E1B">
            <w:pPr>
              <w:snapToGrid w:val="0"/>
              <w:spacing w:after="0" w:line="240" w:lineRule="auto"/>
              <w:jc w:val="center"/>
              <w:rPr>
                <w:rFonts w:ascii="Times New Roman" w:eastAsia="Calibri" w:hAnsi="Times New Roman" w:cs="Times New Roman"/>
                <w:b/>
                <w:bCs/>
                <w:sz w:val="24"/>
                <w:szCs w:val="24"/>
                <w:lang w:eastAsia="en-US"/>
              </w:rPr>
            </w:pPr>
            <w:r w:rsidRPr="003F5B62">
              <w:rPr>
                <w:rFonts w:ascii="Times New Roman" w:eastAsia="Calibri" w:hAnsi="Times New Roman" w:cs="Times New Roman"/>
                <w:sz w:val="24"/>
                <w:szCs w:val="24"/>
                <w:lang w:eastAsia="en-US"/>
              </w:rPr>
              <w:t>Заместитель директора по УМР</w:t>
            </w:r>
          </w:p>
          <w:p w14:paraId="69C10E7B" w14:textId="77777777" w:rsidR="003B0E1B" w:rsidRPr="003F5B62" w:rsidRDefault="003B0E1B" w:rsidP="003B0E1B">
            <w:pPr>
              <w:snapToGrid w:val="0"/>
              <w:spacing w:after="0" w:line="240" w:lineRule="auto"/>
              <w:jc w:val="center"/>
              <w:rPr>
                <w:rFonts w:ascii="Times New Roman" w:eastAsia="Calibri" w:hAnsi="Times New Roman" w:cs="Times New Roman"/>
                <w:sz w:val="24"/>
                <w:szCs w:val="24"/>
                <w:lang w:eastAsia="en-US"/>
              </w:rPr>
            </w:pPr>
            <w:r w:rsidRPr="003F5B62">
              <w:rPr>
                <w:rFonts w:ascii="Times New Roman" w:eastAsia="Calibri" w:hAnsi="Times New Roman" w:cs="Times New Roman"/>
                <w:sz w:val="24"/>
                <w:szCs w:val="24"/>
                <w:lang w:eastAsia="en-US"/>
              </w:rPr>
              <w:t>______________ Захарова В.К.</w:t>
            </w:r>
          </w:p>
          <w:p w14:paraId="2E5574C7" w14:textId="77777777" w:rsidR="003B0E1B" w:rsidRPr="003F5B62" w:rsidRDefault="003B0E1B" w:rsidP="003B0E1B">
            <w:pPr>
              <w:snapToGrid w:val="0"/>
              <w:jc w:val="center"/>
              <w:rPr>
                <w:rFonts w:ascii="Times New Roman" w:eastAsia="Calibri" w:hAnsi="Times New Roman" w:cs="Times New Roman"/>
                <w:sz w:val="24"/>
                <w:szCs w:val="24"/>
                <w:lang w:eastAsia="en-US"/>
              </w:rPr>
            </w:pPr>
            <w:r w:rsidRPr="003F5B62">
              <w:rPr>
                <w:rFonts w:ascii="Times New Roman" w:eastAsia="Calibri" w:hAnsi="Times New Roman" w:cs="Times New Roman"/>
                <w:sz w:val="24"/>
                <w:szCs w:val="24"/>
                <w:lang w:eastAsia="en-US"/>
              </w:rPr>
              <w:t>«__» _______2022 г.</w:t>
            </w:r>
          </w:p>
          <w:p w14:paraId="1F6DC5F2" w14:textId="77777777" w:rsidR="003F5B62" w:rsidRPr="003F5B62" w:rsidRDefault="003F5B62" w:rsidP="003B0E1B">
            <w:pPr>
              <w:snapToGrid w:val="0"/>
              <w:jc w:val="center"/>
              <w:rPr>
                <w:rFonts w:ascii="Times New Roman" w:eastAsia="Calibri" w:hAnsi="Times New Roman" w:cs="Times New Roman"/>
                <w:sz w:val="24"/>
                <w:szCs w:val="24"/>
                <w:lang w:eastAsia="en-US"/>
              </w:rPr>
            </w:pPr>
          </w:p>
          <w:p w14:paraId="514F8B9C" w14:textId="77777777" w:rsidR="003F5B62" w:rsidRPr="003F5B62" w:rsidRDefault="003F5B62" w:rsidP="003B0E1B">
            <w:pPr>
              <w:snapToGrid w:val="0"/>
              <w:jc w:val="center"/>
              <w:rPr>
                <w:rFonts w:ascii="Times New Roman" w:eastAsia="Calibri" w:hAnsi="Times New Roman" w:cs="Times New Roman"/>
                <w:sz w:val="24"/>
                <w:szCs w:val="24"/>
                <w:lang w:eastAsia="en-US"/>
              </w:rPr>
            </w:pPr>
          </w:p>
          <w:p w14:paraId="73ABD070" w14:textId="77777777" w:rsidR="003F5B62" w:rsidRPr="003F5B62" w:rsidRDefault="003F5B62" w:rsidP="003B0E1B">
            <w:pPr>
              <w:snapToGrid w:val="0"/>
              <w:jc w:val="center"/>
              <w:rPr>
                <w:rFonts w:ascii="Times New Roman" w:eastAsia="Calibri" w:hAnsi="Times New Roman" w:cs="Times New Roman"/>
                <w:sz w:val="24"/>
                <w:szCs w:val="24"/>
                <w:lang w:eastAsia="en-US"/>
              </w:rPr>
            </w:pPr>
          </w:p>
        </w:tc>
        <w:tc>
          <w:tcPr>
            <w:tcW w:w="5122" w:type="dxa"/>
            <w:hideMark/>
          </w:tcPr>
          <w:p w14:paraId="216840B1" w14:textId="77777777" w:rsidR="003F5B62" w:rsidRPr="003F5B62" w:rsidRDefault="003F5B62" w:rsidP="003B0E1B">
            <w:pPr>
              <w:snapToGrid w:val="0"/>
              <w:rPr>
                <w:rFonts w:ascii="Times New Roman" w:eastAsia="Calibri" w:hAnsi="Times New Roman" w:cs="Times New Roman"/>
                <w:sz w:val="24"/>
                <w:szCs w:val="24"/>
                <w:lang w:eastAsia="en-US"/>
              </w:rPr>
            </w:pPr>
          </w:p>
        </w:tc>
        <w:tc>
          <w:tcPr>
            <w:tcW w:w="5049" w:type="dxa"/>
            <w:hideMark/>
          </w:tcPr>
          <w:p w14:paraId="37867E46" w14:textId="77777777" w:rsidR="003F5B62" w:rsidRPr="003F5B62" w:rsidRDefault="003F5B62" w:rsidP="003B0E1B">
            <w:pPr>
              <w:snapToGrid w:val="0"/>
              <w:spacing w:after="0" w:line="240" w:lineRule="auto"/>
              <w:jc w:val="center"/>
              <w:rPr>
                <w:rFonts w:ascii="Times New Roman" w:eastAsia="Calibri" w:hAnsi="Times New Roman" w:cs="Times New Roman"/>
                <w:b/>
                <w:bCs/>
                <w:sz w:val="24"/>
                <w:szCs w:val="24"/>
                <w:lang w:eastAsia="en-US"/>
              </w:rPr>
            </w:pPr>
            <w:r w:rsidRPr="003F5B62">
              <w:rPr>
                <w:rFonts w:ascii="Times New Roman" w:eastAsia="Calibri" w:hAnsi="Times New Roman" w:cs="Times New Roman"/>
                <w:b/>
                <w:bCs/>
                <w:sz w:val="24"/>
                <w:szCs w:val="24"/>
                <w:lang w:eastAsia="en-US"/>
              </w:rPr>
              <w:t>УТВЕРЖДАЮ</w:t>
            </w:r>
          </w:p>
          <w:p w14:paraId="3DA71135" w14:textId="77777777" w:rsidR="003F5B62" w:rsidRPr="003F5B62" w:rsidRDefault="003F5B62" w:rsidP="003B0E1B">
            <w:pPr>
              <w:snapToGrid w:val="0"/>
              <w:spacing w:after="0" w:line="240" w:lineRule="auto"/>
              <w:jc w:val="center"/>
              <w:rPr>
                <w:rFonts w:ascii="Times New Roman" w:eastAsia="Calibri" w:hAnsi="Times New Roman" w:cs="Times New Roman"/>
                <w:sz w:val="24"/>
                <w:szCs w:val="24"/>
                <w:lang w:eastAsia="en-US"/>
              </w:rPr>
            </w:pPr>
            <w:r w:rsidRPr="003F5B62">
              <w:rPr>
                <w:rFonts w:ascii="Times New Roman" w:eastAsia="Calibri" w:hAnsi="Times New Roman" w:cs="Times New Roman"/>
                <w:sz w:val="24"/>
                <w:szCs w:val="24"/>
                <w:lang w:eastAsia="en-US"/>
              </w:rPr>
              <w:t>Директор</w:t>
            </w:r>
          </w:p>
          <w:p w14:paraId="4D4BE68F" w14:textId="77777777" w:rsidR="003F5B62" w:rsidRPr="003F5B62" w:rsidRDefault="003F5B62" w:rsidP="003B0E1B">
            <w:pPr>
              <w:snapToGrid w:val="0"/>
              <w:spacing w:after="0" w:line="240" w:lineRule="auto"/>
              <w:jc w:val="center"/>
              <w:rPr>
                <w:rFonts w:ascii="Times New Roman" w:eastAsia="Calibri" w:hAnsi="Times New Roman" w:cs="Times New Roman"/>
                <w:sz w:val="24"/>
                <w:szCs w:val="24"/>
                <w:lang w:eastAsia="en-US"/>
              </w:rPr>
            </w:pPr>
            <w:r w:rsidRPr="003F5B62">
              <w:rPr>
                <w:rFonts w:ascii="Times New Roman" w:eastAsia="Calibri" w:hAnsi="Times New Roman" w:cs="Times New Roman"/>
                <w:sz w:val="24"/>
                <w:szCs w:val="24"/>
                <w:lang w:eastAsia="en-US"/>
              </w:rPr>
              <w:t>_______________ Мартынова Т.Ф.</w:t>
            </w:r>
          </w:p>
          <w:p w14:paraId="73D8E0A6" w14:textId="77777777" w:rsidR="003F5B62" w:rsidRPr="003F5B62" w:rsidRDefault="003F5B62" w:rsidP="003B0E1B">
            <w:pPr>
              <w:snapToGrid w:val="0"/>
              <w:jc w:val="center"/>
              <w:rPr>
                <w:rFonts w:ascii="Times New Roman" w:eastAsia="Calibri" w:hAnsi="Times New Roman" w:cs="Times New Roman"/>
                <w:sz w:val="24"/>
                <w:szCs w:val="24"/>
                <w:lang w:eastAsia="en-US"/>
              </w:rPr>
            </w:pPr>
            <w:r w:rsidRPr="003F5B62">
              <w:rPr>
                <w:rFonts w:ascii="Times New Roman" w:eastAsia="Calibri" w:hAnsi="Times New Roman" w:cs="Times New Roman"/>
                <w:sz w:val="24"/>
                <w:szCs w:val="24"/>
                <w:lang w:eastAsia="en-US"/>
              </w:rPr>
              <w:t>Приказ от «_</w:t>
            </w:r>
            <w:proofErr w:type="gramStart"/>
            <w:r w:rsidRPr="003F5B62">
              <w:rPr>
                <w:rFonts w:ascii="Times New Roman" w:eastAsia="Calibri" w:hAnsi="Times New Roman" w:cs="Times New Roman"/>
                <w:sz w:val="24"/>
                <w:szCs w:val="24"/>
                <w:lang w:eastAsia="en-US"/>
              </w:rPr>
              <w:t>_»_</w:t>
            </w:r>
            <w:proofErr w:type="gramEnd"/>
            <w:r w:rsidRPr="003F5B62">
              <w:rPr>
                <w:rFonts w:ascii="Times New Roman" w:eastAsia="Calibri" w:hAnsi="Times New Roman" w:cs="Times New Roman"/>
                <w:sz w:val="24"/>
                <w:szCs w:val="24"/>
                <w:lang w:eastAsia="en-US"/>
              </w:rPr>
              <w:t xml:space="preserve">_______2022 г. </w:t>
            </w:r>
          </w:p>
        </w:tc>
      </w:tr>
    </w:tbl>
    <w:p w14:paraId="4A8284B2" w14:textId="77777777" w:rsidR="003F5B62" w:rsidRPr="003F5B62" w:rsidRDefault="003F5B62" w:rsidP="003F5B62">
      <w:pPr>
        <w:suppressAutoHyphens/>
        <w:spacing w:after="0" w:line="240" w:lineRule="auto"/>
        <w:jc w:val="center"/>
        <w:rPr>
          <w:rFonts w:ascii="Times New Roman" w:eastAsia="Times New Roman" w:hAnsi="Times New Roman" w:cs="Times New Roman"/>
          <w:b/>
          <w:sz w:val="24"/>
          <w:szCs w:val="24"/>
          <w:lang w:eastAsia="ar-SA"/>
        </w:rPr>
      </w:pPr>
      <w:r w:rsidRPr="003F5B62">
        <w:rPr>
          <w:rFonts w:ascii="Times New Roman" w:eastAsia="Times New Roman" w:hAnsi="Times New Roman" w:cs="Times New Roman"/>
          <w:b/>
          <w:sz w:val="24"/>
          <w:szCs w:val="24"/>
          <w:lang w:eastAsia="ar-SA"/>
        </w:rPr>
        <w:tab/>
      </w:r>
    </w:p>
    <w:tbl>
      <w:tblPr>
        <w:tblW w:w="15885" w:type="dxa"/>
        <w:jc w:val="center"/>
        <w:tblLayout w:type="fixed"/>
        <w:tblCellMar>
          <w:top w:w="55" w:type="dxa"/>
          <w:left w:w="55" w:type="dxa"/>
          <w:bottom w:w="55" w:type="dxa"/>
          <w:right w:w="55" w:type="dxa"/>
        </w:tblCellMar>
        <w:tblLook w:val="04A0" w:firstRow="1" w:lastRow="0" w:firstColumn="1" w:lastColumn="0" w:noHBand="0" w:noVBand="1"/>
      </w:tblPr>
      <w:tblGrid>
        <w:gridCol w:w="15885"/>
      </w:tblGrid>
      <w:tr w:rsidR="003F5B62" w:rsidRPr="003F5B62" w14:paraId="115A211D" w14:textId="77777777" w:rsidTr="00672AB9">
        <w:trPr>
          <w:jc w:val="center"/>
        </w:trPr>
        <w:tc>
          <w:tcPr>
            <w:tcW w:w="15892" w:type="dxa"/>
          </w:tcPr>
          <w:p w14:paraId="0C2985D2" w14:textId="77777777" w:rsidR="003F5B62" w:rsidRPr="00831F1E" w:rsidRDefault="003F5B62" w:rsidP="003F5B62">
            <w:pPr>
              <w:spacing w:after="0" w:line="240" w:lineRule="auto"/>
              <w:jc w:val="center"/>
              <w:rPr>
                <w:rFonts w:ascii="Times New Roman" w:hAnsi="Times New Roman" w:cs="Times New Roman"/>
                <w:b/>
                <w:sz w:val="28"/>
                <w:szCs w:val="28"/>
              </w:rPr>
            </w:pPr>
            <w:r w:rsidRPr="00831F1E">
              <w:rPr>
                <w:rFonts w:ascii="Times New Roman" w:hAnsi="Times New Roman" w:cs="Times New Roman"/>
                <w:b/>
                <w:sz w:val="28"/>
                <w:szCs w:val="28"/>
              </w:rPr>
              <w:t>СПЕЦИАЛЬНАЯ ИНДИВИДУАЛЬНАЯ ПРОГРАММА РАЗВИТИЯ (СИПР)</w:t>
            </w:r>
          </w:p>
          <w:p w14:paraId="2FFF8502" w14:textId="77777777" w:rsidR="003F5B62" w:rsidRPr="003F5B62" w:rsidRDefault="003F5B62" w:rsidP="003F5B62">
            <w:pPr>
              <w:suppressAutoHyphens/>
              <w:snapToGrid w:val="0"/>
              <w:spacing w:after="0" w:line="240" w:lineRule="auto"/>
              <w:jc w:val="center"/>
              <w:rPr>
                <w:rFonts w:ascii="Times New Roman" w:eastAsia="Times New Roman" w:hAnsi="Times New Roman" w:cs="Times New Roman"/>
                <w:b/>
                <w:sz w:val="28"/>
                <w:szCs w:val="28"/>
                <w:lang w:eastAsia="ar-SA"/>
              </w:rPr>
            </w:pPr>
          </w:p>
          <w:p w14:paraId="789E6EA5" w14:textId="77777777" w:rsidR="003F5B62" w:rsidRDefault="003F5B62" w:rsidP="003F5B62">
            <w:pPr>
              <w:suppressAutoHyphens/>
              <w:spacing w:after="0" w:line="360" w:lineRule="auto"/>
              <w:jc w:val="center"/>
              <w:rPr>
                <w:rFonts w:ascii="Times New Roman" w:eastAsia="Times New Roman" w:hAnsi="Times New Roman" w:cs="Times New Roman"/>
                <w:b/>
                <w:bCs/>
                <w:sz w:val="24"/>
                <w:szCs w:val="24"/>
                <w:lang w:eastAsia="ar-SA"/>
              </w:rPr>
            </w:pPr>
          </w:p>
          <w:p w14:paraId="7107B6BC" w14:textId="77777777" w:rsidR="003F5B62" w:rsidRDefault="003F5B62" w:rsidP="003F5B62">
            <w:pPr>
              <w:suppressAutoHyphens/>
              <w:spacing w:after="0" w:line="360" w:lineRule="auto"/>
              <w:jc w:val="center"/>
              <w:rPr>
                <w:rFonts w:ascii="Times New Roman" w:eastAsia="Times New Roman" w:hAnsi="Times New Roman" w:cs="Times New Roman"/>
                <w:b/>
                <w:bCs/>
                <w:sz w:val="24"/>
                <w:szCs w:val="24"/>
                <w:lang w:eastAsia="ar-SA"/>
              </w:rPr>
            </w:pPr>
          </w:p>
          <w:p w14:paraId="4FFA41CF" w14:textId="77777777" w:rsidR="003F5B62" w:rsidRDefault="003F5B62" w:rsidP="003F5B62">
            <w:pPr>
              <w:suppressAutoHyphens/>
              <w:spacing w:after="0" w:line="360" w:lineRule="auto"/>
              <w:jc w:val="center"/>
              <w:rPr>
                <w:rFonts w:ascii="Times New Roman" w:eastAsia="Times New Roman" w:hAnsi="Times New Roman" w:cs="Times New Roman"/>
                <w:b/>
                <w:bCs/>
                <w:sz w:val="24"/>
                <w:szCs w:val="24"/>
                <w:lang w:eastAsia="ar-SA"/>
              </w:rPr>
            </w:pPr>
          </w:p>
          <w:p w14:paraId="4EBB713F" w14:textId="77777777" w:rsidR="003F5B62" w:rsidRPr="003F5B62" w:rsidRDefault="003F5B62" w:rsidP="003F5B62">
            <w:pPr>
              <w:suppressAutoHyphens/>
              <w:spacing w:after="0" w:line="360" w:lineRule="auto"/>
              <w:jc w:val="center"/>
              <w:rPr>
                <w:rFonts w:ascii="Times New Roman" w:eastAsia="Times New Roman" w:hAnsi="Times New Roman" w:cs="Times New Roman"/>
                <w:sz w:val="24"/>
                <w:szCs w:val="24"/>
                <w:lang w:eastAsia="ar-SA"/>
              </w:rPr>
            </w:pPr>
            <w:r w:rsidRPr="003F5B62">
              <w:rPr>
                <w:rFonts w:ascii="Times New Roman" w:eastAsia="Times New Roman" w:hAnsi="Times New Roman" w:cs="Times New Roman"/>
                <w:b/>
                <w:bCs/>
                <w:sz w:val="24"/>
                <w:szCs w:val="24"/>
                <w:lang w:eastAsia="ar-SA"/>
              </w:rPr>
              <w:t>Составитель:</w:t>
            </w:r>
            <w:r w:rsidRPr="003F5B62">
              <w:rPr>
                <w:rFonts w:ascii="Times New Roman" w:eastAsia="Times New Roman" w:hAnsi="Times New Roman" w:cs="Times New Roman"/>
                <w:sz w:val="24"/>
                <w:szCs w:val="24"/>
                <w:lang w:eastAsia="ar-SA"/>
              </w:rPr>
              <w:t xml:space="preserve"> учитель ритмики - </w:t>
            </w:r>
            <w:r w:rsidRPr="003F5B62">
              <w:rPr>
                <w:rFonts w:ascii="Times New Roman" w:eastAsia="Times New Roman" w:hAnsi="Times New Roman" w:cs="Times New Roman"/>
                <w:sz w:val="24"/>
                <w:szCs w:val="24"/>
                <w:u w:val="single"/>
                <w:lang w:eastAsia="ar-SA"/>
              </w:rPr>
              <w:t>Амгалангийн Ольга Амгалановна</w:t>
            </w:r>
          </w:p>
          <w:p w14:paraId="07F46FEE" w14:textId="571600C2" w:rsidR="003F5B62" w:rsidRPr="003F5B62" w:rsidRDefault="003F5B62" w:rsidP="003F5B62">
            <w:pPr>
              <w:suppressAutoHyphens/>
              <w:spacing w:after="0" w:line="360" w:lineRule="auto"/>
              <w:jc w:val="center"/>
              <w:rPr>
                <w:rFonts w:ascii="Times New Roman" w:eastAsia="Times New Roman" w:hAnsi="Times New Roman" w:cs="Times New Roman"/>
                <w:sz w:val="24"/>
                <w:szCs w:val="24"/>
                <w:u w:val="single"/>
                <w:lang w:eastAsia="ar-SA"/>
              </w:rPr>
            </w:pPr>
            <w:r w:rsidRPr="003F5B62">
              <w:rPr>
                <w:rFonts w:ascii="Times New Roman" w:eastAsia="Times New Roman" w:hAnsi="Times New Roman" w:cs="Times New Roman"/>
                <w:b/>
                <w:bCs/>
                <w:sz w:val="24"/>
                <w:szCs w:val="24"/>
                <w:lang w:eastAsia="ar-SA"/>
              </w:rPr>
              <w:t>Срок реализации программы:</w:t>
            </w:r>
            <w:r w:rsidRPr="003F5B62">
              <w:rPr>
                <w:rFonts w:ascii="Times New Roman" w:eastAsia="Times New Roman" w:hAnsi="Times New Roman" w:cs="Times New Roman"/>
                <w:sz w:val="24"/>
                <w:szCs w:val="24"/>
                <w:lang w:eastAsia="ar-SA"/>
              </w:rPr>
              <w:t xml:space="preserve"> </w:t>
            </w:r>
            <w:r w:rsidRPr="003F5B62">
              <w:rPr>
                <w:rFonts w:ascii="Times New Roman" w:eastAsia="Times New Roman" w:hAnsi="Times New Roman" w:cs="Times New Roman"/>
                <w:sz w:val="24"/>
                <w:szCs w:val="24"/>
                <w:u w:val="single"/>
                <w:lang w:eastAsia="ar-SA"/>
              </w:rPr>
              <w:t>2022-2023 учебный год</w:t>
            </w:r>
          </w:p>
          <w:p w14:paraId="4776C278" w14:textId="476C136F" w:rsidR="003F5B62" w:rsidRPr="003F5B62" w:rsidRDefault="003F5B62" w:rsidP="003F5B62">
            <w:pPr>
              <w:suppressAutoHyphens/>
              <w:spacing w:after="0" w:line="360" w:lineRule="auto"/>
              <w:jc w:val="center"/>
              <w:rPr>
                <w:rFonts w:ascii="Times New Roman" w:eastAsia="Times New Roman" w:hAnsi="Times New Roman" w:cs="Times New Roman"/>
                <w:sz w:val="24"/>
                <w:szCs w:val="24"/>
                <w:lang w:eastAsia="ar-SA"/>
              </w:rPr>
            </w:pPr>
            <w:r w:rsidRPr="003F5B62">
              <w:rPr>
                <w:rFonts w:ascii="Times New Roman" w:eastAsia="Times New Roman" w:hAnsi="Times New Roman" w:cs="Times New Roman"/>
                <w:b/>
                <w:bCs/>
                <w:sz w:val="24"/>
                <w:szCs w:val="24"/>
                <w:lang w:eastAsia="ar-SA"/>
              </w:rPr>
              <w:t>Количество часов по учебному плану:</w:t>
            </w:r>
            <w:r w:rsidRPr="003F5B62">
              <w:rPr>
                <w:rFonts w:ascii="Times New Roman" w:eastAsia="Times New Roman" w:hAnsi="Times New Roman" w:cs="Times New Roman"/>
                <w:sz w:val="24"/>
                <w:szCs w:val="24"/>
                <w:lang w:eastAsia="ar-SA"/>
              </w:rPr>
              <w:t xml:space="preserve"> за учебный год - </w:t>
            </w:r>
            <w:r>
              <w:rPr>
                <w:rFonts w:ascii="Times New Roman" w:eastAsia="Times New Roman" w:hAnsi="Times New Roman" w:cs="Times New Roman"/>
                <w:sz w:val="24"/>
                <w:szCs w:val="24"/>
                <w:u w:val="single"/>
                <w:lang w:eastAsia="ar-SA"/>
              </w:rPr>
              <w:t>374</w:t>
            </w:r>
            <w:r w:rsidRPr="003F5B62">
              <w:rPr>
                <w:rFonts w:ascii="Times New Roman" w:eastAsia="Times New Roman" w:hAnsi="Times New Roman" w:cs="Times New Roman"/>
                <w:sz w:val="24"/>
                <w:szCs w:val="24"/>
                <w:lang w:eastAsia="ar-SA"/>
              </w:rPr>
              <w:t xml:space="preserve"> </w:t>
            </w:r>
            <w:proofErr w:type="gramStart"/>
            <w:r w:rsidRPr="003F5B62">
              <w:rPr>
                <w:rFonts w:ascii="Times New Roman" w:eastAsia="Times New Roman" w:hAnsi="Times New Roman" w:cs="Times New Roman"/>
                <w:sz w:val="24"/>
                <w:szCs w:val="24"/>
                <w:lang w:eastAsia="ar-SA"/>
              </w:rPr>
              <w:t xml:space="preserve">часов;  </w:t>
            </w:r>
            <w:r w:rsidR="00D20BA7">
              <w:rPr>
                <w:rFonts w:ascii="Times New Roman" w:eastAsia="Times New Roman" w:hAnsi="Times New Roman" w:cs="Times New Roman"/>
                <w:sz w:val="24"/>
                <w:szCs w:val="24"/>
                <w:lang w:eastAsia="ar-SA"/>
              </w:rPr>
              <w:t xml:space="preserve"> </w:t>
            </w:r>
            <w:proofErr w:type="gramEnd"/>
            <w:r w:rsidR="00D20BA7">
              <w:rPr>
                <w:rFonts w:ascii="Times New Roman" w:eastAsia="Times New Roman" w:hAnsi="Times New Roman" w:cs="Times New Roman"/>
                <w:sz w:val="24"/>
                <w:szCs w:val="24"/>
                <w:lang w:eastAsia="ar-SA"/>
              </w:rPr>
              <w:t xml:space="preserve"> </w:t>
            </w:r>
            <w:r w:rsidRPr="003F5B62">
              <w:rPr>
                <w:rFonts w:ascii="Times New Roman" w:eastAsia="Times New Roman" w:hAnsi="Times New Roman" w:cs="Times New Roman"/>
                <w:sz w:val="24"/>
                <w:szCs w:val="24"/>
                <w:lang w:eastAsia="ar-SA"/>
              </w:rPr>
              <w:t xml:space="preserve">в неделю - </w:t>
            </w:r>
            <w:r>
              <w:rPr>
                <w:rFonts w:ascii="Times New Roman" w:eastAsia="Times New Roman" w:hAnsi="Times New Roman" w:cs="Times New Roman"/>
                <w:sz w:val="24"/>
                <w:szCs w:val="24"/>
                <w:lang w:eastAsia="ar-SA"/>
              </w:rPr>
              <w:t>11</w:t>
            </w:r>
            <w:r w:rsidRPr="003F5B62">
              <w:rPr>
                <w:rFonts w:ascii="Times New Roman" w:eastAsia="Times New Roman" w:hAnsi="Times New Roman" w:cs="Times New Roman"/>
                <w:sz w:val="24"/>
                <w:szCs w:val="24"/>
                <w:lang w:eastAsia="ar-SA"/>
              </w:rPr>
              <w:t xml:space="preserve"> час</w:t>
            </w:r>
            <w:r>
              <w:rPr>
                <w:rFonts w:ascii="Times New Roman" w:eastAsia="Times New Roman" w:hAnsi="Times New Roman" w:cs="Times New Roman"/>
                <w:sz w:val="24"/>
                <w:szCs w:val="24"/>
                <w:lang w:eastAsia="ar-SA"/>
              </w:rPr>
              <w:t>ов</w:t>
            </w:r>
          </w:p>
          <w:p w14:paraId="320F5A99" w14:textId="77777777" w:rsidR="003F5B62" w:rsidRPr="003F5B62" w:rsidRDefault="003F5B62" w:rsidP="003F5B62">
            <w:pPr>
              <w:suppressAutoHyphens/>
              <w:spacing w:after="0" w:line="360" w:lineRule="auto"/>
              <w:jc w:val="center"/>
              <w:rPr>
                <w:rFonts w:ascii="Times New Roman" w:eastAsia="Times New Roman" w:hAnsi="Times New Roman" w:cs="Times New Roman"/>
                <w:sz w:val="24"/>
                <w:szCs w:val="24"/>
                <w:lang w:eastAsia="ar-SA"/>
              </w:rPr>
            </w:pPr>
            <w:r w:rsidRPr="003F5B62">
              <w:rPr>
                <w:rFonts w:ascii="Times New Roman" w:eastAsia="Times New Roman" w:hAnsi="Times New Roman" w:cs="Times New Roman"/>
                <w:sz w:val="24"/>
                <w:szCs w:val="24"/>
                <w:lang w:eastAsia="ar-SA"/>
              </w:rPr>
              <w:t>2022-2023 учебный год</w:t>
            </w:r>
          </w:p>
          <w:p w14:paraId="121373BB" w14:textId="77777777" w:rsidR="003F5B62" w:rsidRPr="003F5B62" w:rsidRDefault="003F5B62" w:rsidP="003F5B62">
            <w:pPr>
              <w:spacing w:after="0" w:line="240" w:lineRule="auto"/>
              <w:jc w:val="both"/>
              <w:rPr>
                <w:rFonts w:ascii="Times New Roman" w:eastAsia="Times New Roman" w:hAnsi="Times New Roman" w:cs="Times New Roman"/>
                <w:sz w:val="24"/>
                <w:szCs w:val="24"/>
                <w:u w:val="single"/>
                <w:lang w:eastAsia="en-US"/>
              </w:rPr>
            </w:pPr>
          </w:p>
          <w:p w14:paraId="0F4B7FBD" w14:textId="77777777" w:rsidR="003F5B62" w:rsidRPr="003F5B62" w:rsidRDefault="003F5B62" w:rsidP="003F5B62">
            <w:pPr>
              <w:spacing w:after="0" w:line="240" w:lineRule="auto"/>
              <w:jc w:val="both"/>
              <w:rPr>
                <w:rFonts w:ascii="Times New Roman" w:eastAsia="Times New Roman" w:hAnsi="Times New Roman" w:cs="Times New Roman"/>
                <w:sz w:val="24"/>
                <w:szCs w:val="24"/>
                <w:u w:val="single"/>
                <w:lang w:eastAsia="en-US"/>
              </w:rPr>
            </w:pPr>
          </w:p>
          <w:p w14:paraId="5E702EFB" w14:textId="77777777" w:rsidR="003F5B62" w:rsidRPr="003F5B62" w:rsidRDefault="003F5B62" w:rsidP="003F5B62">
            <w:pPr>
              <w:spacing w:after="0" w:line="240" w:lineRule="auto"/>
              <w:jc w:val="both"/>
              <w:rPr>
                <w:rFonts w:ascii="Times New Roman" w:eastAsia="Times New Roman" w:hAnsi="Times New Roman" w:cs="Times New Roman"/>
                <w:sz w:val="24"/>
                <w:szCs w:val="24"/>
                <w:u w:val="single"/>
                <w:lang w:eastAsia="en-US"/>
              </w:rPr>
            </w:pPr>
          </w:p>
          <w:p w14:paraId="10C72B4D" w14:textId="77777777" w:rsidR="003F5B62" w:rsidRPr="003F5B62" w:rsidRDefault="003F5B62" w:rsidP="003F5B62">
            <w:pPr>
              <w:spacing w:after="0" w:line="240" w:lineRule="auto"/>
              <w:jc w:val="both"/>
              <w:rPr>
                <w:rFonts w:ascii="Times New Roman" w:eastAsia="Times New Roman" w:hAnsi="Times New Roman" w:cs="Times New Roman"/>
                <w:sz w:val="24"/>
                <w:szCs w:val="24"/>
                <w:u w:val="single"/>
                <w:lang w:eastAsia="en-US"/>
              </w:rPr>
            </w:pPr>
          </w:p>
          <w:p w14:paraId="43D4F3D3" w14:textId="77777777" w:rsidR="003F5B62" w:rsidRPr="003F5B62" w:rsidRDefault="003F5B62" w:rsidP="003F5B62">
            <w:pPr>
              <w:suppressAutoHyphens/>
              <w:spacing w:after="0" w:line="240" w:lineRule="auto"/>
              <w:rPr>
                <w:rFonts w:ascii="Times New Roman" w:eastAsia="Times New Roman" w:hAnsi="Times New Roman" w:cs="Times New Roman"/>
                <w:sz w:val="24"/>
                <w:szCs w:val="24"/>
                <w:lang w:eastAsia="ar-SA"/>
              </w:rPr>
            </w:pPr>
            <w:r w:rsidRPr="003F5B62">
              <w:rPr>
                <w:rFonts w:ascii="Times New Roman" w:eastAsia="Times New Roman" w:hAnsi="Times New Roman" w:cs="Times New Roman"/>
                <w:sz w:val="24"/>
                <w:szCs w:val="24"/>
                <w:lang w:eastAsia="ar-SA"/>
              </w:rPr>
              <w:t xml:space="preserve">Рабочую программу составил(а): _____________                                   </w:t>
            </w:r>
            <w:r w:rsidRPr="003F5B62">
              <w:rPr>
                <w:rFonts w:ascii="Times New Roman" w:eastAsia="Times New Roman" w:hAnsi="Times New Roman" w:cs="Times New Roman"/>
                <w:sz w:val="24"/>
                <w:szCs w:val="24"/>
                <w:u w:val="single"/>
                <w:lang w:eastAsia="ar-SA"/>
              </w:rPr>
              <w:t>Амгалангийн О.А.</w:t>
            </w:r>
            <w:r w:rsidRPr="003F5B62">
              <w:rPr>
                <w:rFonts w:ascii="Times New Roman" w:eastAsia="Times New Roman" w:hAnsi="Times New Roman" w:cs="Times New Roman"/>
                <w:sz w:val="24"/>
                <w:szCs w:val="24"/>
                <w:lang w:eastAsia="ar-SA"/>
              </w:rPr>
              <w:t xml:space="preserve">                              Квалификационная </w:t>
            </w:r>
            <w:proofErr w:type="gramStart"/>
            <w:r w:rsidRPr="003F5B62">
              <w:rPr>
                <w:rFonts w:ascii="Times New Roman" w:eastAsia="Times New Roman" w:hAnsi="Times New Roman" w:cs="Times New Roman"/>
                <w:sz w:val="24"/>
                <w:szCs w:val="24"/>
                <w:lang w:eastAsia="ar-SA"/>
              </w:rPr>
              <w:t xml:space="preserve">категория:   </w:t>
            </w:r>
            <w:proofErr w:type="gramEnd"/>
            <w:r w:rsidRPr="003F5B62">
              <w:rPr>
                <w:rFonts w:ascii="Times New Roman" w:eastAsia="Times New Roman" w:hAnsi="Times New Roman" w:cs="Times New Roman"/>
                <w:sz w:val="24"/>
                <w:szCs w:val="24"/>
                <w:lang w:eastAsia="ar-SA"/>
              </w:rPr>
              <w:t xml:space="preserve">  СЗД</w:t>
            </w:r>
          </w:p>
          <w:p w14:paraId="5B9AD119" w14:textId="77777777" w:rsidR="003F5B62" w:rsidRPr="003F5B62" w:rsidRDefault="003F5B62" w:rsidP="003F5B62">
            <w:pPr>
              <w:suppressAutoHyphens/>
              <w:spacing w:after="0" w:line="360" w:lineRule="auto"/>
              <w:rPr>
                <w:rFonts w:ascii="Times New Roman" w:eastAsia="Times New Roman" w:hAnsi="Times New Roman" w:cs="Times New Roman"/>
                <w:sz w:val="24"/>
                <w:szCs w:val="24"/>
                <w:vertAlign w:val="superscript"/>
                <w:lang w:eastAsia="ar-SA"/>
              </w:rPr>
            </w:pPr>
            <w:r w:rsidRPr="003F5B62">
              <w:rPr>
                <w:rFonts w:ascii="Times New Roman" w:eastAsia="Times New Roman" w:hAnsi="Times New Roman" w:cs="Times New Roman"/>
                <w:sz w:val="24"/>
                <w:szCs w:val="24"/>
                <w:vertAlign w:val="superscript"/>
                <w:lang w:eastAsia="ar-SA"/>
              </w:rPr>
              <w:t xml:space="preserve">                                                                                                      подпись </w:t>
            </w:r>
            <w:r w:rsidRPr="003F5B62">
              <w:rPr>
                <w:rFonts w:ascii="Times New Roman" w:eastAsia="Times New Roman" w:hAnsi="Times New Roman" w:cs="Times New Roman"/>
                <w:sz w:val="24"/>
                <w:szCs w:val="24"/>
                <w:vertAlign w:val="superscript"/>
                <w:lang w:eastAsia="ar-SA"/>
              </w:rPr>
              <w:tab/>
            </w:r>
            <w:r w:rsidRPr="003F5B62">
              <w:rPr>
                <w:rFonts w:ascii="Times New Roman" w:eastAsia="Times New Roman" w:hAnsi="Times New Roman" w:cs="Times New Roman"/>
                <w:sz w:val="24"/>
                <w:szCs w:val="24"/>
                <w:vertAlign w:val="superscript"/>
                <w:lang w:eastAsia="ar-SA"/>
              </w:rPr>
              <w:tab/>
            </w:r>
            <w:r w:rsidRPr="003F5B62">
              <w:rPr>
                <w:rFonts w:ascii="Times New Roman" w:eastAsia="Times New Roman" w:hAnsi="Times New Roman" w:cs="Times New Roman"/>
                <w:sz w:val="24"/>
                <w:szCs w:val="24"/>
                <w:vertAlign w:val="superscript"/>
                <w:lang w:eastAsia="ar-SA"/>
              </w:rPr>
              <w:tab/>
            </w:r>
            <w:r w:rsidRPr="003F5B62">
              <w:rPr>
                <w:rFonts w:ascii="Times New Roman" w:eastAsia="Times New Roman" w:hAnsi="Times New Roman" w:cs="Times New Roman"/>
                <w:sz w:val="24"/>
                <w:szCs w:val="24"/>
                <w:vertAlign w:val="superscript"/>
                <w:lang w:eastAsia="ar-SA"/>
              </w:rPr>
              <w:tab/>
              <w:t>расшифровка подписи</w:t>
            </w:r>
          </w:p>
          <w:p w14:paraId="5D54980D" w14:textId="77777777" w:rsidR="003F5B62" w:rsidRPr="003F5B62" w:rsidRDefault="003F5B62" w:rsidP="003F5B62">
            <w:pPr>
              <w:suppressAutoHyphens/>
              <w:spacing w:after="0" w:line="360" w:lineRule="auto"/>
              <w:jc w:val="center"/>
              <w:rPr>
                <w:rFonts w:ascii="Times New Roman" w:eastAsia="Times New Roman" w:hAnsi="Times New Roman" w:cs="Times New Roman"/>
                <w:sz w:val="24"/>
                <w:szCs w:val="24"/>
                <w:vertAlign w:val="superscript"/>
                <w:lang w:eastAsia="ar-SA"/>
              </w:rPr>
            </w:pPr>
            <w:r w:rsidRPr="003F5B62">
              <w:rPr>
                <w:rFonts w:ascii="Times New Roman" w:eastAsia="Times New Roman" w:hAnsi="Times New Roman" w:cs="Times New Roman"/>
                <w:sz w:val="24"/>
                <w:szCs w:val="24"/>
                <w:lang w:eastAsia="ar-SA"/>
              </w:rPr>
              <w:t>г. Якутск</w:t>
            </w:r>
          </w:p>
        </w:tc>
      </w:tr>
    </w:tbl>
    <w:p w14:paraId="49B508B6" w14:textId="77777777" w:rsidR="00B969E1" w:rsidRDefault="00B969E1" w:rsidP="00B969E1">
      <w:pPr>
        <w:spacing w:after="0" w:line="240" w:lineRule="auto"/>
        <w:rPr>
          <w:rFonts w:ascii="Times New Roman" w:hAnsi="Times New Roman" w:cs="Times New Roman"/>
          <w:b/>
          <w:sz w:val="28"/>
          <w:szCs w:val="28"/>
        </w:rPr>
      </w:pPr>
    </w:p>
    <w:p w14:paraId="411C0A47" w14:textId="77777777" w:rsidR="003B0E1B" w:rsidRDefault="003B0E1B" w:rsidP="00B969E1">
      <w:pPr>
        <w:spacing w:after="0" w:line="240" w:lineRule="auto"/>
        <w:rPr>
          <w:rFonts w:ascii="Times New Roman" w:hAnsi="Times New Roman" w:cs="Times New Roman"/>
          <w:b/>
          <w:sz w:val="28"/>
          <w:szCs w:val="28"/>
        </w:rPr>
      </w:pPr>
    </w:p>
    <w:p w14:paraId="6BC32FAA" w14:textId="77777777" w:rsidR="00B969E1" w:rsidRPr="00831F1E" w:rsidRDefault="00B969E1" w:rsidP="00B969E1">
      <w:pPr>
        <w:spacing w:after="0" w:line="240" w:lineRule="auto"/>
        <w:jc w:val="center"/>
        <w:rPr>
          <w:rFonts w:ascii="Times New Roman" w:hAnsi="Times New Roman" w:cs="Times New Roman"/>
          <w:b/>
          <w:sz w:val="28"/>
          <w:szCs w:val="28"/>
        </w:rPr>
      </w:pPr>
      <w:r w:rsidRPr="00831F1E">
        <w:rPr>
          <w:rFonts w:ascii="Times New Roman" w:hAnsi="Times New Roman" w:cs="Times New Roman"/>
          <w:b/>
          <w:sz w:val="28"/>
          <w:szCs w:val="28"/>
        </w:rPr>
        <w:lastRenderedPageBreak/>
        <w:t xml:space="preserve">СПЕЦИАЛЬНАЯ ИНДИВИДУАЛЬНАЯ ПРОГРАММА РАЗВИТИЯ (СИПР) </w:t>
      </w:r>
    </w:p>
    <w:p w14:paraId="3A087FD9" w14:textId="77777777" w:rsidR="00B969E1" w:rsidRPr="00831F1E" w:rsidRDefault="00B969E1" w:rsidP="00B969E1">
      <w:pPr>
        <w:spacing w:after="0" w:line="240" w:lineRule="auto"/>
        <w:jc w:val="center"/>
        <w:rPr>
          <w:rFonts w:ascii="Times New Roman" w:hAnsi="Times New Roman" w:cs="Times New Roman"/>
          <w:b/>
          <w:sz w:val="28"/>
          <w:szCs w:val="28"/>
        </w:rPr>
      </w:pPr>
    </w:p>
    <w:p w14:paraId="731D81AB" w14:textId="77777777" w:rsidR="00B969E1" w:rsidRPr="00831F1E" w:rsidRDefault="00B969E1" w:rsidP="00B969E1">
      <w:pPr>
        <w:spacing w:after="0" w:line="240" w:lineRule="auto"/>
        <w:jc w:val="center"/>
        <w:rPr>
          <w:rFonts w:ascii="Times New Roman" w:hAnsi="Times New Roman" w:cs="Times New Roman"/>
          <w:b/>
          <w:sz w:val="24"/>
          <w:szCs w:val="24"/>
        </w:rPr>
      </w:pPr>
    </w:p>
    <w:p w14:paraId="4E047528" w14:textId="77777777" w:rsidR="00B969E1" w:rsidRPr="00831F1E" w:rsidRDefault="00B969E1" w:rsidP="00B969E1">
      <w:pPr>
        <w:spacing w:after="0" w:line="240" w:lineRule="auto"/>
        <w:rPr>
          <w:rFonts w:ascii="Times New Roman" w:hAnsi="Times New Roman" w:cs="Times New Roman"/>
          <w:i/>
          <w:sz w:val="28"/>
          <w:szCs w:val="28"/>
        </w:rPr>
      </w:pPr>
    </w:p>
    <w:p w14:paraId="1C0F5913" w14:textId="77777777" w:rsidR="00B969E1" w:rsidRPr="00831F1E" w:rsidRDefault="00B969E1" w:rsidP="00B969E1">
      <w:pPr>
        <w:spacing w:after="0" w:line="240" w:lineRule="auto"/>
        <w:rPr>
          <w:rFonts w:ascii="Times New Roman" w:hAnsi="Times New Roman" w:cs="Times New Roman"/>
          <w:sz w:val="28"/>
          <w:szCs w:val="28"/>
        </w:rPr>
      </w:pPr>
      <w:r w:rsidRPr="00831F1E">
        <w:rPr>
          <w:rFonts w:ascii="Times New Roman" w:hAnsi="Times New Roman" w:cs="Times New Roman"/>
          <w:i/>
          <w:sz w:val="28"/>
          <w:szCs w:val="28"/>
        </w:rPr>
        <w:t xml:space="preserve">Ф.И.О. обучающегося: </w:t>
      </w:r>
      <w:r w:rsidR="001B0CCC" w:rsidRPr="00831F1E">
        <w:rPr>
          <w:rFonts w:ascii="Times New Roman" w:hAnsi="Times New Roman" w:cs="Times New Roman"/>
          <w:sz w:val="28"/>
          <w:szCs w:val="28"/>
        </w:rPr>
        <w:t>Иванов Эрхан Игнатьевич</w:t>
      </w:r>
      <w:r w:rsidRPr="00831F1E">
        <w:rPr>
          <w:rFonts w:ascii="Times New Roman" w:hAnsi="Times New Roman" w:cs="Times New Roman"/>
          <w:sz w:val="28"/>
          <w:szCs w:val="28"/>
        </w:rPr>
        <w:t xml:space="preserve"> </w:t>
      </w:r>
    </w:p>
    <w:p w14:paraId="13D8E3B4" w14:textId="77777777" w:rsidR="00B969E1" w:rsidRPr="00831F1E" w:rsidRDefault="00B969E1" w:rsidP="00B969E1">
      <w:pPr>
        <w:spacing w:after="0" w:line="240" w:lineRule="auto"/>
        <w:rPr>
          <w:rFonts w:ascii="Times New Roman" w:hAnsi="Times New Roman" w:cs="Times New Roman"/>
          <w:b/>
          <w:sz w:val="28"/>
          <w:szCs w:val="28"/>
        </w:rPr>
      </w:pPr>
      <w:r w:rsidRPr="00831F1E">
        <w:rPr>
          <w:rFonts w:ascii="Times New Roman" w:hAnsi="Times New Roman" w:cs="Times New Roman"/>
          <w:i/>
          <w:sz w:val="28"/>
          <w:szCs w:val="28"/>
        </w:rPr>
        <w:t xml:space="preserve">Дата рождения обучающегося: </w:t>
      </w:r>
      <w:r w:rsidR="001B0CCC" w:rsidRPr="00831F1E">
        <w:rPr>
          <w:rFonts w:ascii="Times New Roman" w:hAnsi="Times New Roman" w:cs="Times New Roman"/>
          <w:sz w:val="28"/>
          <w:szCs w:val="28"/>
        </w:rPr>
        <w:t>31</w:t>
      </w:r>
      <w:r w:rsidRPr="00831F1E">
        <w:rPr>
          <w:rFonts w:ascii="Times New Roman" w:hAnsi="Times New Roman" w:cs="Times New Roman"/>
          <w:sz w:val="28"/>
          <w:szCs w:val="28"/>
        </w:rPr>
        <w:t>.</w:t>
      </w:r>
      <w:r w:rsidR="001B0CCC" w:rsidRPr="00831F1E">
        <w:rPr>
          <w:rFonts w:ascii="Times New Roman" w:hAnsi="Times New Roman" w:cs="Times New Roman"/>
          <w:sz w:val="28"/>
          <w:szCs w:val="28"/>
        </w:rPr>
        <w:t>12</w:t>
      </w:r>
      <w:r w:rsidRPr="00831F1E">
        <w:rPr>
          <w:rFonts w:ascii="Times New Roman" w:hAnsi="Times New Roman" w:cs="Times New Roman"/>
          <w:sz w:val="28"/>
          <w:szCs w:val="28"/>
        </w:rPr>
        <w:t>.20</w:t>
      </w:r>
      <w:r w:rsidR="001B0CCC" w:rsidRPr="00831F1E">
        <w:rPr>
          <w:rFonts w:ascii="Times New Roman" w:hAnsi="Times New Roman" w:cs="Times New Roman"/>
          <w:sz w:val="28"/>
          <w:szCs w:val="28"/>
        </w:rPr>
        <w:t>09</w:t>
      </w:r>
      <w:r w:rsidRPr="00831F1E">
        <w:rPr>
          <w:rFonts w:ascii="Times New Roman" w:hAnsi="Times New Roman" w:cs="Times New Roman"/>
          <w:sz w:val="28"/>
          <w:szCs w:val="28"/>
        </w:rPr>
        <w:t xml:space="preserve"> г.</w:t>
      </w:r>
    </w:p>
    <w:p w14:paraId="02A433E8" w14:textId="77777777" w:rsidR="00B969E1" w:rsidRPr="00831F1E" w:rsidRDefault="00B969E1" w:rsidP="00B969E1">
      <w:pPr>
        <w:spacing w:after="0" w:line="240" w:lineRule="auto"/>
        <w:rPr>
          <w:rFonts w:ascii="Times New Roman" w:hAnsi="Times New Roman" w:cs="Times New Roman"/>
          <w:sz w:val="28"/>
          <w:szCs w:val="28"/>
        </w:rPr>
      </w:pPr>
      <w:r w:rsidRPr="00831F1E">
        <w:rPr>
          <w:rFonts w:ascii="Times New Roman" w:hAnsi="Times New Roman" w:cs="Times New Roman"/>
          <w:i/>
          <w:sz w:val="28"/>
          <w:szCs w:val="28"/>
        </w:rPr>
        <w:t xml:space="preserve">Возраст ребенка: </w:t>
      </w:r>
      <w:r w:rsidR="001B0CCC" w:rsidRPr="00831F1E">
        <w:rPr>
          <w:rFonts w:ascii="Times New Roman" w:hAnsi="Times New Roman" w:cs="Times New Roman"/>
          <w:sz w:val="28"/>
          <w:szCs w:val="28"/>
        </w:rPr>
        <w:t>13</w:t>
      </w:r>
      <w:r w:rsidRPr="00831F1E">
        <w:rPr>
          <w:rFonts w:ascii="Times New Roman" w:hAnsi="Times New Roman" w:cs="Times New Roman"/>
          <w:sz w:val="28"/>
          <w:szCs w:val="28"/>
        </w:rPr>
        <w:t xml:space="preserve"> лет </w:t>
      </w:r>
    </w:p>
    <w:p w14:paraId="7067F1A4" w14:textId="77777777" w:rsidR="00B969E1" w:rsidRPr="00831F1E" w:rsidRDefault="00B969E1" w:rsidP="00B969E1">
      <w:pPr>
        <w:spacing w:after="0" w:line="240" w:lineRule="auto"/>
        <w:rPr>
          <w:rFonts w:ascii="Times New Roman" w:hAnsi="Times New Roman" w:cs="Times New Roman"/>
          <w:sz w:val="28"/>
          <w:szCs w:val="28"/>
        </w:rPr>
      </w:pPr>
      <w:r w:rsidRPr="00831F1E">
        <w:rPr>
          <w:rFonts w:ascii="Times New Roman" w:hAnsi="Times New Roman" w:cs="Times New Roman"/>
          <w:i/>
          <w:sz w:val="28"/>
          <w:szCs w:val="28"/>
        </w:rPr>
        <w:t xml:space="preserve">Класс: </w:t>
      </w:r>
      <w:r w:rsidR="001B0CCC" w:rsidRPr="00831F1E">
        <w:rPr>
          <w:rFonts w:ascii="Times New Roman" w:hAnsi="Times New Roman" w:cs="Times New Roman"/>
          <w:sz w:val="28"/>
          <w:szCs w:val="28"/>
        </w:rPr>
        <w:t>5</w:t>
      </w:r>
      <w:r w:rsidRPr="00831F1E">
        <w:rPr>
          <w:rFonts w:ascii="Times New Roman" w:hAnsi="Times New Roman" w:cs="Times New Roman"/>
          <w:sz w:val="28"/>
          <w:szCs w:val="28"/>
        </w:rPr>
        <w:t xml:space="preserve"> класс</w:t>
      </w:r>
    </w:p>
    <w:p w14:paraId="6D474000" w14:textId="0CBA38B1" w:rsidR="0013676B" w:rsidRDefault="00B969E1" w:rsidP="00B969E1">
      <w:pPr>
        <w:spacing w:after="0" w:line="240" w:lineRule="auto"/>
        <w:rPr>
          <w:rFonts w:ascii="Times New Roman" w:hAnsi="Times New Roman" w:cs="Times New Roman"/>
          <w:i/>
          <w:sz w:val="28"/>
          <w:szCs w:val="28"/>
        </w:rPr>
      </w:pPr>
      <w:r w:rsidRPr="00831F1E">
        <w:rPr>
          <w:rFonts w:ascii="Times New Roman" w:hAnsi="Times New Roman" w:cs="Times New Roman"/>
          <w:i/>
          <w:sz w:val="28"/>
          <w:szCs w:val="28"/>
        </w:rPr>
        <w:t xml:space="preserve">Диагноз: </w:t>
      </w:r>
      <w:r w:rsidR="00763B6C" w:rsidRPr="00831F1E">
        <w:rPr>
          <w:rFonts w:ascii="Times New Roman" w:hAnsi="Times New Roman" w:cs="Times New Roman"/>
          <w:i/>
          <w:sz w:val="28"/>
          <w:szCs w:val="28"/>
        </w:rPr>
        <w:t xml:space="preserve">Ретинопатия недоношенных, атрофия зрительных </w:t>
      </w:r>
      <w:r w:rsidR="0013676B" w:rsidRPr="00831F1E">
        <w:rPr>
          <w:rFonts w:ascii="Times New Roman" w:hAnsi="Times New Roman" w:cs="Times New Roman"/>
          <w:i/>
          <w:sz w:val="28"/>
          <w:szCs w:val="28"/>
        </w:rPr>
        <w:t>нерв</w:t>
      </w:r>
      <w:r w:rsidR="0013676B">
        <w:rPr>
          <w:rFonts w:ascii="Times New Roman" w:hAnsi="Times New Roman" w:cs="Times New Roman"/>
          <w:i/>
          <w:sz w:val="28"/>
          <w:szCs w:val="28"/>
        </w:rPr>
        <w:t xml:space="preserve">ов.  </w:t>
      </w:r>
    </w:p>
    <w:p w14:paraId="5EAE20C8" w14:textId="0E4826A1" w:rsidR="00B969E1" w:rsidRPr="00831F1E" w:rsidRDefault="00763B6C" w:rsidP="00B969E1">
      <w:pPr>
        <w:spacing w:after="0" w:line="240" w:lineRule="auto"/>
        <w:rPr>
          <w:rFonts w:ascii="Times New Roman" w:hAnsi="Times New Roman" w:cs="Times New Roman"/>
          <w:sz w:val="28"/>
          <w:szCs w:val="28"/>
        </w:rPr>
      </w:pPr>
      <w:r w:rsidRPr="00831F1E">
        <w:rPr>
          <w:rFonts w:ascii="Times New Roman" w:hAnsi="Times New Roman" w:cs="Times New Roman"/>
          <w:i/>
          <w:sz w:val="28"/>
          <w:szCs w:val="28"/>
        </w:rPr>
        <w:t>РОП ЦНС</w:t>
      </w:r>
      <w:r w:rsidR="0013676B">
        <w:rPr>
          <w:rFonts w:ascii="Times New Roman" w:hAnsi="Times New Roman" w:cs="Times New Roman"/>
          <w:i/>
          <w:sz w:val="28"/>
          <w:szCs w:val="28"/>
        </w:rPr>
        <w:t xml:space="preserve"> с умеренной умственной отсталостью </w:t>
      </w:r>
    </w:p>
    <w:p w14:paraId="592C8154" w14:textId="77777777" w:rsidR="00B969E1" w:rsidRPr="00831F1E" w:rsidRDefault="00B969E1" w:rsidP="00B969E1">
      <w:pPr>
        <w:spacing w:after="0" w:line="240" w:lineRule="auto"/>
        <w:rPr>
          <w:rFonts w:ascii="Times New Roman" w:hAnsi="Times New Roman" w:cs="Times New Roman"/>
          <w:sz w:val="28"/>
          <w:szCs w:val="28"/>
        </w:rPr>
      </w:pPr>
      <w:r w:rsidRPr="00831F1E">
        <w:rPr>
          <w:rFonts w:ascii="Times New Roman" w:hAnsi="Times New Roman" w:cs="Times New Roman"/>
          <w:i/>
          <w:sz w:val="28"/>
          <w:szCs w:val="28"/>
        </w:rPr>
        <w:t xml:space="preserve">Место жительства: </w:t>
      </w:r>
      <w:r w:rsidR="001B0CCC" w:rsidRPr="00831F1E">
        <w:rPr>
          <w:rFonts w:ascii="Times New Roman" w:hAnsi="Times New Roman" w:cs="Times New Roman"/>
          <w:sz w:val="28"/>
          <w:szCs w:val="28"/>
        </w:rPr>
        <w:t>Намский улус, с. Намцы, ул. Октябрьская 45, кв. 1</w:t>
      </w:r>
      <w:r w:rsidR="00C948EE" w:rsidRPr="00831F1E">
        <w:rPr>
          <w:rFonts w:ascii="Times New Roman" w:hAnsi="Times New Roman" w:cs="Times New Roman"/>
          <w:sz w:val="28"/>
          <w:szCs w:val="28"/>
        </w:rPr>
        <w:t>7</w:t>
      </w:r>
    </w:p>
    <w:p w14:paraId="1B6A6A34" w14:textId="77777777" w:rsidR="00B969E1" w:rsidRPr="00831F1E" w:rsidRDefault="00B969E1" w:rsidP="00B969E1">
      <w:pPr>
        <w:spacing w:after="0" w:line="240" w:lineRule="auto"/>
        <w:rPr>
          <w:rFonts w:ascii="Times New Roman" w:hAnsi="Times New Roman" w:cs="Times New Roman"/>
          <w:sz w:val="28"/>
          <w:szCs w:val="28"/>
        </w:rPr>
      </w:pPr>
      <w:r w:rsidRPr="00831F1E">
        <w:rPr>
          <w:rFonts w:ascii="Times New Roman" w:hAnsi="Times New Roman" w:cs="Times New Roman"/>
          <w:i/>
          <w:sz w:val="28"/>
          <w:szCs w:val="28"/>
        </w:rPr>
        <w:t xml:space="preserve">Мать: </w:t>
      </w:r>
      <w:r w:rsidR="001B0CCC" w:rsidRPr="00831F1E">
        <w:rPr>
          <w:rFonts w:ascii="Times New Roman" w:hAnsi="Times New Roman" w:cs="Times New Roman"/>
          <w:sz w:val="28"/>
          <w:szCs w:val="28"/>
        </w:rPr>
        <w:t>Парникова Екатерина Васильевна</w:t>
      </w:r>
    </w:p>
    <w:p w14:paraId="5C791BF0" w14:textId="77777777" w:rsidR="00B969E1" w:rsidRPr="00831F1E" w:rsidRDefault="00B969E1" w:rsidP="00B969E1">
      <w:pPr>
        <w:spacing w:after="0" w:line="240" w:lineRule="auto"/>
        <w:rPr>
          <w:rFonts w:ascii="Times New Roman" w:hAnsi="Times New Roman" w:cs="Times New Roman"/>
          <w:sz w:val="28"/>
          <w:szCs w:val="28"/>
        </w:rPr>
      </w:pPr>
      <w:r w:rsidRPr="00831F1E">
        <w:rPr>
          <w:rFonts w:ascii="Times New Roman" w:hAnsi="Times New Roman" w:cs="Times New Roman"/>
          <w:sz w:val="28"/>
          <w:szCs w:val="28"/>
        </w:rPr>
        <w:t xml:space="preserve">Отец: </w:t>
      </w:r>
      <w:r w:rsidR="001B0CCC" w:rsidRPr="00831F1E">
        <w:rPr>
          <w:rFonts w:ascii="Times New Roman" w:hAnsi="Times New Roman" w:cs="Times New Roman"/>
          <w:sz w:val="28"/>
          <w:szCs w:val="28"/>
        </w:rPr>
        <w:t>Иванов Игнатий Витальевич</w:t>
      </w:r>
    </w:p>
    <w:p w14:paraId="2D31B83B" w14:textId="77777777" w:rsidR="00B969E1" w:rsidRPr="00831F1E" w:rsidRDefault="00B969E1" w:rsidP="00B969E1">
      <w:pPr>
        <w:spacing w:after="0" w:line="240" w:lineRule="auto"/>
        <w:rPr>
          <w:rFonts w:ascii="Times New Roman" w:hAnsi="Times New Roman" w:cs="Times New Roman"/>
          <w:i/>
          <w:sz w:val="28"/>
          <w:szCs w:val="28"/>
        </w:rPr>
      </w:pPr>
      <w:r w:rsidRPr="00831F1E">
        <w:rPr>
          <w:rFonts w:ascii="Times New Roman" w:hAnsi="Times New Roman" w:cs="Times New Roman"/>
          <w:i/>
          <w:sz w:val="28"/>
          <w:szCs w:val="28"/>
        </w:rPr>
        <w:t>Год обучения в: 01.09.20</w:t>
      </w:r>
      <w:r w:rsidR="0096239B" w:rsidRPr="00831F1E">
        <w:rPr>
          <w:rFonts w:ascii="Times New Roman" w:hAnsi="Times New Roman" w:cs="Times New Roman"/>
          <w:i/>
          <w:sz w:val="28"/>
          <w:szCs w:val="28"/>
        </w:rPr>
        <w:t>22</w:t>
      </w:r>
    </w:p>
    <w:p w14:paraId="67757471" w14:textId="77777777" w:rsidR="00B969E1" w:rsidRPr="00831F1E" w:rsidRDefault="00B969E1" w:rsidP="00B969E1">
      <w:pPr>
        <w:spacing w:after="0" w:line="240" w:lineRule="auto"/>
        <w:rPr>
          <w:rFonts w:ascii="Times New Roman" w:hAnsi="Times New Roman" w:cs="Times New Roman"/>
          <w:sz w:val="28"/>
          <w:szCs w:val="28"/>
        </w:rPr>
      </w:pPr>
      <w:r w:rsidRPr="00831F1E">
        <w:rPr>
          <w:rFonts w:ascii="Times New Roman" w:hAnsi="Times New Roman" w:cs="Times New Roman"/>
          <w:i/>
          <w:sz w:val="28"/>
          <w:szCs w:val="28"/>
        </w:rPr>
        <w:t xml:space="preserve">Заключение ПМПК: </w:t>
      </w:r>
      <w:r w:rsidR="00763B6C" w:rsidRPr="00831F1E">
        <w:rPr>
          <w:rFonts w:ascii="Times New Roman" w:hAnsi="Times New Roman" w:cs="Times New Roman"/>
          <w:i/>
          <w:sz w:val="28"/>
          <w:szCs w:val="28"/>
        </w:rPr>
        <w:t>Ретинопатия недоношенных, атрофия зрительных нерв. ЗПР, РОП ЦНС</w:t>
      </w:r>
    </w:p>
    <w:p w14:paraId="2000F80E" w14:textId="77777777" w:rsidR="00B969E1" w:rsidRPr="00831F1E" w:rsidRDefault="00B969E1" w:rsidP="00B969E1">
      <w:pPr>
        <w:spacing w:after="0" w:line="240" w:lineRule="auto"/>
        <w:rPr>
          <w:rFonts w:ascii="Times New Roman" w:hAnsi="Times New Roman" w:cs="Times New Roman"/>
          <w:sz w:val="28"/>
          <w:szCs w:val="28"/>
        </w:rPr>
      </w:pPr>
      <w:r w:rsidRPr="00831F1E">
        <w:rPr>
          <w:rFonts w:ascii="Times New Roman" w:hAnsi="Times New Roman" w:cs="Times New Roman"/>
          <w:i/>
          <w:sz w:val="28"/>
          <w:szCs w:val="28"/>
        </w:rPr>
        <w:t xml:space="preserve">Ф.И.О. учителя: </w:t>
      </w:r>
      <w:r w:rsidR="001B0CCC" w:rsidRPr="00831F1E">
        <w:rPr>
          <w:rFonts w:ascii="Times New Roman" w:hAnsi="Times New Roman" w:cs="Times New Roman"/>
          <w:sz w:val="28"/>
          <w:szCs w:val="28"/>
        </w:rPr>
        <w:t>Амгалангийн Ольга Амгалановна</w:t>
      </w:r>
    </w:p>
    <w:p w14:paraId="6039053B" w14:textId="77777777" w:rsidR="00B969E1" w:rsidRPr="00831F1E" w:rsidRDefault="00B969E1" w:rsidP="00B969E1">
      <w:pPr>
        <w:spacing w:after="0" w:line="240" w:lineRule="auto"/>
        <w:rPr>
          <w:rFonts w:ascii="Times New Roman" w:hAnsi="Times New Roman" w:cs="Times New Roman"/>
          <w:b/>
          <w:sz w:val="24"/>
          <w:szCs w:val="24"/>
        </w:rPr>
      </w:pPr>
    </w:p>
    <w:p w14:paraId="068A819A" w14:textId="77777777" w:rsidR="00B969E1" w:rsidRPr="00831F1E" w:rsidRDefault="00B969E1" w:rsidP="00B969E1">
      <w:pPr>
        <w:spacing w:after="0" w:line="240" w:lineRule="auto"/>
        <w:jc w:val="center"/>
        <w:rPr>
          <w:rFonts w:ascii="Times New Roman" w:hAnsi="Times New Roman" w:cs="Times New Roman"/>
          <w:b/>
          <w:sz w:val="24"/>
          <w:szCs w:val="24"/>
        </w:rPr>
      </w:pPr>
    </w:p>
    <w:p w14:paraId="0A9AAA45" w14:textId="77777777" w:rsidR="00B969E1" w:rsidRPr="00831F1E" w:rsidRDefault="00B969E1" w:rsidP="00B969E1">
      <w:pPr>
        <w:spacing w:after="0" w:line="240" w:lineRule="auto"/>
        <w:jc w:val="center"/>
        <w:rPr>
          <w:rFonts w:ascii="Times New Roman" w:hAnsi="Times New Roman" w:cs="Times New Roman"/>
          <w:b/>
          <w:sz w:val="24"/>
          <w:szCs w:val="24"/>
        </w:rPr>
      </w:pPr>
    </w:p>
    <w:p w14:paraId="6A82CAD1" w14:textId="77777777" w:rsidR="00B969E1" w:rsidRPr="00831F1E" w:rsidRDefault="00B969E1" w:rsidP="00B969E1">
      <w:pPr>
        <w:spacing w:after="0" w:line="240" w:lineRule="auto"/>
        <w:jc w:val="center"/>
        <w:rPr>
          <w:rFonts w:ascii="Times New Roman" w:hAnsi="Times New Roman" w:cs="Times New Roman"/>
          <w:b/>
          <w:sz w:val="24"/>
          <w:szCs w:val="24"/>
        </w:rPr>
      </w:pPr>
    </w:p>
    <w:p w14:paraId="36ABA525" w14:textId="77777777" w:rsidR="00B969E1" w:rsidRPr="00831F1E" w:rsidRDefault="00B969E1" w:rsidP="00B969E1">
      <w:pPr>
        <w:spacing w:after="0" w:line="240" w:lineRule="auto"/>
        <w:jc w:val="center"/>
        <w:rPr>
          <w:rFonts w:ascii="Times New Roman" w:hAnsi="Times New Roman" w:cs="Times New Roman"/>
          <w:b/>
          <w:sz w:val="24"/>
          <w:szCs w:val="24"/>
        </w:rPr>
      </w:pPr>
    </w:p>
    <w:p w14:paraId="71EB4186" w14:textId="77777777" w:rsidR="00B969E1" w:rsidRPr="00831F1E" w:rsidRDefault="00B969E1" w:rsidP="00B969E1">
      <w:pPr>
        <w:spacing w:after="0" w:line="240" w:lineRule="auto"/>
        <w:jc w:val="center"/>
        <w:rPr>
          <w:rFonts w:ascii="Times New Roman" w:hAnsi="Times New Roman" w:cs="Times New Roman"/>
          <w:b/>
          <w:sz w:val="24"/>
          <w:szCs w:val="24"/>
        </w:rPr>
      </w:pPr>
    </w:p>
    <w:p w14:paraId="693D9DA6" w14:textId="77777777" w:rsidR="00B969E1" w:rsidRPr="00831F1E" w:rsidRDefault="00B969E1" w:rsidP="00B969E1">
      <w:pPr>
        <w:spacing w:after="0" w:line="240" w:lineRule="auto"/>
        <w:jc w:val="center"/>
        <w:rPr>
          <w:rFonts w:ascii="Times New Roman" w:hAnsi="Times New Roman" w:cs="Times New Roman"/>
          <w:b/>
          <w:sz w:val="24"/>
          <w:szCs w:val="24"/>
        </w:rPr>
      </w:pPr>
    </w:p>
    <w:p w14:paraId="7BD5DFC3" w14:textId="77777777" w:rsidR="00B969E1" w:rsidRPr="00831F1E" w:rsidRDefault="00B969E1" w:rsidP="00B969E1">
      <w:pPr>
        <w:spacing w:after="0" w:line="240" w:lineRule="auto"/>
        <w:jc w:val="center"/>
        <w:rPr>
          <w:rFonts w:ascii="Times New Roman" w:hAnsi="Times New Roman" w:cs="Times New Roman"/>
          <w:b/>
          <w:sz w:val="24"/>
          <w:szCs w:val="24"/>
        </w:rPr>
      </w:pPr>
    </w:p>
    <w:p w14:paraId="56F642B6" w14:textId="77777777" w:rsidR="00B969E1" w:rsidRPr="00831F1E" w:rsidRDefault="00B969E1" w:rsidP="00B969E1">
      <w:pPr>
        <w:spacing w:after="0" w:line="240" w:lineRule="auto"/>
        <w:jc w:val="center"/>
        <w:rPr>
          <w:rFonts w:ascii="Times New Roman" w:hAnsi="Times New Roman" w:cs="Times New Roman"/>
          <w:b/>
          <w:sz w:val="24"/>
          <w:szCs w:val="24"/>
        </w:rPr>
      </w:pPr>
    </w:p>
    <w:p w14:paraId="406A1829" w14:textId="77777777" w:rsidR="00B969E1" w:rsidRPr="00831F1E" w:rsidRDefault="00B969E1" w:rsidP="00B969E1">
      <w:pPr>
        <w:spacing w:after="0" w:line="240" w:lineRule="auto"/>
        <w:jc w:val="center"/>
        <w:rPr>
          <w:rFonts w:ascii="Times New Roman" w:hAnsi="Times New Roman" w:cs="Times New Roman"/>
          <w:b/>
          <w:sz w:val="24"/>
          <w:szCs w:val="24"/>
        </w:rPr>
      </w:pPr>
    </w:p>
    <w:p w14:paraId="412DA0C8" w14:textId="77777777" w:rsidR="00B969E1" w:rsidRPr="00831F1E" w:rsidRDefault="00B969E1" w:rsidP="00B969E1">
      <w:pPr>
        <w:spacing w:after="0" w:line="240" w:lineRule="auto"/>
        <w:jc w:val="center"/>
        <w:rPr>
          <w:rFonts w:ascii="Times New Roman" w:hAnsi="Times New Roman" w:cs="Times New Roman"/>
          <w:b/>
          <w:sz w:val="24"/>
          <w:szCs w:val="24"/>
        </w:rPr>
      </w:pPr>
    </w:p>
    <w:p w14:paraId="0E7DE1DD" w14:textId="77777777" w:rsidR="00B969E1" w:rsidRDefault="00B969E1" w:rsidP="00B969E1">
      <w:pPr>
        <w:spacing w:after="0" w:line="240" w:lineRule="auto"/>
        <w:jc w:val="center"/>
        <w:rPr>
          <w:rFonts w:ascii="Times New Roman" w:hAnsi="Times New Roman" w:cs="Times New Roman"/>
          <w:b/>
          <w:sz w:val="24"/>
          <w:szCs w:val="24"/>
        </w:rPr>
      </w:pPr>
    </w:p>
    <w:p w14:paraId="0E4EA086" w14:textId="77777777" w:rsidR="003F5B62" w:rsidRDefault="003F5B62" w:rsidP="00B969E1">
      <w:pPr>
        <w:spacing w:after="0" w:line="240" w:lineRule="auto"/>
        <w:jc w:val="center"/>
        <w:rPr>
          <w:rFonts w:ascii="Times New Roman" w:hAnsi="Times New Roman" w:cs="Times New Roman"/>
          <w:b/>
          <w:sz w:val="24"/>
          <w:szCs w:val="24"/>
        </w:rPr>
      </w:pPr>
    </w:p>
    <w:p w14:paraId="7970E1DC" w14:textId="77777777" w:rsidR="003F5B62" w:rsidRPr="00831F1E" w:rsidRDefault="003F5B62" w:rsidP="00B969E1">
      <w:pPr>
        <w:spacing w:after="0" w:line="240" w:lineRule="auto"/>
        <w:jc w:val="center"/>
        <w:rPr>
          <w:rFonts w:ascii="Times New Roman" w:hAnsi="Times New Roman" w:cs="Times New Roman"/>
          <w:b/>
          <w:sz w:val="24"/>
          <w:szCs w:val="24"/>
        </w:rPr>
      </w:pPr>
    </w:p>
    <w:p w14:paraId="7A95A310" w14:textId="77777777" w:rsidR="00B969E1" w:rsidRPr="00831F1E" w:rsidRDefault="00B969E1" w:rsidP="00B969E1">
      <w:pPr>
        <w:spacing w:after="0" w:line="240" w:lineRule="auto"/>
        <w:jc w:val="center"/>
        <w:rPr>
          <w:rFonts w:ascii="Times New Roman" w:hAnsi="Times New Roman" w:cs="Times New Roman"/>
          <w:b/>
          <w:sz w:val="24"/>
          <w:szCs w:val="24"/>
        </w:rPr>
      </w:pPr>
    </w:p>
    <w:p w14:paraId="599D9D9D" w14:textId="77777777" w:rsidR="00B969E1" w:rsidRPr="00831F1E" w:rsidRDefault="00B969E1" w:rsidP="00B969E1">
      <w:pPr>
        <w:spacing w:after="0" w:line="240" w:lineRule="auto"/>
        <w:jc w:val="center"/>
        <w:rPr>
          <w:rFonts w:ascii="Times New Roman" w:hAnsi="Times New Roman" w:cs="Times New Roman"/>
          <w:b/>
          <w:sz w:val="24"/>
          <w:szCs w:val="24"/>
        </w:rPr>
      </w:pPr>
    </w:p>
    <w:p w14:paraId="0EB4732B" w14:textId="77777777" w:rsidR="00FD70A6" w:rsidRPr="00831F1E" w:rsidRDefault="00FD70A6" w:rsidP="00B969E1">
      <w:pPr>
        <w:spacing w:after="0" w:line="240" w:lineRule="auto"/>
        <w:jc w:val="center"/>
        <w:rPr>
          <w:rFonts w:ascii="Times New Roman" w:hAnsi="Times New Roman" w:cs="Times New Roman"/>
          <w:b/>
          <w:sz w:val="24"/>
          <w:szCs w:val="24"/>
        </w:rPr>
      </w:pPr>
    </w:p>
    <w:p w14:paraId="3BB2F803" w14:textId="77777777" w:rsidR="00FD70A6" w:rsidRPr="00831F1E" w:rsidRDefault="00FD70A6" w:rsidP="00B969E1">
      <w:pPr>
        <w:spacing w:after="0" w:line="240" w:lineRule="auto"/>
        <w:jc w:val="center"/>
        <w:rPr>
          <w:rFonts w:ascii="Times New Roman" w:hAnsi="Times New Roman" w:cs="Times New Roman"/>
          <w:b/>
          <w:sz w:val="24"/>
          <w:szCs w:val="24"/>
        </w:rPr>
      </w:pPr>
    </w:p>
    <w:p w14:paraId="5BE15831" w14:textId="77777777" w:rsidR="00FD70A6" w:rsidRPr="00831F1E" w:rsidRDefault="00FD70A6" w:rsidP="00B969E1">
      <w:pPr>
        <w:spacing w:after="0" w:line="240" w:lineRule="auto"/>
        <w:jc w:val="center"/>
        <w:rPr>
          <w:rFonts w:ascii="Times New Roman" w:hAnsi="Times New Roman" w:cs="Times New Roman"/>
          <w:b/>
          <w:sz w:val="24"/>
          <w:szCs w:val="24"/>
        </w:rPr>
      </w:pPr>
    </w:p>
    <w:p w14:paraId="6F01261E" w14:textId="77777777" w:rsidR="00B969E1" w:rsidRPr="00831F1E" w:rsidRDefault="00B969E1" w:rsidP="00B969E1">
      <w:pPr>
        <w:spacing w:after="0" w:line="240" w:lineRule="auto"/>
        <w:rPr>
          <w:rFonts w:ascii="Times New Roman" w:hAnsi="Times New Roman" w:cs="Times New Roman"/>
          <w:sz w:val="24"/>
          <w:szCs w:val="24"/>
        </w:rPr>
      </w:pPr>
    </w:p>
    <w:p w14:paraId="1A203055" w14:textId="77777777" w:rsidR="00FD70A6" w:rsidRPr="00831F1E" w:rsidRDefault="00FD70A6" w:rsidP="00B969E1">
      <w:pPr>
        <w:spacing w:after="0" w:line="240" w:lineRule="auto"/>
        <w:rPr>
          <w:rFonts w:ascii="Times New Roman" w:hAnsi="Times New Roman" w:cs="Times New Roman"/>
          <w:sz w:val="24"/>
          <w:szCs w:val="24"/>
        </w:rPr>
      </w:pPr>
    </w:p>
    <w:p w14:paraId="5FEAE1DA" w14:textId="77777777" w:rsidR="00B969E1" w:rsidRPr="00831F1E" w:rsidRDefault="00B969E1" w:rsidP="00B969E1">
      <w:pPr>
        <w:spacing w:after="0" w:line="240" w:lineRule="auto"/>
        <w:jc w:val="center"/>
        <w:rPr>
          <w:rFonts w:ascii="Times New Roman" w:hAnsi="Times New Roman" w:cs="Times New Roman"/>
          <w:b/>
          <w:sz w:val="24"/>
          <w:szCs w:val="24"/>
        </w:rPr>
      </w:pPr>
      <w:r w:rsidRPr="00831F1E">
        <w:rPr>
          <w:rFonts w:ascii="Times New Roman" w:hAnsi="Times New Roman" w:cs="Times New Roman"/>
          <w:b/>
          <w:sz w:val="24"/>
          <w:szCs w:val="24"/>
        </w:rPr>
        <w:t>Пояснительная записка</w:t>
      </w:r>
    </w:p>
    <w:p w14:paraId="50E75225" w14:textId="77777777" w:rsidR="00B969E1" w:rsidRPr="00831F1E" w:rsidRDefault="00B969E1" w:rsidP="00B969E1">
      <w:pPr>
        <w:spacing w:after="0" w:line="240" w:lineRule="auto"/>
        <w:jc w:val="center"/>
        <w:rPr>
          <w:rFonts w:ascii="Times New Roman" w:hAnsi="Times New Roman" w:cs="Times New Roman"/>
          <w:b/>
          <w:sz w:val="24"/>
          <w:szCs w:val="24"/>
        </w:rPr>
      </w:pPr>
    </w:p>
    <w:p w14:paraId="55472923" w14:textId="77777777" w:rsidR="00B969E1" w:rsidRPr="00831F1E" w:rsidRDefault="00B969E1" w:rsidP="00B969E1">
      <w:pPr>
        <w:spacing w:after="0" w:line="240" w:lineRule="auto"/>
        <w:rPr>
          <w:rFonts w:ascii="Times New Roman" w:hAnsi="Times New Roman" w:cs="Times New Roman"/>
          <w:sz w:val="24"/>
          <w:szCs w:val="24"/>
        </w:rPr>
      </w:pPr>
      <w:r w:rsidRPr="00831F1E">
        <w:rPr>
          <w:rFonts w:ascii="Times New Roman" w:hAnsi="Times New Roman" w:cs="Times New Roman"/>
          <w:sz w:val="24"/>
          <w:szCs w:val="24"/>
        </w:rPr>
        <w:t xml:space="preserve">       Специальная индивидуальная программа развития составлена для </w:t>
      </w:r>
      <w:r w:rsidR="00F36C72" w:rsidRPr="00831F1E">
        <w:rPr>
          <w:rFonts w:ascii="Times New Roman" w:hAnsi="Times New Roman" w:cs="Times New Roman"/>
          <w:sz w:val="24"/>
          <w:szCs w:val="24"/>
        </w:rPr>
        <w:t>Иванова Эрхана,</w:t>
      </w:r>
      <w:r w:rsidRPr="00831F1E">
        <w:rPr>
          <w:rFonts w:ascii="Times New Roman" w:hAnsi="Times New Roman" w:cs="Times New Roman"/>
          <w:sz w:val="24"/>
          <w:szCs w:val="24"/>
        </w:rPr>
        <w:t xml:space="preserve"> обучающегося </w:t>
      </w:r>
      <w:r w:rsidR="00F36C72" w:rsidRPr="00831F1E">
        <w:rPr>
          <w:rFonts w:ascii="Times New Roman" w:hAnsi="Times New Roman" w:cs="Times New Roman"/>
          <w:sz w:val="24"/>
          <w:szCs w:val="24"/>
        </w:rPr>
        <w:t>5</w:t>
      </w:r>
      <w:r w:rsidRPr="00831F1E">
        <w:rPr>
          <w:rFonts w:ascii="Times New Roman" w:hAnsi="Times New Roman" w:cs="Times New Roman"/>
          <w:sz w:val="24"/>
          <w:szCs w:val="24"/>
        </w:rPr>
        <w:t xml:space="preserve"> класса в соответствии с ФГОС НОО обучающихся с ОВЗ.</w:t>
      </w:r>
    </w:p>
    <w:p w14:paraId="2601F96F" w14:textId="77777777" w:rsidR="00B969E1" w:rsidRPr="00831F1E" w:rsidRDefault="00B969E1" w:rsidP="00B969E1">
      <w:pPr>
        <w:spacing w:after="0" w:line="240" w:lineRule="auto"/>
        <w:rPr>
          <w:rFonts w:ascii="Times New Roman" w:hAnsi="Times New Roman" w:cs="Times New Roman"/>
          <w:sz w:val="24"/>
          <w:szCs w:val="24"/>
        </w:rPr>
      </w:pPr>
      <w:r w:rsidRPr="00831F1E">
        <w:rPr>
          <w:rFonts w:ascii="Times New Roman" w:hAnsi="Times New Roman" w:cs="Times New Roman"/>
          <w:sz w:val="24"/>
          <w:szCs w:val="24"/>
        </w:rPr>
        <w:t xml:space="preserve">         1. Федеральный закон Российской Федерации от 29.12.2012 года №273-1ФЗ «Об образовании в Российской Федерации» (в ред. от 03.02.2014). </w:t>
      </w:r>
    </w:p>
    <w:p w14:paraId="34CAE95F" w14:textId="77777777" w:rsidR="00B969E1" w:rsidRPr="00831F1E" w:rsidRDefault="00B969E1" w:rsidP="00B969E1">
      <w:pPr>
        <w:spacing w:after="0" w:line="240" w:lineRule="auto"/>
        <w:rPr>
          <w:rFonts w:ascii="Times New Roman" w:hAnsi="Times New Roman" w:cs="Times New Roman"/>
          <w:sz w:val="24"/>
          <w:szCs w:val="24"/>
        </w:rPr>
      </w:pPr>
      <w:r w:rsidRPr="00831F1E">
        <w:rPr>
          <w:rFonts w:ascii="Times New Roman" w:hAnsi="Times New Roman" w:cs="Times New Roman"/>
          <w:sz w:val="24"/>
          <w:szCs w:val="24"/>
        </w:rPr>
        <w:t xml:space="preserve">        2. Федеральный государственный образовательный стандарт начального общего образования, утвержденный приказом Министерства образования и науки РФ от 19.12.2014 № 1599 (ФГОС НОО для детей с ОВЗ). </w:t>
      </w:r>
    </w:p>
    <w:p w14:paraId="6767B761" w14:textId="77777777" w:rsidR="00B969E1" w:rsidRPr="00831F1E" w:rsidRDefault="00B969E1" w:rsidP="00B969E1">
      <w:pPr>
        <w:spacing w:after="0" w:line="240" w:lineRule="auto"/>
        <w:rPr>
          <w:rFonts w:ascii="Times New Roman" w:hAnsi="Times New Roman" w:cs="Times New Roman"/>
          <w:sz w:val="24"/>
          <w:szCs w:val="24"/>
        </w:rPr>
      </w:pPr>
      <w:r w:rsidRPr="00831F1E">
        <w:rPr>
          <w:rFonts w:ascii="Times New Roman" w:hAnsi="Times New Roman" w:cs="Times New Roman"/>
          <w:sz w:val="24"/>
          <w:szCs w:val="24"/>
        </w:rPr>
        <w:t xml:space="preserve">         3. Санитарно-эпидемиологические правила и нормативы СанПиН 2.4.2.2821-10 «Санитарно-эпидемиологические требования к условиям и организации обучения в общеобразовательных учреждениях», утверждённые Постановлением Главного государственного санитарного врача РФ от 29.12.2010г. № 189 (СанПиН 2.4.2.282110).</w:t>
      </w:r>
    </w:p>
    <w:p w14:paraId="10F2E43A" w14:textId="77777777" w:rsidR="00B969E1" w:rsidRDefault="00B969E1" w:rsidP="00B969E1">
      <w:pPr>
        <w:spacing w:after="0" w:line="240" w:lineRule="auto"/>
        <w:rPr>
          <w:rFonts w:ascii="Times New Roman" w:hAnsi="Times New Roman" w:cs="Times New Roman"/>
          <w:sz w:val="24"/>
          <w:szCs w:val="24"/>
        </w:rPr>
      </w:pPr>
      <w:r w:rsidRPr="00831F1E">
        <w:rPr>
          <w:rFonts w:ascii="Times New Roman" w:hAnsi="Times New Roman" w:cs="Times New Roman"/>
          <w:sz w:val="24"/>
          <w:szCs w:val="24"/>
        </w:rPr>
        <w:t xml:space="preserve">        4. Устав ГКОУ РС (Я) «Республиканская специальная (коррекционная) школа-интернат». </w:t>
      </w:r>
    </w:p>
    <w:p w14:paraId="512A2C55" w14:textId="77777777" w:rsidR="003B0E1B" w:rsidRPr="00831F1E" w:rsidRDefault="003B0E1B" w:rsidP="00B969E1">
      <w:pPr>
        <w:spacing w:after="0" w:line="240" w:lineRule="auto"/>
        <w:rPr>
          <w:rFonts w:ascii="Times New Roman" w:hAnsi="Times New Roman" w:cs="Times New Roman"/>
          <w:sz w:val="24"/>
          <w:szCs w:val="24"/>
        </w:rPr>
      </w:pPr>
    </w:p>
    <w:p w14:paraId="59F3999C" w14:textId="77777777" w:rsidR="00B969E1" w:rsidRPr="00831F1E" w:rsidRDefault="00B969E1" w:rsidP="00B969E1">
      <w:pPr>
        <w:spacing w:after="0" w:line="240" w:lineRule="auto"/>
        <w:jc w:val="center"/>
        <w:rPr>
          <w:rFonts w:ascii="Times New Roman" w:hAnsi="Times New Roman" w:cs="Times New Roman"/>
          <w:b/>
          <w:sz w:val="24"/>
          <w:szCs w:val="24"/>
        </w:rPr>
      </w:pPr>
      <w:r w:rsidRPr="00831F1E">
        <w:rPr>
          <w:rFonts w:ascii="Times New Roman" w:hAnsi="Times New Roman" w:cs="Times New Roman"/>
          <w:b/>
          <w:sz w:val="24"/>
          <w:szCs w:val="24"/>
        </w:rPr>
        <w:t>Общая характеристика специальной индивидуальной программы развития</w:t>
      </w:r>
    </w:p>
    <w:p w14:paraId="7158E29D" w14:textId="77777777" w:rsidR="00B969E1" w:rsidRPr="00831F1E" w:rsidRDefault="00B969E1" w:rsidP="00B969E1">
      <w:pPr>
        <w:spacing w:after="0" w:line="240" w:lineRule="auto"/>
        <w:jc w:val="center"/>
        <w:rPr>
          <w:rFonts w:ascii="Times New Roman" w:hAnsi="Times New Roman" w:cs="Times New Roman"/>
          <w:b/>
          <w:sz w:val="24"/>
          <w:szCs w:val="24"/>
        </w:rPr>
      </w:pPr>
      <w:r w:rsidRPr="00831F1E">
        <w:rPr>
          <w:rFonts w:ascii="Times New Roman" w:hAnsi="Times New Roman" w:cs="Times New Roman"/>
          <w:b/>
          <w:sz w:val="24"/>
          <w:szCs w:val="24"/>
        </w:rPr>
        <w:t>(вариант 3.4)</w:t>
      </w:r>
    </w:p>
    <w:p w14:paraId="79FAA548" w14:textId="77777777" w:rsidR="00B969E1" w:rsidRPr="00831F1E" w:rsidRDefault="00B969E1" w:rsidP="00B969E1">
      <w:pPr>
        <w:spacing w:after="0" w:line="240" w:lineRule="auto"/>
        <w:rPr>
          <w:rFonts w:ascii="Times New Roman" w:hAnsi="Times New Roman" w:cs="Times New Roman"/>
          <w:sz w:val="24"/>
          <w:szCs w:val="24"/>
        </w:rPr>
      </w:pPr>
      <w:r w:rsidRPr="00831F1E">
        <w:rPr>
          <w:rFonts w:ascii="Times New Roman" w:hAnsi="Times New Roman" w:cs="Times New Roman"/>
          <w:sz w:val="24"/>
          <w:szCs w:val="24"/>
        </w:rPr>
        <w:t xml:space="preserve">         Данная образовательная программа адаптирована для индивидуального обучения с учетом возрастных и психофизических особенностей развития обучающейся.  Целью реализации АОП НОО варианта 3.4 является создание условий выполнения требований Стандарта через обеспечение получения качественного НОО обучающейся, имеющей сочетание слепоты с умственной отсталостью (умеренной, тяжелой, глубокой, тяжелыми и множественными нарушениями развития, далее ТМНР), что затрудняет формирование элементарных способов деятельности, овладение учебными знаниями, умениями и навыками. На основе данного варианта АОП НОО разработана специальная индивидуальная программа развития (СИПР), учитывающая индивидуальные образовательные потребности обучающейся.</w:t>
      </w:r>
    </w:p>
    <w:p w14:paraId="1FA3ABED" w14:textId="77777777" w:rsidR="00B969E1" w:rsidRPr="00831F1E" w:rsidRDefault="00B969E1" w:rsidP="00B969E1">
      <w:pPr>
        <w:spacing w:after="0" w:line="240" w:lineRule="auto"/>
        <w:jc w:val="center"/>
        <w:rPr>
          <w:rFonts w:ascii="Times New Roman" w:hAnsi="Times New Roman" w:cs="Times New Roman"/>
          <w:b/>
          <w:sz w:val="24"/>
          <w:szCs w:val="24"/>
        </w:rPr>
      </w:pPr>
      <w:r w:rsidRPr="00831F1E">
        <w:rPr>
          <w:rFonts w:ascii="Times New Roman" w:hAnsi="Times New Roman" w:cs="Times New Roman"/>
          <w:b/>
          <w:sz w:val="24"/>
          <w:szCs w:val="24"/>
        </w:rPr>
        <w:t>Задачи программы:</w:t>
      </w:r>
    </w:p>
    <w:p w14:paraId="650764CF" w14:textId="77777777" w:rsidR="00B969E1" w:rsidRPr="00831F1E" w:rsidRDefault="00B969E1" w:rsidP="00B969E1">
      <w:pPr>
        <w:spacing w:after="0" w:line="240" w:lineRule="auto"/>
        <w:rPr>
          <w:rFonts w:ascii="Times New Roman" w:hAnsi="Times New Roman" w:cs="Times New Roman"/>
          <w:sz w:val="24"/>
          <w:szCs w:val="24"/>
        </w:rPr>
      </w:pPr>
      <w:r w:rsidRPr="00831F1E">
        <w:rPr>
          <w:rFonts w:ascii="Times New Roman" w:hAnsi="Times New Roman" w:cs="Times New Roman"/>
          <w:sz w:val="24"/>
          <w:szCs w:val="24"/>
        </w:rPr>
        <w:t xml:space="preserve">         - обеспечение личностного развития слепого обучающегося с умственной отсталостью (умеренной, тяжелой, глубокой, ТМНР), нравственное развитие, сохранение и укрепление здоровья; </w:t>
      </w:r>
    </w:p>
    <w:p w14:paraId="67B33E80" w14:textId="77777777" w:rsidR="00B969E1" w:rsidRPr="00831F1E" w:rsidRDefault="00B969E1" w:rsidP="00B969E1">
      <w:pPr>
        <w:spacing w:after="0" w:line="240" w:lineRule="auto"/>
        <w:rPr>
          <w:rFonts w:ascii="Times New Roman" w:hAnsi="Times New Roman" w:cs="Times New Roman"/>
          <w:sz w:val="24"/>
          <w:szCs w:val="24"/>
        </w:rPr>
      </w:pPr>
      <w:r w:rsidRPr="00831F1E">
        <w:rPr>
          <w:rFonts w:ascii="Times New Roman" w:hAnsi="Times New Roman" w:cs="Times New Roman"/>
          <w:sz w:val="24"/>
          <w:szCs w:val="24"/>
        </w:rPr>
        <w:t xml:space="preserve">         - содействие максимально возможному достижению планируемых результатов по освоению АОП НОО (в соответствии с индивидуальными возможностями обучающихся); </w:t>
      </w:r>
    </w:p>
    <w:p w14:paraId="6271A484" w14:textId="77777777" w:rsidR="00B969E1" w:rsidRPr="00831F1E" w:rsidRDefault="00B969E1" w:rsidP="00B969E1">
      <w:pPr>
        <w:spacing w:after="0" w:line="240" w:lineRule="auto"/>
        <w:rPr>
          <w:rFonts w:ascii="Times New Roman" w:hAnsi="Times New Roman" w:cs="Times New Roman"/>
          <w:sz w:val="24"/>
          <w:szCs w:val="24"/>
        </w:rPr>
      </w:pPr>
      <w:r w:rsidRPr="00831F1E">
        <w:rPr>
          <w:rFonts w:ascii="Times New Roman" w:hAnsi="Times New Roman" w:cs="Times New Roman"/>
          <w:sz w:val="24"/>
          <w:szCs w:val="24"/>
        </w:rPr>
        <w:t xml:space="preserve">         - осуществление коррекционной работы, обеспечивающей социальную адаптацию обучающегося и профилактику возникновения вторичных нарушений развития; </w:t>
      </w:r>
    </w:p>
    <w:p w14:paraId="3CC14AFF" w14:textId="77777777" w:rsidR="00B969E1" w:rsidRPr="00831F1E" w:rsidRDefault="00B969E1" w:rsidP="00B969E1">
      <w:pPr>
        <w:spacing w:after="0" w:line="240" w:lineRule="auto"/>
        <w:rPr>
          <w:rFonts w:ascii="Times New Roman" w:hAnsi="Times New Roman" w:cs="Times New Roman"/>
          <w:sz w:val="24"/>
          <w:szCs w:val="24"/>
        </w:rPr>
      </w:pPr>
      <w:r w:rsidRPr="00831F1E">
        <w:rPr>
          <w:rFonts w:ascii="Times New Roman" w:hAnsi="Times New Roman" w:cs="Times New Roman"/>
          <w:sz w:val="24"/>
          <w:szCs w:val="24"/>
        </w:rPr>
        <w:t xml:space="preserve">         - выявление и развитие способностей обучающегося через систему мероприятий внеурочной деятельности. </w:t>
      </w:r>
    </w:p>
    <w:p w14:paraId="5E66F9D1" w14:textId="77777777" w:rsidR="00B969E1" w:rsidRPr="00831F1E" w:rsidRDefault="00B969E1" w:rsidP="00B969E1">
      <w:pPr>
        <w:spacing w:after="0" w:line="240" w:lineRule="auto"/>
        <w:rPr>
          <w:rFonts w:ascii="Times New Roman" w:hAnsi="Times New Roman" w:cs="Times New Roman"/>
          <w:sz w:val="24"/>
          <w:szCs w:val="24"/>
        </w:rPr>
      </w:pPr>
      <w:r w:rsidRPr="00831F1E">
        <w:rPr>
          <w:rFonts w:ascii="Times New Roman" w:hAnsi="Times New Roman" w:cs="Times New Roman"/>
          <w:sz w:val="24"/>
          <w:szCs w:val="24"/>
        </w:rPr>
        <w:t xml:space="preserve">          Вариант 3.4 предполагает, что слепой обучающийся с умственной отсталостью (умеренной, тяжелой, глубокой, ТМНР) получает образование, которое по содержанию и итоговым достижениям не соотносится к моменту завершения школьного обучения с </w:t>
      </w:r>
    </w:p>
    <w:p w14:paraId="2F8AB752" w14:textId="77777777" w:rsidR="00B969E1" w:rsidRPr="00831F1E" w:rsidRDefault="00B969E1" w:rsidP="00B969E1">
      <w:pPr>
        <w:spacing w:after="0" w:line="240" w:lineRule="auto"/>
        <w:rPr>
          <w:rFonts w:ascii="Times New Roman" w:hAnsi="Times New Roman" w:cs="Times New Roman"/>
          <w:sz w:val="24"/>
          <w:szCs w:val="24"/>
        </w:rPr>
      </w:pPr>
      <w:r w:rsidRPr="00831F1E">
        <w:rPr>
          <w:rFonts w:ascii="Times New Roman" w:hAnsi="Times New Roman" w:cs="Times New Roman"/>
          <w:sz w:val="24"/>
          <w:szCs w:val="24"/>
        </w:rPr>
        <w:t>содержанием и итоговыми достижениями слепых сверстников, не имеющих дополнительные ограничения по возможностям здоровья, в пролонгированные сроки.</w:t>
      </w:r>
    </w:p>
    <w:p w14:paraId="77A789F2" w14:textId="77777777" w:rsidR="00B969E1" w:rsidRPr="00831F1E" w:rsidRDefault="00B969E1" w:rsidP="00B969E1">
      <w:pPr>
        <w:spacing w:after="0" w:line="240" w:lineRule="auto"/>
        <w:rPr>
          <w:rFonts w:ascii="Times New Roman" w:hAnsi="Times New Roman" w:cs="Times New Roman"/>
          <w:sz w:val="24"/>
          <w:szCs w:val="24"/>
        </w:rPr>
      </w:pPr>
      <w:r w:rsidRPr="00831F1E">
        <w:rPr>
          <w:rFonts w:ascii="Times New Roman" w:hAnsi="Times New Roman" w:cs="Times New Roman"/>
          <w:sz w:val="24"/>
          <w:szCs w:val="24"/>
        </w:rPr>
        <w:t xml:space="preserve">          Данный вариант предполагает планомерное введение обучающегося в более сложную социальную среду, дозированное расширение повседневного жизненного опыта и социальных контактов обучающегося в доступных для него пределах, в том числе работа по организации регулярных контактов детей со слепыми и видящими обучающимися, а также взрослыми.  </w:t>
      </w:r>
    </w:p>
    <w:p w14:paraId="7163FBDA" w14:textId="77777777" w:rsidR="00B969E1" w:rsidRPr="00831F1E" w:rsidRDefault="00B969E1" w:rsidP="00B969E1">
      <w:pPr>
        <w:spacing w:after="0" w:line="240" w:lineRule="auto"/>
        <w:rPr>
          <w:rFonts w:ascii="Times New Roman" w:hAnsi="Times New Roman" w:cs="Times New Roman"/>
          <w:sz w:val="24"/>
          <w:szCs w:val="24"/>
        </w:rPr>
      </w:pPr>
      <w:r w:rsidRPr="00831F1E">
        <w:rPr>
          <w:rFonts w:ascii="Times New Roman" w:hAnsi="Times New Roman" w:cs="Times New Roman"/>
          <w:sz w:val="24"/>
          <w:szCs w:val="24"/>
        </w:rPr>
        <w:lastRenderedPageBreak/>
        <w:t xml:space="preserve">          Обязательной является специальная организация среды для реализации особых образовательных потребностей обучающегося, его развитие в разных социальных сферах (образовательной, семейной, досуговой, трудовой и других). </w:t>
      </w:r>
    </w:p>
    <w:p w14:paraId="23C1CC9D" w14:textId="77777777" w:rsidR="00B969E1" w:rsidRPr="00831F1E" w:rsidRDefault="00B969E1" w:rsidP="00B969E1">
      <w:pPr>
        <w:spacing w:after="0" w:line="240" w:lineRule="auto"/>
        <w:rPr>
          <w:rFonts w:ascii="Times New Roman" w:hAnsi="Times New Roman" w:cs="Times New Roman"/>
          <w:sz w:val="24"/>
          <w:szCs w:val="24"/>
        </w:rPr>
      </w:pPr>
      <w:r w:rsidRPr="00831F1E">
        <w:rPr>
          <w:rFonts w:ascii="Times New Roman" w:hAnsi="Times New Roman" w:cs="Times New Roman"/>
          <w:sz w:val="24"/>
          <w:szCs w:val="24"/>
        </w:rPr>
        <w:t xml:space="preserve">          Обязательным является использование, с учетом медицинских показаний: - специальных тифлотехнических (азбука – колодка по Брайлю (колодка шеститочие) и другие) устройства позволяющих преобразовывать визуальную информацию: в речь (посредством использования программ </w:t>
      </w:r>
      <w:r w:rsidR="00DD2310" w:rsidRPr="00831F1E">
        <w:rPr>
          <w:rFonts w:ascii="Times New Roman" w:hAnsi="Times New Roman" w:cs="Times New Roman"/>
          <w:sz w:val="24"/>
          <w:szCs w:val="24"/>
        </w:rPr>
        <w:t>не визуального</w:t>
      </w:r>
      <w:r w:rsidRPr="00831F1E">
        <w:rPr>
          <w:rFonts w:ascii="Times New Roman" w:hAnsi="Times New Roman" w:cs="Times New Roman"/>
          <w:sz w:val="24"/>
          <w:szCs w:val="24"/>
        </w:rPr>
        <w:t xml:space="preserve"> доступа к информации, синтезаторов речи и читающих устройств); </w:t>
      </w:r>
    </w:p>
    <w:p w14:paraId="5CD36499" w14:textId="77777777" w:rsidR="00B969E1" w:rsidRDefault="00B969E1" w:rsidP="00B969E1">
      <w:pPr>
        <w:spacing w:after="0" w:line="240" w:lineRule="auto"/>
        <w:rPr>
          <w:rFonts w:ascii="Times New Roman" w:hAnsi="Times New Roman" w:cs="Times New Roman"/>
          <w:sz w:val="24"/>
          <w:szCs w:val="24"/>
        </w:rPr>
      </w:pPr>
      <w:r w:rsidRPr="00831F1E">
        <w:rPr>
          <w:rFonts w:ascii="Times New Roman" w:hAnsi="Times New Roman" w:cs="Times New Roman"/>
          <w:sz w:val="24"/>
          <w:szCs w:val="24"/>
        </w:rPr>
        <w:t xml:space="preserve">          - в случае наличия у слепых обучающихся глухоты используются средства контактной тактилологии.</w:t>
      </w:r>
    </w:p>
    <w:p w14:paraId="34C718F3" w14:textId="77777777" w:rsidR="00004B6F" w:rsidRPr="00831F1E" w:rsidRDefault="00004B6F" w:rsidP="00B969E1">
      <w:pPr>
        <w:spacing w:after="0" w:line="240" w:lineRule="auto"/>
        <w:rPr>
          <w:rFonts w:ascii="Times New Roman" w:hAnsi="Times New Roman" w:cs="Times New Roman"/>
          <w:sz w:val="24"/>
          <w:szCs w:val="24"/>
        </w:rPr>
      </w:pPr>
    </w:p>
    <w:p w14:paraId="5514F42C" w14:textId="77777777" w:rsidR="00B969E1" w:rsidRPr="00831F1E" w:rsidRDefault="00B969E1" w:rsidP="00B969E1">
      <w:pPr>
        <w:spacing w:after="0" w:line="240" w:lineRule="auto"/>
        <w:jc w:val="center"/>
        <w:rPr>
          <w:rFonts w:ascii="Times New Roman" w:hAnsi="Times New Roman" w:cs="Times New Roman"/>
          <w:b/>
          <w:sz w:val="24"/>
          <w:szCs w:val="24"/>
        </w:rPr>
      </w:pPr>
      <w:r w:rsidRPr="00831F1E">
        <w:rPr>
          <w:rFonts w:ascii="Times New Roman" w:hAnsi="Times New Roman" w:cs="Times New Roman"/>
          <w:b/>
          <w:sz w:val="24"/>
          <w:szCs w:val="24"/>
        </w:rPr>
        <w:t>Принципы и подходы к формированию АОП НОО для слепых обучающихся.</w:t>
      </w:r>
    </w:p>
    <w:p w14:paraId="1FE82A48" w14:textId="77777777" w:rsidR="00B969E1" w:rsidRPr="00831F1E" w:rsidRDefault="00B969E1" w:rsidP="00B969E1">
      <w:pPr>
        <w:spacing w:after="0" w:line="240" w:lineRule="auto"/>
        <w:rPr>
          <w:rFonts w:ascii="Times New Roman" w:hAnsi="Times New Roman" w:cs="Times New Roman"/>
          <w:sz w:val="24"/>
          <w:szCs w:val="24"/>
        </w:rPr>
      </w:pPr>
      <w:r w:rsidRPr="00831F1E">
        <w:rPr>
          <w:rFonts w:ascii="Times New Roman" w:hAnsi="Times New Roman" w:cs="Times New Roman"/>
          <w:sz w:val="24"/>
          <w:szCs w:val="24"/>
        </w:rPr>
        <w:t xml:space="preserve">        В основу разработки и реализации АОП НОО для слепых обучающихся положены дифференцированный и деятельностный подходы. </w:t>
      </w:r>
    </w:p>
    <w:p w14:paraId="28AACE05" w14:textId="77777777" w:rsidR="00B969E1" w:rsidRPr="00831F1E" w:rsidRDefault="00B969E1" w:rsidP="00B969E1">
      <w:pPr>
        <w:spacing w:after="0" w:line="240" w:lineRule="auto"/>
        <w:rPr>
          <w:rFonts w:ascii="Times New Roman" w:hAnsi="Times New Roman" w:cs="Times New Roman"/>
          <w:sz w:val="24"/>
          <w:szCs w:val="24"/>
        </w:rPr>
      </w:pPr>
      <w:r w:rsidRPr="00831F1E">
        <w:rPr>
          <w:rFonts w:ascii="Times New Roman" w:hAnsi="Times New Roman" w:cs="Times New Roman"/>
          <w:sz w:val="24"/>
          <w:szCs w:val="24"/>
        </w:rPr>
        <w:t xml:space="preserve">       Дифференцированный подход предполагает учет особых образовательных потребностей слепого обучающегося, в том числе индивидуальных, типологических особенностей развития, которые проявляются в наличии разных возможностей в освоении содержания образования.  </w:t>
      </w:r>
    </w:p>
    <w:p w14:paraId="3BAE62B2" w14:textId="77777777" w:rsidR="00B969E1" w:rsidRPr="00831F1E" w:rsidRDefault="00B969E1" w:rsidP="00B969E1">
      <w:pPr>
        <w:spacing w:after="0" w:line="240" w:lineRule="auto"/>
        <w:rPr>
          <w:rFonts w:ascii="Times New Roman" w:hAnsi="Times New Roman" w:cs="Times New Roman"/>
          <w:sz w:val="24"/>
          <w:szCs w:val="24"/>
        </w:rPr>
      </w:pPr>
      <w:r w:rsidRPr="00831F1E">
        <w:rPr>
          <w:rFonts w:ascii="Times New Roman" w:hAnsi="Times New Roman" w:cs="Times New Roman"/>
          <w:sz w:val="24"/>
          <w:szCs w:val="24"/>
        </w:rPr>
        <w:t xml:space="preserve">       Деятельностный подход в образовании строится на признании того, что развитие личности слепых обучающихся определяется характером организации доступной им деятельности (учебно-познавательной, коммуникативной, двигательной, </w:t>
      </w:r>
      <w:r w:rsidR="00DD2310" w:rsidRPr="00831F1E">
        <w:rPr>
          <w:rFonts w:ascii="Times New Roman" w:hAnsi="Times New Roman" w:cs="Times New Roman"/>
          <w:sz w:val="24"/>
          <w:szCs w:val="24"/>
        </w:rPr>
        <w:t>предметно практической</w:t>
      </w:r>
      <w:r w:rsidRPr="00831F1E">
        <w:rPr>
          <w:rFonts w:ascii="Times New Roman" w:hAnsi="Times New Roman" w:cs="Times New Roman"/>
          <w:sz w:val="24"/>
          <w:szCs w:val="24"/>
        </w:rPr>
        <w:t xml:space="preserve">).  </w:t>
      </w:r>
    </w:p>
    <w:p w14:paraId="2C0D0814" w14:textId="77777777" w:rsidR="00B969E1" w:rsidRPr="00831F1E" w:rsidRDefault="00B969E1" w:rsidP="00B969E1">
      <w:pPr>
        <w:spacing w:after="0" w:line="240" w:lineRule="auto"/>
        <w:rPr>
          <w:rFonts w:ascii="Times New Roman" w:hAnsi="Times New Roman" w:cs="Times New Roman"/>
          <w:sz w:val="24"/>
          <w:szCs w:val="24"/>
        </w:rPr>
      </w:pPr>
      <w:r w:rsidRPr="00831F1E">
        <w:rPr>
          <w:rFonts w:ascii="Times New Roman" w:hAnsi="Times New Roman" w:cs="Times New Roman"/>
          <w:sz w:val="24"/>
          <w:szCs w:val="24"/>
        </w:rPr>
        <w:t xml:space="preserve">         Основным средством реализации деятельностного подхода в образовании является организация познавательной и предметно-практической деятельности слепых обучающихся, обеспечивающая овладение ими содержанием образования.</w:t>
      </w:r>
    </w:p>
    <w:p w14:paraId="0AFBB0B3" w14:textId="77777777" w:rsidR="00B969E1" w:rsidRPr="00831F1E" w:rsidRDefault="00B969E1" w:rsidP="00B969E1">
      <w:pPr>
        <w:spacing w:after="0" w:line="240" w:lineRule="auto"/>
        <w:rPr>
          <w:rFonts w:ascii="Times New Roman" w:hAnsi="Times New Roman" w:cs="Times New Roman"/>
          <w:sz w:val="24"/>
          <w:szCs w:val="24"/>
        </w:rPr>
      </w:pPr>
      <w:r w:rsidRPr="00831F1E">
        <w:rPr>
          <w:rFonts w:ascii="Times New Roman" w:hAnsi="Times New Roman" w:cs="Times New Roman"/>
          <w:sz w:val="24"/>
          <w:szCs w:val="24"/>
        </w:rPr>
        <w:t xml:space="preserve">         В контексте разработки АОП НОО для слепых обучающихся реализация деятельностного подхода обеспечивает: </w:t>
      </w:r>
    </w:p>
    <w:p w14:paraId="74B676CD" w14:textId="77777777" w:rsidR="00B969E1" w:rsidRPr="00831F1E" w:rsidRDefault="00B969E1" w:rsidP="00B969E1">
      <w:pPr>
        <w:spacing w:after="0" w:line="240" w:lineRule="auto"/>
        <w:rPr>
          <w:rFonts w:ascii="Times New Roman" w:hAnsi="Times New Roman" w:cs="Times New Roman"/>
          <w:sz w:val="24"/>
          <w:szCs w:val="24"/>
        </w:rPr>
      </w:pPr>
      <w:r w:rsidRPr="00831F1E">
        <w:rPr>
          <w:rFonts w:ascii="Times New Roman" w:hAnsi="Times New Roman" w:cs="Times New Roman"/>
          <w:sz w:val="24"/>
          <w:szCs w:val="24"/>
        </w:rPr>
        <w:t xml:space="preserve">        - придание результатам образования социально и личностно значимого характера; </w:t>
      </w:r>
    </w:p>
    <w:p w14:paraId="16F88405" w14:textId="77777777" w:rsidR="00B969E1" w:rsidRPr="00831F1E" w:rsidRDefault="00B969E1" w:rsidP="00B969E1">
      <w:pPr>
        <w:spacing w:after="0" w:line="240" w:lineRule="auto"/>
        <w:rPr>
          <w:rFonts w:ascii="Times New Roman" w:hAnsi="Times New Roman" w:cs="Times New Roman"/>
          <w:sz w:val="24"/>
          <w:szCs w:val="24"/>
        </w:rPr>
      </w:pPr>
      <w:r w:rsidRPr="00831F1E">
        <w:rPr>
          <w:rFonts w:ascii="Times New Roman" w:hAnsi="Times New Roman" w:cs="Times New Roman"/>
          <w:sz w:val="24"/>
          <w:szCs w:val="24"/>
        </w:rPr>
        <w:t xml:space="preserve">        - прочное усвоение обучающимся знаний и опыта разнообразной деятельности и поведения, возможность его самостоятельного продвижения в изучаемых образовательных областях; </w:t>
      </w:r>
    </w:p>
    <w:p w14:paraId="56ED7CDF" w14:textId="77777777" w:rsidR="00B969E1" w:rsidRPr="00831F1E" w:rsidRDefault="00B969E1" w:rsidP="00B969E1">
      <w:pPr>
        <w:spacing w:after="0" w:line="240" w:lineRule="auto"/>
        <w:rPr>
          <w:rFonts w:ascii="Times New Roman" w:hAnsi="Times New Roman" w:cs="Times New Roman"/>
          <w:sz w:val="24"/>
          <w:szCs w:val="24"/>
        </w:rPr>
      </w:pPr>
      <w:r w:rsidRPr="00831F1E">
        <w:rPr>
          <w:rFonts w:ascii="Times New Roman" w:hAnsi="Times New Roman" w:cs="Times New Roman"/>
          <w:sz w:val="24"/>
          <w:szCs w:val="24"/>
        </w:rPr>
        <w:t xml:space="preserve">       - существенное повышение мотивации и интереса к учению, приобретению нового опыта деятельности и поведения; </w:t>
      </w:r>
    </w:p>
    <w:p w14:paraId="6FDC54AB" w14:textId="77777777" w:rsidR="00B969E1" w:rsidRPr="00831F1E" w:rsidRDefault="00B969E1" w:rsidP="00B969E1">
      <w:pPr>
        <w:spacing w:after="0" w:line="240" w:lineRule="auto"/>
        <w:rPr>
          <w:rFonts w:ascii="Times New Roman" w:hAnsi="Times New Roman" w:cs="Times New Roman"/>
          <w:sz w:val="24"/>
          <w:szCs w:val="24"/>
        </w:rPr>
      </w:pPr>
      <w:r w:rsidRPr="00831F1E">
        <w:rPr>
          <w:rFonts w:ascii="Times New Roman" w:hAnsi="Times New Roman" w:cs="Times New Roman"/>
          <w:sz w:val="24"/>
          <w:szCs w:val="24"/>
        </w:rPr>
        <w:t xml:space="preserve">       - обеспечение условий для общекультурного и личностного развития на основе формирования универсальных (базовых) учебных действий. </w:t>
      </w:r>
    </w:p>
    <w:p w14:paraId="72A92645" w14:textId="77777777" w:rsidR="00B969E1" w:rsidRPr="00831F1E" w:rsidRDefault="00B969E1" w:rsidP="00B969E1">
      <w:pPr>
        <w:spacing w:after="0" w:line="240" w:lineRule="auto"/>
        <w:rPr>
          <w:rFonts w:ascii="Times New Roman" w:hAnsi="Times New Roman" w:cs="Times New Roman"/>
          <w:sz w:val="24"/>
          <w:szCs w:val="24"/>
        </w:rPr>
      </w:pPr>
      <w:r w:rsidRPr="00831F1E">
        <w:rPr>
          <w:rFonts w:ascii="Times New Roman" w:hAnsi="Times New Roman" w:cs="Times New Roman"/>
          <w:sz w:val="24"/>
          <w:szCs w:val="24"/>
        </w:rPr>
        <w:t xml:space="preserve">         В основу формирования АОП НОО для слепых обучающихся положены следующие принципы:</w:t>
      </w:r>
    </w:p>
    <w:p w14:paraId="5E2E1289" w14:textId="77777777" w:rsidR="00B969E1" w:rsidRPr="00831F1E" w:rsidRDefault="00B969E1" w:rsidP="00B969E1">
      <w:pPr>
        <w:spacing w:after="0" w:line="240" w:lineRule="auto"/>
        <w:rPr>
          <w:rFonts w:ascii="Times New Roman" w:hAnsi="Times New Roman" w:cs="Times New Roman"/>
          <w:sz w:val="24"/>
          <w:szCs w:val="24"/>
        </w:rPr>
      </w:pPr>
      <w:r w:rsidRPr="00831F1E">
        <w:rPr>
          <w:rFonts w:ascii="Times New Roman" w:hAnsi="Times New Roman" w:cs="Times New Roman"/>
          <w:sz w:val="24"/>
          <w:szCs w:val="24"/>
        </w:rPr>
        <w:t xml:space="preserve">       - принципы государственной политики РФ в области образования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 и др.); </w:t>
      </w:r>
    </w:p>
    <w:p w14:paraId="2889FA25" w14:textId="77777777" w:rsidR="00B969E1" w:rsidRPr="00831F1E" w:rsidRDefault="00B969E1" w:rsidP="00B969E1">
      <w:pPr>
        <w:spacing w:after="0" w:line="240" w:lineRule="auto"/>
        <w:rPr>
          <w:rFonts w:ascii="Times New Roman" w:hAnsi="Times New Roman" w:cs="Times New Roman"/>
          <w:sz w:val="24"/>
          <w:szCs w:val="24"/>
        </w:rPr>
      </w:pPr>
      <w:r w:rsidRPr="00831F1E">
        <w:rPr>
          <w:rFonts w:ascii="Times New Roman" w:hAnsi="Times New Roman" w:cs="Times New Roman"/>
          <w:sz w:val="24"/>
          <w:szCs w:val="24"/>
        </w:rPr>
        <w:t xml:space="preserve">       - принцип учета типологических и индивидуальных образовательных потребностей обучающегося; - принцип коррекционной направленности образовательного процесса (ОП); </w:t>
      </w:r>
    </w:p>
    <w:p w14:paraId="504E3841" w14:textId="77777777" w:rsidR="00B969E1" w:rsidRPr="00831F1E" w:rsidRDefault="00B969E1" w:rsidP="00B969E1">
      <w:pPr>
        <w:spacing w:after="0" w:line="240" w:lineRule="auto"/>
        <w:rPr>
          <w:rFonts w:ascii="Times New Roman" w:hAnsi="Times New Roman" w:cs="Times New Roman"/>
          <w:sz w:val="24"/>
          <w:szCs w:val="24"/>
        </w:rPr>
      </w:pPr>
      <w:r w:rsidRPr="00831F1E">
        <w:rPr>
          <w:rFonts w:ascii="Times New Roman" w:hAnsi="Times New Roman" w:cs="Times New Roman"/>
          <w:sz w:val="24"/>
          <w:szCs w:val="24"/>
        </w:rPr>
        <w:t xml:space="preserve">      - принцип развивающей направленности ОП, ориентирующий его на развитие личности обучающегося и расширение его «зоны ближайшего развития» с учетом особых образовательных потребностей; </w:t>
      </w:r>
    </w:p>
    <w:p w14:paraId="63D0F525" w14:textId="77777777" w:rsidR="00B969E1" w:rsidRPr="00831F1E" w:rsidRDefault="00B969E1" w:rsidP="00B969E1">
      <w:pPr>
        <w:spacing w:after="0" w:line="240" w:lineRule="auto"/>
        <w:rPr>
          <w:rFonts w:ascii="Times New Roman" w:hAnsi="Times New Roman" w:cs="Times New Roman"/>
          <w:sz w:val="24"/>
          <w:szCs w:val="24"/>
        </w:rPr>
      </w:pPr>
      <w:r w:rsidRPr="00831F1E">
        <w:rPr>
          <w:rFonts w:ascii="Times New Roman" w:hAnsi="Times New Roman" w:cs="Times New Roman"/>
          <w:sz w:val="24"/>
          <w:szCs w:val="24"/>
        </w:rPr>
        <w:t xml:space="preserve">       - онтогенетический принцип;  </w:t>
      </w:r>
    </w:p>
    <w:p w14:paraId="62597CFB" w14:textId="77777777" w:rsidR="00B969E1" w:rsidRPr="00831F1E" w:rsidRDefault="00B969E1" w:rsidP="00B969E1">
      <w:pPr>
        <w:spacing w:after="0" w:line="240" w:lineRule="auto"/>
        <w:rPr>
          <w:rFonts w:ascii="Times New Roman" w:hAnsi="Times New Roman" w:cs="Times New Roman"/>
          <w:sz w:val="24"/>
          <w:szCs w:val="24"/>
        </w:rPr>
      </w:pPr>
      <w:r w:rsidRPr="00831F1E">
        <w:rPr>
          <w:rFonts w:ascii="Times New Roman" w:hAnsi="Times New Roman" w:cs="Times New Roman"/>
          <w:sz w:val="24"/>
          <w:szCs w:val="24"/>
        </w:rPr>
        <w:t xml:space="preserve">       - принцип преемственности, предполагающий при проектировании АОП НОО ориентировку на программу основного общего образования, что обеспечивает непрерывность образования обучающихся с задержкой психического развития; </w:t>
      </w:r>
    </w:p>
    <w:p w14:paraId="1E1CA2A5" w14:textId="77777777" w:rsidR="00B969E1" w:rsidRPr="00831F1E" w:rsidRDefault="00B969E1" w:rsidP="00B969E1">
      <w:pPr>
        <w:spacing w:after="0" w:line="240" w:lineRule="auto"/>
        <w:rPr>
          <w:rFonts w:ascii="Times New Roman" w:hAnsi="Times New Roman" w:cs="Times New Roman"/>
          <w:sz w:val="24"/>
          <w:szCs w:val="24"/>
        </w:rPr>
      </w:pPr>
      <w:r w:rsidRPr="00831F1E">
        <w:rPr>
          <w:rFonts w:ascii="Times New Roman" w:hAnsi="Times New Roman" w:cs="Times New Roman"/>
          <w:sz w:val="24"/>
          <w:szCs w:val="24"/>
        </w:rPr>
        <w:t xml:space="preserve">       - принцип целостности содержания образования, предполагающий перенос усвоенных знаний, умений, навыков и отношений, сформированных в условиях учебной ситуации, в различные жизненные ситуации, что обеспечит готовность обучающегося к самостоятельной ориентировке и активной деятельности в реальном мире;</w:t>
      </w:r>
    </w:p>
    <w:p w14:paraId="4B985847" w14:textId="77777777" w:rsidR="00B969E1" w:rsidRPr="00831F1E" w:rsidRDefault="00B969E1" w:rsidP="00B969E1">
      <w:pPr>
        <w:spacing w:after="0" w:line="240" w:lineRule="auto"/>
        <w:rPr>
          <w:rFonts w:ascii="Times New Roman" w:hAnsi="Times New Roman" w:cs="Times New Roman"/>
          <w:sz w:val="24"/>
          <w:szCs w:val="24"/>
        </w:rPr>
      </w:pPr>
      <w:r w:rsidRPr="00831F1E">
        <w:rPr>
          <w:rFonts w:ascii="Times New Roman" w:hAnsi="Times New Roman" w:cs="Times New Roman"/>
          <w:sz w:val="24"/>
          <w:szCs w:val="24"/>
        </w:rPr>
        <w:lastRenderedPageBreak/>
        <w:t xml:space="preserve">        - принцип направленности на формирование деятельности, обеспечивающей возможность овладения слепыми обучающимися всеми видами доступной им предметно- практической деятельности, способами и приемами познавательной и учебной деятельности, коммуникативной деятельности и нормативным поведением;</w:t>
      </w:r>
    </w:p>
    <w:p w14:paraId="2E7F6872" w14:textId="77777777" w:rsidR="00B969E1" w:rsidRPr="00831F1E" w:rsidRDefault="00B969E1" w:rsidP="00B969E1">
      <w:pPr>
        <w:spacing w:after="0" w:line="240" w:lineRule="auto"/>
        <w:rPr>
          <w:rFonts w:ascii="Times New Roman" w:hAnsi="Times New Roman" w:cs="Times New Roman"/>
          <w:sz w:val="24"/>
          <w:szCs w:val="24"/>
        </w:rPr>
      </w:pPr>
      <w:r w:rsidRPr="00831F1E">
        <w:rPr>
          <w:rFonts w:ascii="Times New Roman" w:hAnsi="Times New Roman" w:cs="Times New Roman"/>
          <w:sz w:val="24"/>
          <w:szCs w:val="24"/>
        </w:rPr>
        <w:t xml:space="preserve">         - принцип переноса усвоенных знаний, умений, и </w:t>
      </w:r>
      <w:r w:rsidR="00470E9E" w:rsidRPr="00831F1E">
        <w:rPr>
          <w:rFonts w:ascii="Times New Roman" w:hAnsi="Times New Roman" w:cs="Times New Roman"/>
          <w:sz w:val="24"/>
          <w:szCs w:val="24"/>
        </w:rPr>
        <w:t>навыков,</w:t>
      </w:r>
      <w:r w:rsidRPr="00831F1E">
        <w:rPr>
          <w:rFonts w:ascii="Times New Roman" w:hAnsi="Times New Roman" w:cs="Times New Roman"/>
          <w:sz w:val="24"/>
          <w:szCs w:val="24"/>
        </w:rPr>
        <w:t xml:space="preserve"> и отношений, сформированных в условиях учебной ситуации, в различные жизненные ситуации, что обеспечит готовность обучающегося к самостоятельной ориентировке и активной деятельности в реальном мире; </w:t>
      </w:r>
    </w:p>
    <w:p w14:paraId="68D6B048" w14:textId="77777777" w:rsidR="00B969E1" w:rsidRPr="00831F1E" w:rsidRDefault="00B969E1" w:rsidP="00B969E1">
      <w:pPr>
        <w:spacing w:after="0" w:line="240" w:lineRule="auto"/>
        <w:rPr>
          <w:rFonts w:ascii="Times New Roman" w:hAnsi="Times New Roman" w:cs="Times New Roman"/>
          <w:sz w:val="24"/>
          <w:szCs w:val="24"/>
        </w:rPr>
      </w:pPr>
      <w:r w:rsidRPr="00831F1E">
        <w:rPr>
          <w:rFonts w:ascii="Times New Roman" w:hAnsi="Times New Roman" w:cs="Times New Roman"/>
          <w:sz w:val="24"/>
          <w:szCs w:val="24"/>
        </w:rPr>
        <w:t xml:space="preserve">         - принцип сотрудничества с семьей.</w:t>
      </w:r>
    </w:p>
    <w:p w14:paraId="0F35B651" w14:textId="77777777" w:rsidR="00B969E1" w:rsidRPr="00831F1E" w:rsidRDefault="00B969E1" w:rsidP="00B969E1">
      <w:pPr>
        <w:spacing w:after="0" w:line="240" w:lineRule="auto"/>
        <w:rPr>
          <w:rFonts w:ascii="Times New Roman" w:hAnsi="Times New Roman" w:cs="Times New Roman"/>
          <w:sz w:val="24"/>
          <w:szCs w:val="24"/>
        </w:rPr>
      </w:pPr>
    </w:p>
    <w:p w14:paraId="1A9FF414" w14:textId="77777777" w:rsidR="00B969E1" w:rsidRPr="00831F1E" w:rsidRDefault="00B969E1" w:rsidP="00B969E1">
      <w:pPr>
        <w:spacing w:after="0" w:line="240" w:lineRule="auto"/>
        <w:rPr>
          <w:rFonts w:ascii="Times New Roman" w:hAnsi="Times New Roman" w:cs="Times New Roman"/>
          <w:sz w:val="24"/>
          <w:szCs w:val="24"/>
        </w:rPr>
      </w:pPr>
    </w:p>
    <w:p w14:paraId="05637504" w14:textId="77777777" w:rsidR="00B969E1" w:rsidRPr="00831F1E" w:rsidRDefault="00B969E1" w:rsidP="00B969E1">
      <w:pPr>
        <w:spacing w:after="0" w:line="240" w:lineRule="auto"/>
        <w:rPr>
          <w:rFonts w:ascii="Times New Roman" w:hAnsi="Times New Roman" w:cs="Times New Roman"/>
          <w:sz w:val="24"/>
          <w:szCs w:val="24"/>
        </w:rPr>
      </w:pPr>
    </w:p>
    <w:p w14:paraId="538CD472" w14:textId="77777777" w:rsidR="00B969E1" w:rsidRPr="00831F1E" w:rsidRDefault="00B969E1" w:rsidP="00B969E1">
      <w:pPr>
        <w:spacing w:after="0" w:line="240" w:lineRule="auto"/>
        <w:rPr>
          <w:rFonts w:ascii="Times New Roman" w:hAnsi="Times New Roman" w:cs="Times New Roman"/>
          <w:sz w:val="24"/>
          <w:szCs w:val="24"/>
        </w:rPr>
      </w:pPr>
    </w:p>
    <w:p w14:paraId="5CBF09E1" w14:textId="77777777" w:rsidR="00B969E1" w:rsidRPr="00831F1E" w:rsidRDefault="00B969E1" w:rsidP="00B969E1">
      <w:pPr>
        <w:spacing w:after="0" w:line="240" w:lineRule="auto"/>
        <w:rPr>
          <w:rFonts w:ascii="Times New Roman" w:hAnsi="Times New Roman" w:cs="Times New Roman"/>
          <w:sz w:val="24"/>
          <w:szCs w:val="24"/>
        </w:rPr>
      </w:pPr>
    </w:p>
    <w:p w14:paraId="27EAEF3B" w14:textId="77777777" w:rsidR="00B969E1" w:rsidRPr="00831F1E" w:rsidRDefault="00B969E1" w:rsidP="00B969E1">
      <w:pPr>
        <w:spacing w:after="0" w:line="240" w:lineRule="auto"/>
        <w:jc w:val="center"/>
        <w:rPr>
          <w:rFonts w:ascii="Times New Roman" w:hAnsi="Times New Roman" w:cs="Times New Roman"/>
          <w:b/>
          <w:sz w:val="24"/>
          <w:szCs w:val="24"/>
        </w:rPr>
      </w:pPr>
      <w:r w:rsidRPr="00831F1E">
        <w:rPr>
          <w:rFonts w:ascii="Times New Roman" w:hAnsi="Times New Roman" w:cs="Times New Roman"/>
          <w:b/>
          <w:sz w:val="24"/>
          <w:szCs w:val="24"/>
        </w:rPr>
        <w:t>1. Структура СИПР</w:t>
      </w:r>
    </w:p>
    <w:p w14:paraId="7AE872E3" w14:textId="77777777" w:rsidR="00B969E1" w:rsidRPr="00831F1E" w:rsidRDefault="00B969E1" w:rsidP="00B969E1">
      <w:pPr>
        <w:spacing w:after="0" w:line="240" w:lineRule="auto"/>
        <w:jc w:val="center"/>
        <w:rPr>
          <w:rFonts w:ascii="Times New Roman" w:hAnsi="Times New Roman" w:cs="Times New Roman"/>
          <w:b/>
          <w:sz w:val="24"/>
          <w:szCs w:val="24"/>
        </w:rPr>
      </w:pPr>
    </w:p>
    <w:tbl>
      <w:tblPr>
        <w:tblStyle w:val="a4"/>
        <w:tblW w:w="14596" w:type="dxa"/>
        <w:tblLook w:val="04A0" w:firstRow="1" w:lastRow="0" w:firstColumn="1" w:lastColumn="0" w:noHBand="0" w:noVBand="1"/>
      </w:tblPr>
      <w:tblGrid>
        <w:gridCol w:w="576"/>
        <w:gridCol w:w="14020"/>
      </w:tblGrid>
      <w:tr w:rsidR="00B969E1" w:rsidRPr="00831F1E" w14:paraId="349D91AB" w14:textId="77777777" w:rsidTr="00720740">
        <w:tc>
          <w:tcPr>
            <w:tcW w:w="576" w:type="dxa"/>
          </w:tcPr>
          <w:p w14:paraId="428C611B" w14:textId="77777777" w:rsidR="00B969E1" w:rsidRPr="00831F1E" w:rsidRDefault="00B969E1" w:rsidP="00720740">
            <w:pPr>
              <w:jc w:val="center"/>
              <w:rPr>
                <w:rFonts w:ascii="Times New Roman" w:hAnsi="Times New Roman" w:cs="Times New Roman"/>
                <w:b/>
                <w:sz w:val="24"/>
                <w:szCs w:val="24"/>
              </w:rPr>
            </w:pPr>
            <w:r w:rsidRPr="00831F1E">
              <w:rPr>
                <w:rFonts w:ascii="Times New Roman" w:hAnsi="Times New Roman" w:cs="Times New Roman"/>
                <w:b/>
                <w:sz w:val="24"/>
                <w:szCs w:val="24"/>
              </w:rPr>
              <w:t>№</w:t>
            </w:r>
          </w:p>
        </w:tc>
        <w:tc>
          <w:tcPr>
            <w:tcW w:w="14020" w:type="dxa"/>
          </w:tcPr>
          <w:p w14:paraId="1E761F5A" w14:textId="77777777" w:rsidR="00B969E1" w:rsidRPr="00831F1E" w:rsidRDefault="00B969E1" w:rsidP="00720740">
            <w:pPr>
              <w:jc w:val="center"/>
              <w:rPr>
                <w:rFonts w:ascii="Times New Roman" w:hAnsi="Times New Roman" w:cs="Times New Roman"/>
                <w:b/>
                <w:sz w:val="24"/>
                <w:szCs w:val="24"/>
              </w:rPr>
            </w:pPr>
            <w:r w:rsidRPr="00831F1E">
              <w:rPr>
                <w:rFonts w:ascii="Times New Roman" w:hAnsi="Times New Roman" w:cs="Times New Roman"/>
                <w:b/>
                <w:sz w:val="24"/>
                <w:szCs w:val="24"/>
              </w:rPr>
              <w:t>Содержание</w:t>
            </w:r>
          </w:p>
        </w:tc>
      </w:tr>
      <w:tr w:rsidR="00B969E1" w:rsidRPr="00831F1E" w14:paraId="1AD25DFD" w14:textId="77777777" w:rsidTr="00720740">
        <w:tc>
          <w:tcPr>
            <w:tcW w:w="576" w:type="dxa"/>
          </w:tcPr>
          <w:p w14:paraId="1BEA1C06" w14:textId="77777777" w:rsidR="00B969E1" w:rsidRPr="00831F1E" w:rsidRDefault="00B969E1" w:rsidP="00720740">
            <w:pPr>
              <w:jc w:val="center"/>
              <w:rPr>
                <w:rFonts w:ascii="Times New Roman" w:hAnsi="Times New Roman" w:cs="Times New Roman"/>
                <w:sz w:val="24"/>
                <w:szCs w:val="24"/>
              </w:rPr>
            </w:pPr>
            <w:r w:rsidRPr="00831F1E">
              <w:rPr>
                <w:rFonts w:ascii="Times New Roman" w:hAnsi="Times New Roman" w:cs="Times New Roman"/>
                <w:sz w:val="24"/>
                <w:szCs w:val="24"/>
              </w:rPr>
              <w:t>1</w:t>
            </w:r>
          </w:p>
        </w:tc>
        <w:tc>
          <w:tcPr>
            <w:tcW w:w="14020" w:type="dxa"/>
          </w:tcPr>
          <w:p w14:paraId="7F41CFEB" w14:textId="77777777" w:rsidR="00B969E1" w:rsidRPr="00831F1E" w:rsidRDefault="00B969E1" w:rsidP="00720740">
            <w:pPr>
              <w:rPr>
                <w:rFonts w:ascii="Times New Roman" w:hAnsi="Times New Roman" w:cs="Times New Roman"/>
                <w:sz w:val="24"/>
                <w:szCs w:val="24"/>
              </w:rPr>
            </w:pPr>
            <w:r w:rsidRPr="00831F1E">
              <w:rPr>
                <w:rFonts w:ascii="Times New Roman" w:hAnsi="Times New Roman" w:cs="Times New Roman"/>
                <w:sz w:val="24"/>
                <w:szCs w:val="24"/>
              </w:rPr>
              <w:t>Структура СИПР</w:t>
            </w:r>
          </w:p>
        </w:tc>
      </w:tr>
      <w:tr w:rsidR="00B969E1" w:rsidRPr="00831F1E" w14:paraId="3EE6F04C" w14:textId="77777777" w:rsidTr="00720740">
        <w:tc>
          <w:tcPr>
            <w:tcW w:w="576" w:type="dxa"/>
          </w:tcPr>
          <w:p w14:paraId="136C70E1" w14:textId="77777777" w:rsidR="00B969E1" w:rsidRPr="00831F1E" w:rsidRDefault="00B969E1" w:rsidP="00720740">
            <w:pPr>
              <w:jc w:val="center"/>
              <w:rPr>
                <w:rFonts w:ascii="Times New Roman" w:hAnsi="Times New Roman" w:cs="Times New Roman"/>
                <w:sz w:val="24"/>
                <w:szCs w:val="24"/>
              </w:rPr>
            </w:pPr>
            <w:r w:rsidRPr="00831F1E">
              <w:rPr>
                <w:rFonts w:ascii="Times New Roman" w:hAnsi="Times New Roman" w:cs="Times New Roman"/>
                <w:sz w:val="24"/>
                <w:szCs w:val="24"/>
              </w:rPr>
              <w:t>2</w:t>
            </w:r>
          </w:p>
        </w:tc>
        <w:tc>
          <w:tcPr>
            <w:tcW w:w="14020" w:type="dxa"/>
          </w:tcPr>
          <w:p w14:paraId="42332388" w14:textId="77777777" w:rsidR="00B969E1" w:rsidRPr="00831F1E" w:rsidRDefault="00B969E1" w:rsidP="00720740">
            <w:pPr>
              <w:tabs>
                <w:tab w:val="left" w:pos="2190"/>
              </w:tabs>
              <w:rPr>
                <w:rFonts w:ascii="Times New Roman" w:hAnsi="Times New Roman" w:cs="Times New Roman"/>
                <w:sz w:val="24"/>
                <w:szCs w:val="24"/>
              </w:rPr>
            </w:pPr>
            <w:r w:rsidRPr="00831F1E">
              <w:rPr>
                <w:rFonts w:ascii="Times New Roman" w:hAnsi="Times New Roman" w:cs="Times New Roman"/>
                <w:sz w:val="24"/>
                <w:szCs w:val="24"/>
              </w:rPr>
              <w:t>Общие сведения об обучающегося</w:t>
            </w:r>
          </w:p>
        </w:tc>
      </w:tr>
      <w:tr w:rsidR="00B969E1" w:rsidRPr="00831F1E" w14:paraId="461E098F" w14:textId="77777777" w:rsidTr="00720740">
        <w:tc>
          <w:tcPr>
            <w:tcW w:w="576" w:type="dxa"/>
          </w:tcPr>
          <w:p w14:paraId="3C9D6FEC" w14:textId="77777777" w:rsidR="00B969E1" w:rsidRPr="00831F1E" w:rsidRDefault="00B969E1" w:rsidP="00720740">
            <w:pPr>
              <w:jc w:val="center"/>
              <w:rPr>
                <w:rFonts w:ascii="Times New Roman" w:hAnsi="Times New Roman" w:cs="Times New Roman"/>
                <w:sz w:val="24"/>
                <w:szCs w:val="24"/>
              </w:rPr>
            </w:pPr>
            <w:r w:rsidRPr="00831F1E">
              <w:rPr>
                <w:rFonts w:ascii="Times New Roman" w:hAnsi="Times New Roman" w:cs="Times New Roman"/>
                <w:sz w:val="24"/>
                <w:szCs w:val="24"/>
              </w:rPr>
              <w:t>3</w:t>
            </w:r>
          </w:p>
        </w:tc>
        <w:tc>
          <w:tcPr>
            <w:tcW w:w="14020" w:type="dxa"/>
          </w:tcPr>
          <w:p w14:paraId="7EDB822E" w14:textId="77777777" w:rsidR="00B969E1" w:rsidRPr="00831F1E" w:rsidRDefault="00B969E1" w:rsidP="00720740">
            <w:pPr>
              <w:rPr>
                <w:rFonts w:ascii="Times New Roman" w:hAnsi="Times New Roman" w:cs="Times New Roman"/>
                <w:sz w:val="24"/>
                <w:szCs w:val="24"/>
              </w:rPr>
            </w:pPr>
            <w:r w:rsidRPr="00831F1E">
              <w:rPr>
                <w:rFonts w:ascii="Times New Roman" w:hAnsi="Times New Roman" w:cs="Times New Roman"/>
                <w:sz w:val="24"/>
                <w:szCs w:val="24"/>
              </w:rPr>
              <w:t>Психолого-педагогическая характеристика на начало учебного года</w:t>
            </w:r>
          </w:p>
        </w:tc>
      </w:tr>
      <w:tr w:rsidR="00B969E1" w:rsidRPr="00831F1E" w14:paraId="60603029" w14:textId="77777777" w:rsidTr="00720740">
        <w:tc>
          <w:tcPr>
            <w:tcW w:w="576" w:type="dxa"/>
          </w:tcPr>
          <w:p w14:paraId="09618DB1" w14:textId="77777777" w:rsidR="00B969E1" w:rsidRPr="00831F1E" w:rsidRDefault="00B969E1" w:rsidP="00720740">
            <w:pPr>
              <w:jc w:val="center"/>
              <w:rPr>
                <w:rFonts w:ascii="Times New Roman" w:hAnsi="Times New Roman" w:cs="Times New Roman"/>
                <w:sz w:val="24"/>
                <w:szCs w:val="24"/>
              </w:rPr>
            </w:pPr>
            <w:r w:rsidRPr="00831F1E">
              <w:rPr>
                <w:rFonts w:ascii="Times New Roman" w:hAnsi="Times New Roman" w:cs="Times New Roman"/>
                <w:sz w:val="24"/>
                <w:szCs w:val="24"/>
              </w:rPr>
              <w:t>4</w:t>
            </w:r>
          </w:p>
        </w:tc>
        <w:tc>
          <w:tcPr>
            <w:tcW w:w="14020" w:type="dxa"/>
          </w:tcPr>
          <w:p w14:paraId="7E857180" w14:textId="77777777" w:rsidR="00B969E1" w:rsidRPr="00831F1E" w:rsidRDefault="00B969E1" w:rsidP="00720740">
            <w:pPr>
              <w:rPr>
                <w:rFonts w:ascii="Times New Roman" w:hAnsi="Times New Roman" w:cs="Times New Roman"/>
                <w:sz w:val="24"/>
                <w:szCs w:val="24"/>
              </w:rPr>
            </w:pPr>
            <w:r w:rsidRPr="00831F1E">
              <w:rPr>
                <w:rFonts w:ascii="Times New Roman" w:hAnsi="Times New Roman" w:cs="Times New Roman"/>
                <w:sz w:val="24"/>
                <w:szCs w:val="24"/>
              </w:rPr>
              <w:t>Индивидуальный учебный план</w:t>
            </w:r>
          </w:p>
        </w:tc>
      </w:tr>
      <w:tr w:rsidR="00B969E1" w:rsidRPr="00831F1E" w14:paraId="7E6D30C7" w14:textId="77777777" w:rsidTr="00720740">
        <w:tc>
          <w:tcPr>
            <w:tcW w:w="576" w:type="dxa"/>
          </w:tcPr>
          <w:p w14:paraId="65248E0D" w14:textId="77777777" w:rsidR="00B969E1" w:rsidRPr="00831F1E" w:rsidRDefault="00B969E1" w:rsidP="00720740">
            <w:pPr>
              <w:jc w:val="center"/>
              <w:rPr>
                <w:rFonts w:ascii="Times New Roman" w:hAnsi="Times New Roman" w:cs="Times New Roman"/>
                <w:sz w:val="24"/>
                <w:szCs w:val="24"/>
              </w:rPr>
            </w:pPr>
            <w:r w:rsidRPr="00831F1E">
              <w:rPr>
                <w:rFonts w:ascii="Times New Roman" w:hAnsi="Times New Roman" w:cs="Times New Roman"/>
                <w:sz w:val="24"/>
                <w:szCs w:val="24"/>
              </w:rPr>
              <w:t>5</w:t>
            </w:r>
          </w:p>
        </w:tc>
        <w:tc>
          <w:tcPr>
            <w:tcW w:w="14020" w:type="dxa"/>
          </w:tcPr>
          <w:p w14:paraId="466A7DE9" w14:textId="77777777" w:rsidR="00B969E1" w:rsidRPr="00831F1E" w:rsidRDefault="00B969E1" w:rsidP="00720740">
            <w:pPr>
              <w:rPr>
                <w:rFonts w:ascii="Times New Roman" w:hAnsi="Times New Roman" w:cs="Times New Roman"/>
                <w:sz w:val="24"/>
                <w:szCs w:val="24"/>
              </w:rPr>
            </w:pPr>
            <w:r w:rsidRPr="00831F1E">
              <w:rPr>
                <w:rFonts w:ascii="Times New Roman" w:hAnsi="Times New Roman" w:cs="Times New Roman"/>
                <w:sz w:val="24"/>
                <w:szCs w:val="24"/>
              </w:rPr>
              <w:t>Содержание образования:</w:t>
            </w:r>
          </w:p>
        </w:tc>
      </w:tr>
      <w:tr w:rsidR="00B969E1" w:rsidRPr="00831F1E" w14:paraId="782F87AF" w14:textId="77777777" w:rsidTr="00720740">
        <w:tc>
          <w:tcPr>
            <w:tcW w:w="576" w:type="dxa"/>
          </w:tcPr>
          <w:p w14:paraId="3DF53A07" w14:textId="77777777" w:rsidR="00B969E1" w:rsidRPr="00831F1E" w:rsidRDefault="00B969E1" w:rsidP="00720740">
            <w:pPr>
              <w:jc w:val="center"/>
              <w:rPr>
                <w:rFonts w:ascii="Times New Roman" w:hAnsi="Times New Roman" w:cs="Times New Roman"/>
                <w:sz w:val="24"/>
                <w:szCs w:val="24"/>
              </w:rPr>
            </w:pPr>
            <w:r w:rsidRPr="00831F1E">
              <w:rPr>
                <w:rFonts w:ascii="Times New Roman" w:hAnsi="Times New Roman" w:cs="Times New Roman"/>
                <w:sz w:val="24"/>
                <w:szCs w:val="24"/>
              </w:rPr>
              <w:t>5.1</w:t>
            </w:r>
          </w:p>
        </w:tc>
        <w:tc>
          <w:tcPr>
            <w:tcW w:w="14020" w:type="dxa"/>
          </w:tcPr>
          <w:p w14:paraId="03C00294" w14:textId="77777777" w:rsidR="00B969E1" w:rsidRPr="00831F1E" w:rsidRDefault="00B969E1" w:rsidP="00720740">
            <w:pPr>
              <w:rPr>
                <w:rFonts w:ascii="Times New Roman" w:hAnsi="Times New Roman" w:cs="Times New Roman"/>
                <w:sz w:val="24"/>
                <w:szCs w:val="24"/>
              </w:rPr>
            </w:pPr>
            <w:r w:rsidRPr="00831F1E">
              <w:rPr>
                <w:rFonts w:ascii="Times New Roman" w:hAnsi="Times New Roman" w:cs="Times New Roman"/>
                <w:sz w:val="24"/>
                <w:szCs w:val="24"/>
              </w:rPr>
              <w:t>Особые образовательные потребности слепых обучающихся с умственной отсталостью умственной отсталостью (умеренной, тяжелой, глубокой и тяжелыми множественными нарушениями в развитии)</w:t>
            </w:r>
          </w:p>
        </w:tc>
      </w:tr>
      <w:tr w:rsidR="00B969E1" w:rsidRPr="00831F1E" w14:paraId="5FB2CEC2" w14:textId="77777777" w:rsidTr="00720740">
        <w:tc>
          <w:tcPr>
            <w:tcW w:w="576" w:type="dxa"/>
          </w:tcPr>
          <w:p w14:paraId="52752CF3" w14:textId="77777777" w:rsidR="00B969E1" w:rsidRPr="00831F1E" w:rsidRDefault="00B969E1" w:rsidP="00720740">
            <w:pPr>
              <w:jc w:val="center"/>
              <w:rPr>
                <w:rFonts w:ascii="Times New Roman" w:hAnsi="Times New Roman" w:cs="Times New Roman"/>
                <w:sz w:val="24"/>
                <w:szCs w:val="24"/>
              </w:rPr>
            </w:pPr>
            <w:r w:rsidRPr="00831F1E">
              <w:rPr>
                <w:rFonts w:ascii="Times New Roman" w:hAnsi="Times New Roman" w:cs="Times New Roman"/>
                <w:sz w:val="24"/>
                <w:szCs w:val="24"/>
              </w:rPr>
              <w:t>5.2.</w:t>
            </w:r>
          </w:p>
        </w:tc>
        <w:tc>
          <w:tcPr>
            <w:tcW w:w="14020" w:type="dxa"/>
          </w:tcPr>
          <w:p w14:paraId="744A412A" w14:textId="77777777" w:rsidR="00B969E1" w:rsidRPr="00831F1E" w:rsidRDefault="00B969E1" w:rsidP="00720740">
            <w:pPr>
              <w:rPr>
                <w:rFonts w:ascii="Times New Roman" w:hAnsi="Times New Roman" w:cs="Times New Roman"/>
                <w:sz w:val="24"/>
                <w:szCs w:val="24"/>
              </w:rPr>
            </w:pPr>
            <w:r w:rsidRPr="00831F1E">
              <w:rPr>
                <w:rFonts w:ascii="Times New Roman" w:hAnsi="Times New Roman" w:cs="Times New Roman"/>
                <w:sz w:val="24"/>
                <w:szCs w:val="24"/>
              </w:rPr>
              <w:t>Базовые учебные действия</w:t>
            </w:r>
          </w:p>
        </w:tc>
      </w:tr>
      <w:tr w:rsidR="00B969E1" w:rsidRPr="00831F1E" w14:paraId="304A805B" w14:textId="77777777" w:rsidTr="00720740">
        <w:tc>
          <w:tcPr>
            <w:tcW w:w="576" w:type="dxa"/>
          </w:tcPr>
          <w:p w14:paraId="69B2D4E5" w14:textId="77777777" w:rsidR="00B969E1" w:rsidRPr="00831F1E" w:rsidRDefault="00B969E1" w:rsidP="00720740">
            <w:pPr>
              <w:jc w:val="center"/>
              <w:rPr>
                <w:rFonts w:ascii="Times New Roman" w:hAnsi="Times New Roman" w:cs="Times New Roman"/>
                <w:sz w:val="24"/>
                <w:szCs w:val="24"/>
              </w:rPr>
            </w:pPr>
            <w:r w:rsidRPr="00831F1E">
              <w:rPr>
                <w:rFonts w:ascii="Times New Roman" w:hAnsi="Times New Roman" w:cs="Times New Roman"/>
                <w:sz w:val="24"/>
                <w:szCs w:val="24"/>
              </w:rPr>
              <w:t>5.3.</w:t>
            </w:r>
          </w:p>
        </w:tc>
        <w:tc>
          <w:tcPr>
            <w:tcW w:w="14020" w:type="dxa"/>
          </w:tcPr>
          <w:p w14:paraId="0C9E4F07" w14:textId="77777777" w:rsidR="00B969E1" w:rsidRPr="00831F1E" w:rsidRDefault="00B969E1" w:rsidP="00720740">
            <w:pPr>
              <w:rPr>
                <w:rFonts w:ascii="Times New Roman" w:hAnsi="Times New Roman" w:cs="Times New Roman"/>
                <w:sz w:val="24"/>
                <w:szCs w:val="24"/>
              </w:rPr>
            </w:pPr>
            <w:r w:rsidRPr="00831F1E">
              <w:rPr>
                <w:rFonts w:ascii="Times New Roman" w:hAnsi="Times New Roman" w:cs="Times New Roman"/>
                <w:sz w:val="24"/>
                <w:szCs w:val="24"/>
              </w:rPr>
              <w:t>Содержание учебных предметов и коррекционных курсов</w:t>
            </w:r>
          </w:p>
        </w:tc>
      </w:tr>
      <w:tr w:rsidR="00B969E1" w:rsidRPr="00831F1E" w14:paraId="45AC26CA" w14:textId="77777777" w:rsidTr="00720740">
        <w:tc>
          <w:tcPr>
            <w:tcW w:w="576" w:type="dxa"/>
          </w:tcPr>
          <w:p w14:paraId="352B0178" w14:textId="77777777" w:rsidR="00B969E1" w:rsidRPr="00831F1E" w:rsidRDefault="00B969E1" w:rsidP="00720740">
            <w:pPr>
              <w:jc w:val="center"/>
              <w:rPr>
                <w:rFonts w:ascii="Times New Roman" w:hAnsi="Times New Roman" w:cs="Times New Roman"/>
                <w:sz w:val="24"/>
                <w:szCs w:val="24"/>
              </w:rPr>
            </w:pPr>
            <w:r w:rsidRPr="00831F1E">
              <w:rPr>
                <w:rFonts w:ascii="Times New Roman" w:hAnsi="Times New Roman" w:cs="Times New Roman"/>
                <w:sz w:val="24"/>
                <w:szCs w:val="24"/>
              </w:rPr>
              <w:t>5.4.</w:t>
            </w:r>
          </w:p>
        </w:tc>
        <w:tc>
          <w:tcPr>
            <w:tcW w:w="14020" w:type="dxa"/>
          </w:tcPr>
          <w:p w14:paraId="4DE42D56" w14:textId="77777777" w:rsidR="00B969E1" w:rsidRPr="00831F1E" w:rsidRDefault="00B969E1" w:rsidP="00720740">
            <w:pPr>
              <w:rPr>
                <w:rFonts w:ascii="Times New Roman" w:hAnsi="Times New Roman" w:cs="Times New Roman"/>
                <w:sz w:val="24"/>
                <w:szCs w:val="24"/>
              </w:rPr>
            </w:pPr>
            <w:r w:rsidRPr="00831F1E">
              <w:rPr>
                <w:rFonts w:ascii="Times New Roman" w:hAnsi="Times New Roman" w:cs="Times New Roman"/>
                <w:sz w:val="24"/>
                <w:szCs w:val="24"/>
              </w:rPr>
              <w:t>Нравственное развитие</w:t>
            </w:r>
          </w:p>
        </w:tc>
      </w:tr>
      <w:tr w:rsidR="00B969E1" w:rsidRPr="00831F1E" w14:paraId="3292EF3A" w14:textId="77777777" w:rsidTr="00720740">
        <w:tc>
          <w:tcPr>
            <w:tcW w:w="576" w:type="dxa"/>
          </w:tcPr>
          <w:p w14:paraId="7858F875" w14:textId="77777777" w:rsidR="00B969E1" w:rsidRPr="00831F1E" w:rsidRDefault="00B969E1" w:rsidP="00720740">
            <w:pPr>
              <w:jc w:val="center"/>
              <w:rPr>
                <w:rFonts w:ascii="Times New Roman" w:hAnsi="Times New Roman" w:cs="Times New Roman"/>
                <w:sz w:val="24"/>
                <w:szCs w:val="24"/>
              </w:rPr>
            </w:pPr>
            <w:r w:rsidRPr="00831F1E">
              <w:rPr>
                <w:rFonts w:ascii="Times New Roman" w:hAnsi="Times New Roman" w:cs="Times New Roman"/>
                <w:sz w:val="24"/>
                <w:szCs w:val="24"/>
              </w:rPr>
              <w:t>5.5.</w:t>
            </w:r>
          </w:p>
        </w:tc>
        <w:tc>
          <w:tcPr>
            <w:tcW w:w="14020" w:type="dxa"/>
          </w:tcPr>
          <w:p w14:paraId="0840A1FC" w14:textId="77777777" w:rsidR="00B969E1" w:rsidRPr="00831F1E" w:rsidRDefault="00B969E1" w:rsidP="00720740">
            <w:pPr>
              <w:rPr>
                <w:rFonts w:ascii="Times New Roman" w:hAnsi="Times New Roman" w:cs="Times New Roman"/>
                <w:sz w:val="24"/>
                <w:szCs w:val="24"/>
              </w:rPr>
            </w:pPr>
            <w:r w:rsidRPr="00831F1E">
              <w:rPr>
                <w:rFonts w:ascii="Times New Roman" w:hAnsi="Times New Roman" w:cs="Times New Roman"/>
                <w:sz w:val="24"/>
                <w:szCs w:val="24"/>
              </w:rPr>
              <w:t>Формирование экологической культуры, здорового и безопасного образа жизни</w:t>
            </w:r>
          </w:p>
        </w:tc>
      </w:tr>
      <w:tr w:rsidR="00B969E1" w:rsidRPr="00831F1E" w14:paraId="378EA2BE" w14:textId="77777777" w:rsidTr="00720740">
        <w:tc>
          <w:tcPr>
            <w:tcW w:w="576" w:type="dxa"/>
          </w:tcPr>
          <w:p w14:paraId="49F06421" w14:textId="77777777" w:rsidR="00B969E1" w:rsidRPr="00831F1E" w:rsidRDefault="00B969E1" w:rsidP="00720740">
            <w:pPr>
              <w:jc w:val="center"/>
              <w:rPr>
                <w:rFonts w:ascii="Times New Roman" w:hAnsi="Times New Roman" w:cs="Times New Roman"/>
                <w:sz w:val="24"/>
                <w:szCs w:val="24"/>
              </w:rPr>
            </w:pPr>
            <w:r w:rsidRPr="00831F1E">
              <w:rPr>
                <w:rFonts w:ascii="Times New Roman" w:hAnsi="Times New Roman" w:cs="Times New Roman"/>
                <w:sz w:val="24"/>
                <w:szCs w:val="24"/>
              </w:rPr>
              <w:t>6</w:t>
            </w:r>
          </w:p>
        </w:tc>
        <w:tc>
          <w:tcPr>
            <w:tcW w:w="14020" w:type="dxa"/>
          </w:tcPr>
          <w:p w14:paraId="263E1A96" w14:textId="77777777" w:rsidR="00B969E1" w:rsidRPr="00831F1E" w:rsidRDefault="00B969E1" w:rsidP="00720740">
            <w:pPr>
              <w:rPr>
                <w:rFonts w:ascii="Times New Roman" w:hAnsi="Times New Roman" w:cs="Times New Roman"/>
                <w:sz w:val="24"/>
                <w:szCs w:val="24"/>
              </w:rPr>
            </w:pPr>
            <w:r w:rsidRPr="00831F1E">
              <w:rPr>
                <w:rFonts w:ascii="Times New Roman" w:hAnsi="Times New Roman" w:cs="Times New Roman"/>
                <w:sz w:val="24"/>
                <w:szCs w:val="24"/>
              </w:rPr>
              <w:t>Специалисты, участвующие в реализации СИПР</w:t>
            </w:r>
          </w:p>
        </w:tc>
      </w:tr>
      <w:tr w:rsidR="00B969E1" w:rsidRPr="00831F1E" w14:paraId="4C5FB318" w14:textId="77777777" w:rsidTr="00720740">
        <w:tc>
          <w:tcPr>
            <w:tcW w:w="576" w:type="dxa"/>
          </w:tcPr>
          <w:p w14:paraId="760619FA" w14:textId="77777777" w:rsidR="00B969E1" w:rsidRPr="00831F1E" w:rsidRDefault="00B969E1" w:rsidP="00720740">
            <w:pPr>
              <w:jc w:val="center"/>
              <w:rPr>
                <w:rFonts w:ascii="Times New Roman" w:hAnsi="Times New Roman" w:cs="Times New Roman"/>
                <w:sz w:val="24"/>
                <w:szCs w:val="24"/>
              </w:rPr>
            </w:pPr>
            <w:r w:rsidRPr="00831F1E">
              <w:rPr>
                <w:rFonts w:ascii="Times New Roman" w:hAnsi="Times New Roman" w:cs="Times New Roman"/>
                <w:sz w:val="24"/>
                <w:szCs w:val="24"/>
              </w:rPr>
              <w:lastRenderedPageBreak/>
              <w:t>7</w:t>
            </w:r>
          </w:p>
        </w:tc>
        <w:tc>
          <w:tcPr>
            <w:tcW w:w="14020" w:type="dxa"/>
          </w:tcPr>
          <w:p w14:paraId="631F8C8C" w14:textId="77777777" w:rsidR="00B969E1" w:rsidRPr="00831F1E" w:rsidRDefault="00B969E1" w:rsidP="00720740">
            <w:pPr>
              <w:rPr>
                <w:rFonts w:ascii="Times New Roman" w:hAnsi="Times New Roman" w:cs="Times New Roman"/>
                <w:sz w:val="24"/>
                <w:szCs w:val="24"/>
              </w:rPr>
            </w:pPr>
            <w:r w:rsidRPr="00831F1E">
              <w:rPr>
                <w:rFonts w:ascii="Times New Roman" w:hAnsi="Times New Roman" w:cs="Times New Roman"/>
                <w:sz w:val="24"/>
                <w:szCs w:val="24"/>
              </w:rPr>
              <w:t>Перечень необходимых технических средств и дидактических материалов</w:t>
            </w:r>
          </w:p>
        </w:tc>
      </w:tr>
      <w:tr w:rsidR="00B969E1" w:rsidRPr="00831F1E" w14:paraId="072A8D97" w14:textId="77777777" w:rsidTr="00720740">
        <w:tc>
          <w:tcPr>
            <w:tcW w:w="576" w:type="dxa"/>
          </w:tcPr>
          <w:p w14:paraId="0E669090" w14:textId="77777777" w:rsidR="00B969E1" w:rsidRPr="00831F1E" w:rsidRDefault="00B969E1" w:rsidP="00720740">
            <w:pPr>
              <w:jc w:val="center"/>
              <w:rPr>
                <w:rFonts w:ascii="Times New Roman" w:hAnsi="Times New Roman" w:cs="Times New Roman"/>
                <w:sz w:val="24"/>
                <w:szCs w:val="24"/>
              </w:rPr>
            </w:pPr>
            <w:r w:rsidRPr="00831F1E">
              <w:rPr>
                <w:rFonts w:ascii="Times New Roman" w:hAnsi="Times New Roman" w:cs="Times New Roman"/>
                <w:sz w:val="24"/>
                <w:szCs w:val="24"/>
              </w:rPr>
              <w:t>8</w:t>
            </w:r>
          </w:p>
        </w:tc>
        <w:tc>
          <w:tcPr>
            <w:tcW w:w="14020" w:type="dxa"/>
          </w:tcPr>
          <w:p w14:paraId="0FC4ACEC" w14:textId="77777777" w:rsidR="00B969E1" w:rsidRPr="00831F1E" w:rsidRDefault="00B969E1" w:rsidP="00720740">
            <w:pPr>
              <w:rPr>
                <w:rFonts w:ascii="Times New Roman" w:hAnsi="Times New Roman" w:cs="Times New Roman"/>
                <w:sz w:val="24"/>
                <w:szCs w:val="24"/>
              </w:rPr>
            </w:pPr>
            <w:r w:rsidRPr="00831F1E">
              <w:rPr>
                <w:rFonts w:ascii="Times New Roman" w:hAnsi="Times New Roman" w:cs="Times New Roman"/>
                <w:sz w:val="24"/>
                <w:szCs w:val="24"/>
              </w:rPr>
              <w:t>Средства мониторинга и оценки динамики обучения</w:t>
            </w:r>
          </w:p>
        </w:tc>
      </w:tr>
      <w:tr w:rsidR="00B969E1" w:rsidRPr="00831F1E" w14:paraId="3453BEAB" w14:textId="77777777" w:rsidTr="00720740">
        <w:tc>
          <w:tcPr>
            <w:tcW w:w="576" w:type="dxa"/>
          </w:tcPr>
          <w:p w14:paraId="068681A5" w14:textId="77777777" w:rsidR="00B969E1" w:rsidRPr="00831F1E" w:rsidRDefault="00B969E1" w:rsidP="00720740">
            <w:pPr>
              <w:jc w:val="center"/>
              <w:rPr>
                <w:rFonts w:ascii="Times New Roman" w:hAnsi="Times New Roman" w:cs="Times New Roman"/>
                <w:sz w:val="24"/>
                <w:szCs w:val="24"/>
              </w:rPr>
            </w:pPr>
            <w:r w:rsidRPr="00831F1E">
              <w:rPr>
                <w:rFonts w:ascii="Times New Roman" w:hAnsi="Times New Roman" w:cs="Times New Roman"/>
                <w:sz w:val="24"/>
                <w:szCs w:val="24"/>
              </w:rPr>
              <w:t>9</w:t>
            </w:r>
          </w:p>
        </w:tc>
        <w:tc>
          <w:tcPr>
            <w:tcW w:w="14020" w:type="dxa"/>
          </w:tcPr>
          <w:p w14:paraId="71285BB9" w14:textId="77777777" w:rsidR="00B969E1" w:rsidRPr="00831F1E" w:rsidRDefault="00B969E1" w:rsidP="00720740">
            <w:pPr>
              <w:rPr>
                <w:rFonts w:ascii="Times New Roman" w:hAnsi="Times New Roman" w:cs="Times New Roman"/>
                <w:sz w:val="24"/>
                <w:szCs w:val="24"/>
              </w:rPr>
            </w:pPr>
            <w:r w:rsidRPr="00831F1E">
              <w:rPr>
                <w:rFonts w:ascii="Times New Roman" w:hAnsi="Times New Roman" w:cs="Times New Roman"/>
                <w:sz w:val="24"/>
                <w:szCs w:val="24"/>
              </w:rPr>
              <w:t>Психолого-педагогическая характеристика на конец учебного года</w:t>
            </w:r>
          </w:p>
        </w:tc>
      </w:tr>
      <w:tr w:rsidR="00B969E1" w:rsidRPr="00831F1E" w14:paraId="2C72DD2F" w14:textId="77777777" w:rsidTr="00720740">
        <w:tc>
          <w:tcPr>
            <w:tcW w:w="576" w:type="dxa"/>
          </w:tcPr>
          <w:p w14:paraId="0BC686B5" w14:textId="77777777" w:rsidR="00B969E1" w:rsidRPr="00831F1E" w:rsidRDefault="00B969E1" w:rsidP="00720740">
            <w:pPr>
              <w:jc w:val="center"/>
              <w:rPr>
                <w:rFonts w:ascii="Times New Roman" w:hAnsi="Times New Roman" w:cs="Times New Roman"/>
                <w:sz w:val="24"/>
                <w:szCs w:val="24"/>
              </w:rPr>
            </w:pPr>
            <w:r w:rsidRPr="00831F1E">
              <w:rPr>
                <w:rFonts w:ascii="Times New Roman" w:hAnsi="Times New Roman" w:cs="Times New Roman"/>
                <w:sz w:val="24"/>
                <w:szCs w:val="24"/>
              </w:rPr>
              <w:t>10</w:t>
            </w:r>
          </w:p>
        </w:tc>
        <w:tc>
          <w:tcPr>
            <w:tcW w:w="14020" w:type="dxa"/>
          </w:tcPr>
          <w:p w14:paraId="5A2A8666" w14:textId="77777777" w:rsidR="00B969E1" w:rsidRPr="00831F1E" w:rsidRDefault="00B969E1" w:rsidP="00720740">
            <w:pPr>
              <w:rPr>
                <w:rFonts w:ascii="Times New Roman" w:hAnsi="Times New Roman" w:cs="Times New Roman"/>
                <w:sz w:val="24"/>
                <w:szCs w:val="24"/>
              </w:rPr>
            </w:pPr>
            <w:r w:rsidRPr="00831F1E">
              <w:rPr>
                <w:rFonts w:ascii="Times New Roman" w:hAnsi="Times New Roman" w:cs="Times New Roman"/>
                <w:sz w:val="24"/>
                <w:szCs w:val="24"/>
              </w:rPr>
              <w:t>Рабочие программы предметов</w:t>
            </w:r>
          </w:p>
        </w:tc>
      </w:tr>
    </w:tbl>
    <w:p w14:paraId="4D9C1DA7" w14:textId="77777777" w:rsidR="00B969E1" w:rsidRPr="00831F1E" w:rsidRDefault="00B969E1" w:rsidP="00B969E1">
      <w:pPr>
        <w:spacing w:after="0" w:line="240" w:lineRule="auto"/>
        <w:rPr>
          <w:rFonts w:ascii="Times New Roman" w:hAnsi="Times New Roman" w:cs="Times New Roman"/>
          <w:sz w:val="24"/>
          <w:szCs w:val="24"/>
        </w:rPr>
      </w:pPr>
      <w:r w:rsidRPr="00831F1E">
        <w:rPr>
          <w:rFonts w:ascii="Times New Roman" w:hAnsi="Times New Roman" w:cs="Times New Roman"/>
          <w:sz w:val="24"/>
          <w:szCs w:val="24"/>
        </w:rPr>
        <w:t xml:space="preserve"> </w:t>
      </w:r>
    </w:p>
    <w:p w14:paraId="792A77BD" w14:textId="77777777" w:rsidR="00B969E1" w:rsidRPr="00831F1E" w:rsidRDefault="00B969E1" w:rsidP="00B969E1">
      <w:pPr>
        <w:spacing w:after="0" w:line="240" w:lineRule="auto"/>
        <w:jc w:val="center"/>
        <w:rPr>
          <w:rFonts w:ascii="Times New Roman" w:hAnsi="Times New Roman" w:cs="Times New Roman"/>
          <w:sz w:val="24"/>
          <w:szCs w:val="24"/>
        </w:rPr>
      </w:pPr>
      <w:r w:rsidRPr="00831F1E">
        <w:rPr>
          <w:rFonts w:ascii="Times New Roman" w:hAnsi="Times New Roman" w:cs="Times New Roman"/>
          <w:b/>
          <w:sz w:val="24"/>
          <w:szCs w:val="24"/>
        </w:rPr>
        <w:t>2. Общие сведения об обучающегося</w:t>
      </w:r>
    </w:p>
    <w:p w14:paraId="6D409953" w14:textId="77777777" w:rsidR="00B969E1" w:rsidRDefault="00B969E1" w:rsidP="00B969E1">
      <w:pPr>
        <w:spacing w:after="0" w:line="240" w:lineRule="auto"/>
        <w:rPr>
          <w:rFonts w:ascii="Times New Roman" w:hAnsi="Times New Roman" w:cs="Times New Roman"/>
          <w:sz w:val="24"/>
          <w:szCs w:val="24"/>
        </w:rPr>
      </w:pPr>
      <w:r w:rsidRPr="00831F1E">
        <w:rPr>
          <w:rFonts w:ascii="Times New Roman" w:hAnsi="Times New Roman" w:cs="Times New Roman"/>
          <w:sz w:val="24"/>
          <w:szCs w:val="24"/>
        </w:rPr>
        <w:t xml:space="preserve">          </w:t>
      </w:r>
      <w:r w:rsidR="00470E9E" w:rsidRPr="00831F1E">
        <w:rPr>
          <w:rFonts w:ascii="Times New Roman" w:hAnsi="Times New Roman" w:cs="Times New Roman"/>
          <w:sz w:val="24"/>
          <w:szCs w:val="24"/>
        </w:rPr>
        <w:t>Иванов Эрхан</w:t>
      </w:r>
      <w:r w:rsidRPr="00831F1E">
        <w:rPr>
          <w:rFonts w:ascii="Times New Roman" w:hAnsi="Times New Roman" w:cs="Times New Roman"/>
          <w:sz w:val="24"/>
          <w:szCs w:val="24"/>
        </w:rPr>
        <w:t xml:space="preserve"> </w:t>
      </w:r>
      <w:r w:rsidR="00470E9E" w:rsidRPr="00831F1E">
        <w:rPr>
          <w:rFonts w:ascii="Times New Roman" w:hAnsi="Times New Roman" w:cs="Times New Roman"/>
          <w:sz w:val="24"/>
          <w:szCs w:val="24"/>
        </w:rPr>
        <w:t xml:space="preserve">31.12.2009 </w:t>
      </w:r>
      <w:r w:rsidRPr="00831F1E">
        <w:rPr>
          <w:rFonts w:ascii="Times New Roman" w:hAnsi="Times New Roman" w:cs="Times New Roman"/>
          <w:sz w:val="24"/>
          <w:szCs w:val="24"/>
        </w:rPr>
        <w:t xml:space="preserve">года рождения проживает по адресу </w:t>
      </w:r>
      <w:r w:rsidR="00603975" w:rsidRPr="00831F1E">
        <w:rPr>
          <w:rFonts w:ascii="Times New Roman" w:hAnsi="Times New Roman" w:cs="Times New Roman"/>
          <w:sz w:val="24"/>
          <w:szCs w:val="24"/>
        </w:rPr>
        <w:t>Намский улус, с. Намцы, ул. Октябрьская 45, кв. 17</w:t>
      </w:r>
      <w:r w:rsidR="00FD70A6" w:rsidRPr="00831F1E">
        <w:rPr>
          <w:rFonts w:ascii="Times New Roman" w:hAnsi="Times New Roman" w:cs="Times New Roman"/>
          <w:sz w:val="24"/>
          <w:szCs w:val="24"/>
        </w:rPr>
        <w:t>.</w:t>
      </w:r>
      <w:r w:rsidRPr="00831F1E">
        <w:rPr>
          <w:rFonts w:ascii="Times New Roman" w:hAnsi="Times New Roman" w:cs="Times New Roman"/>
          <w:sz w:val="24"/>
          <w:szCs w:val="24"/>
        </w:rPr>
        <w:t xml:space="preserve"> </w:t>
      </w:r>
      <w:r w:rsidR="00603975" w:rsidRPr="00831F1E">
        <w:rPr>
          <w:rFonts w:ascii="Times New Roman" w:hAnsi="Times New Roman" w:cs="Times New Roman"/>
          <w:sz w:val="24"/>
          <w:szCs w:val="24"/>
        </w:rPr>
        <w:t>Эрхан</w:t>
      </w:r>
      <w:r w:rsidRPr="00831F1E">
        <w:rPr>
          <w:rFonts w:ascii="Times New Roman" w:hAnsi="Times New Roman" w:cs="Times New Roman"/>
          <w:sz w:val="24"/>
          <w:szCs w:val="24"/>
        </w:rPr>
        <w:t xml:space="preserve"> поступил в школу </w:t>
      </w:r>
      <w:r w:rsidR="00FD70A6" w:rsidRPr="00831F1E">
        <w:rPr>
          <w:rFonts w:ascii="Times New Roman" w:hAnsi="Times New Roman" w:cs="Times New Roman"/>
          <w:sz w:val="24"/>
          <w:szCs w:val="24"/>
        </w:rPr>
        <w:t>25</w:t>
      </w:r>
      <w:r w:rsidRPr="00831F1E">
        <w:rPr>
          <w:rFonts w:ascii="Times New Roman" w:hAnsi="Times New Roman" w:cs="Times New Roman"/>
          <w:sz w:val="24"/>
          <w:szCs w:val="24"/>
        </w:rPr>
        <w:t>.</w:t>
      </w:r>
      <w:r w:rsidR="00FD70A6" w:rsidRPr="00831F1E">
        <w:rPr>
          <w:rFonts w:ascii="Times New Roman" w:hAnsi="Times New Roman" w:cs="Times New Roman"/>
          <w:sz w:val="24"/>
          <w:szCs w:val="24"/>
        </w:rPr>
        <w:t>11</w:t>
      </w:r>
      <w:r w:rsidRPr="00831F1E">
        <w:rPr>
          <w:rFonts w:ascii="Times New Roman" w:hAnsi="Times New Roman" w:cs="Times New Roman"/>
          <w:sz w:val="24"/>
          <w:szCs w:val="24"/>
        </w:rPr>
        <w:t>.20</w:t>
      </w:r>
      <w:r w:rsidR="00FD70A6" w:rsidRPr="00831F1E">
        <w:rPr>
          <w:rFonts w:ascii="Times New Roman" w:hAnsi="Times New Roman" w:cs="Times New Roman"/>
          <w:sz w:val="24"/>
          <w:szCs w:val="24"/>
        </w:rPr>
        <w:t>20</w:t>
      </w:r>
      <w:r w:rsidRPr="00831F1E">
        <w:rPr>
          <w:rFonts w:ascii="Times New Roman" w:hAnsi="Times New Roman" w:cs="Times New Roman"/>
          <w:sz w:val="24"/>
          <w:szCs w:val="24"/>
        </w:rPr>
        <w:t xml:space="preserve"> г. До поступления в школу ДОУ не посещал. Ребенок имеет статус ребенок-инвалид и относится к категории ребенок с ОВЗ</w:t>
      </w:r>
      <w:r w:rsidR="00FD70A6" w:rsidRPr="00831F1E">
        <w:rPr>
          <w:rFonts w:ascii="Times New Roman" w:hAnsi="Times New Roman" w:cs="Times New Roman"/>
          <w:sz w:val="24"/>
          <w:szCs w:val="24"/>
        </w:rPr>
        <w:t xml:space="preserve">. </w:t>
      </w:r>
      <w:r w:rsidR="00C10661" w:rsidRPr="00831F1E">
        <w:rPr>
          <w:rFonts w:ascii="Times New Roman" w:hAnsi="Times New Roman" w:cs="Times New Roman"/>
          <w:sz w:val="24"/>
          <w:szCs w:val="24"/>
        </w:rPr>
        <w:t>Эрхан</w:t>
      </w:r>
      <w:r w:rsidRPr="00831F1E">
        <w:rPr>
          <w:rFonts w:ascii="Times New Roman" w:hAnsi="Times New Roman" w:cs="Times New Roman"/>
          <w:sz w:val="24"/>
          <w:szCs w:val="24"/>
        </w:rPr>
        <w:t xml:space="preserve"> воспитывается в полной</w:t>
      </w:r>
      <w:r w:rsidR="00754766" w:rsidRPr="00831F1E">
        <w:rPr>
          <w:rFonts w:ascii="Times New Roman" w:hAnsi="Times New Roman" w:cs="Times New Roman"/>
          <w:sz w:val="24"/>
          <w:szCs w:val="24"/>
        </w:rPr>
        <w:t>, многодетной</w:t>
      </w:r>
      <w:r w:rsidRPr="00831F1E">
        <w:rPr>
          <w:rFonts w:ascii="Times New Roman" w:hAnsi="Times New Roman" w:cs="Times New Roman"/>
          <w:sz w:val="24"/>
          <w:szCs w:val="24"/>
        </w:rPr>
        <w:t xml:space="preserve"> семье. Мать, </w:t>
      </w:r>
      <w:r w:rsidR="00C10661" w:rsidRPr="00831F1E">
        <w:rPr>
          <w:rFonts w:ascii="Times New Roman" w:hAnsi="Times New Roman" w:cs="Times New Roman"/>
          <w:sz w:val="24"/>
          <w:szCs w:val="24"/>
        </w:rPr>
        <w:t>Парникова Екатерина Васильевна</w:t>
      </w:r>
      <w:r w:rsidRPr="00831F1E">
        <w:rPr>
          <w:rFonts w:ascii="Times New Roman" w:hAnsi="Times New Roman" w:cs="Times New Roman"/>
          <w:sz w:val="24"/>
          <w:szCs w:val="24"/>
        </w:rPr>
        <w:t xml:space="preserve">, не работает. </w:t>
      </w:r>
      <w:r w:rsidR="00754766" w:rsidRPr="00831F1E">
        <w:rPr>
          <w:rFonts w:ascii="Times New Roman" w:hAnsi="Times New Roman" w:cs="Times New Roman"/>
          <w:sz w:val="24"/>
          <w:szCs w:val="24"/>
        </w:rPr>
        <w:t xml:space="preserve">Отец, </w:t>
      </w:r>
      <w:r w:rsidR="00C10661" w:rsidRPr="00831F1E">
        <w:rPr>
          <w:rFonts w:ascii="Times New Roman" w:hAnsi="Times New Roman" w:cs="Times New Roman"/>
          <w:sz w:val="24"/>
          <w:szCs w:val="24"/>
        </w:rPr>
        <w:t>Иванов Игнатий Витальевич</w:t>
      </w:r>
      <w:r w:rsidR="00754766" w:rsidRPr="00831F1E">
        <w:rPr>
          <w:rFonts w:ascii="Times New Roman" w:hAnsi="Times New Roman" w:cs="Times New Roman"/>
          <w:sz w:val="24"/>
          <w:szCs w:val="24"/>
        </w:rPr>
        <w:t xml:space="preserve">. </w:t>
      </w:r>
      <w:r w:rsidRPr="00831F1E">
        <w:rPr>
          <w:rFonts w:ascii="Times New Roman" w:hAnsi="Times New Roman" w:cs="Times New Roman"/>
          <w:sz w:val="24"/>
          <w:szCs w:val="24"/>
        </w:rPr>
        <w:t>Воспитанием ребёнка занима</w:t>
      </w:r>
      <w:r w:rsidR="00754766" w:rsidRPr="00831F1E">
        <w:rPr>
          <w:rFonts w:ascii="Times New Roman" w:hAnsi="Times New Roman" w:cs="Times New Roman"/>
          <w:sz w:val="24"/>
          <w:szCs w:val="24"/>
        </w:rPr>
        <w:t>ются оба родителя</w:t>
      </w:r>
      <w:r w:rsidRPr="00831F1E">
        <w:rPr>
          <w:rFonts w:ascii="Times New Roman" w:hAnsi="Times New Roman" w:cs="Times New Roman"/>
          <w:sz w:val="24"/>
          <w:szCs w:val="24"/>
        </w:rPr>
        <w:t xml:space="preserve">. Дома много необходимых учебных пособий, игрушек. </w:t>
      </w:r>
      <w:r w:rsidR="00754766" w:rsidRPr="00831F1E">
        <w:rPr>
          <w:rFonts w:ascii="Times New Roman" w:hAnsi="Times New Roman" w:cs="Times New Roman"/>
          <w:sz w:val="24"/>
          <w:szCs w:val="24"/>
        </w:rPr>
        <w:t>Родители</w:t>
      </w:r>
      <w:r w:rsidRPr="00831F1E">
        <w:rPr>
          <w:rFonts w:ascii="Times New Roman" w:hAnsi="Times New Roman" w:cs="Times New Roman"/>
          <w:sz w:val="24"/>
          <w:szCs w:val="24"/>
        </w:rPr>
        <w:t xml:space="preserve"> заинтересован</w:t>
      </w:r>
      <w:r w:rsidR="00754766" w:rsidRPr="00831F1E">
        <w:rPr>
          <w:rFonts w:ascii="Times New Roman" w:hAnsi="Times New Roman" w:cs="Times New Roman"/>
          <w:sz w:val="24"/>
          <w:szCs w:val="24"/>
        </w:rPr>
        <w:t>ы</w:t>
      </w:r>
      <w:r w:rsidRPr="00831F1E">
        <w:rPr>
          <w:rFonts w:ascii="Times New Roman" w:hAnsi="Times New Roman" w:cs="Times New Roman"/>
          <w:sz w:val="24"/>
          <w:szCs w:val="24"/>
        </w:rPr>
        <w:t xml:space="preserve"> в обучении и воспитании ребенка. Ребенок проживает с </w:t>
      </w:r>
      <w:r w:rsidR="00754766" w:rsidRPr="00831F1E">
        <w:rPr>
          <w:rFonts w:ascii="Times New Roman" w:hAnsi="Times New Roman" w:cs="Times New Roman"/>
          <w:sz w:val="24"/>
          <w:szCs w:val="24"/>
        </w:rPr>
        <w:t xml:space="preserve">родителями </w:t>
      </w:r>
      <w:r w:rsidRPr="00831F1E">
        <w:rPr>
          <w:rFonts w:ascii="Times New Roman" w:hAnsi="Times New Roman" w:cs="Times New Roman"/>
          <w:sz w:val="24"/>
          <w:szCs w:val="24"/>
        </w:rPr>
        <w:t xml:space="preserve">в благоустроенной квартире. </w:t>
      </w:r>
    </w:p>
    <w:p w14:paraId="6246F52B" w14:textId="77777777" w:rsidR="00004B6F" w:rsidRPr="00831F1E" w:rsidRDefault="00004B6F" w:rsidP="00B969E1">
      <w:pPr>
        <w:spacing w:after="0" w:line="240" w:lineRule="auto"/>
        <w:rPr>
          <w:rFonts w:ascii="Times New Roman" w:hAnsi="Times New Roman" w:cs="Times New Roman"/>
          <w:sz w:val="24"/>
          <w:szCs w:val="24"/>
        </w:rPr>
      </w:pPr>
    </w:p>
    <w:p w14:paraId="573861BD" w14:textId="77777777" w:rsidR="00B969E1" w:rsidRPr="00831F1E" w:rsidRDefault="00B969E1" w:rsidP="00B969E1">
      <w:pPr>
        <w:spacing w:after="0" w:line="240" w:lineRule="auto"/>
        <w:jc w:val="center"/>
        <w:rPr>
          <w:rFonts w:ascii="Times New Roman" w:hAnsi="Times New Roman" w:cs="Times New Roman"/>
          <w:b/>
          <w:sz w:val="24"/>
          <w:szCs w:val="24"/>
        </w:rPr>
      </w:pPr>
      <w:r w:rsidRPr="00831F1E">
        <w:rPr>
          <w:rFonts w:ascii="Times New Roman" w:hAnsi="Times New Roman" w:cs="Times New Roman"/>
          <w:b/>
          <w:sz w:val="24"/>
          <w:szCs w:val="24"/>
        </w:rPr>
        <w:t>3. Психолого-педагогическая характеристика на начало учебного года</w:t>
      </w:r>
    </w:p>
    <w:p w14:paraId="290A77D0" w14:textId="77777777" w:rsidR="00DD2310" w:rsidRPr="00D20BA7" w:rsidRDefault="00B969E1" w:rsidP="000739A1">
      <w:pPr>
        <w:spacing w:after="0" w:line="240" w:lineRule="auto"/>
        <w:ind w:firstLine="708"/>
        <w:rPr>
          <w:rFonts w:ascii="Times New Roman" w:hAnsi="Times New Roman" w:cs="Times New Roman"/>
          <w:sz w:val="24"/>
          <w:szCs w:val="24"/>
        </w:rPr>
      </w:pPr>
      <w:r w:rsidRPr="00831F1E">
        <w:rPr>
          <w:rFonts w:ascii="Times New Roman" w:hAnsi="Times New Roman" w:cs="Times New Roman"/>
          <w:sz w:val="24"/>
          <w:szCs w:val="24"/>
        </w:rPr>
        <w:t>Заключение ПМПК №</w:t>
      </w:r>
      <w:r w:rsidR="00754766" w:rsidRPr="00831F1E">
        <w:rPr>
          <w:rFonts w:ascii="Times New Roman" w:hAnsi="Times New Roman" w:cs="Times New Roman"/>
          <w:sz w:val="24"/>
          <w:szCs w:val="24"/>
        </w:rPr>
        <w:t>596</w:t>
      </w:r>
      <w:r w:rsidRPr="00831F1E">
        <w:rPr>
          <w:rFonts w:ascii="Times New Roman" w:hAnsi="Times New Roman" w:cs="Times New Roman"/>
          <w:sz w:val="24"/>
          <w:szCs w:val="24"/>
        </w:rPr>
        <w:t xml:space="preserve"> от 20</w:t>
      </w:r>
      <w:r w:rsidR="00754766" w:rsidRPr="00831F1E">
        <w:rPr>
          <w:rFonts w:ascii="Times New Roman" w:hAnsi="Times New Roman" w:cs="Times New Roman"/>
          <w:sz w:val="24"/>
          <w:szCs w:val="24"/>
        </w:rPr>
        <w:t>20</w:t>
      </w:r>
      <w:r w:rsidRPr="00831F1E">
        <w:rPr>
          <w:rFonts w:ascii="Times New Roman" w:hAnsi="Times New Roman" w:cs="Times New Roman"/>
          <w:sz w:val="24"/>
          <w:szCs w:val="24"/>
        </w:rPr>
        <w:t xml:space="preserve"> г: </w:t>
      </w:r>
      <w:r w:rsidR="00DD2310" w:rsidRPr="00831F1E">
        <w:rPr>
          <w:rFonts w:ascii="Times New Roman" w:hAnsi="Times New Roman" w:cs="Times New Roman"/>
          <w:sz w:val="24"/>
          <w:szCs w:val="24"/>
        </w:rPr>
        <w:t>Ретинопатия недоношенных, атрофия зрительных нерв. ЗПР, РОП ЦНС</w:t>
      </w:r>
    </w:p>
    <w:p w14:paraId="11A32C79" w14:textId="77777777" w:rsidR="00B969E1" w:rsidRPr="00831F1E" w:rsidRDefault="00B969E1" w:rsidP="000E0A95">
      <w:pPr>
        <w:spacing w:after="0" w:line="240" w:lineRule="auto"/>
        <w:ind w:firstLine="709"/>
        <w:jc w:val="both"/>
        <w:rPr>
          <w:rFonts w:ascii="Times New Roman" w:hAnsi="Times New Roman" w:cs="Times New Roman"/>
          <w:sz w:val="28"/>
          <w:szCs w:val="28"/>
        </w:rPr>
      </w:pPr>
      <w:r w:rsidRPr="00831F1E">
        <w:rPr>
          <w:rFonts w:ascii="Times New Roman" w:hAnsi="Times New Roman" w:cs="Times New Roman"/>
          <w:sz w:val="24"/>
          <w:szCs w:val="24"/>
        </w:rPr>
        <w:t>Общее развитие не соответствует возрасту. Аппетит хороший. Ложку стал держать, но за столом неряшлив. Режим дня соблюдает с трудом. Сон нарушен, качается, засыпает с трудом. Если что</w:t>
      </w:r>
      <w:r w:rsidR="00470E9E" w:rsidRPr="00831F1E">
        <w:rPr>
          <w:rFonts w:ascii="Times New Roman" w:hAnsi="Times New Roman" w:cs="Times New Roman"/>
          <w:sz w:val="24"/>
          <w:szCs w:val="24"/>
        </w:rPr>
        <w:t>-</w:t>
      </w:r>
      <w:r w:rsidRPr="00831F1E">
        <w:rPr>
          <w:rFonts w:ascii="Times New Roman" w:hAnsi="Times New Roman" w:cs="Times New Roman"/>
          <w:sz w:val="24"/>
          <w:szCs w:val="24"/>
        </w:rPr>
        <w:t xml:space="preserve">то не нравится начинает кричать. </w:t>
      </w:r>
      <w:r w:rsidR="000E0A95" w:rsidRPr="00831F1E">
        <w:rPr>
          <w:rFonts w:ascii="Times New Roman" w:hAnsi="Times New Roman" w:cs="Times New Roman"/>
          <w:sz w:val="24"/>
          <w:szCs w:val="24"/>
        </w:rPr>
        <w:t xml:space="preserve">Ни с кем не разговаривает. На свое имя откликается поворотом головы. </w:t>
      </w:r>
      <w:r w:rsidRPr="00831F1E">
        <w:rPr>
          <w:rFonts w:ascii="Times New Roman" w:hAnsi="Times New Roman" w:cs="Times New Roman"/>
          <w:sz w:val="24"/>
          <w:szCs w:val="24"/>
        </w:rPr>
        <w:t>Социально-бытовые навыки не сформированы.</w:t>
      </w:r>
      <w:r w:rsidR="000E0A95" w:rsidRPr="00831F1E">
        <w:rPr>
          <w:rFonts w:ascii="Times New Roman" w:hAnsi="Times New Roman" w:cs="Times New Roman"/>
          <w:sz w:val="24"/>
          <w:szCs w:val="24"/>
        </w:rPr>
        <w:t xml:space="preserve"> </w:t>
      </w:r>
      <w:r w:rsidRPr="00831F1E">
        <w:rPr>
          <w:rFonts w:ascii="Times New Roman" w:hAnsi="Times New Roman" w:cs="Times New Roman"/>
          <w:sz w:val="24"/>
          <w:szCs w:val="24"/>
        </w:rPr>
        <w:t>Работоспособность низкая, внимание неустойчивое, быстро утомляется.</w:t>
      </w:r>
      <w:r w:rsidR="00754766" w:rsidRPr="00831F1E">
        <w:rPr>
          <w:rFonts w:ascii="Times New Roman" w:hAnsi="Times New Roman" w:cs="Times New Roman"/>
          <w:sz w:val="24"/>
          <w:szCs w:val="24"/>
        </w:rPr>
        <w:t xml:space="preserve"> </w:t>
      </w:r>
      <w:r w:rsidRPr="00831F1E">
        <w:rPr>
          <w:rFonts w:ascii="Times New Roman" w:hAnsi="Times New Roman" w:cs="Times New Roman"/>
          <w:color w:val="000000"/>
          <w:sz w:val="24"/>
          <w:szCs w:val="24"/>
        </w:rPr>
        <w:t>У </w:t>
      </w:r>
      <w:r w:rsidR="00C10661" w:rsidRPr="00831F1E">
        <w:rPr>
          <w:rFonts w:ascii="Times New Roman" w:hAnsi="Times New Roman" w:cs="Times New Roman"/>
          <w:color w:val="000000"/>
          <w:sz w:val="24"/>
          <w:szCs w:val="24"/>
        </w:rPr>
        <w:t>Эрхана</w:t>
      </w:r>
      <w:r w:rsidRPr="00831F1E">
        <w:rPr>
          <w:rFonts w:ascii="Times New Roman" w:hAnsi="Times New Roman" w:cs="Times New Roman"/>
          <w:color w:val="000000"/>
          <w:sz w:val="24"/>
          <w:szCs w:val="24"/>
        </w:rPr>
        <w:t> выражены нарушения координации движений. Он испытывает затруднения в переключении движений, быстрой смене поз и действий.</w:t>
      </w:r>
    </w:p>
    <w:p w14:paraId="3BEDE37E" w14:textId="77777777" w:rsidR="00B969E1" w:rsidRPr="00831F1E" w:rsidRDefault="00B969E1" w:rsidP="00B969E1">
      <w:pPr>
        <w:pStyle w:val="ae"/>
        <w:shd w:val="clear" w:color="auto" w:fill="FFFFFF"/>
        <w:spacing w:before="0" w:beforeAutospacing="0" w:after="0" w:afterAutospacing="0"/>
        <w:rPr>
          <w:color w:val="000000"/>
        </w:rPr>
      </w:pPr>
      <w:r w:rsidRPr="00831F1E">
        <w:rPr>
          <w:color w:val="000000"/>
        </w:rPr>
        <w:t xml:space="preserve">В обслуживании себя полностью зависит от других. Затруднен самоконтроль физиологических потребностей. Не может выполнять самостоятельно действий по личной гигиене. При одевании и раздевании, а также во время гигиенических процедур </w:t>
      </w:r>
      <w:r w:rsidR="00BF4922" w:rsidRPr="00831F1E">
        <w:rPr>
          <w:color w:val="000000"/>
        </w:rPr>
        <w:t>Эрхана</w:t>
      </w:r>
      <w:r w:rsidRPr="00831F1E">
        <w:rPr>
          <w:color w:val="000000"/>
        </w:rPr>
        <w:t xml:space="preserve"> необходима полная помощь взрослого. Во время приема пищи – частичная.</w:t>
      </w:r>
    </w:p>
    <w:p w14:paraId="303D21D4" w14:textId="77777777" w:rsidR="00B969E1" w:rsidRPr="00831F1E" w:rsidRDefault="00B969E1" w:rsidP="00B969E1">
      <w:pPr>
        <w:pStyle w:val="ae"/>
        <w:shd w:val="clear" w:color="auto" w:fill="FFFFFF"/>
        <w:spacing w:before="0" w:beforeAutospacing="0" w:after="0" w:afterAutospacing="0"/>
        <w:rPr>
          <w:color w:val="000000"/>
        </w:rPr>
      </w:pPr>
      <w:r w:rsidRPr="00831F1E">
        <w:rPr>
          <w:color w:val="000000"/>
        </w:rPr>
        <w:t xml:space="preserve">         </w:t>
      </w:r>
      <w:r w:rsidR="00720740" w:rsidRPr="00831F1E">
        <w:rPr>
          <w:color w:val="000000"/>
        </w:rPr>
        <w:tab/>
      </w:r>
      <w:r w:rsidRPr="00831F1E">
        <w:rPr>
          <w:color w:val="000000"/>
        </w:rPr>
        <w:t xml:space="preserve">Соматическое здоровье мальчика </w:t>
      </w:r>
      <w:r w:rsidR="000739A1" w:rsidRPr="00831F1E">
        <w:rPr>
          <w:color w:val="000000"/>
        </w:rPr>
        <w:t>в норме</w:t>
      </w:r>
      <w:r w:rsidRPr="00831F1E">
        <w:rPr>
          <w:color w:val="000000"/>
        </w:rPr>
        <w:t xml:space="preserve">. </w:t>
      </w:r>
    </w:p>
    <w:p w14:paraId="34479FAD" w14:textId="77777777" w:rsidR="00B969E1" w:rsidRPr="00831F1E" w:rsidRDefault="00B969E1" w:rsidP="00720740">
      <w:pPr>
        <w:pStyle w:val="ae"/>
        <w:shd w:val="clear" w:color="auto" w:fill="FFFFFF"/>
        <w:spacing w:before="0" w:beforeAutospacing="0" w:after="0" w:afterAutospacing="0" w:line="274" w:lineRule="atLeast"/>
        <w:ind w:firstLine="708"/>
        <w:rPr>
          <w:color w:val="000000"/>
        </w:rPr>
      </w:pPr>
      <w:r w:rsidRPr="00831F1E">
        <w:t>На занятиях вертится, интерес к учебе отвле</w:t>
      </w:r>
      <w:r w:rsidR="00720740" w:rsidRPr="00831F1E">
        <w:t>ченный</w:t>
      </w:r>
      <w:r w:rsidRPr="00831F1E">
        <w:t>, наглядные пособии и игрушки кладет в рот. Задани</w:t>
      </w:r>
      <w:r w:rsidR="00720740" w:rsidRPr="00831F1E">
        <w:t>я</w:t>
      </w:r>
      <w:r w:rsidRPr="00831F1E">
        <w:t xml:space="preserve"> выполняет. Мелкая моторика нарушена, карандаш, ручку держит н</w:t>
      </w:r>
      <w:r w:rsidR="00470E9E" w:rsidRPr="00831F1E">
        <w:t>е</w:t>
      </w:r>
      <w:r w:rsidRPr="00831F1E">
        <w:t xml:space="preserve">правильно. </w:t>
      </w:r>
      <w:r w:rsidR="000E0A95" w:rsidRPr="00831F1E">
        <w:t xml:space="preserve">Иногда </w:t>
      </w:r>
      <w:r w:rsidR="00720740" w:rsidRPr="00831F1E">
        <w:t xml:space="preserve">он </w:t>
      </w:r>
      <w:r w:rsidR="000E0A95" w:rsidRPr="00831F1E">
        <w:t xml:space="preserve">начинает </w:t>
      </w:r>
      <w:r w:rsidR="00720740" w:rsidRPr="00831F1E">
        <w:t>кусает себя за руку</w:t>
      </w:r>
      <w:r w:rsidR="000E0A95" w:rsidRPr="00831F1E">
        <w:t>. Когда включаешь музыку успокаивается.</w:t>
      </w:r>
      <w:r w:rsidR="00720740" w:rsidRPr="00831F1E">
        <w:t xml:space="preserve"> </w:t>
      </w:r>
      <w:r w:rsidRPr="00831F1E">
        <w:rPr>
          <w:color w:val="000000"/>
        </w:rPr>
        <w:t>Состояние слуха предположительно соответствует норме</w:t>
      </w:r>
      <w:r w:rsidR="00720740" w:rsidRPr="00831F1E">
        <w:rPr>
          <w:color w:val="000000"/>
        </w:rPr>
        <w:t>. Имеет музыкальный слух.</w:t>
      </w:r>
    </w:p>
    <w:p w14:paraId="3AC58BA3" w14:textId="77777777" w:rsidR="00B969E1" w:rsidRPr="00831F1E" w:rsidRDefault="00B969E1" w:rsidP="00B969E1">
      <w:pPr>
        <w:pStyle w:val="ae"/>
        <w:shd w:val="clear" w:color="auto" w:fill="FFFFFF"/>
        <w:spacing w:before="0" w:beforeAutospacing="0" w:after="0" w:afterAutospacing="0"/>
        <w:jc w:val="both"/>
        <w:rPr>
          <w:color w:val="000000"/>
        </w:rPr>
      </w:pPr>
      <w:r w:rsidRPr="00831F1E">
        <w:rPr>
          <w:color w:val="000000"/>
        </w:rPr>
        <w:t>Эмоциональное состояние ребенка неустойчивое: легко переходит в состояние повышенной возбужденности.</w:t>
      </w:r>
    </w:p>
    <w:p w14:paraId="478AB33F" w14:textId="77777777" w:rsidR="00B969E1" w:rsidRPr="00831F1E" w:rsidRDefault="003D5DB3" w:rsidP="00B969E1">
      <w:pPr>
        <w:pStyle w:val="ae"/>
        <w:shd w:val="clear" w:color="auto" w:fill="FFFFFF"/>
        <w:spacing w:before="0" w:beforeAutospacing="0" w:after="0" w:afterAutospacing="0" w:line="294" w:lineRule="atLeast"/>
        <w:rPr>
          <w:color w:val="000000"/>
        </w:rPr>
      </w:pPr>
      <w:r w:rsidRPr="00831F1E">
        <w:rPr>
          <w:color w:val="000000"/>
        </w:rPr>
        <w:t xml:space="preserve">Эрхан </w:t>
      </w:r>
      <w:r w:rsidR="00B969E1" w:rsidRPr="00831F1E">
        <w:rPr>
          <w:color w:val="000000"/>
        </w:rPr>
        <w:t>проявляет интерес к предлагаемой деятельности, но не стойкий. Для него невозможным оказывается длительно концентрировать внимание и одновременно выполнять разные виды деятельности, ему трудно сосредоточиться.</w:t>
      </w:r>
    </w:p>
    <w:p w14:paraId="2F0B5938" w14:textId="77777777" w:rsidR="00B969E1" w:rsidRPr="00831F1E" w:rsidRDefault="00B969E1" w:rsidP="00B969E1">
      <w:pPr>
        <w:spacing w:after="0" w:line="240" w:lineRule="auto"/>
        <w:ind w:firstLine="709"/>
        <w:rPr>
          <w:rFonts w:ascii="Times New Roman" w:hAnsi="Times New Roman" w:cs="Times New Roman"/>
          <w:sz w:val="24"/>
          <w:szCs w:val="24"/>
        </w:rPr>
      </w:pPr>
      <w:r w:rsidRPr="00831F1E">
        <w:rPr>
          <w:rFonts w:ascii="Times New Roman" w:hAnsi="Times New Roman" w:cs="Times New Roman"/>
          <w:sz w:val="24"/>
          <w:szCs w:val="24"/>
        </w:rPr>
        <w:t>Часта</w:t>
      </w:r>
      <w:r w:rsidR="00C10661" w:rsidRPr="00831F1E">
        <w:rPr>
          <w:rFonts w:ascii="Times New Roman" w:hAnsi="Times New Roman" w:cs="Times New Roman"/>
          <w:sz w:val="24"/>
          <w:szCs w:val="24"/>
        </w:rPr>
        <w:t>я</w:t>
      </w:r>
      <w:r w:rsidRPr="00831F1E">
        <w:rPr>
          <w:rFonts w:ascii="Times New Roman" w:hAnsi="Times New Roman" w:cs="Times New Roman"/>
          <w:sz w:val="24"/>
          <w:szCs w:val="24"/>
        </w:rPr>
        <w:t xml:space="preserve"> смена эмоции требует неусыпного внимания и контроля. </w:t>
      </w:r>
    </w:p>
    <w:p w14:paraId="616A914F" w14:textId="77777777" w:rsidR="00B969E1" w:rsidRPr="00831F1E" w:rsidRDefault="00B969E1" w:rsidP="00B969E1">
      <w:pPr>
        <w:pStyle w:val="a5"/>
        <w:spacing w:line="276" w:lineRule="auto"/>
        <w:ind w:firstLine="709"/>
        <w:jc w:val="both"/>
        <w:rPr>
          <w:rFonts w:ascii="Times New Roman" w:eastAsia="Andale Sans UI" w:hAnsi="Times New Roman"/>
          <w:kern w:val="1"/>
          <w:sz w:val="24"/>
          <w:szCs w:val="24"/>
        </w:rPr>
      </w:pPr>
      <w:r w:rsidRPr="00831F1E">
        <w:rPr>
          <w:rFonts w:ascii="Times New Roman" w:eastAsia="Andale Sans UI" w:hAnsi="Times New Roman"/>
          <w:kern w:val="1"/>
          <w:sz w:val="24"/>
          <w:szCs w:val="24"/>
        </w:rPr>
        <w:t xml:space="preserve">Приоритетное содержание обучения и воспитания: </w:t>
      </w:r>
    </w:p>
    <w:p w14:paraId="505566FB" w14:textId="77777777" w:rsidR="00B969E1" w:rsidRPr="00831F1E" w:rsidRDefault="00B969E1" w:rsidP="00B969E1">
      <w:pPr>
        <w:pStyle w:val="a5"/>
        <w:spacing w:line="276" w:lineRule="auto"/>
        <w:ind w:firstLine="709"/>
        <w:jc w:val="both"/>
        <w:rPr>
          <w:rFonts w:ascii="Times New Roman" w:eastAsia="Andale Sans UI" w:hAnsi="Times New Roman"/>
          <w:kern w:val="1"/>
          <w:sz w:val="24"/>
          <w:szCs w:val="24"/>
        </w:rPr>
      </w:pPr>
      <w:r w:rsidRPr="00831F1E">
        <w:rPr>
          <w:rFonts w:ascii="Times New Roman" w:eastAsia="Andale Sans UI" w:hAnsi="Times New Roman"/>
          <w:kern w:val="1"/>
          <w:sz w:val="24"/>
          <w:szCs w:val="24"/>
        </w:rPr>
        <w:t>1. Базовые учебные действия.</w:t>
      </w:r>
    </w:p>
    <w:p w14:paraId="775C7882" w14:textId="77777777" w:rsidR="00B969E1" w:rsidRPr="00831F1E" w:rsidRDefault="00B969E1" w:rsidP="00B969E1">
      <w:pPr>
        <w:pStyle w:val="a5"/>
        <w:spacing w:line="276" w:lineRule="auto"/>
        <w:ind w:firstLine="709"/>
        <w:jc w:val="both"/>
        <w:rPr>
          <w:rFonts w:ascii="Times New Roman" w:eastAsia="Andale Sans UI" w:hAnsi="Times New Roman"/>
          <w:kern w:val="1"/>
          <w:sz w:val="24"/>
          <w:szCs w:val="24"/>
        </w:rPr>
      </w:pPr>
      <w:r w:rsidRPr="00831F1E">
        <w:rPr>
          <w:rFonts w:ascii="Times New Roman" w:eastAsia="Andale Sans UI" w:hAnsi="Times New Roman"/>
          <w:kern w:val="1"/>
          <w:sz w:val="24"/>
          <w:szCs w:val="24"/>
        </w:rPr>
        <w:t>2. Предметно-практические действия.</w:t>
      </w:r>
    </w:p>
    <w:p w14:paraId="3187FE73" w14:textId="77777777" w:rsidR="00B969E1" w:rsidRPr="00831F1E" w:rsidRDefault="00B969E1" w:rsidP="00B969E1">
      <w:pPr>
        <w:pStyle w:val="a5"/>
        <w:spacing w:line="276" w:lineRule="auto"/>
        <w:ind w:firstLine="709"/>
        <w:jc w:val="both"/>
        <w:rPr>
          <w:rFonts w:ascii="Times New Roman" w:eastAsia="Andale Sans UI" w:hAnsi="Times New Roman"/>
          <w:kern w:val="1"/>
          <w:sz w:val="24"/>
          <w:szCs w:val="24"/>
        </w:rPr>
      </w:pPr>
      <w:r w:rsidRPr="00831F1E">
        <w:rPr>
          <w:rFonts w:ascii="Times New Roman" w:eastAsia="Andale Sans UI" w:hAnsi="Times New Roman"/>
          <w:kern w:val="1"/>
          <w:sz w:val="24"/>
          <w:szCs w:val="24"/>
        </w:rPr>
        <w:t>3. Навыки самообслуживания.</w:t>
      </w:r>
    </w:p>
    <w:p w14:paraId="493958EB" w14:textId="77777777" w:rsidR="00B969E1" w:rsidRPr="00831F1E" w:rsidRDefault="00B969E1" w:rsidP="00B969E1">
      <w:pPr>
        <w:spacing w:after="0" w:line="240" w:lineRule="auto"/>
        <w:jc w:val="center"/>
        <w:rPr>
          <w:rFonts w:ascii="Times New Roman" w:hAnsi="Times New Roman" w:cs="Times New Roman"/>
          <w:b/>
          <w:sz w:val="24"/>
          <w:szCs w:val="24"/>
        </w:rPr>
      </w:pPr>
      <w:r w:rsidRPr="00831F1E">
        <w:rPr>
          <w:rFonts w:ascii="Times New Roman" w:hAnsi="Times New Roman" w:cs="Times New Roman"/>
          <w:b/>
          <w:sz w:val="24"/>
          <w:szCs w:val="24"/>
        </w:rPr>
        <w:lastRenderedPageBreak/>
        <w:t>4. Индивидуальный учебный план</w:t>
      </w:r>
    </w:p>
    <w:p w14:paraId="381512BA" w14:textId="77777777" w:rsidR="00B969E1" w:rsidRPr="00831F1E" w:rsidRDefault="00B969E1" w:rsidP="00B969E1">
      <w:pPr>
        <w:spacing w:after="0" w:line="240" w:lineRule="auto"/>
        <w:jc w:val="center"/>
        <w:rPr>
          <w:rFonts w:ascii="Times New Roman" w:hAnsi="Times New Roman" w:cs="Times New Roman"/>
          <w:b/>
          <w:sz w:val="24"/>
          <w:szCs w:val="24"/>
        </w:rPr>
      </w:pPr>
    </w:p>
    <w:tbl>
      <w:tblPr>
        <w:tblStyle w:val="a4"/>
        <w:tblW w:w="5012" w:type="pct"/>
        <w:tblLayout w:type="fixed"/>
        <w:tblLook w:val="04A0" w:firstRow="1" w:lastRow="0" w:firstColumn="1" w:lastColumn="0" w:noHBand="0" w:noVBand="1"/>
      </w:tblPr>
      <w:tblGrid>
        <w:gridCol w:w="2964"/>
        <w:gridCol w:w="3690"/>
        <w:gridCol w:w="2832"/>
        <w:gridCol w:w="5099"/>
      </w:tblGrid>
      <w:tr w:rsidR="00B969E1" w:rsidRPr="00831F1E" w14:paraId="20266369" w14:textId="77777777" w:rsidTr="00720740">
        <w:tc>
          <w:tcPr>
            <w:tcW w:w="1016" w:type="pct"/>
            <w:vMerge w:val="restart"/>
            <w:vAlign w:val="center"/>
          </w:tcPr>
          <w:p w14:paraId="1B7C3DDE" w14:textId="77777777" w:rsidR="00B969E1" w:rsidRPr="00831F1E" w:rsidRDefault="00B969E1" w:rsidP="00720740">
            <w:pPr>
              <w:jc w:val="center"/>
              <w:rPr>
                <w:rFonts w:ascii="Times New Roman" w:hAnsi="Times New Roman" w:cs="Times New Roman"/>
                <w:sz w:val="24"/>
                <w:szCs w:val="24"/>
              </w:rPr>
            </w:pPr>
            <w:r w:rsidRPr="00831F1E">
              <w:rPr>
                <w:rFonts w:ascii="Times New Roman" w:hAnsi="Times New Roman" w:cs="Times New Roman"/>
                <w:sz w:val="24"/>
                <w:szCs w:val="24"/>
              </w:rPr>
              <w:t>Предмет</w:t>
            </w:r>
          </w:p>
        </w:tc>
        <w:tc>
          <w:tcPr>
            <w:tcW w:w="3984" w:type="pct"/>
            <w:gridSpan w:val="3"/>
            <w:vAlign w:val="center"/>
          </w:tcPr>
          <w:p w14:paraId="085E2E64" w14:textId="77777777" w:rsidR="00B969E1" w:rsidRPr="00831F1E" w:rsidRDefault="00B969E1" w:rsidP="00720740">
            <w:pPr>
              <w:jc w:val="center"/>
              <w:rPr>
                <w:rFonts w:ascii="Times New Roman" w:hAnsi="Times New Roman" w:cs="Times New Roman"/>
                <w:sz w:val="24"/>
                <w:szCs w:val="24"/>
              </w:rPr>
            </w:pPr>
            <w:r w:rsidRPr="00831F1E">
              <w:rPr>
                <w:rFonts w:ascii="Times New Roman" w:hAnsi="Times New Roman" w:cs="Times New Roman"/>
                <w:sz w:val="24"/>
                <w:szCs w:val="24"/>
              </w:rPr>
              <w:t>Индивидуальные занятия</w:t>
            </w:r>
          </w:p>
        </w:tc>
      </w:tr>
      <w:tr w:rsidR="00B969E1" w:rsidRPr="00831F1E" w14:paraId="352D899A" w14:textId="77777777" w:rsidTr="00720740">
        <w:tc>
          <w:tcPr>
            <w:tcW w:w="1016" w:type="pct"/>
            <w:vMerge/>
            <w:vAlign w:val="center"/>
          </w:tcPr>
          <w:p w14:paraId="7BC065A5" w14:textId="77777777" w:rsidR="00B969E1" w:rsidRPr="00831F1E" w:rsidRDefault="00B969E1" w:rsidP="00720740">
            <w:pPr>
              <w:jc w:val="center"/>
              <w:rPr>
                <w:rFonts w:ascii="Times New Roman" w:hAnsi="Times New Roman" w:cs="Times New Roman"/>
                <w:sz w:val="24"/>
                <w:szCs w:val="24"/>
              </w:rPr>
            </w:pPr>
          </w:p>
        </w:tc>
        <w:tc>
          <w:tcPr>
            <w:tcW w:w="1265" w:type="pct"/>
            <w:vAlign w:val="center"/>
          </w:tcPr>
          <w:p w14:paraId="1F08551E" w14:textId="77777777" w:rsidR="00B969E1" w:rsidRPr="00831F1E" w:rsidRDefault="00B969E1" w:rsidP="00720740">
            <w:pPr>
              <w:jc w:val="center"/>
              <w:rPr>
                <w:rFonts w:ascii="Times New Roman" w:hAnsi="Times New Roman" w:cs="Times New Roman"/>
                <w:sz w:val="24"/>
                <w:szCs w:val="24"/>
              </w:rPr>
            </w:pPr>
            <w:r w:rsidRPr="00831F1E">
              <w:rPr>
                <w:rFonts w:ascii="Times New Roman" w:hAnsi="Times New Roman" w:cs="Times New Roman"/>
                <w:sz w:val="24"/>
                <w:szCs w:val="24"/>
              </w:rPr>
              <w:t xml:space="preserve">Учитель </w:t>
            </w:r>
            <w:r w:rsidR="00B57BD0" w:rsidRPr="00831F1E">
              <w:rPr>
                <w:rFonts w:ascii="Times New Roman" w:hAnsi="Times New Roman" w:cs="Times New Roman"/>
                <w:sz w:val="24"/>
                <w:szCs w:val="24"/>
              </w:rPr>
              <w:t>дефектолог</w:t>
            </w:r>
          </w:p>
        </w:tc>
        <w:tc>
          <w:tcPr>
            <w:tcW w:w="971" w:type="pct"/>
            <w:vAlign w:val="center"/>
          </w:tcPr>
          <w:p w14:paraId="1DB62236" w14:textId="77777777" w:rsidR="00B969E1" w:rsidRPr="00831F1E" w:rsidRDefault="00B969E1" w:rsidP="00720740">
            <w:pPr>
              <w:ind w:left="-101" w:right="-108"/>
              <w:jc w:val="center"/>
              <w:rPr>
                <w:rFonts w:ascii="Times New Roman" w:hAnsi="Times New Roman" w:cs="Times New Roman"/>
                <w:sz w:val="24"/>
                <w:szCs w:val="24"/>
              </w:rPr>
            </w:pPr>
            <w:r w:rsidRPr="00831F1E">
              <w:rPr>
                <w:rFonts w:ascii="Times New Roman" w:hAnsi="Times New Roman" w:cs="Times New Roman"/>
                <w:sz w:val="24"/>
                <w:szCs w:val="24"/>
              </w:rPr>
              <w:t>Учитель</w:t>
            </w:r>
          </w:p>
        </w:tc>
        <w:tc>
          <w:tcPr>
            <w:tcW w:w="1748" w:type="pct"/>
            <w:vAlign w:val="center"/>
          </w:tcPr>
          <w:p w14:paraId="6F4B41F0" w14:textId="77777777" w:rsidR="00B969E1" w:rsidRPr="00831F1E" w:rsidRDefault="00B969E1" w:rsidP="00720740">
            <w:pPr>
              <w:jc w:val="center"/>
              <w:rPr>
                <w:rFonts w:ascii="Times New Roman" w:hAnsi="Times New Roman" w:cs="Times New Roman"/>
                <w:sz w:val="24"/>
                <w:szCs w:val="24"/>
              </w:rPr>
            </w:pPr>
            <w:r w:rsidRPr="00831F1E">
              <w:rPr>
                <w:rFonts w:ascii="Times New Roman" w:hAnsi="Times New Roman" w:cs="Times New Roman"/>
                <w:sz w:val="24"/>
                <w:szCs w:val="24"/>
              </w:rPr>
              <w:t>Учитель-психолог</w:t>
            </w:r>
          </w:p>
        </w:tc>
      </w:tr>
      <w:tr w:rsidR="00B969E1" w:rsidRPr="00831F1E" w14:paraId="1E9AFA6D" w14:textId="77777777" w:rsidTr="000E0A95">
        <w:trPr>
          <w:trHeight w:val="357"/>
        </w:trPr>
        <w:tc>
          <w:tcPr>
            <w:tcW w:w="1016" w:type="pct"/>
            <w:vAlign w:val="center"/>
          </w:tcPr>
          <w:p w14:paraId="2F04A4B3" w14:textId="77777777" w:rsidR="00B969E1" w:rsidRPr="00831F1E" w:rsidRDefault="00B969E1" w:rsidP="00720740">
            <w:pPr>
              <w:jc w:val="center"/>
              <w:rPr>
                <w:rFonts w:ascii="Times New Roman" w:hAnsi="Times New Roman" w:cs="Times New Roman"/>
                <w:sz w:val="24"/>
                <w:szCs w:val="24"/>
              </w:rPr>
            </w:pPr>
            <w:r w:rsidRPr="00831F1E">
              <w:rPr>
                <w:rFonts w:ascii="Times New Roman" w:hAnsi="Times New Roman" w:cs="Times New Roman"/>
                <w:sz w:val="24"/>
                <w:szCs w:val="24"/>
              </w:rPr>
              <w:t>Язык и речевая практика</w:t>
            </w:r>
          </w:p>
        </w:tc>
        <w:tc>
          <w:tcPr>
            <w:tcW w:w="1265" w:type="pct"/>
            <w:vAlign w:val="center"/>
          </w:tcPr>
          <w:p w14:paraId="602F3301" w14:textId="77777777" w:rsidR="00B969E1" w:rsidRPr="00831F1E" w:rsidRDefault="00B969E1" w:rsidP="00720740">
            <w:pPr>
              <w:jc w:val="center"/>
              <w:rPr>
                <w:rFonts w:ascii="Times New Roman" w:hAnsi="Times New Roman" w:cs="Times New Roman"/>
                <w:sz w:val="24"/>
                <w:szCs w:val="24"/>
              </w:rPr>
            </w:pPr>
          </w:p>
        </w:tc>
        <w:tc>
          <w:tcPr>
            <w:tcW w:w="971" w:type="pct"/>
            <w:vAlign w:val="center"/>
          </w:tcPr>
          <w:p w14:paraId="0DC48E40" w14:textId="77777777" w:rsidR="00B969E1" w:rsidRPr="00831F1E" w:rsidRDefault="00E40ADA" w:rsidP="00720740">
            <w:pPr>
              <w:jc w:val="center"/>
              <w:rPr>
                <w:rFonts w:ascii="Times New Roman" w:hAnsi="Times New Roman" w:cs="Times New Roman"/>
                <w:sz w:val="24"/>
                <w:szCs w:val="24"/>
                <w:lang w:val="en-US"/>
              </w:rPr>
            </w:pPr>
            <w:r w:rsidRPr="00831F1E">
              <w:rPr>
                <w:rFonts w:ascii="Times New Roman" w:hAnsi="Times New Roman" w:cs="Times New Roman"/>
                <w:sz w:val="24"/>
                <w:szCs w:val="24"/>
                <w:lang w:val="en-US"/>
              </w:rPr>
              <w:t>2</w:t>
            </w:r>
          </w:p>
        </w:tc>
        <w:tc>
          <w:tcPr>
            <w:tcW w:w="1748" w:type="pct"/>
            <w:vAlign w:val="center"/>
          </w:tcPr>
          <w:p w14:paraId="4891DB68" w14:textId="77777777" w:rsidR="00B969E1" w:rsidRPr="00831F1E" w:rsidRDefault="00B969E1" w:rsidP="00720740">
            <w:pPr>
              <w:jc w:val="center"/>
              <w:rPr>
                <w:rFonts w:ascii="Times New Roman" w:hAnsi="Times New Roman" w:cs="Times New Roman"/>
                <w:sz w:val="24"/>
                <w:szCs w:val="24"/>
              </w:rPr>
            </w:pPr>
          </w:p>
        </w:tc>
      </w:tr>
      <w:tr w:rsidR="00B969E1" w:rsidRPr="00831F1E" w14:paraId="1E89CF72" w14:textId="77777777" w:rsidTr="00720740">
        <w:trPr>
          <w:trHeight w:val="460"/>
        </w:trPr>
        <w:tc>
          <w:tcPr>
            <w:tcW w:w="1016" w:type="pct"/>
            <w:vAlign w:val="center"/>
          </w:tcPr>
          <w:p w14:paraId="3A85F2AD" w14:textId="77777777" w:rsidR="00B969E1" w:rsidRPr="00831F1E" w:rsidRDefault="00B969E1" w:rsidP="00720740">
            <w:pPr>
              <w:jc w:val="center"/>
              <w:rPr>
                <w:rFonts w:ascii="Times New Roman" w:hAnsi="Times New Roman" w:cs="Times New Roman"/>
                <w:sz w:val="24"/>
                <w:szCs w:val="24"/>
              </w:rPr>
            </w:pPr>
            <w:r w:rsidRPr="00831F1E">
              <w:rPr>
                <w:rFonts w:ascii="Times New Roman" w:hAnsi="Times New Roman" w:cs="Times New Roman"/>
                <w:sz w:val="24"/>
                <w:szCs w:val="24"/>
              </w:rPr>
              <w:t>Математика</w:t>
            </w:r>
          </w:p>
        </w:tc>
        <w:tc>
          <w:tcPr>
            <w:tcW w:w="1265" w:type="pct"/>
            <w:vAlign w:val="center"/>
          </w:tcPr>
          <w:p w14:paraId="3FBBB0D6" w14:textId="77777777" w:rsidR="00B969E1" w:rsidRPr="00831F1E" w:rsidRDefault="00B969E1" w:rsidP="00720740">
            <w:pPr>
              <w:jc w:val="center"/>
              <w:rPr>
                <w:rFonts w:ascii="Times New Roman" w:hAnsi="Times New Roman" w:cs="Times New Roman"/>
                <w:sz w:val="24"/>
                <w:szCs w:val="24"/>
              </w:rPr>
            </w:pPr>
          </w:p>
        </w:tc>
        <w:tc>
          <w:tcPr>
            <w:tcW w:w="971" w:type="pct"/>
            <w:vAlign w:val="center"/>
          </w:tcPr>
          <w:p w14:paraId="1E7BE15A" w14:textId="77777777" w:rsidR="00B969E1" w:rsidRPr="00831F1E" w:rsidRDefault="003E52FD" w:rsidP="00720740">
            <w:pPr>
              <w:jc w:val="center"/>
              <w:rPr>
                <w:rFonts w:ascii="Times New Roman" w:hAnsi="Times New Roman" w:cs="Times New Roman"/>
                <w:sz w:val="24"/>
                <w:szCs w:val="24"/>
              </w:rPr>
            </w:pPr>
            <w:r w:rsidRPr="00831F1E">
              <w:rPr>
                <w:rFonts w:ascii="Times New Roman" w:hAnsi="Times New Roman" w:cs="Times New Roman"/>
                <w:sz w:val="24"/>
                <w:szCs w:val="24"/>
              </w:rPr>
              <w:t>1</w:t>
            </w:r>
          </w:p>
        </w:tc>
        <w:tc>
          <w:tcPr>
            <w:tcW w:w="1748" w:type="pct"/>
            <w:vAlign w:val="center"/>
          </w:tcPr>
          <w:p w14:paraId="11810AD9" w14:textId="77777777" w:rsidR="00B969E1" w:rsidRPr="00831F1E" w:rsidRDefault="00B969E1" w:rsidP="00720740">
            <w:pPr>
              <w:jc w:val="center"/>
              <w:rPr>
                <w:rFonts w:ascii="Times New Roman" w:hAnsi="Times New Roman" w:cs="Times New Roman"/>
                <w:sz w:val="24"/>
                <w:szCs w:val="24"/>
              </w:rPr>
            </w:pPr>
          </w:p>
        </w:tc>
      </w:tr>
      <w:tr w:rsidR="000E0A95" w:rsidRPr="00831F1E" w14:paraId="4E132EB5" w14:textId="77777777" w:rsidTr="00720740">
        <w:trPr>
          <w:trHeight w:val="460"/>
        </w:trPr>
        <w:tc>
          <w:tcPr>
            <w:tcW w:w="1016" w:type="pct"/>
            <w:vAlign w:val="center"/>
          </w:tcPr>
          <w:p w14:paraId="27E80D20" w14:textId="77777777" w:rsidR="000E0A95" w:rsidRPr="00831F1E" w:rsidRDefault="000E0A95" w:rsidP="00720740">
            <w:pPr>
              <w:jc w:val="center"/>
              <w:rPr>
                <w:rFonts w:ascii="Times New Roman" w:hAnsi="Times New Roman" w:cs="Times New Roman"/>
                <w:sz w:val="24"/>
                <w:szCs w:val="24"/>
              </w:rPr>
            </w:pPr>
            <w:r w:rsidRPr="00831F1E">
              <w:rPr>
                <w:rFonts w:ascii="Times New Roman" w:hAnsi="Times New Roman" w:cs="Times New Roman"/>
                <w:sz w:val="24"/>
                <w:szCs w:val="24"/>
              </w:rPr>
              <w:t>Окружающий мир</w:t>
            </w:r>
          </w:p>
        </w:tc>
        <w:tc>
          <w:tcPr>
            <w:tcW w:w="1265" w:type="pct"/>
            <w:vAlign w:val="center"/>
          </w:tcPr>
          <w:p w14:paraId="0C4C4DC2" w14:textId="77777777" w:rsidR="000E0A95" w:rsidRPr="00831F1E" w:rsidRDefault="000E0A95" w:rsidP="00720740">
            <w:pPr>
              <w:jc w:val="center"/>
              <w:rPr>
                <w:rFonts w:ascii="Times New Roman" w:hAnsi="Times New Roman" w:cs="Times New Roman"/>
                <w:sz w:val="24"/>
                <w:szCs w:val="24"/>
              </w:rPr>
            </w:pPr>
          </w:p>
        </w:tc>
        <w:tc>
          <w:tcPr>
            <w:tcW w:w="971" w:type="pct"/>
            <w:vAlign w:val="center"/>
          </w:tcPr>
          <w:p w14:paraId="664FC9BD" w14:textId="77777777" w:rsidR="000E0A95" w:rsidRPr="00831F1E" w:rsidRDefault="00B57BD0" w:rsidP="00720740">
            <w:pPr>
              <w:jc w:val="center"/>
              <w:rPr>
                <w:rFonts w:ascii="Times New Roman" w:hAnsi="Times New Roman" w:cs="Times New Roman"/>
                <w:sz w:val="24"/>
                <w:szCs w:val="24"/>
              </w:rPr>
            </w:pPr>
            <w:r w:rsidRPr="00831F1E">
              <w:rPr>
                <w:rFonts w:ascii="Times New Roman" w:hAnsi="Times New Roman" w:cs="Times New Roman"/>
                <w:sz w:val="24"/>
                <w:szCs w:val="24"/>
              </w:rPr>
              <w:t>1</w:t>
            </w:r>
          </w:p>
        </w:tc>
        <w:tc>
          <w:tcPr>
            <w:tcW w:w="1748" w:type="pct"/>
            <w:vAlign w:val="center"/>
          </w:tcPr>
          <w:p w14:paraId="1DFB55B1" w14:textId="77777777" w:rsidR="000E0A95" w:rsidRPr="00831F1E" w:rsidRDefault="000E0A95" w:rsidP="00720740">
            <w:pPr>
              <w:jc w:val="center"/>
              <w:rPr>
                <w:rFonts w:ascii="Times New Roman" w:hAnsi="Times New Roman" w:cs="Times New Roman"/>
                <w:sz w:val="24"/>
                <w:szCs w:val="24"/>
              </w:rPr>
            </w:pPr>
          </w:p>
        </w:tc>
      </w:tr>
      <w:tr w:rsidR="000E0A95" w:rsidRPr="00831F1E" w14:paraId="2139685A" w14:textId="77777777" w:rsidTr="00720740">
        <w:trPr>
          <w:trHeight w:val="460"/>
        </w:trPr>
        <w:tc>
          <w:tcPr>
            <w:tcW w:w="1016" w:type="pct"/>
            <w:vAlign w:val="center"/>
          </w:tcPr>
          <w:p w14:paraId="50F3B390" w14:textId="77777777" w:rsidR="000E0A95" w:rsidRPr="00831F1E" w:rsidRDefault="000E0A95" w:rsidP="00720740">
            <w:pPr>
              <w:jc w:val="center"/>
              <w:rPr>
                <w:rFonts w:ascii="Times New Roman" w:hAnsi="Times New Roman" w:cs="Times New Roman"/>
                <w:sz w:val="24"/>
                <w:szCs w:val="24"/>
              </w:rPr>
            </w:pPr>
            <w:r w:rsidRPr="00831F1E">
              <w:rPr>
                <w:rFonts w:ascii="Times New Roman" w:hAnsi="Times New Roman" w:cs="Times New Roman"/>
                <w:sz w:val="24"/>
                <w:szCs w:val="24"/>
              </w:rPr>
              <w:t>Развитие осязания</w:t>
            </w:r>
            <w:r w:rsidR="00470E9E" w:rsidRPr="00831F1E">
              <w:rPr>
                <w:rFonts w:ascii="Times New Roman" w:hAnsi="Times New Roman" w:cs="Times New Roman"/>
                <w:sz w:val="24"/>
                <w:szCs w:val="24"/>
              </w:rPr>
              <w:t xml:space="preserve"> и мелкой моторики</w:t>
            </w:r>
          </w:p>
        </w:tc>
        <w:tc>
          <w:tcPr>
            <w:tcW w:w="1265" w:type="pct"/>
            <w:vAlign w:val="center"/>
          </w:tcPr>
          <w:p w14:paraId="303C850A" w14:textId="77777777" w:rsidR="000E0A95" w:rsidRPr="00831F1E" w:rsidRDefault="000E0A95" w:rsidP="00720740">
            <w:pPr>
              <w:jc w:val="center"/>
              <w:rPr>
                <w:rFonts w:ascii="Times New Roman" w:hAnsi="Times New Roman" w:cs="Times New Roman"/>
                <w:sz w:val="24"/>
                <w:szCs w:val="24"/>
              </w:rPr>
            </w:pPr>
          </w:p>
        </w:tc>
        <w:tc>
          <w:tcPr>
            <w:tcW w:w="971" w:type="pct"/>
            <w:vAlign w:val="center"/>
          </w:tcPr>
          <w:p w14:paraId="1CC88F6D" w14:textId="77777777" w:rsidR="000E0A95" w:rsidRPr="00831F1E" w:rsidRDefault="00B57BD0" w:rsidP="00720740">
            <w:pPr>
              <w:jc w:val="center"/>
              <w:rPr>
                <w:rFonts w:ascii="Times New Roman" w:hAnsi="Times New Roman" w:cs="Times New Roman"/>
                <w:sz w:val="24"/>
                <w:szCs w:val="24"/>
              </w:rPr>
            </w:pPr>
            <w:r w:rsidRPr="00831F1E">
              <w:rPr>
                <w:rFonts w:ascii="Times New Roman" w:hAnsi="Times New Roman" w:cs="Times New Roman"/>
                <w:sz w:val="24"/>
                <w:szCs w:val="24"/>
              </w:rPr>
              <w:t>1</w:t>
            </w:r>
          </w:p>
        </w:tc>
        <w:tc>
          <w:tcPr>
            <w:tcW w:w="1748" w:type="pct"/>
            <w:vAlign w:val="center"/>
          </w:tcPr>
          <w:p w14:paraId="55330451" w14:textId="77777777" w:rsidR="000E0A95" w:rsidRPr="00831F1E" w:rsidRDefault="000E0A95" w:rsidP="00720740">
            <w:pPr>
              <w:jc w:val="center"/>
              <w:rPr>
                <w:rFonts w:ascii="Times New Roman" w:hAnsi="Times New Roman" w:cs="Times New Roman"/>
                <w:sz w:val="24"/>
                <w:szCs w:val="24"/>
              </w:rPr>
            </w:pPr>
          </w:p>
        </w:tc>
      </w:tr>
      <w:tr w:rsidR="000E0A95" w:rsidRPr="00831F1E" w14:paraId="6766A717" w14:textId="77777777" w:rsidTr="00720740">
        <w:trPr>
          <w:trHeight w:val="460"/>
        </w:trPr>
        <w:tc>
          <w:tcPr>
            <w:tcW w:w="1016" w:type="pct"/>
            <w:vAlign w:val="center"/>
          </w:tcPr>
          <w:p w14:paraId="3264FEC4" w14:textId="77777777" w:rsidR="000E0A95" w:rsidRPr="00831F1E" w:rsidRDefault="000E0A95" w:rsidP="00720740">
            <w:pPr>
              <w:jc w:val="center"/>
              <w:rPr>
                <w:rFonts w:ascii="Times New Roman" w:hAnsi="Times New Roman" w:cs="Times New Roman"/>
                <w:sz w:val="24"/>
                <w:szCs w:val="24"/>
              </w:rPr>
            </w:pPr>
            <w:r w:rsidRPr="00831F1E">
              <w:rPr>
                <w:rFonts w:ascii="Times New Roman" w:hAnsi="Times New Roman" w:cs="Times New Roman"/>
                <w:sz w:val="24"/>
                <w:szCs w:val="24"/>
              </w:rPr>
              <w:t>Предметно-практическая деятельность</w:t>
            </w:r>
          </w:p>
        </w:tc>
        <w:tc>
          <w:tcPr>
            <w:tcW w:w="1265" w:type="pct"/>
            <w:vAlign w:val="center"/>
          </w:tcPr>
          <w:p w14:paraId="678E7646" w14:textId="77777777" w:rsidR="000E0A95" w:rsidRPr="00831F1E" w:rsidRDefault="000E0A95" w:rsidP="00720740">
            <w:pPr>
              <w:jc w:val="center"/>
              <w:rPr>
                <w:rFonts w:ascii="Times New Roman" w:hAnsi="Times New Roman" w:cs="Times New Roman"/>
                <w:sz w:val="24"/>
                <w:szCs w:val="24"/>
              </w:rPr>
            </w:pPr>
          </w:p>
        </w:tc>
        <w:tc>
          <w:tcPr>
            <w:tcW w:w="971" w:type="pct"/>
            <w:vAlign w:val="center"/>
          </w:tcPr>
          <w:p w14:paraId="5F5C49CC" w14:textId="77777777" w:rsidR="000E0A95" w:rsidRPr="00831F1E" w:rsidRDefault="00B57BD0" w:rsidP="00720740">
            <w:pPr>
              <w:jc w:val="center"/>
              <w:rPr>
                <w:rFonts w:ascii="Times New Roman" w:hAnsi="Times New Roman" w:cs="Times New Roman"/>
                <w:sz w:val="24"/>
                <w:szCs w:val="24"/>
              </w:rPr>
            </w:pPr>
            <w:r w:rsidRPr="00831F1E">
              <w:rPr>
                <w:rFonts w:ascii="Times New Roman" w:hAnsi="Times New Roman" w:cs="Times New Roman"/>
                <w:sz w:val="24"/>
                <w:szCs w:val="24"/>
              </w:rPr>
              <w:t>1</w:t>
            </w:r>
          </w:p>
        </w:tc>
        <w:tc>
          <w:tcPr>
            <w:tcW w:w="1748" w:type="pct"/>
            <w:vAlign w:val="center"/>
          </w:tcPr>
          <w:p w14:paraId="7288064D" w14:textId="77777777" w:rsidR="000E0A95" w:rsidRPr="00831F1E" w:rsidRDefault="000E0A95" w:rsidP="00720740">
            <w:pPr>
              <w:jc w:val="center"/>
              <w:rPr>
                <w:rFonts w:ascii="Times New Roman" w:hAnsi="Times New Roman" w:cs="Times New Roman"/>
                <w:sz w:val="24"/>
                <w:szCs w:val="24"/>
              </w:rPr>
            </w:pPr>
          </w:p>
        </w:tc>
      </w:tr>
      <w:tr w:rsidR="000E0A95" w:rsidRPr="00831F1E" w14:paraId="2DDBA33D" w14:textId="77777777" w:rsidTr="00720740">
        <w:trPr>
          <w:trHeight w:val="460"/>
        </w:trPr>
        <w:tc>
          <w:tcPr>
            <w:tcW w:w="1016" w:type="pct"/>
            <w:vAlign w:val="center"/>
          </w:tcPr>
          <w:p w14:paraId="68250594" w14:textId="77777777" w:rsidR="000E0A95" w:rsidRPr="00831F1E" w:rsidRDefault="000E0A95" w:rsidP="00720740">
            <w:pPr>
              <w:jc w:val="center"/>
              <w:rPr>
                <w:rFonts w:ascii="Times New Roman" w:hAnsi="Times New Roman" w:cs="Times New Roman"/>
                <w:sz w:val="24"/>
                <w:szCs w:val="24"/>
              </w:rPr>
            </w:pPr>
            <w:r w:rsidRPr="00831F1E">
              <w:rPr>
                <w:rFonts w:ascii="Times New Roman" w:hAnsi="Times New Roman" w:cs="Times New Roman"/>
                <w:sz w:val="24"/>
                <w:szCs w:val="24"/>
              </w:rPr>
              <w:t>Социально-бытовая ориентировка</w:t>
            </w:r>
          </w:p>
        </w:tc>
        <w:tc>
          <w:tcPr>
            <w:tcW w:w="1265" w:type="pct"/>
            <w:vAlign w:val="center"/>
          </w:tcPr>
          <w:p w14:paraId="6F53F201" w14:textId="77777777" w:rsidR="000E0A95" w:rsidRPr="00831F1E" w:rsidRDefault="000E0A95" w:rsidP="00720740">
            <w:pPr>
              <w:jc w:val="center"/>
              <w:rPr>
                <w:rFonts w:ascii="Times New Roman" w:hAnsi="Times New Roman" w:cs="Times New Roman"/>
                <w:sz w:val="24"/>
                <w:szCs w:val="24"/>
              </w:rPr>
            </w:pPr>
          </w:p>
        </w:tc>
        <w:tc>
          <w:tcPr>
            <w:tcW w:w="971" w:type="pct"/>
            <w:vAlign w:val="center"/>
          </w:tcPr>
          <w:p w14:paraId="0277F825" w14:textId="77777777" w:rsidR="000E0A95" w:rsidRPr="00831F1E" w:rsidRDefault="003E52FD" w:rsidP="00720740">
            <w:pPr>
              <w:jc w:val="center"/>
              <w:rPr>
                <w:rFonts w:ascii="Times New Roman" w:hAnsi="Times New Roman" w:cs="Times New Roman"/>
                <w:sz w:val="24"/>
                <w:szCs w:val="24"/>
              </w:rPr>
            </w:pPr>
            <w:r w:rsidRPr="00831F1E">
              <w:rPr>
                <w:rFonts w:ascii="Times New Roman" w:hAnsi="Times New Roman" w:cs="Times New Roman"/>
                <w:sz w:val="24"/>
                <w:szCs w:val="24"/>
              </w:rPr>
              <w:t>1</w:t>
            </w:r>
          </w:p>
        </w:tc>
        <w:tc>
          <w:tcPr>
            <w:tcW w:w="1748" w:type="pct"/>
            <w:vAlign w:val="center"/>
          </w:tcPr>
          <w:p w14:paraId="4F774695" w14:textId="77777777" w:rsidR="000E0A95" w:rsidRPr="00831F1E" w:rsidRDefault="000E0A95" w:rsidP="00720740">
            <w:pPr>
              <w:jc w:val="center"/>
              <w:rPr>
                <w:rFonts w:ascii="Times New Roman" w:hAnsi="Times New Roman" w:cs="Times New Roman"/>
                <w:sz w:val="24"/>
                <w:szCs w:val="24"/>
              </w:rPr>
            </w:pPr>
          </w:p>
        </w:tc>
      </w:tr>
      <w:tr w:rsidR="00B969E1" w:rsidRPr="00831F1E" w14:paraId="746719E0" w14:textId="77777777" w:rsidTr="00720740">
        <w:trPr>
          <w:trHeight w:val="460"/>
        </w:trPr>
        <w:tc>
          <w:tcPr>
            <w:tcW w:w="1016" w:type="pct"/>
            <w:vAlign w:val="center"/>
          </w:tcPr>
          <w:p w14:paraId="5E123539" w14:textId="77777777" w:rsidR="00B969E1" w:rsidRPr="00831F1E" w:rsidRDefault="00B969E1" w:rsidP="00720740">
            <w:pPr>
              <w:jc w:val="center"/>
              <w:rPr>
                <w:rFonts w:ascii="Times New Roman" w:hAnsi="Times New Roman" w:cs="Times New Roman"/>
                <w:sz w:val="24"/>
                <w:szCs w:val="24"/>
              </w:rPr>
            </w:pPr>
            <w:r w:rsidRPr="00831F1E">
              <w:rPr>
                <w:rFonts w:ascii="Times New Roman" w:hAnsi="Times New Roman" w:cs="Times New Roman"/>
                <w:sz w:val="24"/>
                <w:szCs w:val="24"/>
              </w:rPr>
              <w:t>Сенсорное развитие</w:t>
            </w:r>
          </w:p>
        </w:tc>
        <w:tc>
          <w:tcPr>
            <w:tcW w:w="1265" w:type="pct"/>
            <w:vAlign w:val="center"/>
          </w:tcPr>
          <w:p w14:paraId="7B90B248" w14:textId="77777777" w:rsidR="00B969E1" w:rsidRPr="00831F1E" w:rsidRDefault="00B969E1" w:rsidP="00720740">
            <w:pPr>
              <w:jc w:val="center"/>
              <w:rPr>
                <w:rFonts w:ascii="Times New Roman" w:hAnsi="Times New Roman" w:cs="Times New Roman"/>
                <w:sz w:val="24"/>
                <w:szCs w:val="24"/>
              </w:rPr>
            </w:pPr>
          </w:p>
        </w:tc>
        <w:tc>
          <w:tcPr>
            <w:tcW w:w="971" w:type="pct"/>
            <w:vAlign w:val="center"/>
          </w:tcPr>
          <w:p w14:paraId="7914678B" w14:textId="77777777" w:rsidR="00B969E1" w:rsidRPr="00831F1E" w:rsidRDefault="00B969E1" w:rsidP="00720740">
            <w:pPr>
              <w:jc w:val="center"/>
              <w:rPr>
                <w:rFonts w:ascii="Times New Roman" w:hAnsi="Times New Roman" w:cs="Times New Roman"/>
                <w:sz w:val="24"/>
                <w:szCs w:val="24"/>
              </w:rPr>
            </w:pPr>
            <w:r w:rsidRPr="00831F1E">
              <w:rPr>
                <w:rFonts w:ascii="Times New Roman" w:hAnsi="Times New Roman" w:cs="Times New Roman"/>
                <w:sz w:val="24"/>
                <w:szCs w:val="24"/>
              </w:rPr>
              <w:t>1</w:t>
            </w:r>
          </w:p>
        </w:tc>
        <w:tc>
          <w:tcPr>
            <w:tcW w:w="1748" w:type="pct"/>
            <w:vAlign w:val="center"/>
          </w:tcPr>
          <w:p w14:paraId="1ED53536" w14:textId="77777777" w:rsidR="00B969E1" w:rsidRPr="00831F1E" w:rsidRDefault="00B969E1" w:rsidP="00720740">
            <w:pPr>
              <w:jc w:val="center"/>
              <w:rPr>
                <w:rFonts w:ascii="Times New Roman" w:hAnsi="Times New Roman" w:cs="Times New Roman"/>
                <w:sz w:val="24"/>
                <w:szCs w:val="24"/>
              </w:rPr>
            </w:pPr>
          </w:p>
        </w:tc>
      </w:tr>
      <w:tr w:rsidR="00B969E1" w:rsidRPr="00831F1E" w14:paraId="2E0C7E6A" w14:textId="77777777" w:rsidTr="00720740">
        <w:trPr>
          <w:trHeight w:val="460"/>
        </w:trPr>
        <w:tc>
          <w:tcPr>
            <w:tcW w:w="1016" w:type="pct"/>
            <w:vAlign w:val="center"/>
          </w:tcPr>
          <w:p w14:paraId="3258AE99" w14:textId="77777777" w:rsidR="00B969E1" w:rsidRPr="00831F1E" w:rsidRDefault="000E0A95" w:rsidP="00720740">
            <w:pPr>
              <w:jc w:val="center"/>
              <w:rPr>
                <w:rFonts w:ascii="Times New Roman" w:hAnsi="Times New Roman" w:cs="Times New Roman"/>
                <w:sz w:val="24"/>
                <w:szCs w:val="24"/>
              </w:rPr>
            </w:pPr>
            <w:r w:rsidRPr="00831F1E">
              <w:rPr>
                <w:rFonts w:ascii="Times New Roman" w:hAnsi="Times New Roman" w:cs="Times New Roman"/>
                <w:sz w:val="24"/>
                <w:szCs w:val="24"/>
              </w:rPr>
              <w:t>Основы пространственной ориентировки</w:t>
            </w:r>
          </w:p>
        </w:tc>
        <w:tc>
          <w:tcPr>
            <w:tcW w:w="1265" w:type="pct"/>
            <w:vAlign w:val="center"/>
          </w:tcPr>
          <w:p w14:paraId="0F2EDFC1" w14:textId="77777777" w:rsidR="00B969E1" w:rsidRPr="00831F1E" w:rsidRDefault="00B969E1" w:rsidP="00720740">
            <w:pPr>
              <w:jc w:val="center"/>
              <w:rPr>
                <w:rFonts w:ascii="Times New Roman" w:hAnsi="Times New Roman" w:cs="Times New Roman"/>
                <w:sz w:val="24"/>
                <w:szCs w:val="24"/>
              </w:rPr>
            </w:pPr>
          </w:p>
        </w:tc>
        <w:tc>
          <w:tcPr>
            <w:tcW w:w="971" w:type="pct"/>
            <w:vAlign w:val="center"/>
          </w:tcPr>
          <w:p w14:paraId="144A9D1F" w14:textId="77777777" w:rsidR="00B969E1" w:rsidRPr="00831F1E" w:rsidRDefault="00B969E1" w:rsidP="00720740">
            <w:pPr>
              <w:jc w:val="center"/>
              <w:rPr>
                <w:rFonts w:ascii="Times New Roman" w:hAnsi="Times New Roman" w:cs="Times New Roman"/>
                <w:sz w:val="24"/>
                <w:szCs w:val="24"/>
              </w:rPr>
            </w:pPr>
            <w:r w:rsidRPr="00831F1E">
              <w:rPr>
                <w:rFonts w:ascii="Times New Roman" w:hAnsi="Times New Roman" w:cs="Times New Roman"/>
                <w:sz w:val="24"/>
                <w:szCs w:val="24"/>
              </w:rPr>
              <w:t>1</w:t>
            </w:r>
          </w:p>
        </w:tc>
        <w:tc>
          <w:tcPr>
            <w:tcW w:w="1748" w:type="pct"/>
            <w:vAlign w:val="center"/>
          </w:tcPr>
          <w:p w14:paraId="0D7A75F9" w14:textId="77777777" w:rsidR="00B969E1" w:rsidRPr="00831F1E" w:rsidRDefault="00B969E1" w:rsidP="00720740">
            <w:pPr>
              <w:jc w:val="center"/>
              <w:rPr>
                <w:rFonts w:ascii="Times New Roman" w:hAnsi="Times New Roman" w:cs="Times New Roman"/>
                <w:sz w:val="24"/>
                <w:szCs w:val="24"/>
              </w:rPr>
            </w:pPr>
          </w:p>
        </w:tc>
      </w:tr>
      <w:tr w:rsidR="00470E9E" w:rsidRPr="00831F1E" w14:paraId="1F43CD69" w14:textId="77777777" w:rsidTr="00720740">
        <w:trPr>
          <w:trHeight w:val="460"/>
        </w:trPr>
        <w:tc>
          <w:tcPr>
            <w:tcW w:w="1016" w:type="pct"/>
            <w:vAlign w:val="center"/>
          </w:tcPr>
          <w:p w14:paraId="305A81C0" w14:textId="77777777" w:rsidR="00470E9E" w:rsidRPr="00831F1E" w:rsidRDefault="00470E9E" w:rsidP="00470E9E">
            <w:pPr>
              <w:jc w:val="center"/>
              <w:rPr>
                <w:rFonts w:ascii="Times New Roman" w:hAnsi="Times New Roman" w:cs="Times New Roman"/>
                <w:sz w:val="24"/>
                <w:szCs w:val="24"/>
              </w:rPr>
            </w:pPr>
            <w:r w:rsidRPr="00831F1E">
              <w:rPr>
                <w:rFonts w:ascii="Times New Roman" w:hAnsi="Times New Roman" w:cs="Times New Roman"/>
                <w:sz w:val="24"/>
                <w:szCs w:val="24"/>
              </w:rPr>
              <w:t>Система Брайля</w:t>
            </w:r>
          </w:p>
        </w:tc>
        <w:tc>
          <w:tcPr>
            <w:tcW w:w="1265" w:type="pct"/>
            <w:vAlign w:val="center"/>
          </w:tcPr>
          <w:p w14:paraId="1B30630B" w14:textId="77777777" w:rsidR="00470E9E" w:rsidRPr="00831F1E" w:rsidRDefault="00470E9E" w:rsidP="00720740">
            <w:pPr>
              <w:jc w:val="center"/>
              <w:rPr>
                <w:rFonts w:ascii="Times New Roman" w:hAnsi="Times New Roman" w:cs="Times New Roman"/>
                <w:sz w:val="24"/>
                <w:szCs w:val="24"/>
              </w:rPr>
            </w:pPr>
          </w:p>
        </w:tc>
        <w:tc>
          <w:tcPr>
            <w:tcW w:w="971" w:type="pct"/>
            <w:vAlign w:val="center"/>
          </w:tcPr>
          <w:p w14:paraId="2A544AA1" w14:textId="77777777" w:rsidR="00470E9E" w:rsidRPr="00831F1E" w:rsidRDefault="00470E9E" w:rsidP="00720740">
            <w:pPr>
              <w:jc w:val="center"/>
              <w:rPr>
                <w:rFonts w:ascii="Times New Roman" w:hAnsi="Times New Roman" w:cs="Times New Roman"/>
                <w:sz w:val="24"/>
                <w:szCs w:val="24"/>
              </w:rPr>
            </w:pPr>
            <w:r w:rsidRPr="00831F1E">
              <w:rPr>
                <w:rFonts w:ascii="Times New Roman" w:hAnsi="Times New Roman" w:cs="Times New Roman"/>
                <w:sz w:val="24"/>
                <w:szCs w:val="24"/>
              </w:rPr>
              <w:t>1</w:t>
            </w:r>
          </w:p>
        </w:tc>
        <w:tc>
          <w:tcPr>
            <w:tcW w:w="1748" w:type="pct"/>
            <w:vAlign w:val="center"/>
          </w:tcPr>
          <w:p w14:paraId="7EBFCDB6" w14:textId="77777777" w:rsidR="00470E9E" w:rsidRPr="00831F1E" w:rsidRDefault="00470E9E" w:rsidP="00720740">
            <w:pPr>
              <w:jc w:val="center"/>
              <w:rPr>
                <w:rFonts w:ascii="Times New Roman" w:hAnsi="Times New Roman" w:cs="Times New Roman"/>
                <w:sz w:val="24"/>
                <w:szCs w:val="24"/>
              </w:rPr>
            </w:pPr>
          </w:p>
        </w:tc>
      </w:tr>
      <w:tr w:rsidR="00470E9E" w:rsidRPr="00831F1E" w14:paraId="1D0A45B3" w14:textId="77777777" w:rsidTr="00720740">
        <w:trPr>
          <w:trHeight w:val="460"/>
        </w:trPr>
        <w:tc>
          <w:tcPr>
            <w:tcW w:w="1016" w:type="pct"/>
            <w:vAlign w:val="center"/>
          </w:tcPr>
          <w:p w14:paraId="072BE63A" w14:textId="77777777" w:rsidR="00470E9E" w:rsidRPr="00831F1E" w:rsidRDefault="00470E9E" w:rsidP="00470E9E">
            <w:pPr>
              <w:jc w:val="center"/>
              <w:rPr>
                <w:rFonts w:ascii="Times New Roman" w:hAnsi="Times New Roman" w:cs="Times New Roman"/>
                <w:sz w:val="24"/>
                <w:szCs w:val="24"/>
              </w:rPr>
            </w:pPr>
            <w:r w:rsidRPr="00831F1E">
              <w:rPr>
                <w:rFonts w:ascii="Times New Roman" w:hAnsi="Times New Roman" w:cs="Times New Roman"/>
                <w:sz w:val="24"/>
                <w:szCs w:val="24"/>
              </w:rPr>
              <w:t>Двигательное развитие</w:t>
            </w:r>
          </w:p>
        </w:tc>
        <w:tc>
          <w:tcPr>
            <w:tcW w:w="1265" w:type="pct"/>
            <w:vAlign w:val="center"/>
          </w:tcPr>
          <w:p w14:paraId="3A2BF193" w14:textId="77777777" w:rsidR="00470E9E" w:rsidRPr="00831F1E" w:rsidRDefault="00470E9E" w:rsidP="00720740">
            <w:pPr>
              <w:jc w:val="center"/>
              <w:rPr>
                <w:rFonts w:ascii="Times New Roman" w:hAnsi="Times New Roman" w:cs="Times New Roman"/>
                <w:sz w:val="24"/>
                <w:szCs w:val="24"/>
              </w:rPr>
            </w:pPr>
          </w:p>
        </w:tc>
        <w:tc>
          <w:tcPr>
            <w:tcW w:w="971" w:type="pct"/>
            <w:vAlign w:val="center"/>
          </w:tcPr>
          <w:p w14:paraId="42DF5836" w14:textId="77777777" w:rsidR="00470E9E" w:rsidRPr="00831F1E" w:rsidRDefault="00470E9E" w:rsidP="00720740">
            <w:pPr>
              <w:jc w:val="center"/>
              <w:rPr>
                <w:rFonts w:ascii="Times New Roman" w:hAnsi="Times New Roman" w:cs="Times New Roman"/>
                <w:sz w:val="24"/>
                <w:szCs w:val="24"/>
              </w:rPr>
            </w:pPr>
            <w:r w:rsidRPr="00831F1E">
              <w:rPr>
                <w:rFonts w:ascii="Times New Roman" w:hAnsi="Times New Roman" w:cs="Times New Roman"/>
                <w:sz w:val="24"/>
                <w:szCs w:val="24"/>
              </w:rPr>
              <w:t>1</w:t>
            </w:r>
          </w:p>
        </w:tc>
        <w:tc>
          <w:tcPr>
            <w:tcW w:w="1748" w:type="pct"/>
            <w:vAlign w:val="center"/>
          </w:tcPr>
          <w:p w14:paraId="0D47F838" w14:textId="77777777" w:rsidR="00470E9E" w:rsidRPr="00831F1E" w:rsidRDefault="00470E9E" w:rsidP="00720740">
            <w:pPr>
              <w:jc w:val="center"/>
              <w:rPr>
                <w:rFonts w:ascii="Times New Roman" w:hAnsi="Times New Roman" w:cs="Times New Roman"/>
                <w:sz w:val="24"/>
                <w:szCs w:val="24"/>
              </w:rPr>
            </w:pPr>
          </w:p>
        </w:tc>
      </w:tr>
      <w:tr w:rsidR="00B969E1" w:rsidRPr="00831F1E" w14:paraId="3820EAD5" w14:textId="77777777" w:rsidTr="00720740">
        <w:trPr>
          <w:trHeight w:val="460"/>
        </w:trPr>
        <w:tc>
          <w:tcPr>
            <w:tcW w:w="5000" w:type="pct"/>
            <w:gridSpan w:val="4"/>
            <w:vAlign w:val="center"/>
          </w:tcPr>
          <w:p w14:paraId="2E20B733" w14:textId="77777777" w:rsidR="00B969E1" w:rsidRPr="00831F1E" w:rsidRDefault="00B969E1" w:rsidP="00720740">
            <w:pPr>
              <w:jc w:val="center"/>
              <w:rPr>
                <w:rFonts w:ascii="Times New Roman" w:hAnsi="Times New Roman" w:cs="Times New Roman"/>
                <w:sz w:val="24"/>
                <w:szCs w:val="24"/>
              </w:rPr>
            </w:pPr>
            <w:r w:rsidRPr="00831F1E">
              <w:rPr>
                <w:rFonts w:ascii="Times New Roman" w:hAnsi="Times New Roman" w:cs="Times New Roman"/>
                <w:b/>
                <w:sz w:val="24"/>
                <w:szCs w:val="24"/>
              </w:rPr>
              <w:t xml:space="preserve">Всего: </w:t>
            </w:r>
            <w:r w:rsidR="00B03AAF" w:rsidRPr="00831F1E">
              <w:rPr>
                <w:rFonts w:ascii="Times New Roman" w:hAnsi="Times New Roman" w:cs="Times New Roman"/>
                <w:b/>
                <w:sz w:val="24"/>
                <w:szCs w:val="24"/>
                <w:lang w:val="en-US"/>
              </w:rPr>
              <w:t>11</w:t>
            </w:r>
            <w:r w:rsidRPr="00831F1E">
              <w:rPr>
                <w:rFonts w:ascii="Times New Roman" w:hAnsi="Times New Roman" w:cs="Times New Roman"/>
                <w:b/>
                <w:sz w:val="24"/>
                <w:szCs w:val="24"/>
              </w:rPr>
              <w:t xml:space="preserve"> ч</w:t>
            </w:r>
          </w:p>
        </w:tc>
      </w:tr>
    </w:tbl>
    <w:p w14:paraId="61DDB5E8" w14:textId="77777777" w:rsidR="00B969E1" w:rsidRPr="00831F1E" w:rsidRDefault="00B969E1" w:rsidP="00B969E1">
      <w:pPr>
        <w:spacing w:after="0" w:line="240" w:lineRule="auto"/>
        <w:jc w:val="center"/>
        <w:rPr>
          <w:rFonts w:ascii="Times New Roman" w:hAnsi="Times New Roman" w:cs="Times New Roman"/>
          <w:sz w:val="24"/>
          <w:szCs w:val="24"/>
        </w:rPr>
      </w:pPr>
    </w:p>
    <w:p w14:paraId="11987EE5" w14:textId="77777777" w:rsidR="00B57BD0" w:rsidRPr="00831F1E" w:rsidRDefault="00B969E1" w:rsidP="00B57BD0">
      <w:pPr>
        <w:spacing w:after="0" w:line="240" w:lineRule="auto"/>
        <w:rPr>
          <w:rFonts w:ascii="Times New Roman" w:hAnsi="Times New Roman" w:cs="Times New Roman"/>
          <w:sz w:val="24"/>
          <w:szCs w:val="24"/>
        </w:rPr>
      </w:pPr>
      <w:r w:rsidRPr="00831F1E">
        <w:rPr>
          <w:rFonts w:ascii="Times New Roman" w:hAnsi="Times New Roman" w:cs="Times New Roman"/>
          <w:sz w:val="24"/>
          <w:szCs w:val="24"/>
        </w:rPr>
        <w:t xml:space="preserve">        </w:t>
      </w:r>
    </w:p>
    <w:p w14:paraId="2248C31A" w14:textId="77777777" w:rsidR="00720740" w:rsidRPr="00831F1E" w:rsidRDefault="00720740" w:rsidP="00B57BD0">
      <w:pPr>
        <w:spacing w:after="0" w:line="240" w:lineRule="auto"/>
        <w:rPr>
          <w:rFonts w:ascii="Times New Roman" w:hAnsi="Times New Roman" w:cs="Times New Roman"/>
          <w:sz w:val="24"/>
          <w:szCs w:val="24"/>
        </w:rPr>
      </w:pPr>
    </w:p>
    <w:p w14:paraId="5C7180DA" w14:textId="77777777" w:rsidR="00720740" w:rsidRPr="00831F1E" w:rsidRDefault="00720740" w:rsidP="00B57BD0">
      <w:pPr>
        <w:spacing w:after="0" w:line="240" w:lineRule="auto"/>
        <w:rPr>
          <w:rFonts w:ascii="Times New Roman" w:hAnsi="Times New Roman" w:cs="Times New Roman"/>
          <w:sz w:val="24"/>
          <w:szCs w:val="24"/>
        </w:rPr>
      </w:pPr>
    </w:p>
    <w:p w14:paraId="0969252F" w14:textId="77777777" w:rsidR="00720740" w:rsidRPr="00831F1E" w:rsidRDefault="00720740" w:rsidP="00B57BD0">
      <w:pPr>
        <w:spacing w:after="0" w:line="240" w:lineRule="auto"/>
        <w:rPr>
          <w:rFonts w:ascii="Times New Roman" w:hAnsi="Times New Roman" w:cs="Times New Roman"/>
          <w:sz w:val="24"/>
          <w:szCs w:val="24"/>
        </w:rPr>
      </w:pPr>
    </w:p>
    <w:p w14:paraId="21C42476" w14:textId="77777777" w:rsidR="00720740" w:rsidRPr="00831F1E" w:rsidRDefault="00720740" w:rsidP="00B57BD0">
      <w:pPr>
        <w:spacing w:after="0" w:line="240" w:lineRule="auto"/>
        <w:rPr>
          <w:rFonts w:ascii="Times New Roman" w:hAnsi="Times New Roman" w:cs="Times New Roman"/>
          <w:sz w:val="24"/>
          <w:szCs w:val="24"/>
        </w:rPr>
      </w:pPr>
    </w:p>
    <w:p w14:paraId="7CB79908" w14:textId="77777777" w:rsidR="00004B6F" w:rsidRDefault="00004B6F" w:rsidP="00B969E1">
      <w:pPr>
        <w:spacing w:after="0" w:line="240" w:lineRule="auto"/>
        <w:jc w:val="center"/>
        <w:rPr>
          <w:rFonts w:ascii="Times New Roman" w:hAnsi="Times New Roman" w:cs="Times New Roman"/>
          <w:b/>
          <w:sz w:val="24"/>
          <w:szCs w:val="24"/>
        </w:rPr>
      </w:pPr>
    </w:p>
    <w:p w14:paraId="2A76C3C4" w14:textId="77777777" w:rsidR="00B969E1" w:rsidRPr="00831F1E" w:rsidRDefault="00B969E1" w:rsidP="00B969E1">
      <w:pPr>
        <w:spacing w:after="0" w:line="240" w:lineRule="auto"/>
        <w:jc w:val="center"/>
        <w:rPr>
          <w:rFonts w:ascii="Times New Roman" w:hAnsi="Times New Roman" w:cs="Times New Roman"/>
          <w:b/>
          <w:sz w:val="24"/>
          <w:szCs w:val="24"/>
        </w:rPr>
      </w:pPr>
      <w:r w:rsidRPr="00831F1E">
        <w:rPr>
          <w:rFonts w:ascii="Times New Roman" w:hAnsi="Times New Roman" w:cs="Times New Roman"/>
          <w:b/>
          <w:sz w:val="24"/>
          <w:szCs w:val="24"/>
        </w:rPr>
        <w:lastRenderedPageBreak/>
        <w:t>5. Содержание образования:</w:t>
      </w:r>
    </w:p>
    <w:p w14:paraId="2940F36C" w14:textId="77777777" w:rsidR="00B969E1" w:rsidRPr="00831F1E" w:rsidRDefault="00B969E1" w:rsidP="00B969E1">
      <w:pPr>
        <w:spacing w:after="0" w:line="240" w:lineRule="auto"/>
        <w:jc w:val="center"/>
        <w:rPr>
          <w:rFonts w:ascii="Times New Roman" w:hAnsi="Times New Roman" w:cs="Times New Roman"/>
          <w:b/>
          <w:sz w:val="24"/>
          <w:szCs w:val="24"/>
        </w:rPr>
      </w:pPr>
    </w:p>
    <w:p w14:paraId="3BC73912" w14:textId="77777777" w:rsidR="00B969E1" w:rsidRPr="00831F1E" w:rsidRDefault="00B969E1" w:rsidP="00B969E1">
      <w:pPr>
        <w:spacing w:after="0" w:line="240" w:lineRule="auto"/>
        <w:jc w:val="center"/>
        <w:rPr>
          <w:rFonts w:ascii="Times New Roman" w:hAnsi="Times New Roman" w:cs="Times New Roman"/>
          <w:b/>
          <w:sz w:val="24"/>
          <w:szCs w:val="24"/>
        </w:rPr>
      </w:pPr>
      <w:r w:rsidRPr="00831F1E">
        <w:rPr>
          <w:rFonts w:ascii="Times New Roman" w:hAnsi="Times New Roman" w:cs="Times New Roman"/>
          <w:b/>
          <w:sz w:val="24"/>
          <w:szCs w:val="24"/>
        </w:rPr>
        <w:t>5.1 Особые образовательные потребности слепых обучающихся с умственной отсталостью умственной отсталостью (умеренной, тяжелой, глубокой и тяжелыми множественными нарушениями в развитии)</w:t>
      </w:r>
    </w:p>
    <w:p w14:paraId="64E54246" w14:textId="77777777" w:rsidR="00B969E1" w:rsidRPr="00831F1E" w:rsidRDefault="00B969E1" w:rsidP="00B969E1">
      <w:pPr>
        <w:spacing w:after="0" w:line="240" w:lineRule="auto"/>
        <w:jc w:val="both"/>
        <w:rPr>
          <w:rFonts w:ascii="Times New Roman" w:hAnsi="Times New Roman" w:cs="Times New Roman"/>
          <w:sz w:val="24"/>
          <w:szCs w:val="24"/>
        </w:rPr>
      </w:pPr>
      <w:r w:rsidRPr="00831F1E">
        <w:rPr>
          <w:rFonts w:ascii="Times New Roman" w:hAnsi="Times New Roman" w:cs="Times New Roman"/>
          <w:sz w:val="24"/>
          <w:szCs w:val="24"/>
        </w:rPr>
        <w:t>Наличие особенностей психофизического развития, обусловленных сочетанием слепоты с умственной отсталостью (умеренной, тяжелой, глубокой и тяжелыми множественными нарушениями в развитии), детерминирует наличие у обучающихся наряду с общеобразовательными особых образовательных потребностей, которые детерминируют необходимость:</w:t>
      </w:r>
    </w:p>
    <w:p w14:paraId="4A2C765C" w14:textId="77777777" w:rsidR="00B969E1" w:rsidRPr="00831F1E" w:rsidRDefault="00B969E1" w:rsidP="00B969E1">
      <w:pPr>
        <w:spacing w:after="0" w:line="240" w:lineRule="auto"/>
        <w:jc w:val="both"/>
        <w:rPr>
          <w:rFonts w:ascii="Times New Roman" w:hAnsi="Times New Roman" w:cs="Times New Roman"/>
          <w:sz w:val="24"/>
          <w:szCs w:val="24"/>
        </w:rPr>
      </w:pPr>
      <w:r w:rsidRPr="00831F1E">
        <w:rPr>
          <w:rFonts w:ascii="Times New Roman" w:hAnsi="Times New Roman" w:cs="Times New Roman"/>
          <w:sz w:val="24"/>
          <w:szCs w:val="24"/>
        </w:rPr>
        <w:t>- учет потребности во введении специальных учебных предметов и курсов коррекционно-развивающей области, которых нет в содержании образования обычно развивающегося ребенка;</w:t>
      </w:r>
    </w:p>
    <w:p w14:paraId="26C575B9" w14:textId="77777777" w:rsidR="00B57BD0" w:rsidRPr="00831F1E" w:rsidRDefault="00B969E1" w:rsidP="00B969E1">
      <w:pPr>
        <w:spacing w:after="0" w:line="240" w:lineRule="auto"/>
        <w:jc w:val="both"/>
        <w:rPr>
          <w:rFonts w:ascii="Times New Roman" w:hAnsi="Times New Roman" w:cs="Times New Roman"/>
          <w:sz w:val="24"/>
          <w:szCs w:val="24"/>
        </w:rPr>
      </w:pPr>
      <w:r w:rsidRPr="00831F1E">
        <w:rPr>
          <w:rFonts w:ascii="Times New Roman" w:hAnsi="Times New Roman" w:cs="Times New Roman"/>
          <w:sz w:val="24"/>
          <w:szCs w:val="24"/>
        </w:rPr>
        <w:t xml:space="preserve">- использование специальных методов и средств обучения, «обходных путей», необходимых для обучающихся с учетом его индивидуальных особенностей;  </w:t>
      </w:r>
    </w:p>
    <w:p w14:paraId="00420CEF" w14:textId="77777777" w:rsidR="00B969E1" w:rsidRPr="00831F1E" w:rsidRDefault="00B969E1" w:rsidP="001D01D8">
      <w:pPr>
        <w:spacing w:after="0" w:line="240" w:lineRule="auto"/>
        <w:rPr>
          <w:rFonts w:ascii="Times New Roman" w:hAnsi="Times New Roman" w:cs="Times New Roman"/>
          <w:sz w:val="24"/>
          <w:szCs w:val="24"/>
        </w:rPr>
      </w:pPr>
      <w:r w:rsidRPr="00831F1E">
        <w:rPr>
          <w:rFonts w:ascii="Times New Roman" w:hAnsi="Times New Roman" w:cs="Times New Roman"/>
          <w:sz w:val="24"/>
          <w:szCs w:val="24"/>
        </w:rPr>
        <w:t>-</w:t>
      </w:r>
      <w:r w:rsidR="001D01D8" w:rsidRPr="00831F1E">
        <w:rPr>
          <w:rFonts w:ascii="Times New Roman" w:hAnsi="Times New Roman" w:cs="Times New Roman"/>
          <w:sz w:val="24"/>
          <w:szCs w:val="24"/>
        </w:rPr>
        <w:t xml:space="preserve"> </w:t>
      </w:r>
      <w:r w:rsidRPr="00831F1E">
        <w:rPr>
          <w:rFonts w:ascii="Times New Roman" w:hAnsi="Times New Roman" w:cs="Times New Roman"/>
          <w:sz w:val="24"/>
          <w:szCs w:val="24"/>
        </w:rPr>
        <w:t>потребность в качественной индивидуализации обучения, в особой пространственной и временной и смысловой организации общеобразовательной среды;</w:t>
      </w:r>
    </w:p>
    <w:p w14:paraId="00F6CE52" w14:textId="77777777" w:rsidR="00B969E1" w:rsidRPr="00831F1E" w:rsidRDefault="00B969E1" w:rsidP="00B969E1">
      <w:pPr>
        <w:spacing w:after="0" w:line="240" w:lineRule="auto"/>
        <w:rPr>
          <w:rFonts w:ascii="Times New Roman" w:hAnsi="Times New Roman" w:cs="Times New Roman"/>
          <w:sz w:val="24"/>
          <w:szCs w:val="24"/>
        </w:rPr>
      </w:pPr>
      <w:r w:rsidRPr="00831F1E">
        <w:rPr>
          <w:rFonts w:ascii="Times New Roman" w:hAnsi="Times New Roman" w:cs="Times New Roman"/>
          <w:sz w:val="24"/>
          <w:szCs w:val="24"/>
        </w:rPr>
        <w:t>- потребность в согласованных требованиях, предъявляемых к ребенку со стороны всех окружающих его людей;</w:t>
      </w:r>
    </w:p>
    <w:p w14:paraId="1755DAB0" w14:textId="77777777" w:rsidR="00B969E1" w:rsidRPr="00831F1E" w:rsidRDefault="00B969E1" w:rsidP="00B969E1">
      <w:pPr>
        <w:spacing w:after="0" w:line="240" w:lineRule="auto"/>
        <w:rPr>
          <w:rFonts w:ascii="Times New Roman" w:hAnsi="Times New Roman" w:cs="Times New Roman"/>
          <w:sz w:val="24"/>
          <w:szCs w:val="24"/>
        </w:rPr>
      </w:pPr>
      <w:r w:rsidRPr="00831F1E">
        <w:rPr>
          <w:rFonts w:ascii="Times New Roman" w:hAnsi="Times New Roman" w:cs="Times New Roman"/>
          <w:sz w:val="24"/>
          <w:szCs w:val="24"/>
        </w:rPr>
        <w:t xml:space="preserve">- потребность в совместной работе специалистов разных профессий: специальных психологов и педагогов, социальных работников, специалистов здравоохранения, а также родителей обучающихся в процессе его образования; </w:t>
      </w:r>
    </w:p>
    <w:p w14:paraId="53B34AF2" w14:textId="77777777" w:rsidR="00B969E1" w:rsidRPr="00831F1E" w:rsidRDefault="00B969E1" w:rsidP="00B969E1">
      <w:pPr>
        <w:spacing w:after="0" w:line="240" w:lineRule="auto"/>
        <w:rPr>
          <w:rFonts w:ascii="Times New Roman" w:hAnsi="Times New Roman" w:cs="Times New Roman"/>
          <w:sz w:val="24"/>
          <w:szCs w:val="24"/>
        </w:rPr>
      </w:pPr>
      <w:r w:rsidRPr="00831F1E">
        <w:rPr>
          <w:rFonts w:ascii="Times New Roman" w:hAnsi="Times New Roman" w:cs="Times New Roman"/>
          <w:sz w:val="24"/>
          <w:szCs w:val="24"/>
        </w:rPr>
        <w:t xml:space="preserve">- специальная организация всей его жизни, обеспечивающая развитие компенсаторных процессов в условиях общеобразовательной организации и в семье; </w:t>
      </w:r>
    </w:p>
    <w:p w14:paraId="204EFD22" w14:textId="77777777" w:rsidR="00B969E1" w:rsidRPr="00831F1E" w:rsidRDefault="00B969E1" w:rsidP="00B969E1">
      <w:pPr>
        <w:spacing w:after="0" w:line="240" w:lineRule="auto"/>
        <w:rPr>
          <w:rFonts w:ascii="Times New Roman" w:hAnsi="Times New Roman" w:cs="Times New Roman"/>
          <w:sz w:val="24"/>
          <w:szCs w:val="24"/>
        </w:rPr>
      </w:pPr>
      <w:r w:rsidRPr="00831F1E">
        <w:rPr>
          <w:rFonts w:ascii="Times New Roman" w:hAnsi="Times New Roman" w:cs="Times New Roman"/>
          <w:sz w:val="24"/>
          <w:szCs w:val="24"/>
        </w:rPr>
        <w:t>- формирование навыков самообслуживания и других практических умений, способствующих нормализации и улучшению ежедневной жизни;</w:t>
      </w:r>
    </w:p>
    <w:p w14:paraId="1151C551" w14:textId="77777777" w:rsidR="00B969E1" w:rsidRPr="00831F1E" w:rsidRDefault="00B969E1" w:rsidP="00B969E1">
      <w:pPr>
        <w:spacing w:after="0" w:line="240" w:lineRule="auto"/>
        <w:rPr>
          <w:rFonts w:ascii="Times New Roman" w:hAnsi="Times New Roman" w:cs="Times New Roman"/>
          <w:sz w:val="24"/>
          <w:szCs w:val="24"/>
        </w:rPr>
      </w:pPr>
      <w:r w:rsidRPr="00831F1E">
        <w:rPr>
          <w:rFonts w:ascii="Times New Roman" w:hAnsi="Times New Roman" w:cs="Times New Roman"/>
          <w:sz w:val="24"/>
          <w:szCs w:val="24"/>
        </w:rPr>
        <w:t xml:space="preserve">- развитие самостоятельности и большей независимости от близких взрослых в повседневной жизни;  </w:t>
      </w:r>
    </w:p>
    <w:p w14:paraId="090B5E3D" w14:textId="77777777" w:rsidR="00B969E1" w:rsidRPr="00831F1E" w:rsidRDefault="00B969E1" w:rsidP="00B969E1">
      <w:pPr>
        <w:spacing w:after="0" w:line="240" w:lineRule="auto"/>
        <w:rPr>
          <w:rFonts w:ascii="Times New Roman" w:hAnsi="Times New Roman" w:cs="Times New Roman"/>
          <w:sz w:val="24"/>
          <w:szCs w:val="24"/>
        </w:rPr>
      </w:pPr>
      <w:r w:rsidRPr="00831F1E">
        <w:rPr>
          <w:rFonts w:ascii="Times New Roman" w:hAnsi="Times New Roman" w:cs="Times New Roman"/>
          <w:sz w:val="24"/>
          <w:szCs w:val="24"/>
        </w:rPr>
        <w:t xml:space="preserve">- целенаправленное социальное, эмоциональное, познавательное, моторное развитие обучающегося; </w:t>
      </w:r>
    </w:p>
    <w:p w14:paraId="142B0B47" w14:textId="77777777" w:rsidR="00B969E1" w:rsidRPr="00831F1E" w:rsidRDefault="00B969E1" w:rsidP="00B969E1">
      <w:pPr>
        <w:spacing w:after="0" w:line="240" w:lineRule="auto"/>
        <w:rPr>
          <w:rFonts w:ascii="Times New Roman" w:hAnsi="Times New Roman" w:cs="Times New Roman"/>
          <w:sz w:val="24"/>
          <w:szCs w:val="24"/>
        </w:rPr>
      </w:pPr>
      <w:r w:rsidRPr="00831F1E">
        <w:rPr>
          <w:rFonts w:ascii="Times New Roman" w:hAnsi="Times New Roman" w:cs="Times New Roman"/>
          <w:sz w:val="24"/>
          <w:szCs w:val="24"/>
        </w:rPr>
        <w:t>- обеспечение доступности учебной информации для тактильного, слухового и зрительного (для слепых с остаточным зрением) восприятия обучающимися;</w:t>
      </w:r>
    </w:p>
    <w:p w14:paraId="525C5059" w14:textId="77777777" w:rsidR="00B969E1" w:rsidRPr="00831F1E" w:rsidRDefault="00B969E1" w:rsidP="00B969E1">
      <w:pPr>
        <w:spacing w:after="0" w:line="240" w:lineRule="auto"/>
        <w:rPr>
          <w:rFonts w:ascii="Times New Roman" w:hAnsi="Times New Roman" w:cs="Times New Roman"/>
          <w:sz w:val="24"/>
          <w:szCs w:val="24"/>
        </w:rPr>
      </w:pPr>
      <w:r w:rsidRPr="00831F1E">
        <w:rPr>
          <w:rFonts w:ascii="Times New Roman" w:hAnsi="Times New Roman" w:cs="Times New Roman"/>
          <w:sz w:val="24"/>
          <w:szCs w:val="24"/>
        </w:rPr>
        <w:t xml:space="preserve">- целенаправленное развитие мотивационно-потребностной сферы, речевой деятельности;   </w:t>
      </w:r>
    </w:p>
    <w:p w14:paraId="3A8350F5" w14:textId="77777777" w:rsidR="00720740" w:rsidRDefault="00B969E1" w:rsidP="00B969E1">
      <w:pPr>
        <w:spacing w:after="0" w:line="240" w:lineRule="auto"/>
        <w:rPr>
          <w:rFonts w:ascii="Times New Roman" w:hAnsi="Times New Roman" w:cs="Times New Roman"/>
          <w:b/>
          <w:sz w:val="24"/>
          <w:szCs w:val="24"/>
        </w:rPr>
      </w:pPr>
      <w:r w:rsidRPr="00831F1E">
        <w:rPr>
          <w:rFonts w:ascii="Times New Roman" w:hAnsi="Times New Roman" w:cs="Times New Roman"/>
          <w:sz w:val="24"/>
          <w:szCs w:val="24"/>
        </w:rPr>
        <w:t xml:space="preserve">       </w:t>
      </w:r>
      <w:r w:rsidR="00720740" w:rsidRPr="00831F1E">
        <w:rPr>
          <w:rFonts w:ascii="Times New Roman" w:hAnsi="Times New Roman" w:cs="Times New Roman"/>
          <w:sz w:val="24"/>
          <w:szCs w:val="24"/>
        </w:rPr>
        <w:tab/>
      </w:r>
      <w:r w:rsidRPr="00831F1E">
        <w:rPr>
          <w:rFonts w:ascii="Times New Roman" w:hAnsi="Times New Roman" w:cs="Times New Roman"/>
          <w:sz w:val="24"/>
          <w:szCs w:val="24"/>
        </w:rPr>
        <w:t>Особые образовательные потребности слепых обучающихся с умственной отсталостью (умеренной, тяжелой, глубокой, ТМНР) обусловливают необходимость разработки специальной индивидуальной программы развития</w:t>
      </w:r>
      <w:r w:rsidRPr="00831F1E">
        <w:rPr>
          <w:rFonts w:ascii="Times New Roman" w:hAnsi="Times New Roman" w:cs="Times New Roman"/>
          <w:b/>
          <w:sz w:val="24"/>
          <w:szCs w:val="24"/>
        </w:rPr>
        <w:t xml:space="preserve">. </w:t>
      </w:r>
    </w:p>
    <w:p w14:paraId="5AC58CB0" w14:textId="77777777" w:rsidR="00004B6F" w:rsidRPr="00831F1E" w:rsidRDefault="00004B6F" w:rsidP="00B969E1">
      <w:pPr>
        <w:spacing w:after="0" w:line="240" w:lineRule="auto"/>
        <w:rPr>
          <w:rFonts w:ascii="Times New Roman" w:hAnsi="Times New Roman" w:cs="Times New Roman"/>
          <w:b/>
          <w:sz w:val="24"/>
          <w:szCs w:val="24"/>
        </w:rPr>
      </w:pPr>
    </w:p>
    <w:p w14:paraId="67B312ED" w14:textId="77777777" w:rsidR="00B969E1" w:rsidRPr="00831F1E" w:rsidRDefault="00B969E1" w:rsidP="00720740">
      <w:pPr>
        <w:spacing w:after="0" w:line="240" w:lineRule="auto"/>
        <w:ind w:firstLine="708"/>
        <w:rPr>
          <w:rFonts w:ascii="Times New Roman" w:hAnsi="Times New Roman" w:cs="Times New Roman"/>
          <w:sz w:val="24"/>
          <w:szCs w:val="24"/>
        </w:rPr>
      </w:pPr>
      <w:r w:rsidRPr="00831F1E">
        <w:rPr>
          <w:rFonts w:ascii="Times New Roman" w:hAnsi="Times New Roman" w:cs="Times New Roman"/>
          <w:b/>
          <w:sz w:val="24"/>
          <w:szCs w:val="24"/>
        </w:rPr>
        <w:t>Специальная индивидуальная программа развития</w:t>
      </w:r>
      <w:r w:rsidRPr="00831F1E">
        <w:rPr>
          <w:rFonts w:ascii="Times New Roman" w:hAnsi="Times New Roman" w:cs="Times New Roman"/>
          <w:sz w:val="24"/>
          <w:szCs w:val="24"/>
        </w:rPr>
        <w:t xml:space="preserve"> (далее - СИПР) разрабатывается на основе адаптированной основной образовательной программы и нацелена на образование слепых обучающихся с умственной отсталостью (умеренной, тяжелой, глубокой, ТМНР) с учетом их уровня психофизического развития и индивидуальных образовательных потребностей.   </w:t>
      </w:r>
    </w:p>
    <w:p w14:paraId="5BEA09E1" w14:textId="77777777" w:rsidR="00B969E1" w:rsidRPr="00831F1E" w:rsidRDefault="00B969E1" w:rsidP="00B969E1">
      <w:pPr>
        <w:spacing w:after="0" w:line="240" w:lineRule="auto"/>
        <w:rPr>
          <w:rFonts w:ascii="Times New Roman" w:hAnsi="Times New Roman" w:cs="Times New Roman"/>
          <w:sz w:val="24"/>
          <w:szCs w:val="24"/>
        </w:rPr>
      </w:pPr>
      <w:r w:rsidRPr="00831F1E">
        <w:rPr>
          <w:rFonts w:ascii="Times New Roman" w:hAnsi="Times New Roman" w:cs="Times New Roman"/>
          <w:sz w:val="24"/>
          <w:szCs w:val="24"/>
        </w:rPr>
        <w:t xml:space="preserve">        </w:t>
      </w:r>
      <w:r w:rsidR="00720740" w:rsidRPr="00831F1E">
        <w:rPr>
          <w:rFonts w:ascii="Times New Roman" w:hAnsi="Times New Roman" w:cs="Times New Roman"/>
          <w:sz w:val="24"/>
          <w:szCs w:val="24"/>
        </w:rPr>
        <w:tab/>
      </w:r>
      <w:r w:rsidRPr="00831F1E">
        <w:rPr>
          <w:rFonts w:ascii="Times New Roman" w:hAnsi="Times New Roman" w:cs="Times New Roman"/>
          <w:sz w:val="24"/>
          <w:szCs w:val="24"/>
        </w:rPr>
        <w:t xml:space="preserve">Целью реализации специальной индивидуальной программы развития является включение слепых обучающихся с умственной отсталостью (умеренной, тяжелой, глубокой, ТМНР) в жизнь общества через индивидуальное поэтапное и планомерное расширение жизненного опыта и повседневных социальных контактов, достижение </w:t>
      </w:r>
    </w:p>
    <w:p w14:paraId="3C89D946" w14:textId="77777777" w:rsidR="00B969E1" w:rsidRPr="00831F1E" w:rsidRDefault="00B969E1" w:rsidP="00B969E1">
      <w:pPr>
        <w:spacing w:after="0" w:line="240" w:lineRule="auto"/>
        <w:rPr>
          <w:rFonts w:ascii="Times New Roman" w:hAnsi="Times New Roman" w:cs="Times New Roman"/>
          <w:sz w:val="24"/>
          <w:szCs w:val="24"/>
        </w:rPr>
      </w:pPr>
      <w:r w:rsidRPr="00831F1E">
        <w:rPr>
          <w:rFonts w:ascii="Times New Roman" w:hAnsi="Times New Roman" w:cs="Times New Roman"/>
          <w:sz w:val="24"/>
          <w:szCs w:val="24"/>
        </w:rPr>
        <w:t xml:space="preserve">ребенком самостоятельности в доступных для него пределах в решении повседневных жизненных задач. </w:t>
      </w:r>
    </w:p>
    <w:p w14:paraId="0F6138C9" w14:textId="77777777" w:rsidR="00B969E1" w:rsidRPr="00831F1E" w:rsidRDefault="00B969E1" w:rsidP="00B969E1">
      <w:pPr>
        <w:spacing w:after="0" w:line="240" w:lineRule="auto"/>
        <w:rPr>
          <w:rFonts w:ascii="Times New Roman" w:hAnsi="Times New Roman" w:cs="Times New Roman"/>
          <w:sz w:val="24"/>
          <w:szCs w:val="24"/>
        </w:rPr>
      </w:pPr>
      <w:r w:rsidRPr="00831F1E">
        <w:rPr>
          <w:rFonts w:ascii="Times New Roman" w:hAnsi="Times New Roman" w:cs="Times New Roman"/>
          <w:sz w:val="24"/>
          <w:szCs w:val="24"/>
        </w:rPr>
        <w:t xml:space="preserve">         </w:t>
      </w:r>
      <w:r w:rsidR="00720740" w:rsidRPr="00831F1E">
        <w:rPr>
          <w:rFonts w:ascii="Times New Roman" w:hAnsi="Times New Roman" w:cs="Times New Roman"/>
          <w:sz w:val="24"/>
          <w:szCs w:val="24"/>
        </w:rPr>
        <w:tab/>
      </w:r>
      <w:r w:rsidRPr="00831F1E">
        <w:rPr>
          <w:rFonts w:ascii="Times New Roman" w:hAnsi="Times New Roman" w:cs="Times New Roman"/>
          <w:sz w:val="24"/>
          <w:szCs w:val="24"/>
        </w:rPr>
        <w:t xml:space="preserve">Слепой обучающийся, имеющий другие тяжелые нарушения развития, получает образование по адаптированной основной образовательной программе, на основе которой разрабатывается СИПР, учитывающая его общие и специфические образовательные потребности.  </w:t>
      </w:r>
    </w:p>
    <w:p w14:paraId="1FCC2F25" w14:textId="77777777" w:rsidR="00B969E1" w:rsidRPr="00831F1E" w:rsidRDefault="00B969E1" w:rsidP="00B969E1">
      <w:pPr>
        <w:spacing w:after="0" w:line="240" w:lineRule="auto"/>
        <w:rPr>
          <w:rFonts w:ascii="Times New Roman" w:hAnsi="Times New Roman" w:cs="Times New Roman"/>
          <w:sz w:val="24"/>
          <w:szCs w:val="24"/>
        </w:rPr>
      </w:pPr>
      <w:r w:rsidRPr="00831F1E">
        <w:rPr>
          <w:rFonts w:ascii="Times New Roman" w:hAnsi="Times New Roman" w:cs="Times New Roman"/>
          <w:sz w:val="24"/>
          <w:szCs w:val="24"/>
        </w:rPr>
        <w:lastRenderedPageBreak/>
        <w:t xml:space="preserve">        </w:t>
      </w:r>
      <w:r w:rsidR="00720740" w:rsidRPr="00831F1E">
        <w:rPr>
          <w:rFonts w:ascii="Times New Roman" w:hAnsi="Times New Roman" w:cs="Times New Roman"/>
          <w:sz w:val="24"/>
          <w:szCs w:val="24"/>
        </w:rPr>
        <w:tab/>
      </w:r>
      <w:r w:rsidRPr="00831F1E">
        <w:rPr>
          <w:rFonts w:ascii="Times New Roman" w:hAnsi="Times New Roman" w:cs="Times New Roman"/>
          <w:sz w:val="24"/>
          <w:szCs w:val="24"/>
        </w:rPr>
        <w:t>Разработка СИПР базируется на следующих положениях:</w:t>
      </w:r>
    </w:p>
    <w:p w14:paraId="773953CA" w14:textId="77777777" w:rsidR="00B969E1" w:rsidRPr="00831F1E" w:rsidRDefault="00B969E1" w:rsidP="00B969E1">
      <w:pPr>
        <w:spacing w:after="0" w:line="240" w:lineRule="auto"/>
        <w:rPr>
          <w:rFonts w:ascii="Times New Roman" w:hAnsi="Times New Roman" w:cs="Times New Roman"/>
          <w:sz w:val="24"/>
          <w:szCs w:val="24"/>
        </w:rPr>
      </w:pPr>
      <w:r w:rsidRPr="00831F1E">
        <w:rPr>
          <w:rFonts w:ascii="Times New Roman" w:hAnsi="Times New Roman" w:cs="Times New Roman"/>
          <w:sz w:val="24"/>
          <w:szCs w:val="24"/>
        </w:rPr>
        <w:t xml:space="preserve">          • учет типологических и индивидуальных особенностей развития обучающегося; особых образовательных потребностей; </w:t>
      </w:r>
    </w:p>
    <w:p w14:paraId="6D5052CF" w14:textId="77777777" w:rsidR="00B969E1" w:rsidRPr="00831F1E" w:rsidRDefault="00B969E1" w:rsidP="00B969E1">
      <w:pPr>
        <w:spacing w:after="0" w:line="240" w:lineRule="auto"/>
        <w:rPr>
          <w:rFonts w:ascii="Times New Roman" w:hAnsi="Times New Roman" w:cs="Times New Roman"/>
          <w:sz w:val="24"/>
          <w:szCs w:val="24"/>
        </w:rPr>
      </w:pPr>
      <w:r w:rsidRPr="00831F1E">
        <w:rPr>
          <w:rFonts w:ascii="Times New Roman" w:hAnsi="Times New Roman" w:cs="Times New Roman"/>
          <w:sz w:val="24"/>
          <w:szCs w:val="24"/>
        </w:rPr>
        <w:t xml:space="preserve">          • обеспечение образования вне зависимости от тяжести нарушений развития, вида образовательной организации;</w:t>
      </w:r>
    </w:p>
    <w:p w14:paraId="3D85B4BA" w14:textId="77777777" w:rsidR="00B969E1" w:rsidRPr="00831F1E" w:rsidRDefault="00B969E1" w:rsidP="00B969E1">
      <w:pPr>
        <w:spacing w:after="0" w:line="240" w:lineRule="auto"/>
        <w:rPr>
          <w:rFonts w:ascii="Times New Roman" w:hAnsi="Times New Roman" w:cs="Times New Roman"/>
          <w:sz w:val="24"/>
          <w:szCs w:val="24"/>
        </w:rPr>
      </w:pPr>
      <w:r w:rsidRPr="00831F1E">
        <w:rPr>
          <w:rFonts w:ascii="Times New Roman" w:hAnsi="Times New Roman" w:cs="Times New Roman"/>
          <w:sz w:val="24"/>
          <w:szCs w:val="24"/>
        </w:rPr>
        <w:t xml:space="preserve">          • создание образовательной среды в соответствии с возможностями и потребностями обучающейся;</w:t>
      </w:r>
    </w:p>
    <w:p w14:paraId="4D732234" w14:textId="77777777" w:rsidR="00720740" w:rsidRPr="00831F1E" w:rsidRDefault="00B969E1" w:rsidP="00B969E1">
      <w:pPr>
        <w:spacing w:after="0" w:line="240" w:lineRule="auto"/>
        <w:rPr>
          <w:rFonts w:ascii="Times New Roman" w:hAnsi="Times New Roman" w:cs="Times New Roman"/>
          <w:sz w:val="24"/>
          <w:szCs w:val="24"/>
        </w:rPr>
      </w:pPr>
      <w:r w:rsidRPr="00831F1E">
        <w:rPr>
          <w:rFonts w:ascii="Times New Roman" w:hAnsi="Times New Roman" w:cs="Times New Roman"/>
          <w:sz w:val="24"/>
          <w:szCs w:val="24"/>
        </w:rPr>
        <w:t xml:space="preserve">         </w:t>
      </w:r>
      <w:r w:rsidR="00720740" w:rsidRPr="00831F1E">
        <w:rPr>
          <w:rFonts w:ascii="Times New Roman" w:hAnsi="Times New Roman" w:cs="Times New Roman"/>
          <w:sz w:val="24"/>
          <w:szCs w:val="24"/>
        </w:rPr>
        <w:t xml:space="preserve"> </w:t>
      </w:r>
      <w:r w:rsidRPr="00831F1E">
        <w:rPr>
          <w:rFonts w:ascii="Times New Roman" w:hAnsi="Times New Roman" w:cs="Times New Roman"/>
          <w:sz w:val="24"/>
          <w:szCs w:val="24"/>
        </w:rPr>
        <w:t xml:space="preserve">• адекватность программы возможностям обучающейся со слепотой и умственной отсталостью, другими тяжелыми первичными нарушениями, ее соответствие запросам семьи и рекомендациям специалистов; </w:t>
      </w:r>
    </w:p>
    <w:p w14:paraId="54F40E8A" w14:textId="77777777" w:rsidR="00B969E1" w:rsidRPr="00831F1E" w:rsidRDefault="00720740" w:rsidP="00720740">
      <w:pPr>
        <w:spacing w:after="0" w:line="240" w:lineRule="auto"/>
        <w:rPr>
          <w:rFonts w:ascii="Times New Roman" w:hAnsi="Times New Roman" w:cs="Times New Roman"/>
          <w:sz w:val="24"/>
          <w:szCs w:val="24"/>
        </w:rPr>
      </w:pPr>
      <w:r w:rsidRPr="00831F1E">
        <w:rPr>
          <w:rFonts w:ascii="Times New Roman" w:hAnsi="Times New Roman" w:cs="Times New Roman"/>
          <w:sz w:val="24"/>
          <w:szCs w:val="24"/>
        </w:rPr>
        <w:t xml:space="preserve">         </w:t>
      </w:r>
      <w:r w:rsidR="00B969E1" w:rsidRPr="00831F1E">
        <w:rPr>
          <w:rFonts w:ascii="Times New Roman" w:hAnsi="Times New Roman" w:cs="Times New Roman"/>
          <w:sz w:val="24"/>
          <w:szCs w:val="24"/>
        </w:rPr>
        <w:t xml:space="preserve">• направленность процесса обучения на формирование практических умений и навыков, способствующих нормализации и улучшению ежедневной жизни;  </w:t>
      </w:r>
    </w:p>
    <w:p w14:paraId="31DEA252" w14:textId="77777777" w:rsidR="00B57BD0" w:rsidRPr="00831F1E" w:rsidRDefault="00B969E1" w:rsidP="00B969E1">
      <w:pPr>
        <w:spacing w:after="0" w:line="240" w:lineRule="auto"/>
        <w:rPr>
          <w:rFonts w:ascii="Times New Roman" w:hAnsi="Times New Roman" w:cs="Times New Roman"/>
          <w:sz w:val="24"/>
          <w:szCs w:val="24"/>
        </w:rPr>
      </w:pPr>
      <w:r w:rsidRPr="00831F1E">
        <w:rPr>
          <w:rFonts w:ascii="Times New Roman" w:hAnsi="Times New Roman" w:cs="Times New Roman"/>
          <w:sz w:val="24"/>
          <w:szCs w:val="24"/>
        </w:rPr>
        <w:t xml:space="preserve">       </w:t>
      </w:r>
      <w:r w:rsidR="00720740" w:rsidRPr="00831F1E">
        <w:rPr>
          <w:rFonts w:ascii="Times New Roman" w:hAnsi="Times New Roman" w:cs="Times New Roman"/>
          <w:sz w:val="24"/>
          <w:szCs w:val="24"/>
        </w:rPr>
        <w:t xml:space="preserve"> </w:t>
      </w:r>
      <w:r w:rsidRPr="00831F1E">
        <w:rPr>
          <w:rFonts w:ascii="Times New Roman" w:hAnsi="Times New Roman" w:cs="Times New Roman"/>
          <w:sz w:val="24"/>
          <w:szCs w:val="24"/>
        </w:rPr>
        <w:t xml:space="preserve"> • учет потенциальных возможностей обучающейся и «зоны ближайшего развития»; </w:t>
      </w:r>
    </w:p>
    <w:p w14:paraId="4505E3A1" w14:textId="77777777" w:rsidR="00B969E1" w:rsidRPr="00831F1E" w:rsidRDefault="00720740" w:rsidP="00B969E1">
      <w:pPr>
        <w:spacing w:after="0" w:line="240" w:lineRule="auto"/>
        <w:rPr>
          <w:rFonts w:ascii="Times New Roman" w:hAnsi="Times New Roman" w:cs="Times New Roman"/>
          <w:sz w:val="24"/>
          <w:szCs w:val="24"/>
        </w:rPr>
      </w:pPr>
      <w:r w:rsidRPr="00831F1E">
        <w:rPr>
          <w:rFonts w:ascii="Times New Roman" w:hAnsi="Times New Roman" w:cs="Times New Roman"/>
          <w:sz w:val="24"/>
          <w:szCs w:val="24"/>
        </w:rPr>
        <w:t xml:space="preserve">         </w:t>
      </w:r>
      <w:r w:rsidR="00B969E1" w:rsidRPr="00831F1E">
        <w:rPr>
          <w:rFonts w:ascii="Times New Roman" w:hAnsi="Times New Roman" w:cs="Times New Roman"/>
          <w:sz w:val="24"/>
          <w:szCs w:val="24"/>
        </w:rPr>
        <w:t xml:space="preserve">• использование сетевых форм взаимодействия специалистов общего и специального образования;  </w:t>
      </w:r>
    </w:p>
    <w:p w14:paraId="0DFA680A" w14:textId="77777777" w:rsidR="00B969E1" w:rsidRPr="00831F1E" w:rsidRDefault="00B969E1" w:rsidP="00B969E1">
      <w:pPr>
        <w:spacing w:after="0" w:line="240" w:lineRule="auto"/>
        <w:rPr>
          <w:rFonts w:ascii="Times New Roman" w:hAnsi="Times New Roman" w:cs="Times New Roman"/>
          <w:sz w:val="24"/>
          <w:szCs w:val="24"/>
        </w:rPr>
      </w:pPr>
      <w:r w:rsidRPr="00831F1E">
        <w:rPr>
          <w:rFonts w:ascii="Times New Roman" w:hAnsi="Times New Roman" w:cs="Times New Roman"/>
          <w:sz w:val="24"/>
          <w:szCs w:val="24"/>
        </w:rPr>
        <w:t xml:space="preserve">         • включение родителей (законных представителей) как участников образовательного процесса. </w:t>
      </w:r>
    </w:p>
    <w:p w14:paraId="5A760539" w14:textId="77777777" w:rsidR="00B969E1" w:rsidRPr="00831F1E" w:rsidRDefault="00B969E1" w:rsidP="00B969E1">
      <w:pPr>
        <w:spacing w:after="0" w:line="240" w:lineRule="auto"/>
        <w:rPr>
          <w:rFonts w:ascii="Times New Roman" w:hAnsi="Times New Roman" w:cs="Times New Roman"/>
          <w:sz w:val="24"/>
          <w:szCs w:val="24"/>
        </w:rPr>
      </w:pPr>
      <w:r w:rsidRPr="00831F1E">
        <w:rPr>
          <w:rFonts w:ascii="Times New Roman" w:hAnsi="Times New Roman" w:cs="Times New Roman"/>
          <w:sz w:val="24"/>
          <w:szCs w:val="24"/>
        </w:rPr>
        <w:t xml:space="preserve">         Обучаясь по АОП НОО и разработанной на ее основе СИПР, слепой обучающийся получает образование, не сопоставимое по итоговым достижениям к моменту завершения школьного обучения с образованием слепых обучающихся, не имеющих ограничений по возможностям здоровья. </w:t>
      </w:r>
    </w:p>
    <w:p w14:paraId="7CB34162" w14:textId="77777777" w:rsidR="00B969E1" w:rsidRPr="00831F1E" w:rsidRDefault="00B969E1" w:rsidP="00B969E1">
      <w:pPr>
        <w:spacing w:after="0" w:line="240" w:lineRule="auto"/>
        <w:rPr>
          <w:rFonts w:ascii="Times New Roman" w:hAnsi="Times New Roman" w:cs="Times New Roman"/>
          <w:sz w:val="24"/>
          <w:szCs w:val="24"/>
        </w:rPr>
      </w:pPr>
      <w:r w:rsidRPr="00831F1E">
        <w:rPr>
          <w:rFonts w:ascii="Times New Roman" w:hAnsi="Times New Roman" w:cs="Times New Roman"/>
          <w:sz w:val="24"/>
          <w:szCs w:val="24"/>
        </w:rPr>
        <w:t xml:space="preserve">         Программа реализуется в условиях индивидуального надомного обучения.  </w:t>
      </w:r>
    </w:p>
    <w:p w14:paraId="03E0391A" w14:textId="77777777" w:rsidR="00B969E1" w:rsidRPr="00831F1E" w:rsidRDefault="00B969E1" w:rsidP="00B969E1">
      <w:pPr>
        <w:spacing w:after="0" w:line="240" w:lineRule="auto"/>
        <w:rPr>
          <w:rFonts w:ascii="Times New Roman" w:hAnsi="Times New Roman" w:cs="Times New Roman"/>
          <w:sz w:val="24"/>
          <w:szCs w:val="24"/>
        </w:rPr>
      </w:pPr>
      <w:r w:rsidRPr="00831F1E">
        <w:rPr>
          <w:rFonts w:ascii="Times New Roman" w:hAnsi="Times New Roman" w:cs="Times New Roman"/>
          <w:sz w:val="24"/>
          <w:szCs w:val="24"/>
        </w:rPr>
        <w:t xml:space="preserve">         Реализация программы осуществляется через освоение обучающейся образовательных компонентов (учебных предметов) по следующим дисциплинам: </w:t>
      </w:r>
    </w:p>
    <w:p w14:paraId="4BFB4E85" w14:textId="77777777" w:rsidR="00B969E1" w:rsidRPr="00831F1E" w:rsidRDefault="00B969E1" w:rsidP="00B969E1">
      <w:pPr>
        <w:spacing w:after="0" w:line="240" w:lineRule="auto"/>
        <w:rPr>
          <w:rFonts w:ascii="Times New Roman" w:hAnsi="Times New Roman" w:cs="Times New Roman"/>
          <w:sz w:val="24"/>
          <w:szCs w:val="24"/>
        </w:rPr>
      </w:pPr>
    </w:p>
    <w:tbl>
      <w:tblPr>
        <w:tblStyle w:val="a4"/>
        <w:tblW w:w="5012" w:type="pct"/>
        <w:tblLayout w:type="fixed"/>
        <w:tblLook w:val="04A0" w:firstRow="1" w:lastRow="0" w:firstColumn="1" w:lastColumn="0" w:noHBand="0" w:noVBand="1"/>
      </w:tblPr>
      <w:tblGrid>
        <w:gridCol w:w="2964"/>
        <w:gridCol w:w="3690"/>
        <w:gridCol w:w="2832"/>
        <w:gridCol w:w="5099"/>
      </w:tblGrid>
      <w:tr w:rsidR="00720740" w:rsidRPr="00831F1E" w14:paraId="0ADCA2D6" w14:textId="77777777" w:rsidTr="00720740">
        <w:tc>
          <w:tcPr>
            <w:tcW w:w="1016" w:type="pct"/>
            <w:vMerge w:val="restart"/>
            <w:vAlign w:val="center"/>
          </w:tcPr>
          <w:p w14:paraId="03002760" w14:textId="77777777" w:rsidR="00720740" w:rsidRPr="00831F1E" w:rsidRDefault="00720740" w:rsidP="00720740">
            <w:pPr>
              <w:jc w:val="center"/>
              <w:rPr>
                <w:rFonts w:ascii="Times New Roman" w:hAnsi="Times New Roman" w:cs="Times New Roman"/>
                <w:sz w:val="24"/>
                <w:szCs w:val="24"/>
              </w:rPr>
            </w:pPr>
            <w:r w:rsidRPr="00831F1E">
              <w:rPr>
                <w:rFonts w:ascii="Times New Roman" w:hAnsi="Times New Roman" w:cs="Times New Roman"/>
                <w:sz w:val="24"/>
                <w:szCs w:val="24"/>
              </w:rPr>
              <w:t>Предмет</w:t>
            </w:r>
          </w:p>
        </w:tc>
        <w:tc>
          <w:tcPr>
            <w:tcW w:w="3984" w:type="pct"/>
            <w:gridSpan w:val="3"/>
            <w:vAlign w:val="center"/>
          </w:tcPr>
          <w:p w14:paraId="37F3464C" w14:textId="77777777" w:rsidR="00720740" w:rsidRPr="00831F1E" w:rsidRDefault="00720740" w:rsidP="00720740">
            <w:pPr>
              <w:jc w:val="center"/>
              <w:rPr>
                <w:rFonts w:ascii="Times New Roman" w:hAnsi="Times New Roman" w:cs="Times New Roman"/>
                <w:sz w:val="24"/>
                <w:szCs w:val="24"/>
              </w:rPr>
            </w:pPr>
            <w:r w:rsidRPr="00831F1E">
              <w:rPr>
                <w:rFonts w:ascii="Times New Roman" w:hAnsi="Times New Roman" w:cs="Times New Roman"/>
                <w:sz w:val="24"/>
                <w:szCs w:val="24"/>
              </w:rPr>
              <w:t>Индивидуальные занятия</w:t>
            </w:r>
          </w:p>
        </w:tc>
      </w:tr>
      <w:tr w:rsidR="00720740" w:rsidRPr="00831F1E" w14:paraId="21AB5A83" w14:textId="77777777" w:rsidTr="00720740">
        <w:tc>
          <w:tcPr>
            <w:tcW w:w="1016" w:type="pct"/>
            <w:vMerge/>
            <w:vAlign w:val="center"/>
          </w:tcPr>
          <w:p w14:paraId="4D5FB253" w14:textId="77777777" w:rsidR="00720740" w:rsidRPr="00831F1E" w:rsidRDefault="00720740" w:rsidP="00720740">
            <w:pPr>
              <w:jc w:val="center"/>
              <w:rPr>
                <w:rFonts w:ascii="Times New Roman" w:hAnsi="Times New Roman" w:cs="Times New Roman"/>
                <w:sz w:val="24"/>
                <w:szCs w:val="24"/>
              </w:rPr>
            </w:pPr>
          </w:p>
        </w:tc>
        <w:tc>
          <w:tcPr>
            <w:tcW w:w="1265" w:type="pct"/>
            <w:vAlign w:val="center"/>
          </w:tcPr>
          <w:p w14:paraId="6B48F809" w14:textId="77777777" w:rsidR="00720740" w:rsidRPr="00831F1E" w:rsidRDefault="00720740" w:rsidP="00720740">
            <w:pPr>
              <w:jc w:val="center"/>
              <w:rPr>
                <w:rFonts w:ascii="Times New Roman" w:hAnsi="Times New Roman" w:cs="Times New Roman"/>
                <w:sz w:val="24"/>
                <w:szCs w:val="24"/>
              </w:rPr>
            </w:pPr>
            <w:r w:rsidRPr="00831F1E">
              <w:rPr>
                <w:rFonts w:ascii="Times New Roman" w:hAnsi="Times New Roman" w:cs="Times New Roman"/>
                <w:sz w:val="24"/>
                <w:szCs w:val="24"/>
              </w:rPr>
              <w:t>Учитель дефектолог</w:t>
            </w:r>
          </w:p>
        </w:tc>
        <w:tc>
          <w:tcPr>
            <w:tcW w:w="971" w:type="pct"/>
            <w:vAlign w:val="center"/>
          </w:tcPr>
          <w:p w14:paraId="696061F6" w14:textId="77777777" w:rsidR="00720740" w:rsidRPr="00831F1E" w:rsidRDefault="00720740" w:rsidP="00720740">
            <w:pPr>
              <w:ind w:left="-101" w:right="-108"/>
              <w:jc w:val="center"/>
              <w:rPr>
                <w:rFonts w:ascii="Times New Roman" w:hAnsi="Times New Roman" w:cs="Times New Roman"/>
                <w:sz w:val="24"/>
                <w:szCs w:val="24"/>
              </w:rPr>
            </w:pPr>
            <w:r w:rsidRPr="00831F1E">
              <w:rPr>
                <w:rFonts w:ascii="Times New Roman" w:hAnsi="Times New Roman" w:cs="Times New Roman"/>
                <w:sz w:val="24"/>
                <w:szCs w:val="24"/>
              </w:rPr>
              <w:t>Учитель</w:t>
            </w:r>
          </w:p>
        </w:tc>
        <w:tc>
          <w:tcPr>
            <w:tcW w:w="1748" w:type="pct"/>
            <w:vAlign w:val="center"/>
          </w:tcPr>
          <w:p w14:paraId="319AFB67" w14:textId="77777777" w:rsidR="00720740" w:rsidRPr="00831F1E" w:rsidRDefault="00720740" w:rsidP="00720740">
            <w:pPr>
              <w:jc w:val="center"/>
              <w:rPr>
                <w:rFonts w:ascii="Times New Roman" w:hAnsi="Times New Roman" w:cs="Times New Roman"/>
                <w:sz w:val="24"/>
                <w:szCs w:val="24"/>
              </w:rPr>
            </w:pPr>
            <w:r w:rsidRPr="00831F1E">
              <w:rPr>
                <w:rFonts w:ascii="Times New Roman" w:hAnsi="Times New Roman" w:cs="Times New Roman"/>
                <w:sz w:val="24"/>
                <w:szCs w:val="24"/>
              </w:rPr>
              <w:t>Учитель-психолог</w:t>
            </w:r>
          </w:p>
        </w:tc>
      </w:tr>
      <w:tr w:rsidR="00720740" w:rsidRPr="00831F1E" w14:paraId="2DB10040" w14:textId="77777777" w:rsidTr="00720740">
        <w:trPr>
          <w:trHeight w:val="357"/>
        </w:trPr>
        <w:tc>
          <w:tcPr>
            <w:tcW w:w="1016" w:type="pct"/>
            <w:vAlign w:val="center"/>
          </w:tcPr>
          <w:p w14:paraId="45BC20FE" w14:textId="77777777" w:rsidR="00720740" w:rsidRPr="00831F1E" w:rsidRDefault="00720740" w:rsidP="00720740">
            <w:pPr>
              <w:jc w:val="center"/>
              <w:rPr>
                <w:rFonts w:ascii="Times New Roman" w:hAnsi="Times New Roman" w:cs="Times New Roman"/>
                <w:sz w:val="24"/>
                <w:szCs w:val="24"/>
              </w:rPr>
            </w:pPr>
            <w:r w:rsidRPr="00831F1E">
              <w:rPr>
                <w:rFonts w:ascii="Times New Roman" w:hAnsi="Times New Roman" w:cs="Times New Roman"/>
                <w:sz w:val="24"/>
                <w:szCs w:val="24"/>
              </w:rPr>
              <w:t>Язык и речевая практика</w:t>
            </w:r>
          </w:p>
        </w:tc>
        <w:tc>
          <w:tcPr>
            <w:tcW w:w="1265" w:type="pct"/>
            <w:vAlign w:val="center"/>
          </w:tcPr>
          <w:p w14:paraId="5D4A7C19" w14:textId="77777777" w:rsidR="00720740" w:rsidRPr="00831F1E" w:rsidRDefault="00720740" w:rsidP="00720740">
            <w:pPr>
              <w:jc w:val="center"/>
              <w:rPr>
                <w:rFonts w:ascii="Times New Roman" w:hAnsi="Times New Roman" w:cs="Times New Roman"/>
                <w:sz w:val="24"/>
                <w:szCs w:val="24"/>
              </w:rPr>
            </w:pPr>
          </w:p>
        </w:tc>
        <w:tc>
          <w:tcPr>
            <w:tcW w:w="971" w:type="pct"/>
            <w:vAlign w:val="center"/>
          </w:tcPr>
          <w:p w14:paraId="0D87C465" w14:textId="77777777" w:rsidR="00720740" w:rsidRPr="00831F1E" w:rsidRDefault="00720740" w:rsidP="00720740">
            <w:pPr>
              <w:jc w:val="center"/>
              <w:rPr>
                <w:rFonts w:ascii="Times New Roman" w:hAnsi="Times New Roman" w:cs="Times New Roman"/>
                <w:sz w:val="24"/>
                <w:szCs w:val="24"/>
                <w:lang w:val="en-US"/>
              </w:rPr>
            </w:pPr>
            <w:r w:rsidRPr="00831F1E">
              <w:rPr>
                <w:rFonts w:ascii="Times New Roman" w:hAnsi="Times New Roman" w:cs="Times New Roman"/>
                <w:sz w:val="24"/>
                <w:szCs w:val="24"/>
                <w:lang w:val="en-US"/>
              </w:rPr>
              <w:t>2</w:t>
            </w:r>
          </w:p>
        </w:tc>
        <w:tc>
          <w:tcPr>
            <w:tcW w:w="1748" w:type="pct"/>
            <w:vAlign w:val="center"/>
          </w:tcPr>
          <w:p w14:paraId="2C860D17" w14:textId="77777777" w:rsidR="00720740" w:rsidRPr="00831F1E" w:rsidRDefault="00720740" w:rsidP="00720740">
            <w:pPr>
              <w:jc w:val="center"/>
              <w:rPr>
                <w:rFonts w:ascii="Times New Roman" w:hAnsi="Times New Roman" w:cs="Times New Roman"/>
                <w:sz w:val="24"/>
                <w:szCs w:val="24"/>
              </w:rPr>
            </w:pPr>
          </w:p>
        </w:tc>
      </w:tr>
      <w:tr w:rsidR="00720740" w:rsidRPr="00831F1E" w14:paraId="27F3A65C" w14:textId="77777777" w:rsidTr="00720740">
        <w:trPr>
          <w:trHeight w:val="460"/>
        </w:trPr>
        <w:tc>
          <w:tcPr>
            <w:tcW w:w="1016" w:type="pct"/>
            <w:vAlign w:val="center"/>
          </w:tcPr>
          <w:p w14:paraId="7A63695E" w14:textId="77777777" w:rsidR="00720740" w:rsidRPr="00831F1E" w:rsidRDefault="00720740" w:rsidP="00720740">
            <w:pPr>
              <w:jc w:val="center"/>
              <w:rPr>
                <w:rFonts w:ascii="Times New Roman" w:hAnsi="Times New Roman" w:cs="Times New Roman"/>
                <w:sz w:val="24"/>
                <w:szCs w:val="24"/>
              </w:rPr>
            </w:pPr>
            <w:r w:rsidRPr="00831F1E">
              <w:rPr>
                <w:rFonts w:ascii="Times New Roman" w:hAnsi="Times New Roman" w:cs="Times New Roman"/>
                <w:sz w:val="24"/>
                <w:szCs w:val="24"/>
              </w:rPr>
              <w:t>Математика</w:t>
            </w:r>
          </w:p>
        </w:tc>
        <w:tc>
          <w:tcPr>
            <w:tcW w:w="1265" w:type="pct"/>
            <w:vAlign w:val="center"/>
          </w:tcPr>
          <w:p w14:paraId="52CE3E59" w14:textId="77777777" w:rsidR="00720740" w:rsidRPr="00831F1E" w:rsidRDefault="00720740" w:rsidP="00720740">
            <w:pPr>
              <w:jc w:val="center"/>
              <w:rPr>
                <w:rFonts w:ascii="Times New Roman" w:hAnsi="Times New Roman" w:cs="Times New Roman"/>
                <w:sz w:val="24"/>
                <w:szCs w:val="24"/>
              </w:rPr>
            </w:pPr>
          </w:p>
        </w:tc>
        <w:tc>
          <w:tcPr>
            <w:tcW w:w="971" w:type="pct"/>
            <w:vAlign w:val="center"/>
          </w:tcPr>
          <w:p w14:paraId="4D3AB845" w14:textId="77777777" w:rsidR="00720740" w:rsidRPr="00831F1E" w:rsidRDefault="00720740" w:rsidP="00720740">
            <w:pPr>
              <w:jc w:val="center"/>
              <w:rPr>
                <w:rFonts w:ascii="Times New Roman" w:hAnsi="Times New Roman" w:cs="Times New Roman"/>
                <w:sz w:val="24"/>
                <w:szCs w:val="24"/>
              </w:rPr>
            </w:pPr>
            <w:r w:rsidRPr="00831F1E">
              <w:rPr>
                <w:rFonts w:ascii="Times New Roman" w:hAnsi="Times New Roman" w:cs="Times New Roman"/>
                <w:sz w:val="24"/>
                <w:szCs w:val="24"/>
              </w:rPr>
              <w:t>1</w:t>
            </w:r>
          </w:p>
        </w:tc>
        <w:tc>
          <w:tcPr>
            <w:tcW w:w="1748" w:type="pct"/>
            <w:vAlign w:val="center"/>
          </w:tcPr>
          <w:p w14:paraId="60BC0409" w14:textId="77777777" w:rsidR="00720740" w:rsidRPr="00831F1E" w:rsidRDefault="00720740" w:rsidP="00720740">
            <w:pPr>
              <w:jc w:val="center"/>
              <w:rPr>
                <w:rFonts w:ascii="Times New Roman" w:hAnsi="Times New Roman" w:cs="Times New Roman"/>
                <w:sz w:val="24"/>
                <w:szCs w:val="24"/>
              </w:rPr>
            </w:pPr>
          </w:p>
        </w:tc>
      </w:tr>
      <w:tr w:rsidR="00720740" w:rsidRPr="00831F1E" w14:paraId="25AFA854" w14:textId="77777777" w:rsidTr="00720740">
        <w:trPr>
          <w:trHeight w:val="460"/>
        </w:trPr>
        <w:tc>
          <w:tcPr>
            <w:tcW w:w="1016" w:type="pct"/>
            <w:vAlign w:val="center"/>
          </w:tcPr>
          <w:p w14:paraId="4941F023" w14:textId="77777777" w:rsidR="00720740" w:rsidRPr="00831F1E" w:rsidRDefault="00720740" w:rsidP="00720740">
            <w:pPr>
              <w:jc w:val="center"/>
              <w:rPr>
                <w:rFonts w:ascii="Times New Roman" w:hAnsi="Times New Roman" w:cs="Times New Roman"/>
                <w:sz w:val="24"/>
                <w:szCs w:val="24"/>
              </w:rPr>
            </w:pPr>
            <w:r w:rsidRPr="00831F1E">
              <w:rPr>
                <w:rFonts w:ascii="Times New Roman" w:hAnsi="Times New Roman" w:cs="Times New Roman"/>
                <w:sz w:val="24"/>
                <w:szCs w:val="24"/>
              </w:rPr>
              <w:t>Окружающий мир</w:t>
            </w:r>
          </w:p>
        </w:tc>
        <w:tc>
          <w:tcPr>
            <w:tcW w:w="1265" w:type="pct"/>
            <w:vAlign w:val="center"/>
          </w:tcPr>
          <w:p w14:paraId="01A64AF5" w14:textId="77777777" w:rsidR="00720740" w:rsidRPr="00831F1E" w:rsidRDefault="00720740" w:rsidP="00720740">
            <w:pPr>
              <w:jc w:val="center"/>
              <w:rPr>
                <w:rFonts w:ascii="Times New Roman" w:hAnsi="Times New Roman" w:cs="Times New Roman"/>
                <w:sz w:val="24"/>
                <w:szCs w:val="24"/>
              </w:rPr>
            </w:pPr>
          </w:p>
        </w:tc>
        <w:tc>
          <w:tcPr>
            <w:tcW w:w="971" w:type="pct"/>
            <w:vAlign w:val="center"/>
          </w:tcPr>
          <w:p w14:paraId="63963D1E" w14:textId="77777777" w:rsidR="00720740" w:rsidRPr="00831F1E" w:rsidRDefault="00720740" w:rsidP="00720740">
            <w:pPr>
              <w:jc w:val="center"/>
              <w:rPr>
                <w:rFonts w:ascii="Times New Roman" w:hAnsi="Times New Roman" w:cs="Times New Roman"/>
                <w:sz w:val="24"/>
                <w:szCs w:val="24"/>
              </w:rPr>
            </w:pPr>
            <w:r w:rsidRPr="00831F1E">
              <w:rPr>
                <w:rFonts w:ascii="Times New Roman" w:hAnsi="Times New Roman" w:cs="Times New Roman"/>
                <w:sz w:val="24"/>
                <w:szCs w:val="24"/>
              </w:rPr>
              <w:t>1</w:t>
            </w:r>
          </w:p>
        </w:tc>
        <w:tc>
          <w:tcPr>
            <w:tcW w:w="1748" w:type="pct"/>
            <w:vAlign w:val="center"/>
          </w:tcPr>
          <w:p w14:paraId="15B396DF" w14:textId="77777777" w:rsidR="00720740" w:rsidRPr="00831F1E" w:rsidRDefault="00720740" w:rsidP="00720740">
            <w:pPr>
              <w:jc w:val="center"/>
              <w:rPr>
                <w:rFonts w:ascii="Times New Roman" w:hAnsi="Times New Roman" w:cs="Times New Roman"/>
                <w:sz w:val="24"/>
                <w:szCs w:val="24"/>
              </w:rPr>
            </w:pPr>
          </w:p>
        </w:tc>
      </w:tr>
      <w:tr w:rsidR="00720740" w:rsidRPr="00831F1E" w14:paraId="00EEEBF3" w14:textId="77777777" w:rsidTr="00720740">
        <w:trPr>
          <w:trHeight w:val="460"/>
        </w:trPr>
        <w:tc>
          <w:tcPr>
            <w:tcW w:w="1016" w:type="pct"/>
            <w:vAlign w:val="center"/>
          </w:tcPr>
          <w:p w14:paraId="5ED964A6" w14:textId="77777777" w:rsidR="00720740" w:rsidRPr="00831F1E" w:rsidRDefault="00720740" w:rsidP="00720740">
            <w:pPr>
              <w:jc w:val="center"/>
              <w:rPr>
                <w:rFonts w:ascii="Times New Roman" w:hAnsi="Times New Roman" w:cs="Times New Roman"/>
                <w:sz w:val="24"/>
                <w:szCs w:val="24"/>
              </w:rPr>
            </w:pPr>
            <w:r w:rsidRPr="00831F1E">
              <w:rPr>
                <w:rFonts w:ascii="Times New Roman" w:hAnsi="Times New Roman" w:cs="Times New Roman"/>
                <w:sz w:val="24"/>
                <w:szCs w:val="24"/>
              </w:rPr>
              <w:t>Развитие осязания и мелкой моторики</w:t>
            </w:r>
          </w:p>
        </w:tc>
        <w:tc>
          <w:tcPr>
            <w:tcW w:w="1265" w:type="pct"/>
            <w:vAlign w:val="center"/>
          </w:tcPr>
          <w:p w14:paraId="54F70EBE" w14:textId="77777777" w:rsidR="00720740" w:rsidRPr="00831F1E" w:rsidRDefault="00720740" w:rsidP="00720740">
            <w:pPr>
              <w:jc w:val="center"/>
              <w:rPr>
                <w:rFonts w:ascii="Times New Roman" w:hAnsi="Times New Roman" w:cs="Times New Roman"/>
                <w:sz w:val="24"/>
                <w:szCs w:val="24"/>
              </w:rPr>
            </w:pPr>
          </w:p>
        </w:tc>
        <w:tc>
          <w:tcPr>
            <w:tcW w:w="971" w:type="pct"/>
            <w:vAlign w:val="center"/>
          </w:tcPr>
          <w:p w14:paraId="24FD7215" w14:textId="77777777" w:rsidR="00720740" w:rsidRPr="00831F1E" w:rsidRDefault="00720740" w:rsidP="00720740">
            <w:pPr>
              <w:jc w:val="center"/>
              <w:rPr>
                <w:rFonts w:ascii="Times New Roman" w:hAnsi="Times New Roman" w:cs="Times New Roman"/>
                <w:sz w:val="24"/>
                <w:szCs w:val="24"/>
              </w:rPr>
            </w:pPr>
            <w:r w:rsidRPr="00831F1E">
              <w:rPr>
                <w:rFonts w:ascii="Times New Roman" w:hAnsi="Times New Roman" w:cs="Times New Roman"/>
                <w:sz w:val="24"/>
                <w:szCs w:val="24"/>
              </w:rPr>
              <w:t>1</w:t>
            </w:r>
          </w:p>
        </w:tc>
        <w:tc>
          <w:tcPr>
            <w:tcW w:w="1748" w:type="pct"/>
            <w:vAlign w:val="center"/>
          </w:tcPr>
          <w:p w14:paraId="2A0E480D" w14:textId="77777777" w:rsidR="00720740" w:rsidRPr="00831F1E" w:rsidRDefault="00720740" w:rsidP="00720740">
            <w:pPr>
              <w:jc w:val="center"/>
              <w:rPr>
                <w:rFonts w:ascii="Times New Roman" w:hAnsi="Times New Roman" w:cs="Times New Roman"/>
                <w:sz w:val="24"/>
                <w:szCs w:val="24"/>
              </w:rPr>
            </w:pPr>
          </w:p>
        </w:tc>
      </w:tr>
      <w:tr w:rsidR="00720740" w:rsidRPr="00831F1E" w14:paraId="62335959" w14:textId="77777777" w:rsidTr="00720740">
        <w:trPr>
          <w:trHeight w:val="460"/>
        </w:trPr>
        <w:tc>
          <w:tcPr>
            <w:tcW w:w="1016" w:type="pct"/>
            <w:vAlign w:val="center"/>
          </w:tcPr>
          <w:p w14:paraId="68DE78DB" w14:textId="77777777" w:rsidR="00720740" w:rsidRPr="00831F1E" w:rsidRDefault="00720740" w:rsidP="00720740">
            <w:pPr>
              <w:jc w:val="center"/>
              <w:rPr>
                <w:rFonts w:ascii="Times New Roman" w:hAnsi="Times New Roman" w:cs="Times New Roman"/>
                <w:sz w:val="24"/>
                <w:szCs w:val="24"/>
              </w:rPr>
            </w:pPr>
            <w:r w:rsidRPr="00831F1E">
              <w:rPr>
                <w:rFonts w:ascii="Times New Roman" w:hAnsi="Times New Roman" w:cs="Times New Roman"/>
                <w:sz w:val="24"/>
                <w:szCs w:val="24"/>
              </w:rPr>
              <w:t>Предметно-практическая деятельность</w:t>
            </w:r>
          </w:p>
        </w:tc>
        <w:tc>
          <w:tcPr>
            <w:tcW w:w="1265" w:type="pct"/>
            <w:vAlign w:val="center"/>
          </w:tcPr>
          <w:p w14:paraId="39CF5083" w14:textId="77777777" w:rsidR="00720740" w:rsidRPr="00831F1E" w:rsidRDefault="00720740" w:rsidP="00720740">
            <w:pPr>
              <w:jc w:val="center"/>
              <w:rPr>
                <w:rFonts w:ascii="Times New Roman" w:hAnsi="Times New Roman" w:cs="Times New Roman"/>
                <w:sz w:val="24"/>
                <w:szCs w:val="24"/>
              </w:rPr>
            </w:pPr>
          </w:p>
        </w:tc>
        <w:tc>
          <w:tcPr>
            <w:tcW w:w="971" w:type="pct"/>
            <w:vAlign w:val="center"/>
          </w:tcPr>
          <w:p w14:paraId="6150868F" w14:textId="77777777" w:rsidR="00720740" w:rsidRPr="00831F1E" w:rsidRDefault="00720740" w:rsidP="00720740">
            <w:pPr>
              <w:jc w:val="center"/>
              <w:rPr>
                <w:rFonts w:ascii="Times New Roman" w:hAnsi="Times New Roman" w:cs="Times New Roman"/>
                <w:sz w:val="24"/>
                <w:szCs w:val="24"/>
              </w:rPr>
            </w:pPr>
            <w:r w:rsidRPr="00831F1E">
              <w:rPr>
                <w:rFonts w:ascii="Times New Roman" w:hAnsi="Times New Roman" w:cs="Times New Roman"/>
                <w:sz w:val="24"/>
                <w:szCs w:val="24"/>
              </w:rPr>
              <w:t>1</w:t>
            </w:r>
          </w:p>
        </w:tc>
        <w:tc>
          <w:tcPr>
            <w:tcW w:w="1748" w:type="pct"/>
            <w:vAlign w:val="center"/>
          </w:tcPr>
          <w:p w14:paraId="6946F509" w14:textId="77777777" w:rsidR="00720740" w:rsidRPr="00831F1E" w:rsidRDefault="00720740" w:rsidP="00720740">
            <w:pPr>
              <w:jc w:val="center"/>
              <w:rPr>
                <w:rFonts w:ascii="Times New Roman" w:hAnsi="Times New Roman" w:cs="Times New Roman"/>
                <w:sz w:val="24"/>
                <w:szCs w:val="24"/>
              </w:rPr>
            </w:pPr>
          </w:p>
        </w:tc>
      </w:tr>
      <w:tr w:rsidR="00720740" w:rsidRPr="00831F1E" w14:paraId="7697A76D" w14:textId="77777777" w:rsidTr="00720740">
        <w:trPr>
          <w:trHeight w:val="460"/>
        </w:trPr>
        <w:tc>
          <w:tcPr>
            <w:tcW w:w="1016" w:type="pct"/>
            <w:vAlign w:val="center"/>
          </w:tcPr>
          <w:p w14:paraId="66F78791" w14:textId="77777777" w:rsidR="00720740" w:rsidRPr="00831F1E" w:rsidRDefault="00720740" w:rsidP="00720740">
            <w:pPr>
              <w:jc w:val="center"/>
              <w:rPr>
                <w:rFonts w:ascii="Times New Roman" w:hAnsi="Times New Roman" w:cs="Times New Roman"/>
                <w:sz w:val="24"/>
                <w:szCs w:val="24"/>
              </w:rPr>
            </w:pPr>
            <w:r w:rsidRPr="00831F1E">
              <w:rPr>
                <w:rFonts w:ascii="Times New Roman" w:hAnsi="Times New Roman" w:cs="Times New Roman"/>
                <w:sz w:val="24"/>
                <w:szCs w:val="24"/>
              </w:rPr>
              <w:t>Социально-бытовая ориентировка</w:t>
            </w:r>
          </w:p>
        </w:tc>
        <w:tc>
          <w:tcPr>
            <w:tcW w:w="1265" w:type="pct"/>
            <w:vAlign w:val="center"/>
          </w:tcPr>
          <w:p w14:paraId="4118B685" w14:textId="77777777" w:rsidR="00720740" w:rsidRPr="00831F1E" w:rsidRDefault="00720740" w:rsidP="00720740">
            <w:pPr>
              <w:jc w:val="center"/>
              <w:rPr>
                <w:rFonts w:ascii="Times New Roman" w:hAnsi="Times New Roman" w:cs="Times New Roman"/>
                <w:sz w:val="24"/>
                <w:szCs w:val="24"/>
              </w:rPr>
            </w:pPr>
          </w:p>
        </w:tc>
        <w:tc>
          <w:tcPr>
            <w:tcW w:w="971" w:type="pct"/>
            <w:vAlign w:val="center"/>
          </w:tcPr>
          <w:p w14:paraId="6C1ED4EB" w14:textId="77777777" w:rsidR="00720740" w:rsidRPr="00831F1E" w:rsidRDefault="00720740" w:rsidP="00720740">
            <w:pPr>
              <w:jc w:val="center"/>
              <w:rPr>
                <w:rFonts w:ascii="Times New Roman" w:hAnsi="Times New Roman" w:cs="Times New Roman"/>
                <w:sz w:val="24"/>
                <w:szCs w:val="24"/>
              </w:rPr>
            </w:pPr>
            <w:r w:rsidRPr="00831F1E">
              <w:rPr>
                <w:rFonts w:ascii="Times New Roman" w:hAnsi="Times New Roman" w:cs="Times New Roman"/>
                <w:sz w:val="24"/>
                <w:szCs w:val="24"/>
              </w:rPr>
              <w:t>1</w:t>
            </w:r>
          </w:p>
        </w:tc>
        <w:tc>
          <w:tcPr>
            <w:tcW w:w="1748" w:type="pct"/>
            <w:vAlign w:val="center"/>
          </w:tcPr>
          <w:p w14:paraId="75DB3BF2" w14:textId="77777777" w:rsidR="00720740" w:rsidRPr="00831F1E" w:rsidRDefault="00720740" w:rsidP="00720740">
            <w:pPr>
              <w:jc w:val="center"/>
              <w:rPr>
                <w:rFonts w:ascii="Times New Roman" w:hAnsi="Times New Roman" w:cs="Times New Roman"/>
                <w:sz w:val="24"/>
                <w:szCs w:val="24"/>
              </w:rPr>
            </w:pPr>
          </w:p>
        </w:tc>
      </w:tr>
      <w:tr w:rsidR="00720740" w:rsidRPr="00831F1E" w14:paraId="575CF1AF" w14:textId="77777777" w:rsidTr="00720740">
        <w:trPr>
          <w:trHeight w:val="460"/>
        </w:trPr>
        <w:tc>
          <w:tcPr>
            <w:tcW w:w="1016" w:type="pct"/>
            <w:vAlign w:val="center"/>
          </w:tcPr>
          <w:p w14:paraId="32FEEBD2" w14:textId="77777777" w:rsidR="00720740" w:rsidRPr="00831F1E" w:rsidRDefault="00720740" w:rsidP="00720740">
            <w:pPr>
              <w:jc w:val="center"/>
              <w:rPr>
                <w:rFonts w:ascii="Times New Roman" w:hAnsi="Times New Roman" w:cs="Times New Roman"/>
                <w:sz w:val="24"/>
                <w:szCs w:val="24"/>
              </w:rPr>
            </w:pPr>
            <w:r w:rsidRPr="00831F1E">
              <w:rPr>
                <w:rFonts w:ascii="Times New Roman" w:hAnsi="Times New Roman" w:cs="Times New Roman"/>
                <w:sz w:val="24"/>
                <w:szCs w:val="24"/>
              </w:rPr>
              <w:t>Сенсорное развитие</w:t>
            </w:r>
          </w:p>
        </w:tc>
        <w:tc>
          <w:tcPr>
            <w:tcW w:w="1265" w:type="pct"/>
            <w:vAlign w:val="center"/>
          </w:tcPr>
          <w:p w14:paraId="78A9AE6D" w14:textId="77777777" w:rsidR="00720740" w:rsidRPr="00831F1E" w:rsidRDefault="00720740" w:rsidP="00720740">
            <w:pPr>
              <w:jc w:val="center"/>
              <w:rPr>
                <w:rFonts w:ascii="Times New Roman" w:hAnsi="Times New Roman" w:cs="Times New Roman"/>
                <w:sz w:val="24"/>
                <w:szCs w:val="24"/>
              </w:rPr>
            </w:pPr>
          </w:p>
        </w:tc>
        <w:tc>
          <w:tcPr>
            <w:tcW w:w="971" w:type="pct"/>
            <w:vAlign w:val="center"/>
          </w:tcPr>
          <w:p w14:paraId="20959551" w14:textId="77777777" w:rsidR="00720740" w:rsidRPr="00831F1E" w:rsidRDefault="00720740" w:rsidP="00720740">
            <w:pPr>
              <w:jc w:val="center"/>
              <w:rPr>
                <w:rFonts w:ascii="Times New Roman" w:hAnsi="Times New Roman" w:cs="Times New Roman"/>
                <w:sz w:val="24"/>
                <w:szCs w:val="24"/>
              </w:rPr>
            </w:pPr>
            <w:r w:rsidRPr="00831F1E">
              <w:rPr>
                <w:rFonts w:ascii="Times New Roman" w:hAnsi="Times New Roman" w:cs="Times New Roman"/>
                <w:sz w:val="24"/>
                <w:szCs w:val="24"/>
              </w:rPr>
              <w:t>1</w:t>
            </w:r>
          </w:p>
        </w:tc>
        <w:tc>
          <w:tcPr>
            <w:tcW w:w="1748" w:type="pct"/>
            <w:vAlign w:val="center"/>
          </w:tcPr>
          <w:p w14:paraId="258E18DF" w14:textId="77777777" w:rsidR="00720740" w:rsidRPr="00831F1E" w:rsidRDefault="00720740" w:rsidP="00720740">
            <w:pPr>
              <w:jc w:val="center"/>
              <w:rPr>
                <w:rFonts w:ascii="Times New Roman" w:hAnsi="Times New Roman" w:cs="Times New Roman"/>
                <w:sz w:val="24"/>
                <w:szCs w:val="24"/>
              </w:rPr>
            </w:pPr>
          </w:p>
        </w:tc>
      </w:tr>
      <w:tr w:rsidR="00720740" w:rsidRPr="00831F1E" w14:paraId="1AC931C5" w14:textId="77777777" w:rsidTr="00720740">
        <w:trPr>
          <w:trHeight w:val="460"/>
        </w:trPr>
        <w:tc>
          <w:tcPr>
            <w:tcW w:w="1016" w:type="pct"/>
            <w:vAlign w:val="center"/>
          </w:tcPr>
          <w:p w14:paraId="23B0BC24" w14:textId="77777777" w:rsidR="00720740" w:rsidRPr="00831F1E" w:rsidRDefault="00720740" w:rsidP="00720740">
            <w:pPr>
              <w:jc w:val="center"/>
              <w:rPr>
                <w:rFonts w:ascii="Times New Roman" w:hAnsi="Times New Roman" w:cs="Times New Roman"/>
                <w:sz w:val="24"/>
                <w:szCs w:val="24"/>
              </w:rPr>
            </w:pPr>
            <w:r w:rsidRPr="00831F1E">
              <w:rPr>
                <w:rFonts w:ascii="Times New Roman" w:hAnsi="Times New Roman" w:cs="Times New Roman"/>
                <w:sz w:val="24"/>
                <w:szCs w:val="24"/>
              </w:rPr>
              <w:lastRenderedPageBreak/>
              <w:t>Основы пространственной ориентировки</w:t>
            </w:r>
          </w:p>
        </w:tc>
        <w:tc>
          <w:tcPr>
            <w:tcW w:w="1265" w:type="pct"/>
            <w:vAlign w:val="center"/>
          </w:tcPr>
          <w:p w14:paraId="4E2E6454" w14:textId="77777777" w:rsidR="00720740" w:rsidRPr="00831F1E" w:rsidRDefault="00720740" w:rsidP="00720740">
            <w:pPr>
              <w:jc w:val="center"/>
              <w:rPr>
                <w:rFonts w:ascii="Times New Roman" w:hAnsi="Times New Roman" w:cs="Times New Roman"/>
                <w:sz w:val="24"/>
                <w:szCs w:val="24"/>
              </w:rPr>
            </w:pPr>
          </w:p>
        </w:tc>
        <w:tc>
          <w:tcPr>
            <w:tcW w:w="971" w:type="pct"/>
            <w:vAlign w:val="center"/>
          </w:tcPr>
          <w:p w14:paraId="64CBCDA5" w14:textId="77777777" w:rsidR="00720740" w:rsidRPr="00831F1E" w:rsidRDefault="00720740" w:rsidP="00720740">
            <w:pPr>
              <w:jc w:val="center"/>
              <w:rPr>
                <w:rFonts w:ascii="Times New Roman" w:hAnsi="Times New Roman" w:cs="Times New Roman"/>
                <w:sz w:val="24"/>
                <w:szCs w:val="24"/>
              </w:rPr>
            </w:pPr>
            <w:r w:rsidRPr="00831F1E">
              <w:rPr>
                <w:rFonts w:ascii="Times New Roman" w:hAnsi="Times New Roman" w:cs="Times New Roman"/>
                <w:sz w:val="24"/>
                <w:szCs w:val="24"/>
              </w:rPr>
              <w:t>1</w:t>
            </w:r>
          </w:p>
        </w:tc>
        <w:tc>
          <w:tcPr>
            <w:tcW w:w="1748" w:type="pct"/>
            <w:vAlign w:val="center"/>
          </w:tcPr>
          <w:p w14:paraId="799D18B1" w14:textId="77777777" w:rsidR="00720740" w:rsidRPr="00831F1E" w:rsidRDefault="00720740" w:rsidP="00720740">
            <w:pPr>
              <w:jc w:val="center"/>
              <w:rPr>
                <w:rFonts w:ascii="Times New Roman" w:hAnsi="Times New Roman" w:cs="Times New Roman"/>
                <w:sz w:val="24"/>
                <w:szCs w:val="24"/>
              </w:rPr>
            </w:pPr>
          </w:p>
        </w:tc>
      </w:tr>
      <w:tr w:rsidR="00720740" w:rsidRPr="00831F1E" w14:paraId="22F7F7B5" w14:textId="77777777" w:rsidTr="00720740">
        <w:trPr>
          <w:trHeight w:val="460"/>
        </w:trPr>
        <w:tc>
          <w:tcPr>
            <w:tcW w:w="1016" w:type="pct"/>
            <w:vAlign w:val="center"/>
          </w:tcPr>
          <w:p w14:paraId="33870299" w14:textId="77777777" w:rsidR="00720740" w:rsidRPr="00831F1E" w:rsidRDefault="00720740" w:rsidP="00720740">
            <w:pPr>
              <w:jc w:val="center"/>
              <w:rPr>
                <w:rFonts w:ascii="Times New Roman" w:hAnsi="Times New Roman" w:cs="Times New Roman"/>
                <w:sz w:val="24"/>
                <w:szCs w:val="24"/>
              </w:rPr>
            </w:pPr>
            <w:r w:rsidRPr="00831F1E">
              <w:rPr>
                <w:rFonts w:ascii="Times New Roman" w:hAnsi="Times New Roman" w:cs="Times New Roman"/>
                <w:sz w:val="24"/>
                <w:szCs w:val="24"/>
              </w:rPr>
              <w:t>Система Брайля</w:t>
            </w:r>
          </w:p>
        </w:tc>
        <w:tc>
          <w:tcPr>
            <w:tcW w:w="1265" w:type="pct"/>
            <w:vAlign w:val="center"/>
          </w:tcPr>
          <w:p w14:paraId="5D7B6B9E" w14:textId="77777777" w:rsidR="00720740" w:rsidRPr="00831F1E" w:rsidRDefault="00720740" w:rsidP="00720740">
            <w:pPr>
              <w:jc w:val="center"/>
              <w:rPr>
                <w:rFonts w:ascii="Times New Roman" w:hAnsi="Times New Roman" w:cs="Times New Roman"/>
                <w:sz w:val="24"/>
                <w:szCs w:val="24"/>
              </w:rPr>
            </w:pPr>
          </w:p>
        </w:tc>
        <w:tc>
          <w:tcPr>
            <w:tcW w:w="971" w:type="pct"/>
            <w:vAlign w:val="center"/>
          </w:tcPr>
          <w:p w14:paraId="62DC638A" w14:textId="77777777" w:rsidR="00720740" w:rsidRPr="00831F1E" w:rsidRDefault="00720740" w:rsidP="00720740">
            <w:pPr>
              <w:jc w:val="center"/>
              <w:rPr>
                <w:rFonts w:ascii="Times New Roman" w:hAnsi="Times New Roman" w:cs="Times New Roman"/>
                <w:sz w:val="24"/>
                <w:szCs w:val="24"/>
              </w:rPr>
            </w:pPr>
            <w:r w:rsidRPr="00831F1E">
              <w:rPr>
                <w:rFonts w:ascii="Times New Roman" w:hAnsi="Times New Roman" w:cs="Times New Roman"/>
                <w:sz w:val="24"/>
                <w:szCs w:val="24"/>
              </w:rPr>
              <w:t>1</w:t>
            </w:r>
          </w:p>
        </w:tc>
        <w:tc>
          <w:tcPr>
            <w:tcW w:w="1748" w:type="pct"/>
            <w:vAlign w:val="center"/>
          </w:tcPr>
          <w:p w14:paraId="3BE3887D" w14:textId="77777777" w:rsidR="00720740" w:rsidRPr="00831F1E" w:rsidRDefault="00720740" w:rsidP="00720740">
            <w:pPr>
              <w:jc w:val="center"/>
              <w:rPr>
                <w:rFonts w:ascii="Times New Roman" w:hAnsi="Times New Roman" w:cs="Times New Roman"/>
                <w:sz w:val="24"/>
                <w:szCs w:val="24"/>
              </w:rPr>
            </w:pPr>
          </w:p>
        </w:tc>
      </w:tr>
      <w:tr w:rsidR="00720740" w:rsidRPr="00831F1E" w14:paraId="4EDD122D" w14:textId="77777777" w:rsidTr="00720740">
        <w:trPr>
          <w:trHeight w:val="460"/>
        </w:trPr>
        <w:tc>
          <w:tcPr>
            <w:tcW w:w="1016" w:type="pct"/>
            <w:vAlign w:val="center"/>
          </w:tcPr>
          <w:p w14:paraId="1DE69B7F" w14:textId="77777777" w:rsidR="00720740" w:rsidRPr="00831F1E" w:rsidRDefault="00720740" w:rsidP="00720740">
            <w:pPr>
              <w:jc w:val="center"/>
              <w:rPr>
                <w:rFonts w:ascii="Times New Roman" w:hAnsi="Times New Roman" w:cs="Times New Roman"/>
                <w:sz w:val="24"/>
                <w:szCs w:val="24"/>
              </w:rPr>
            </w:pPr>
            <w:r w:rsidRPr="00831F1E">
              <w:rPr>
                <w:rFonts w:ascii="Times New Roman" w:hAnsi="Times New Roman" w:cs="Times New Roman"/>
                <w:sz w:val="24"/>
                <w:szCs w:val="24"/>
              </w:rPr>
              <w:t>Двигательное развитие</w:t>
            </w:r>
          </w:p>
        </w:tc>
        <w:tc>
          <w:tcPr>
            <w:tcW w:w="1265" w:type="pct"/>
            <w:vAlign w:val="center"/>
          </w:tcPr>
          <w:p w14:paraId="32E80837" w14:textId="77777777" w:rsidR="00720740" w:rsidRPr="00831F1E" w:rsidRDefault="00720740" w:rsidP="00720740">
            <w:pPr>
              <w:jc w:val="center"/>
              <w:rPr>
                <w:rFonts w:ascii="Times New Roman" w:hAnsi="Times New Roman" w:cs="Times New Roman"/>
                <w:sz w:val="24"/>
                <w:szCs w:val="24"/>
              </w:rPr>
            </w:pPr>
          </w:p>
        </w:tc>
        <w:tc>
          <w:tcPr>
            <w:tcW w:w="971" w:type="pct"/>
            <w:vAlign w:val="center"/>
          </w:tcPr>
          <w:p w14:paraId="0A8FFED9" w14:textId="77777777" w:rsidR="00720740" w:rsidRPr="00831F1E" w:rsidRDefault="00720740" w:rsidP="00720740">
            <w:pPr>
              <w:jc w:val="center"/>
              <w:rPr>
                <w:rFonts w:ascii="Times New Roman" w:hAnsi="Times New Roman" w:cs="Times New Roman"/>
                <w:sz w:val="24"/>
                <w:szCs w:val="24"/>
              </w:rPr>
            </w:pPr>
            <w:r w:rsidRPr="00831F1E">
              <w:rPr>
                <w:rFonts w:ascii="Times New Roman" w:hAnsi="Times New Roman" w:cs="Times New Roman"/>
                <w:sz w:val="24"/>
                <w:szCs w:val="24"/>
              </w:rPr>
              <w:t>1</w:t>
            </w:r>
          </w:p>
        </w:tc>
        <w:tc>
          <w:tcPr>
            <w:tcW w:w="1748" w:type="pct"/>
            <w:vAlign w:val="center"/>
          </w:tcPr>
          <w:p w14:paraId="51308EA4" w14:textId="77777777" w:rsidR="00720740" w:rsidRPr="00831F1E" w:rsidRDefault="00720740" w:rsidP="00720740">
            <w:pPr>
              <w:jc w:val="center"/>
              <w:rPr>
                <w:rFonts w:ascii="Times New Roman" w:hAnsi="Times New Roman" w:cs="Times New Roman"/>
                <w:sz w:val="24"/>
                <w:szCs w:val="24"/>
              </w:rPr>
            </w:pPr>
          </w:p>
        </w:tc>
      </w:tr>
      <w:tr w:rsidR="00720740" w:rsidRPr="00831F1E" w14:paraId="6CE6B758" w14:textId="77777777" w:rsidTr="00720740">
        <w:trPr>
          <w:trHeight w:val="460"/>
        </w:trPr>
        <w:tc>
          <w:tcPr>
            <w:tcW w:w="5000" w:type="pct"/>
            <w:gridSpan w:val="4"/>
            <w:vAlign w:val="center"/>
          </w:tcPr>
          <w:p w14:paraId="120F3812" w14:textId="77777777" w:rsidR="00720740" w:rsidRPr="00831F1E" w:rsidRDefault="00720740" w:rsidP="00720740">
            <w:pPr>
              <w:jc w:val="center"/>
              <w:rPr>
                <w:rFonts w:ascii="Times New Roman" w:hAnsi="Times New Roman" w:cs="Times New Roman"/>
                <w:sz w:val="24"/>
                <w:szCs w:val="24"/>
              </w:rPr>
            </w:pPr>
            <w:r w:rsidRPr="00831F1E">
              <w:rPr>
                <w:rFonts w:ascii="Times New Roman" w:hAnsi="Times New Roman" w:cs="Times New Roman"/>
                <w:b/>
                <w:sz w:val="24"/>
                <w:szCs w:val="24"/>
              </w:rPr>
              <w:t xml:space="preserve">Всего: </w:t>
            </w:r>
            <w:r w:rsidRPr="00831F1E">
              <w:rPr>
                <w:rFonts w:ascii="Times New Roman" w:hAnsi="Times New Roman" w:cs="Times New Roman"/>
                <w:b/>
                <w:sz w:val="24"/>
                <w:szCs w:val="24"/>
                <w:lang w:val="en-US"/>
              </w:rPr>
              <w:t>11</w:t>
            </w:r>
            <w:r w:rsidRPr="00831F1E">
              <w:rPr>
                <w:rFonts w:ascii="Times New Roman" w:hAnsi="Times New Roman" w:cs="Times New Roman"/>
                <w:b/>
                <w:sz w:val="24"/>
                <w:szCs w:val="24"/>
              </w:rPr>
              <w:t xml:space="preserve"> ч</w:t>
            </w:r>
          </w:p>
        </w:tc>
      </w:tr>
    </w:tbl>
    <w:p w14:paraId="6A149CA2" w14:textId="77777777" w:rsidR="00B969E1" w:rsidRPr="00831F1E" w:rsidRDefault="00B969E1" w:rsidP="00B969E1">
      <w:pPr>
        <w:spacing w:after="0" w:line="240" w:lineRule="auto"/>
        <w:rPr>
          <w:rFonts w:ascii="Times New Roman" w:hAnsi="Times New Roman" w:cs="Times New Roman"/>
          <w:sz w:val="24"/>
          <w:szCs w:val="24"/>
        </w:rPr>
      </w:pPr>
    </w:p>
    <w:p w14:paraId="33C9E1D2" w14:textId="77777777" w:rsidR="00B969E1" w:rsidRPr="00831F1E" w:rsidRDefault="00B969E1" w:rsidP="00B969E1">
      <w:pPr>
        <w:spacing w:after="0" w:line="240" w:lineRule="auto"/>
        <w:rPr>
          <w:rFonts w:ascii="Times New Roman" w:hAnsi="Times New Roman" w:cs="Times New Roman"/>
          <w:sz w:val="24"/>
          <w:szCs w:val="24"/>
        </w:rPr>
      </w:pPr>
    </w:p>
    <w:p w14:paraId="62E90F80" w14:textId="77777777" w:rsidR="00B969E1" w:rsidRPr="00831F1E" w:rsidRDefault="00B969E1" w:rsidP="00B969E1">
      <w:pPr>
        <w:spacing w:after="0" w:line="240" w:lineRule="auto"/>
        <w:jc w:val="center"/>
        <w:rPr>
          <w:rFonts w:ascii="Times New Roman" w:hAnsi="Times New Roman" w:cs="Times New Roman"/>
          <w:b/>
          <w:sz w:val="24"/>
          <w:szCs w:val="24"/>
        </w:rPr>
      </w:pPr>
      <w:r w:rsidRPr="00831F1E">
        <w:rPr>
          <w:rFonts w:ascii="Times New Roman" w:hAnsi="Times New Roman" w:cs="Times New Roman"/>
          <w:b/>
          <w:sz w:val="24"/>
          <w:szCs w:val="24"/>
        </w:rPr>
        <w:t>5.2. Базовые учебные действия</w:t>
      </w:r>
    </w:p>
    <w:p w14:paraId="22049604" w14:textId="77777777" w:rsidR="00B969E1" w:rsidRPr="00831F1E" w:rsidRDefault="00B969E1" w:rsidP="00B969E1">
      <w:pPr>
        <w:spacing w:after="0" w:line="240" w:lineRule="auto"/>
        <w:jc w:val="center"/>
        <w:rPr>
          <w:rFonts w:ascii="Times New Roman" w:hAnsi="Times New Roman" w:cs="Times New Roman"/>
          <w:sz w:val="24"/>
          <w:szCs w:val="24"/>
          <w:highlight w:val="yellow"/>
        </w:rPr>
      </w:pPr>
    </w:p>
    <w:tbl>
      <w:tblPr>
        <w:tblStyle w:val="a4"/>
        <w:tblW w:w="0" w:type="auto"/>
        <w:tblLook w:val="04A0" w:firstRow="1" w:lastRow="0" w:firstColumn="1" w:lastColumn="0" w:noHBand="0" w:noVBand="1"/>
      </w:tblPr>
      <w:tblGrid>
        <w:gridCol w:w="10343"/>
        <w:gridCol w:w="2126"/>
        <w:gridCol w:w="1985"/>
      </w:tblGrid>
      <w:tr w:rsidR="00B969E1" w:rsidRPr="00831F1E" w14:paraId="29A88117" w14:textId="77777777" w:rsidTr="0095453E">
        <w:tc>
          <w:tcPr>
            <w:tcW w:w="10343" w:type="dxa"/>
          </w:tcPr>
          <w:p w14:paraId="24FBDC3D" w14:textId="77777777" w:rsidR="00B969E1" w:rsidRPr="00831F1E" w:rsidRDefault="00B969E1" w:rsidP="00720740">
            <w:pPr>
              <w:jc w:val="center"/>
              <w:rPr>
                <w:rFonts w:ascii="Times New Roman" w:hAnsi="Times New Roman" w:cs="Times New Roman"/>
                <w:sz w:val="24"/>
                <w:szCs w:val="24"/>
              </w:rPr>
            </w:pPr>
            <w:r w:rsidRPr="00831F1E">
              <w:rPr>
                <w:rFonts w:ascii="Times New Roman" w:hAnsi="Times New Roman" w:cs="Times New Roman"/>
                <w:sz w:val="24"/>
                <w:szCs w:val="24"/>
              </w:rPr>
              <w:t>Содержание</w:t>
            </w:r>
          </w:p>
        </w:tc>
        <w:tc>
          <w:tcPr>
            <w:tcW w:w="2126" w:type="dxa"/>
          </w:tcPr>
          <w:p w14:paraId="6D3CE042" w14:textId="77777777" w:rsidR="00B969E1" w:rsidRPr="00831F1E" w:rsidRDefault="00B969E1" w:rsidP="0095453E">
            <w:pPr>
              <w:jc w:val="center"/>
              <w:rPr>
                <w:rFonts w:ascii="Times New Roman" w:hAnsi="Times New Roman" w:cs="Times New Roman"/>
                <w:sz w:val="24"/>
                <w:szCs w:val="24"/>
              </w:rPr>
            </w:pPr>
            <w:r w:rsidRPr="00831F1E">
              <w:rPr>
                <w:rFonts w:ascii="Times New Roman" w:hAnsi="Times New Roman" w:cs="Times New Roman"/>
                <w:sz w:val="24"/>
                <w:szCs w:val="24"/>
                <w:lang w:val="en-US"/>
              </w:rPr>
              <w:t>I</w:t>
            </w:r>
            <w:r w:rsidRPr="00831F1E">
              <w:rPr>
                <w:rFonts w:ascii="Times New Roman" w:hAnsi="Times New Roman" w:cs="Times New Roman"/>
                <w:sz w:val="24"/>
                <w:szCs w:val="24"/>
              </w:rPr>
              <w:t xml:space="preserve"> полугодие</w:t>
            </w:r>
          </w:p>
        </w:tc>
        <w:tc>
          <w:tcPr>
            <w:tcW w:w="1985" w:type="dxa"/>
          </w:tcPr>
          <w:p w14:paraId="5374247C" w14:textId="77777777" w:rsidR="00B969E1" w:rsidRPr="00831F1E" w:rsidRDefault="00B969E1" w:rsidP="00720740">
            <w:pPr>
              <w:jc w:val="center"/>
              <w:rPr>
                <w:rFonts w:ascii="Times New Roman" w:hAnsi="Times New Roman" w:cs="Times New Roman"/>
                <w:sz w:val="24"/>
                <w:szCs w:val="24"/>
              </w:rPr>
            </w:pPr>
            <w:r w:rsidRPr="00831F1E">
              <w:rPr>
                <w:rFonts w:ascii="Times New Roman" w:hAnsi="Times New Roman" w:cs="Times New Roman"/>
                <w:sz w:val="24"/>
                <w:szCs w:val="24"/>
                <w:lang w:val="en-US"/>
              </w:rPr>
              <w:t>II</w:t>
            </w:r>
            <w:r w:rsidRPr="00831F1E">
              <w:rPr>
                <w:rFonts w:ascii="Times New Roman" w:hAnsi="Times New Roman" w:cs="Times New Roman"/>
                <w:sz w:val="24"/>
                <w:szCs w:val="24"/>
              </w:rPr>
              <w:t xml:space="preserve"> полугодие</w:t>
            </w:r>
          </w:p>
        </w:tc>
      </w:tr>
      <w:tr w:rsidR="00B969E1" w:rsidRPr="00831F1E" w14:paraId="665C4E2A" w14:textId="77777777" w:rsidTr="0095453E">
        <w:tc>
          <w:tcPr>
            <w:tcW w:w="10343" w:type="dxa"/>
          </w:tcPr>
          <w:p w14:paraId="406D133E" w14:textId="77777777" w:rsidR="00B969E1" w:rsidRPr="00831F1E" w:rsidRDefault="00B969E1" w:rsidP="00720740">
            <w:pPr>
              <w:rPr>
                <w:rFonts w:ascii="Times New Roman" w:hAnsi="Times New Roman" w:cs="Times New Roman"/>
                <w:b/>
                <w:sz w:val="24"/>
                <w:szCs w:val="24"/>
              </w:rPr>
            </w:pPr>
            <w:r w:rsidRPr="00831F1E">
              <w:rPr>
                <w:rFonts w:ascii="Times New Roman" w:hAnsi="Times New Roman" w:cs="Times New Roman"/>
                <w:b/>
                <w:sz w:val="24"/>
                <w:szCs w:val="24"/>
              </w:rPr>
              <w:t>1. Формирование базовых учебных действий</w:t>
            </w:r>
          </w:p>
        </w:tc>
        <w:tc>
          <w:tcPr>
            <w:tcW w:w="2126" w:type="dxa"/>
          </w:tcPr>
          <w:p w14:paraId="3387FABB" w14:textId="77777777" w:rsidR="00B969E1" w:rsidRPr="00831F1E" w:rsidRDefault="00B969E1" w:rsidP="00720740">
            <w:pPr>
              <w:jc w:val="center"/>
              <w:rPr>
                <w:rFonts w:ascii="Times New Roman" w:hAnsi="Times New Roman" w:cs="Times New Roman"/>
                <w:sz w:val="24"/>
                <w:szCs w:val="24"/>
              </w:rPr>
            </w:pPr>
          </w:p>
        </w:tc>
        <w:tc>
          <w:tcPr>
            <w:tcW w:w="1985" w:type="dxa"/>
          </w:tcPr>
          <w:p w14:paraId="02AA9D2C" w14:textId="77777777" w:rsidR="00B969E1" w:rsidRPr="00831F1E" w:rsidRDefault="00B969E1" w:rsidP="00720740">
            <w:pPr>
              <w:jc w:val="center"/>
              <w:rPr>
                <w:rFonts w:ascii="Times New Roman" w:hAnsi="Times New Roman" w:cs="Times New Roman"/>
                <w:sz w:val="24"/>
                <w:szCs w:val="24"/>
              </w:rPr>
            </w:pPr>
          </w:p>
        </w:tc>
      </w:tr>
      <w:tr w:rsidR="00B969E1" w:rsidRPr="00831F1E" w14:paraId="431B0E79" w14:textId="77777777" w:rsidTr="0095453E">
        <w:trPr>
          <w:trHeight w:val="620"/>
        </w:trPr>
        <w:tc>
          <w:tcPr>
            <w:tcW w:w="10343" w:type="dxa"/>
          </w:tcPr>
          <w:p w14:paraId="7E2F8F67" w14:textId="77777777" w:rsidR="00B969E1" w:rsidRPr="00831F1E" w:rsidRDefault="00B969E1" w:rsidP="00720740">
            <w:pPr>
              <w:rPr>
                <w:rFonts w:ascii="Times New Roman" w:hAnsi="Times New Roman" w:cs="Times New Roman"/>
                <w:sz w:val="24"/>
                <w:szCs w:val="24"/>
              </w:rPr>
            </w:pPr>
            <w:r w:rsidRPr="00831F1E">
              <w:rPr>
                <w:rFonts w:ascii="Times New Roman" w:hAnsi="Times New Roman" w:cs="Times New Roman"/>
                <w:sz w:val="24"/>
                <w:szCs w:val="24"/>
              </w:rPr>
              <w:t>Готовность к нахождению и обучению среди сверстников, к эмоциональному, коммуникативному взаимодействию среди обучающихся</w:t>
            </w:r>
          </w:p>
        </w:tc>
        <w:tc>
          <w:tcPr>
            <w:tcW w:w="2126" w:type="dxa"/>
          </w:tcPr>
          <w:p w14:paraId="019D53B7" w14:textId="77777777" w:rsidR="00B969E1" w:rsidRPr="00831F1E" w:rsidRDefault="00B969E1" w:rsidP="00720740">
            <w:pPr>
              <w:jc w:val="center"/>
              <w:rPr>
                <w:rFonts w:ascii="Times New Roman" w:hAnsi="Times New Roman" w:cs="Times New Roman"/>
                <w:sz w:val="24"/>
                <w:szCs w:val="24"/>
              </w:rPr>
            </w:pPr>
            <w:r w:rsidRPr="00831F1E">
              <w:rPr>
                <w:rFonts w:ascii="Times New Roman" w:hAnsi="Times New Roman" w:cs="Times New Roman"/>
                <w:sz w:val="24"/>
                <w:szCs w:val="24"/>
              </w:rPr>
              <w:t>ПР</w:t>
            </w:r>
          </w:p>
        </w:tc>
        <w:tc>
          <w:tcPr>
            <w:tcW w:w="1985" w:type="dxa"/>
          </w:tcPr>
          <w:p w14:paraId="0BA1392C" w14:textId="77777777" w:rsidR="00B969E1" w:rsidRPr="00831F1E" w:rsidRDefault="00B969E1" w:rsidP="00720740">
            <w:pPr>
              <w:jc w:val="center"/>
              <w:rPr>
                <w:rFonts w:ascii="Times New Roman" w:hAnsi="Times New Roman" w:cs="Times New Roman"/>
                <w:sz w:val="24"/>
                <w:szCs w:val="24"/>
              </w:rPr>
            </w:pPr>
          </w:p>
        </w:tc>
      </w:tr>
      <w:tr w:rsidR="00B969E1" w:rsidRPr="00831F1E" w14:paraId="61EADB9F" w14:textId="77777777" w:rsidTr="0095453E">
        <w:tc>
          <w:tcPr>
            <w:tcW w:w="10343" w:type="dxa"/>
          </w:tcPr>
          <w:p w14:paraId="000713DC" w14:textId="77777777" w:rsidR="00B969E1" w:rsidRPr="00831F1E" w:rsidRDefault="00B969E1" w:rsidP="0095453E">
            <w:pPr>
              <w:spacing w:after="0"/>
              <w:rPr>
                <w:rFonts w:ascii="Times New Roman" w:hAnsi="Times New Roman" w:cs="Times New Roman"/>
                <w:sz w:val="24"/>
                <w:szCs w:val="24"/>
              </w:rPr>
            </w:pPr>
            <w:r w:rsidRPr="00831F1E">
              <w:rPr>
                <w:rFonts w:ascii="Times New Roman" w:hAnsi="Times New Roman" w:cs="Times New Roman"/>
                <w:sz w:val="24"/>
                <w:szCs w:val="24"/>
              </w:rPr>
              <w:t>Формирование учебного поведения:</w:t>
            </w:r>
          </w:p>
          <w:p w14:paraId="2A919D44" w14:textId="77777777" w:rsidR="00B969E1" w:rsidRPr="00831F1E" w:rsidRDefault="00B969E1" w:rsidP="0095453E">
            <w:pPr>
              <w:spacing w:after="0"/>
              <w:rPr>
                <w:rFonts w:ascii="Times New Roman" w:hAnsi="Times New Roman" w:cs="Times New Roman"/>
                <w:sz w:val="24"/>
                <w:szCs w:val="24"/>
              </w:rPr>
            </w:pPr>
            <w:r w:rsidRPr="00831F1E">
              <w:rPr>
                <w:rFonts w:ascii="Times New Roman" w:hAnsi="Times New Roman" w:cs="Times New Roman"/>
                <w:sz w:val="24"/>
                <w:szCs w:val="24"/>
              </w:rPr>
              <w:t>направленность взгляда на говорящего взрослого, на задание выполнение инструкций педагога:</w:t>
            </w:r>
          </w:p>
          <w:p w14:paraId="2F4AF1FA" w14:textId="77777777" w:rsidR="00B969E1" w:rsidRPr="00831F1E" w:rsidRDefault="00B969E1" w:rsidP="0095453E">
            <w:pPr>
              <w:spacing w:after="0"/>
              <w:rPr>
                <w:rFonts w:ascii="Times New Roman" w:hAnsi="Times New Roman" w:cs="Times New Roman"/>
                <w:sz w:val="24"/>
                <w:szCs w:val="24"/>
              </w:rPr>
            </w:pPr>
            <w:r w:rsidRPr="00831F1E">
              <w:rPr>
                <w:rFonts w:ascii="Times New Roman" w:hAnsi="Times New Roman" w:cs="Times New Roman"/>
                <w:sz w:val="24"/>
                <w:szCs w:val="24"/>
              </w:rPr>
              <w:t>использование по назначению учебных материалов выполнение действия:</w:t>
            </w:r>
          </w:p>
          <w:p w14:paraId="6931D4BE" w14:textId="77777777" w:rsidR="00B969E1" w:rsidRPr="00831F1E" w:rsidRDefault="00B969E1" w:rsidP="0095453E">
            <w:pPr>
              <w:pStyle w:val="a3"/>
              <w:numPr>
                <w:ilvl w:val="0"/>
                <w:numId w:val="1"/>
              </w:numPr>
              <w:spacing w:after="0" w:line="240" w:lineRule="auto"/>
              <w:rPr>
                <w:rFonts w:ascii="Times New Roman" w:hAnsi="Times New Roman" w:cs="Times New Roman"/>
                <w:sz w:val="24"/>
                <w:szCs w:val="24"/>
              </w:rPr>
            </w:pPr>
            <w:r w:rsidRPr="00831F1E">
              <w:rPr>
                <w:rFonts w:ascii="Times New Roman" w:hAnsi="Times New Roman" w:cs="Times New Roman"/>
                <w:sz w:val="24"/>
                <w:szCs w:val="24"/>
              </w:rPr>
              <w:t>по образцу</w:t>
            </w:r>
          </w:p>
          <w:p w14:paraId="37BB5D75" w14:textId="77777777" w:rsidR="00B969E1" w:rsidRPr="00831F1E" w:rsidRDefault="00B969E1" w:rsidP="0095453E">
            <w:pPr>
              <w:pStyle w:val="a3"/>
              <w:numPr>
                <w:ilvl w:val="0"/>
                <w:numId w:val="1"/>
              </w:numPr>
              <w:spacing w:after="0" w:line="240" w:lineRule="auto"/>
              <w:rPr>
                <w:rFonts w:ascii="Times New Roman" w:hAnsi="Times New Roman" w:cs="Times New Roman"/>
                <w:sz w:val="24"/>
                <w:szCs w:val="24"/>
              </w:rPr>
            </w:pPr>
            <w:r w:rsidRPr="00831F1E">
              <w:rPr>
                <w:rFonts w:ascii="Times New Roman" w:hAnsi="Times New Roman" w:cs="Times New Roman"/>
                <w:sz w:val="24"/>
                <w:szCs w:val="24"/>
              </w:rPr>
              <w:t>подражанию</w:t>
            </w:r>
          </w:p>
          <w:p w14:paraId="29FD2294" w14:textId="77777777" w:rsidR="00B969E1" w:rsidRPr="00831F1E" w:rsidRDefault="00B969E1" w:rsidP="0095453E">
            <w:pPr>
              <w:pStyle w:val="a3"/>
              <w:numPr>
                <w:ilvl w:val="0"/>
                <w:numId w:val="1"/>
              </w:numPr>
              <w:spacing w:after="0" w:line="240" w:lineRule="auto"/>
              <w:rPr>
                <w:rFonts w:ascii="Times New Roman" w:hAnsi="Times New Roman" w:cs="Times New Roman"/>
                <w:sz w:val="24"/>
                <w:szCs w:val="24"/>
              </w:rPr>
            </w:pPr>
            <w:r w:rsidRPr="00831F1E">
              <w:rPr>
                <w:rFonts w:ascii="Times New Roman" w:hAnsi="Times New Roman" w:cs="Times New Roman"/>
                <w:sz w:val="24"/>
                <w:szCs w:val="24"/>
              </w:rPr>
              <w:t>по инструкции</w:t>
            </w:r>
          </w:p>
        </w:tc>
        <w:tc>
          <w:tcPr>
            <w:tcW w:w="2126" w:type="dxa"/>
          </w:tcPr>
          <w:p w14:paraId="6F244FC5" w14:textId="77777777" w:rsidR="00B969E1" w:rsidRPr="00831F1E" w:rsidRDefault="00B969E1" w:rsidP="00720740">
            <w:pPr>
              <w:jc w:val="center"/>
              <w:rPr>
                <w:rFonts w:ascii="Times New Roman" w:hAnsi="Times New Roman" w:cs="Times New Roman"/>
                <w:sz w:val="24"/>
                <w:szCs w:val="24"/>
              </w:rPr>
            </w:pPr>
            <w:r w:rsidRPr="00831F1E">
              <w:rPr>
                <w:rFonts w:ascii="Times New Roman" w:hAnsi="Times New Roman" w:cs="Times New Roman"/>
                <w:sz w:val="24"/>
                <w:szCs w:val="24"/>
              </w:rPr>
              <w:t>-</w:t>
            </w:r>
          </w:p>
          <w:p w14:paraId="5F1527C2" w14:textId="77777777" w:rsidR="00B969E1" w:rsidRPr="00831F1E" w:rsidRDefault="00B969E1" w:rsidP="0095453E">
            <w:pPr>
              <w:rPr>
                <w:rFonts w:ascii="Times New Roman" w:hAnsi="Times New Roman" w:cs="Times New Roman"/>
                <w:sz w:val="24"/>
                <w:szCs w:val="24"/>
              </w:rPr>
            </w:pPr>
            <w:r w:rsidRPr="00831F1E">
              <w:rPr>
                <w:rFonts w:ascii="Times New Roman" w:hAnsi="Times New Roman" w:cs="Times New Roman"/>
                <w:sz w:val="24"/>
                <w:szCs w:val="24"/>
              </w:rPr>
              <w:t xml:space="preserve">        </w:t>
            </w:r>
            <w:r w:rsidR="00720740" w:rsidRPr="00831F1E">
              <w:rPr>
                <w:rFonts w:ascii="Times New Roman" w:hAnsi="Times New Roman" w:cs="Times New Roman"/>
                <w:sz w:val="24"/>
                <w:szCs w:val="24"/>
              </w:rPr>
              <w:t xml:space="preserve">  </w:t>
            </w:r>
            <w:r w:rsidRPr="00831F1E">
              <w:rPr>
                <w:rFonts w:ascii="Times New Roman" w:hAnsi="Times New Roman" w:cs="Times New Roman"/>
                <w:sz w:val="24"/>
                <w:szCs w:val="24"/>
              </w:rPr>
              <w:t xml:space="preserve">   Ч</w:t>
            </w:r>
            <w:r w:rsidR="0095453E" w:rsidRPr="00831F1E">
              <w:rPr>
                <w:rFonts w:ascii="Times New Roman" w:hAnsi="Times New Roman" w:cs="Times New Roman"/>
                <w:sz w:val="24"/>
                <w:szCs w:val="24"/>
              </w:rPr>
              <w:t>П</w:t>
            </w:r>
          </w:p>
          <w:p w14:paraId="49A32C98" w14:textId="77777777" w:rsidR="00B969E1" w:rsidRPr="00831F1E" w:rsidRDefault="00B969E1" w:rsidP="0095453E">
            <w:pPr>
              <w:spacing w:after="0"/>
              <w:jc w:val="center"/>
              <w:rPr>
                <w:rFonts w:ascii="Times New Roman" w:hAnsi="Times New Roman" w:cs="Times New Roman"/>
                <w:sz w:val="24"/>
                <w:szCs w:val="24"/>
              </w:rPr>
            </w:pPr>
            <w:r w:rsidRPr="00831F1E">
              <w:rPr>
                <w:rFonts w:ascii="Times New Roman" w:hAnsi="Times New Roman" w:cs="Times New Roman"/>
                <w:sz w:val="24"/>
                <w:szCs w:val="24"/>
              </w:rPr>
              <w:t>+</w:t>
            </w:r>
          </w:p>
          <w:p w14:paraId="13F2AB5F" w14:textId="77777777" w:rsidR="00B969E1" w:rsidRPr="00831F1E" w:rsidRDefault="00B969E1" w:rsidP="0095453E">
            <w:pPr>
              <w:spacing w:after="0"/>
              <w:jc w:val="center"/>
              <w:rPr>
                <w:rFonts w:ascii="Times New Roman" w:hAnsi="Times New Roman" w:cs="Times New Roman"/>
                <w:sz w:val="24"/>
                <w:szCs w:val="24"/>
              </w:rPr>
            </w:pPr>
            <w:r w:rsidRPr="00831F1E">
              <w:rPr>
                <w:rFonts w:ascii="Times New Roman" w:hAnsi="Times New Roman" w:cs="Times New Roman"/>
                <w:sz w:val="24"/>
                <w:szCs w:val="24"/>
              </w:rPr>
              <w:t>+</w:t>
            </w:r>
          </w:p>
          <w:p w14:paraId="5FA5216B" w14:textId="77777777" w:rsidR="00B969E1" w:rsidRPr="00831F1E" w:rsidRDefault="00B969E1" w:rsidP="0095453E">
            <w:pPr>
              <w:spacing w:after="0"/>
              <w:jc w:val="center"/>
              <w:rPr>
                <w:rFonts w:ascii="Times New Roman" w:hAnsi="Times New Roman" w:cs="Times New Roman"/>
                <w:sz w:val="24"/>
                <w:szCs w:val="24"/>
              </w:rPr>
            </w:pPr>
            <w:r w:rsidRPr="00831F1E">
              <w:rPr>
                <w:rFonts w:ascii="Times New Roman" w:hAnsi="Times New Roman" w:cs="Times New Roman"/>
                <w:sz w:val="24"/>
                <w:szCs w:val="24"/>
              </w:rPr>
              <w:t>+</w:t>
            </w:r>
          </w:p>
        </w:tc>
        <w:tc>
          <w:tcPr>
            <w:tcW w:w="1985" w:type="dxa"/>
          </w:tcPr>
          <w:p w14:paraId="5CFFF1C4" w14:textId="77777777" w:rsidR="00B969E1" w:rsidRPr="00831F1E" w:rsidRDefault="00B969E1" w:rsidP="00720740">
            <w:pPr>
              <w:jc w:val="center"/>
              <w:rPr>
                <w:rFonts w:ascii="Times New Roman" w:hAnsi="Times New Roman" w:cs="Times New Roman"/>
                <w:sz w:val="24"/>
                <w:szCs w:val="24"/>
              </w:rPr>
            </w:pPr>
          </w:p>
        </w:tc>
      </w:tr>
    </w:tbl>
    <w:p w14:paraId="09F8406D" w14:textId="77777777" w:rsidR="00B969E1" w:rsidRPr="00831F1E" w:rsidRDefault="00B969E1" w:rsidP="00B969E1">
      <w:pPr>
        <w:spacing w:after="0" w:line="240" w:lineRule="auto"/>
        <w:jc w:val="center"/>
        <w:rPr>
          <w:rFonts w:ascii="Times New Roman" w:hAnsi="Times New Roman" w:cs="Times New Roman"/>
          <w:sz w:val="24"/>
          <w:szCs w:val="24"/>
        </w:rPr>
      </w:pPr>
      <w:r w:rsidRPr="00831F1E">
        <w:rPr>
          <w:rFonts w:ascii="Times New Roman" w:hAnsi="Times New Roman" w:cs="Times New Roman"/>
          <w:sz w:val="24"/>
          <w:szCs w:val="24"/>
        </w:rPr>
        <w:t xml:space="preserve"> </w:t>
      </w:r>
    </w:p>
    <w:p w14:paraId="13CC4B06" w14:textId="77777777" w:rsidR="00B969E1" w:rsidRPr="00831F1E" w:rsidRDefault="00B969E1" w:rsidP="00B969E1">
      <w:pPr>
        <w:spacing w:after="0" w:line="240" w:lineRule="auto"/>
        <w:jc w:val="center"/>
        <w:rPr>
          <w:rFonts w:ascii="Times New Roman" w:hAnsi="Times New Roman" w:cs="Times New Roman"/>
          <w:sz w:val="24"/>
          <w:szCs w:val="24"/>
        </w:rPr>
      </w:pPr>
      <w:r w:rsidRPr="00831F1E">
        <w:rPr>
          <w:rFonts w:ascii="Times New Roman" w:hAnsi="Times New Roman" w:cs="Times New Roman"/>
          <w:sz w:val="24"/>
          <w:szCs w:val="24"/>
        </w:rPr>
        <w:t>Коррекция поведенческих проблем</w:t>
      </w:r>
    </w:p>
    <w:p w14:paraId="1F66EC37" w14:textId="77777777" w:rsidR="00B969E1" w:rsidRPr="00831F1E" w:rsidRDefault="00B969E1" w:rsidP="00B969E1">
      <w:pPr>
        <w:spacing w:after="0" w:line="240" w:lineRule="auto"/>
        <w:jc w:val="center"/>
        <w:rPr>
          <w:rFonts w:ascii="Times New Roman" w:hAnsi="Times New Roman" w:cs="Times New Roman"/>
          <w:sz w:val="24"/>
          <w:szCs w:val="24"/>
        </w:rPr>
      </w:pPr>
    </w:p>
    <w:tbl>
      <w:tblPr>
        <w:tblStyle w:val="a4"/>
        <w:tblW w:w="0" w:type="auto"/>
        <w:tblLook w:val="04A0" w:firstRow="1" w:lastRow="0" w:firstColumn="1" w:lastColumn="0" w:noHBand="0" w:noVBand="1"/>
      </w:tblPr>
      <w:tblGrid>
        <w:gridCol w:w="4106"/>
        <w:gridCol w:w="6379"/>
        <w:gridCol w:w="1984"/>
        <w:gridCol w:w="1985"/>
      </w:tblGrid>
      <w:tr w:rsidR="00B969E1" w:rsidRPr="00831F1E" w14:paraId="385698F7" w14:textId="77777777" w:rsidTr="00720740">
        <w:tc>
          <w:tcPr>
            <w:tcW w:w="4106" w:type="dxa"/>
          </w:tcPr>
          <w:p w14:paraId="4A80B4F3" w14:textId="77777777" w:rsidR="00B969E1" w:rsidRPr="00831F1E" w:rsidRDefault="00B969E1" w:rsidP="00720740">
            <w:pPr>
              <w:jc w:val="center"/>
              <w:rPr>
                <w:rFonts w:ascii="Times New Roman" w:hAnsi="Times New Roman" w:cs="Times New Roman"/>
                <w:sz w:val="24"/>
                <w:szCs w:val="24"/>
              </w:rPr>
            </w:pPr>
            <w:r w:rsidRPr="00831F1E">
              <w:rPr>
                <w:rFonts w:ascii="Times New Roman" w:hAnsi="Times New Roman" w:cs="Times New Roman"/>
                <w:sz w:val="24"/>
                <w:szCs w:val="24"/>
              </w:rPr>
              <w:t>Проблемы поведения</w:t>
            </w:r>
          </w:p>
        </w:tc>
        <w:tc>
          <w:tcPr>
            <w:tcW w:w="6379" w:type="dxa"/>
          </w:tcPr>
          <w:p w14:paraId="46AAA63E" w14:textId="77777777" w:rsidR="00B969E1" w:rsidRPr="00831F1E" w:rsidRDefault="00B969E1" w:rsidP="00720740">
            <w:pPr>
              <w:jc w:val="center"/>
              <w:rPr>
                <w:rFonts w:ascii="Times New Roman" w:hAnsi="Times New Roman" w:cs="Times New Roman"/>
                <w:sz w:val="24"/>
                <w:szCs w:val="24"/>
              </w:rPr>
            </w:pPr>
            <w:r w:rsidRPr="00831F1E">
              <w:rPr>
                <w:rFonts w:ascii="Times New Roman" w:hAnsi="Times New Roman" w:cs="Times New Roman"/>
                <w:sz w:val="24"/>
                <w:szCs w:val="24"/>
              </w:rPr>
              <w:t>Функции поведения.</w:t>
            </w:r>
          </w:p>
          <w:p w14:paraId="1BB87BCE" w14:textId="77777777" w:rsidR="00B969E1" w:rsidRPr="00831F1E" w:rsidRDefault="00B969E1" w:rsidP="00720740">
            <w:pPr>
              <w:jc w:val="center"/>
              <w:rPr>
                <w:rFonts w:ascii="Times New Roman" w:hAnsi="Times New Roman" w:cs="Times New Roman"/>
                <w:sz w:val="24"/>
                <w:szCs w:val="24"/>
              </w:rPr>
            </w:pPr>
            <w:r w:rsidRPr="00831F1E">
              <w:rPr>
                <w:rFonts w:ascii="Times New Roman" w:hAnsi="Times New Roman" w:cs="Times New Roman"/>
                <w:sz w:val="24"/>
                <w:szCs w:val="24"/>
              </w:rPr>
              <w:t>Способы и методы коррекции</w:t>
            </w:r>
          </w:p>
        </w:tc>
        <w:tc>
          <w:tcPr>
            <w:tcW w:w="1984" w:type="dxa"/>
          </w:tcPr>
          <w:p w14:paraId="0F725B2A" w14:textId="77777777" w:rsidR="00B969E1" w:rsidRPr="00831F1E" w:rsidRDefault="00B969E1" w:rsidP="00720740">
            <w:pPr>
              <w:jc w:val="center"/>
              <w:rPr>
                <w:rFonts w:ascii="Times New Roman" w:hAnsi="Times New Roman" w:cs="Times New Roman"/>
                <w:sz w:val="24"/>
                <w:szCs w:val="24"/>
              </w:rPr>
            </w:pPr>
            <w:r w:rsidRPr="00831F1E">
              <w:rPr>
                <w:rFonts w:ascii="Times New Roman" w:hAnsi="Times New Roman" w:cs="Times New Roman"/>
                <w:sz w:val="24"/>
                <w:szCs w:val="24"/>
                <w:lang w:val="en-US"/>
              </w:rPr>
              <w:t>I</w:t>
            </w:r>
            <w:r w:rsidRPr="00831F1E">
              <w:rPr>
                <w:rFonts w:ascii="Times New Roman" w:hAnsi="Times New Roman" w:cs="Times New Roman"/>
                <w:sz w:val="24"/>
                <w:szCs w:val="24"/>
              </w:rPr>
              <w:t xml:space="preserve"> полугодие</w:t>
            </w:r>
          </w:p>
        </w:tc>
        <w:tc>
          <w:tcPr>
            <w:tcW w:w="1985" w:type="dxa"/>
          </w:tcPr>
          <w:p w14:paraId="31201F1E" w14:textId="77777777" w:rsidR="00B969E1" w:rsidRPr="00831F1E" w:rsidRDefault="00B969E1" w:rsidP="00720740">
            <w:pPr>
              <w:jc w:val="center"/>
              <w:rPr>
                <w:rFonts w:ascii="Times New Roman" w:hAnsi="Times New Roman" w:cs="Times New Roman"/>
                <w:sz w:val="24"/>
                <w:szCs w:val="24"/>
              </w:rPr>
            </w:pPr>
            <w:r w:rsidRPr="00831F1E">
              <w:rPr>
                <w:rFonts w:ascii="Times New Roman" w:hAnsi="Times New Roman" w:cs="Times New Roman"/>
                <w:sz w:val="24"/>
                <w:szCs w:val="24"/>
                <w:lang w:val="en-US"/>
              </w:rPr>
              <w:t>II</w:t>
            </w:r>
            <w:r w:rsidRPr="00831F1E">
              <w:rPr>
                <w:rFonts w:ascii="Times New Roman" w:hAnsi="Times New Roman" w:cs="Times New Roman"/>
                <w:sz w:val="24"/>
                <w:szCs w:val="24"/>
              </w:rPr>
              <w:t xml:space="preserve"> полугодие</w:t>
            </w:r>
          </w:p>
        </w:tc>
      </w:tr>
      <w:tr w:rsidR="00B969E1" w:rsidRPr="00831F1E" w14:paraId="00A298F7" w14:textId="77777777" w:rsidTr="00720740">
        <w:tc>
          <w:tcPr>
            <w:tcW w:w="4106" w:type="dxa"/>
          </w:tcPr>
          <w:p w14:paraId="6D37181D" w14:textId="77777777" w:rsidR="00B969E1" w:rsidRPr="00831F1E" w:rsidRDefault="00B969E1" w:rsidP="0095453E">
            <w:pPr>
              <w:spacing w:after="0"/>
              <w:jc w:val="both"/>
              <w:rPr>
                <w:rFonts w:ascii="Times New Roman" w:hAnsi="Times New Roman" w:cs="Times New Roman"/>
                <w:sz w:val="24"/>
                <w:szCs w:val="24"/>
              </w:rPr>
            </w:pPr>
            <w:r w:rsidRPr="00831F1E">
              <w:rPr>
                <w:rFonts w:ascii="Times New Roman" w:hAnsi="Times New Roman" w:cs="Times New Roman"/>
                <w:sz w:val="24"/>
                <w:szCs w:val="24"/>
              </w:rPr>
              <w:t xml:space="preserve">Коррекция агрессии, самоагрессии и аффективных вспышек: агрессия, направленная на людей – кусает, бьет; </w:t>
            </w:r>
            <w:proofErr w:type="spellStart"/>
            <w:r w:rsidRPr="00831F1E">
              <w:rPr>
                <w:rFonts w:ascii="Times New Roman" w:hAnsi="Times New Roman" w:cs="Times New Roman"/>
                <w:sz w:val="24"/>
                <w:szCs w:val="24"/>
              </w:rPr>
              <w:t>самоагрессия</w:t>
            </w:r>
            <w:proofErr w:type="spellEnd"/>
            <w:r w:rsidR="00720740" w:rsidRPr="00831F1E">
              <w:rPr>
                <w:rFonts w:ascii="Times New Roman" w:hAnsi="Times New Roman" w:cs="Times New Roman"/>
                <w:sz w:val="24"/>
                <w:szCs w:val="24"/>
              </w:rPr>
              <w:t xml:space="preserve">, </w:t>
            </w:r>
            <w:r w:rsidRPr="00831F1E">
              <w:rPr>
                <w:rFonts w:ascii="Times New Roman" w:hAnsi="Times New Roman" w:cs="Times New Roman"/>
                <w:sz w:val="24"/>
                <w:szCs w:val="24"/>
              </w:rPr>
              <w:t>кусает себе рук</w:t>
            </w:r>
            <w:r w:rsidR="00720740" w:rsidRPr="00831F1E">
              <w:rPr>
                <w:rFonts w:ascii="Times New Roman" w:hAnsi="Times New Roman" w:cs="Times New Roman"/>
                <w:sz w:val="24"/>
                <w:szCs w:val="24"/>
              </w:rPr>
              <w:t>у</w:t>
            </w:r>
          </w:p>
        </w:tc>
        <w:tc>
          <w:tcPr>
            <w:tcW w:w="6379" w:type="dxa"/>
          </w:tcPr>
          <w:p w14:paraId="75A50F50" w14:textId="77777777" w:rsidR="00B969E1" w:rsidRPr="00831F1E" w:rsidRDefault="00B969E1" w:rsidP="0095453E">
            <w:pPr>
              <w:spacing w:after="0"/>
              <w:rPr>
                <w:rFonts w:ascii="Times New Roman" w:hAnsi="Times New Roman" w:cs="Times New Roman"/>
                <w:sz w:val="24"/>
                <w:szCs w:val="24"/>
              </w:rPr>
            </w:pPr>
            <w:r w:rsidRPr="00831F1E">
              <w:rPr>
                <w:rFonts w:ascii="Times New Roman" w:hAnsi="Times New Roman" w:cs="Times New Roman"/>
                <w:sz w:val="24"/>
                <w:szCs w:val="24"/>
              </w:rPr>
              <w:t>Избегание неприятного.</w:t>
            </w:r>
          </w:p>
          <w:p w14:paraId="584956CA" w14:textId="77777777" w:rsidR="00B969E1" w:rsidRPr="00831F1E" w:rsidRDefault="00B969E1" w:rsidP="0095453E">
            <w:pPr>
              <w:spacing w:after="0"/>
              <w:rPr>
                <w:rFonts w:ascii="Times New Roman" w:hAnsi="Times New Roman" w:cs="Times New Roman"/>
                <w:iCs/>
                <w:sz w:val="24"/>
                <w:szCs w:val="24"/>
              </w:rPr>
            </w:pPr>
            <w:r w:rsidRPr="00831F1E">
              <w:rPr>
                <w:rFonts w:ascii="Times New Roman" w:hAnsi="Times New Roman" w:cs="Times New Roman"/>
                <w:sz w:val="24"/>
                <w:szCs w:val="24"/>
              </w:rPr>
              <w:t>Проблемное поведение прерывают, переключают внимание ребенка на другие действия (</w:t>
            </w:r>
            <w:r w:rsidRPr="00831F1E">
              <w:rPr>
                <w:rFonts w:ascii="Times New Roman" w:hAnsi="Times New Roman" w:cs="Times New Roman"/>
                <w:iCs/>
                <w:sz w:val="24"/>
                <w:szCs w:val="24"/>
              </w:rPr>
              <w:t xml:space="preserve">выйти из помещения, пройти </w:t>
            </w:r>
            <w:r w:rsidRPr="00831F1E">
              <w:rPr>
                <w:rFonts w:ascii="Times New Roman" w:hAnsi="Times New Roman" w:cs="Times New Roman"/>
                <w:iCs/>
                <w:sz w:val="24"/>
                <w:szCs w:val="24"/>
              </w:rPr>
              <w:lastRenderedPageBreak/>
              <w:t>по коридору, умыться</w:t>
            </w:r>
            <w:r w:rsidRPr="00831F1E">
              <w:rPr>
                <w:rFonts w:ascii="Times New Roman" w:hAnsi="Times New Roman" w:cs="Times New Roman"/>
                <w:i/>
                <w:iCs/>
                <w:sz w:val="24"/>
                <w:szCs w:val="24"/>
              </w:rPr>
              <w:t xml:space="preserve">), </w:t>
            </w:r>
            <w:r w:rsidRPr="00831F1E">
              <w:rPr>
                <w:rFonts w:ascii="Times New Roman" w:hAnsi="Times New Roman" w:cs="Times New Roman"/>
                <w:iCs/>
                <w:sz w:val="24"/>
                <w:szCs w:val="24"/>
              </w:rPr>
              <w:t xml:space="preserve">интересную для ребенка деятельность (прыжки </w:t>
            </w:r>
            <w:r w:rsidR="00720740" w:rsidRPr="00831F1E">
              <w:rPr>
                <w:rFonts w:ascii="Times New Roman" w:hAnsi="Times New Roman" w:cs="Times New Roman"/>
                <w:iCs/>
                <w:sz w:val="24"/>
                <w:szCs w:val="24"/>
              </w:rPr>
              <w:t>под музыку</w:t>
            </w:r>
            <w:r w:rsidRPr="00831F1E">
              <w:rPr>
                <w:rFonts w:ascii="Times New Roman" w:hAnsi="Times New Roman" w:cs="Times New Roman"/>
                <w:iCs/>
                <w:sz w:val="24"/>
                <w:szCs w:val="24"/>
              </w:rPr>
              <w:t xml:space="preserve">, качание на качелях), </w:t>
            </w:r>
          </w:p>
          <w:p w14:paraId="10935E6D" w14:textId="77777777" w:rsidR="00B969E1" w:rsidRPr="00831F1E" w:rsidRDefault="00B969E1" w:rsidP="0095453E">
            <w:pPr>
              <w:spacing w:after="0"/>
              <w:rPr>
                <w:rFonts w:ascii="Times New Roman" w:hAnsi="Times New Roman" w:cs="Times New Roman"/>
                <w:sz w:val="24"/>
                <w:szCs w:val="24"/>
              </w:rPr>
            </w:pPr>
            <w:r w:rsidRPr="00831F1E">
              <w:rPr>
                <w:rFonts w:ascii="Times New Roman" w:hAnsi="Times New Roman" w:cs="Times New Roman"/>
                <w:sz w:val="24"/>
                <w:szCs w:val="24"/>
              </w:rPr>
              <w:t>на то, что может его заинтересовать (шариковый бассейн).</w:t>
            </w:r>
          </w:p>
        </w:tc>
        <w:tc>
          <w:tcPr>
            <w:tcW w:w="1984" w:type="dxa"/>
          </w:tcPr>
          <w:p w14:paraId="009A2350" w14:textId="77777777" w:rsidR="00B969E1" w:rsidRPr="00831F1E" w:rsidRDefault="00B969E1" w:rsidP="0095453E">
            <w:pPr>
              <w:spacing w:after="0"/>
              <w:jc w:val="center"/>
              <w:rPr>
                <w:rFonts w:ascii="Times New Roman" w:hAnsi="Times New Roman" w:cs="Times New Roman"/>
                <w:sz w:val="24"/>
                <w:szCs w:val="24"/>
              </w:rPr>
            </w:pPr>
          </w:p>
        </w:tc>
        <w:tc>
          <w:tcPr>
            <w:tcW w:w="1985" w:type="dxa"/>
          </w:tcPr>
          <w:p w14:paraId="344971E1" w14:textId="77777777" w:rsidR="00B969E1" w:rsidRPr="00831F1E" w:rsidRDefault="00B969E1" w:rsidP="0095453E">
            <w:pPr>
              <w:spacing w:after="0"/>
              <w:jc w:val="center"/>
              <w:rPr>
                <w:rFonts w:ascii="Times New Roman" w:hAnsi="Times New Roman" w:cs="Times New Roman"/>
                <w:sz w:val="24"/>
                <w:szCs w:val="24"/>
              </w:rPr>
            </w:pPr>
          </w:p>
        </w:tc>
      </w:tr>
      <w:tr w:rsidR="00B969E1" w:rsidRPr="00831F1E" w14:paraId="63A26488" w14:textId="77777777" w:rsidTr="00720740">
        <w:tc>
          <w:tcPr>
            <w:tcW w:w="4106" w:type="dxa"/>
          </w:tcPr>
          <w:p w14:paraId="78D2DAA3" w14:textId="77777777" w:rsidR="00B969E1" w:rsidRPr="00831F1E" w:rsidRDefault="00B969E1" w:rsidP="00720740">
            <w:pPr>
              <w:rPr>
                <w:rFonts w:ascii="Times New Roman" w:hAnsi="Times New Roman" w:cs="Times New Roman"/>
                <w:sz w:val="24"/>
                <w:szCs w:val="24"/>
              </w:rPr>
            </w:pPr>
            <w:r w:rsidRPr="00831F1E">
              <w:rPr>
                <w:rFonts w:ascii="Times New Roman" w:hAnsi="Times New Roman" w:cs="Times New Roman"/>
                <w:sz w:val="24"/>
                <w:szCs w:val="24"/>
              </w:rPr>
              <w:t>Коррекция неадекватного крика, плача.</w:t>
            </w:r>
          </w:p>
          <w:p w14:paraId="4C1A896D" w14:textId="77777777" w:rsidR="00B969E1" w:rsidRPr="00831F1E" w:rsidRDefault="00B969E1" w:rsidP="00720740">
            <w:pPr>
              <w:rPr>
                <w:rFonts w:ascii="Times New Roman" w:hAnsi="Times New Roman" w:cs="Times New Roman"/>
                <w:sz w:val="24"/>
                <w:szCs w:val="24"/>
              </w:rPr>
            </w:pPr>
          </w:p>
        </w:tc>
        <w:tc>
          <w:tcPr>
            <w:tcW w:w="6379" w:type="dxa"/>
          </w:tcPr>
          <w:p w14:paraId="3116FF14" w14:textId="77777777" w:rsidR="00B969E1" w:rsidRPr="00831F1E" w:rsidRDefault="00B969E1" w:rsidP="0095453E">
            <w:pPr>
              <w:spacing w:after="0"/>
              <w:rPr>
                <w:rFonts w:ascii="Times New Roman" w:hAnsi="Times New Roman" w:cs="Times New Roman"/>
                <w:sz w:val="24"/>
                <w:szCs w:val="24"/>
              </w:rPr>
            </w:pPr>
            <w:r w:rsidRPr="00831F1E">
              <w:rPr>
                <w:rFonts w:ascii="Times New Roman" w:hAnsi="Times New Roman" w:cs="Times New Roman"/>
                <w:sz w:val="24"/>
                <w:szCs w:val="24"/>
              </w:rPr>
              <w:t xml:space="preserve">Избегание неприятного (внутренний дискомфорт). </w:t>
            </w:r>
          </w:p>
          <w:p w14:paraId="5A446BFE" w14:textId="77777777" w:rsidR="00B969E1" w:rsidRPr="00831F1E" w:rsidRDefault="00B969E1" w:rsidP="0095453E">
            <w:pPr>
              <w:spacing w:after="0"/>
              <w:rPr>
                <w:rFonts w:ascii="Times New Roman" w:hAnsi="Times New Roman" w:cs="Times New Roman"/>
                <w:sz w:val="24"/>
                <w:szCs w:val="24"/>
              </w:rPr>
            </w:pPr>
            <w:r w:rsidRPr="00831F1E">
              <w:rPr>
                <w:rFonts w:ascii="Times New Roman" w:hAnsi="Times New Roman" w:cs="Times New Roman"/>
                <w:sz w:val="24"/>
                <w:szCs w:val="24"/>
              </w:rPr>
              <w:t>Переход в другое помещение. Переключение ребенка на интересную для него деятельность.</w:t>
            </w:r>
          </w:p>
        </w:tc>
        <w:tc>
          <w:tcPr>
            <w:tcW w:w="1984" w:type="dxa"/>
          </w:tcPr>
          <w:p w14:paraId="0DEFE54A" w14:textId="77777777" w:rsidR="00B969E1" w:rsidRPr="00831F1E" w:rsidRDefault="00B969E1" w:rsidP="00720740">
            <w:pPr>
              <w:jc w:val="center"/>
              <w:rPr>
                <w:rFonts w:ascii="Times New Roman" w:hAnsi="Times New Roman" w:cs="Times New Roman"/>
                <w:sz w:val="24"/>
                <w:szCs w:val="24"/>
              </w:rPr>
            </w:pPr>
            <w:r w:rsidRPr="00831F1E">
              <w:rPr>
                <w:rFonts w:ascii="Times New Roman" w:hAnsi="Times New Roman" w:cs="Times New Roman"/>
                <w:sz w:val="24"/>
                <w:szCs w:val="24"/>
              </w:rPr>
              <w:t>Переключение ребенка в др.</w:t>
            </w:r>
            <w:r w:rsidR="00BA3176" w:rsidRPr="00831F1E">
              <w:rPr>
                <w:rFonts w:ascii="Times New Roman" w:hAnsi="Times New Roman" w:cs="Times New Roman"/>
                <w:sz w:val="24"/>
                <w:szCs w:val="24"/>
              </w:rPr>
              <w:t xml:space="preserve"> </w:t>
            </w:r>
            <w:r w:rsidRPr="00831F1E">
              <w:rPr>
                <w:rFonts w:ascii="Times New Roman" w:hAnsi="Times New Roman" w:cs="Times New Roman"/>
                <w:sz w:val="24"/>
                <w:szCs w:val="24"/>
              </w:rPr>
              <w:t>деятельность</w:t>
            </w:r>
          </w:p>
        </w:tc>
        <w:tc>
          <w:tcPr>
            <w:tcW w:w="1985" w:type="dxa"/>
          </w:tcPr>
          <w:p w14:paraId="473BFE95" w14:textId="77777777" w:rsidR="00B969E1" w:rsidRPr="00831F1E" w:rsidRDefault="00B969E1" w:rsidP="00720740">
            <w:pPr>
              <w:jc w:val="center"/>
              <w:rPr>
                <w:rFonts w:ascii="Times New Roman" w:hAnsi="Times New Roman" w:cs="Times New Roman"/>
                <w:sz w:val="24"/>
                <w:szCs w:val="24"/>
              </w:rPr>
            </w:pPr>
          </w:p>
        </w:tc>
      </w:tr>
      <w:tr w:rsidR="00B969E1" w:rsidRPr="00831F1E" w14:paraId="70319ADE" w14:textId="77777777" w:rsidTr="0095453E">
        <w:trPr>
          <w:trHeight w:val="932"/>
        </w:trPr>
        <w:tc>
          <w:tcPr>
            <w:tcW w:w="4106" w:type="dxa"/>
          </w:tcPr>
          <w:p w14:paraId="67F79D68" w14:textId="77777777" w:rsidR="00B969E1" w:rsidRPr="00831F1E" w:rsidRDefault="00B969E1" w:rsidP="00720740">
            <w:pPr>
              <w:rPr>
                <w:rFonts w:ascii="Times New Roman" w:hAnsi="Times New Roman" w:cs="Times New Roman"/>
                <w:sz w:val="24"/>
                <w:szCs w:val="24"/>
              </w:rPr>
            </w:pPr>
            <w:r w:rsidRPr="00831F1E">
              <w:rPr>
                <w:rFonts w:ascii="Times New Roman" w:hAnsi="Times New Roman" w:cs="Times New Roman"/>
                <w:sz w:val="24"/>
                <w:szCs w:val="24"/>
              </w:rPr>
              <w:t>Коррекция эмоционально-аффективных стереотипий</w:t>
            </w:r>
          </w:p>
        </w:tc>
        <w:tc>
          <w:tcPr>
            <w:tcW w:w="6379" w:type="dxa"/>
          </w:tcPr>
          <w:p w14:paraId="215E7D1E" w14:textId="77777777" w:rsidR="00B969E1" w:rsidRPr="00831F1E" w:rsidRDefault="00B969E1" w:rsidP="00720740">
            <w:pPr>
              <w:rPr>
                <w:rFonts w:ascii="Times New Roman" w:hAnsi="Times New Roman" w:cs="Times New Roman"/>
                <w:sz w:val="24"/>
                <w:szCs w:val="24"/>
              </w:rPr>
            </w:pPr>
            <w:proofErr w:type="spellStart"/>
            <w:r w:rsidRPr="00831F1E">
              <w:rPr>
                <w:rFonts w:ascii="Times New Roman" w:hAnsi="Times New Roman" w:cs="Times New Roman"/>
                <w:sz w:val="24"/>
                <w:szCs w:val="24"/>
              </w:rPr>
              <w:t>Аутостимуляция</w:t>
            </w:r>
            <w:proofErr w:type="spellEnd"/>
            <w:r w:rsidRPr="00831F1E">
              <w:rPr>
                <w:rFonts w:ascii="Times New Roman" w:hAnsi="Times New Roman" w:cs="Times New Roman"/>
                <w:sz w:val="24"/>
                <w:szCs w:val="24"/>
              </w:rPr>
              <w:t>. Повторяющиеся эпизоды крика, которые вызывают аффект у самого ребенка, заменяют прослушиванием музыки.</w:t>
            </w:r>
          </w:p>
        </w:tc>
        <w:tc>
          <w:tcPr>
            <w:tcW w:w="1984" w:type="dxa"/>
          </w:tcPr>
          <w:p w14:paraId="40F2B5AD" w14:textId="77777777" w:rsidR="00B969E1" w:rsidRPr="00831F1E" w:rsidRDefault="00B969E1" w:rsidP="00720740">
            <w:pPr>
              <w:jc w:val="center"/>
              <w:rPr>
                <w:rFonts w:ascii="Times New Roman" w:hAnsi="Times New Roman" w:cs="Times New Roman"/>
                <w:sz w:val="24"/>
                <w:szCs w:val="24"/>
              </w:rPr>
            </w:pPr>
            <w:r w:rsidRPr="00831F1E">
              <w:rPr>
                <w:rFonts w:ascii="Times New Roman" w:hAnsi="Times New Roman" w:cs="Times New Roman"/>
                <w:sz w:val="24"/>
                <w:szCs w:val="24"/>
              </w:rPr>
              <w:t>Переключение на игру</w:t>
            </w:r>
          </w:p>
        </w:tc>
        <w:tc>
          <w:tcPr>
            <w:tcW w:w="1985" w:type="dxa"/>
          </w:tcPr>
          <w:p w14:paraId="3A307627" w14:textId="77777777" w:rsidR="00B969E1" w:rsidRPr="00831F1E" w:rsidRDefault="00B969E1" w:rsidP="00720740">
            <w:pPr>
              <w:jc w:val="center"/>
              <w:rPr>
                <w:rFonts w:ascii="Times New Roman" w:hAnsi="Times New Roman" w:cs="Times New Roman"/>
                <w:sz w:val="24"/>
                <w:szCs w:val="24"/>
              </w:rPr>
            </w:pPr>
          </w:p>
        </w:tc>
      </w:tr>
      <w:tr w:rsidR="00B969E1" w:rsidRPr="00831F1E" w14:paraId="0999B43D" w14:textId="77777777" w:rsidTr="0095453E">
        <w:trPr>
          <w:trHeight w:val="1614"/>
        </w:trPr>
        <w:tc>
          <w:tcPr>
            <w:tcW w:w="4106" w:type="dxa"/>
          </w:tcPr>
          <w:p w14:paraId="3A0F3BA6" w14:textId="77777777" w:rsidR="00B969E1" w:rsidRPr="00831F1E" w:rsidRDefault="00B969E1" w:rsidP="00720740">
            <w:pPr>
              <w:rPr>
                <w:rFonts w:ascii="Times New Roman" w:hAnsi="Times New Roman" w:cs="Times New Roman"/>
                <w:sz w:val="24"/>
                <w:szCs w:val="24"/>
              </w:rPr>
            </w:pPr>
            <w:r w:rsidRPr="00831F1E">
              <w:rPr>
                <w:rFonts w:ascii="Times New Roman" w:hAnsi="Times New Roman" w:cs="Times New Roman"/>
                <w:sz w:val="24"/>
                <w:szCs w:val="24"/>
              </w:rPr>
              <w:t>Коррекция двигательных (пробежки, прыжки) сенсорно-двигательных стереотипий (кружится, трогает уши руками, раскручивает предметы и наблюдает за их вращением)</w:t>
            </w:r>
          </w:p>
        </w:tc>
        <w:tc>
          <w:tcPr>
            <w:tcW w:w="6379" w:type="dxa"/>
          </w:tcPr>
          <w:p w14:paraId="757012AA" w14:textId="77777777" w:rsidR="00B969E1" w:rsidRPr="00831F1E" w:rsidRDefault="00B969E1" w:rsidP="00720740">
            <w:pPr>
              <w:rPr>
                <w:rFonts w:ascii="Times New Roman" w:hAnsi="Times New Roman" w:cs="Times New Roman"/>
                <w:sz w:val="24"/>
                <w:szCs w:val="24"/>
              </w:rPr>
            </w:pPr>
            <w:proofErr w:type="spellStart"/>
            <w:r w:rsidRPr="00831F1E">
              <w:rPr>
                <w:rFonts w:ascii="Times New Roman" w:hAnsi="Times New Roman" w:cs="Times New Roman"/>
                <w:sz w:val="24"/>
                <w:szCs w:val="24"/>
              </w:rPr>
              <w:t>Аутостимуляция</w:t>
            </w:r>
            <w:proofErr w:type="spellEnd"/>
            <w:r w:rsidRPr="00831F1E">
              <w:rPr>
                <w:rFonts w:ascii="Times New Roman" w:hAnsi="Times New Roman" w:cs="Times New Roman"/>
                <w:sz w:val="24"/>
                <w:szCs w:val="24"/>
              </w:rPr>
              <w:t xml:space="preserve">. Переключение. Стереотипию прерывают, предлагают ребенку другую знакомую, не вызывающую негативизма деятельность (сортировка предметов, нанизывание крупных бусин на шнурок с наконечником, собирание </w:t>
            </w:r>
            <w:proofErr w:type="spellStart"/>
            <w:r w:rsidRPr="00831F1E">
              <w:rPr>
                <w:rFonts w:ascii="Times New Roman" w:hAnsi="Times New Roman" w:cs="Times New Roman"/>
                <w:sz w:val="24"/>
                <w:szCs w:val="24"/>
              </w:rPr>
              <w:t>пазлов</w:t>
            </w:r>
            <w:proofErr w:type="spellEnd"/>
            <w:r w:rsidRPr="00831F1E">
              <w:rPr>
                <w:rFonts w:ascii="Times New Roman" w:hAnsi="Times New Roman" w:cs="Times New Roman"/>
                <w:sz w:val="24"/>
                <w:szCs w:val="24"/>
              </w:rPr>
              <w:t>).</w:t>
            </w:r>
          </w:p>
        </w:tc>
        <w:tc>
          <w:tcPr>
            <w:tcW w:w="1984" w:type="dxa"/>
          </w:tcPr>
          <w:p w14:paraId="6788E8E9" w14:textId="77777777" w:rsidR="00B969E1" w:rsidRPr="00831F1E" w:rsidRDefault="00B969E1" w:rsidP="00720740">
            <w:pPr>
              <w:jc w:val="center"/>
              <w:rPr>
                <w:rFonts w:ascii="Times New Roman" w:hAnsi="Times New Roman" w:cs="Times New Roman"/>
                <w:sz w:val="24"/>
                <w:szCs w:val="24"/>
              </w:rPr>
            </w:pPr>
            <w:r w:rsidRPr="00831F1E">
              <w:rPr>
                <w:rFonts w:ascii="Times New Roman" w:hAnsi="Times New Roman" w:cs="Times New Roman"/>
                <w:sz w:val="24"/>
                <w:szCs w:val="24"/>
              </w:rPr>
              <w:t>Предложение другой деятельности</w:t>
            </w:r>
          </w:p>
        </w:tc>
        <w:tc>
          <w:tcPr>
            <w:tcW w:w="1985" w:type="dxa"/>
          </w:tcPr>
          <w:p w14:paraId="0A5C14E1" w14:textId="77777777" w:rsidR="00B969E1" w:rsidRPr="00831F1E" w:rsidRDefault="00B969E1" w:rsidP="00720740">
            <w:pPr>
              <w:jc w:val="center"/>
              <w:rPr>
                <w:rFonts w:ascii="Times New Roman" w:hAnsi="Times New Roman" w:cs="Times New Roman"/>
                <w:sz w:val="24"/>
                <w:szCs w:val="24"/>
              </w:rPr>
            </w:pPr>
          </w:p>
        </w:tc>
      </w:tr>
    </w:tbl>
    <w:p w14:paraId="68A439FC" w14:textId="77777777" w:rsidR="00B969E1" w:rsidRPr="00831F1E" w:rsidRDefault="00B969E1" w:rsidP="00B969E1">
      <w:pPr>
        <w:spacing w:after="0" w:line="240" w:lineRule="auto"/>
        <w:rPr>
          <w:rFonts w:ascii="Times New Roman" w:hAnsi="Times New Roman" w:cs="Times New Roman"/>
          <w:b/>
          <w:sz w:val="24"/>
          <w:szCs w:val="24"/>
        </w:rPr>
      </w:pPr>
    </w:p>
    <w:p w14:paraId="7F5170BA" w14:textId="77777777" w:rsidR="00B969E1" w:rsidRPr="00831F1E" w:rsidRDefault="00B969E1" w:rsidP="00B969E1">
      <w:pPr>
        <w:spacing w:after="0" w:line="240" w:lineRule="auto"/>
        <w:jc w:val="center"/>
        <w:rPr>
          <w:rFonts w:ascii="Times New Roman" w:hAnsi="Times New Roman" w:cs="Times New Roman"/>
          <w:b/>
          <w:sz w:val="24"/>
          <w:szCs w:val="24"/>
        </w:rPr>
      </w:pPr>
      <w:r w:rsidRPr="00831F1E">
        <w:rPr>
          <w:rFonts w:ascii="Times New Roman" w:hAnsi="Times New Roman" w:cs="Times New Roman"/>
          <w:b/>
          <w:sz w:val="24"/>
          <w:szCs w:val="24"/>
        </w:rPr>
        <w:t>5.3. Содержание учебных предметов и коррекционных курсов</w:t>
      </w:r>
    </w:p>
    <w:p w14:paraId="725E9D42" w14:textId="77777777" w:rsidR="00B969E1" w:rsidRPr="00831F1E" w:rsidRDefault="00B969E1" w:rsidP="00B969E1">
      <w:pPr>
        <w:spacing w:after="0" w:line="240" w:lineRule="auto"/>
        <w:jc w:val="center"/>
        <w:rPr>
          <w:rFonts w:ascii="Times New Roman" w:hAnsi="Times New Roman" w:cs="Times New Roman"/>
          <w:sz w:val="24"/>
          <w:szCs w:val="24"/>
        </w:rPr>
      </w:pPr>
    </w:p>
    <w:tbl>
      <w:tblPr>
        <w:tblW w:w="5000" w:type="pct"/>
        <w:tblLook w:val="0000" w:firstRow="0" w:lastRow="0" w:firstColumn="0" w:lastColumn="0" w:noHBand="0" w:noVBand="0"/>
      </w:tblPr>
      <w:tblGrid>
        <w:gridCol w:w="10077"/>
        <w:gridCol w:w="4473"/>
      </w:tblGrid>
      <w:tr w:rsidR="00B969E1" w:rsidRPr="00831F1E" w14:paraId="1E77F19A" w14:textId="77777777" w:rsidTr="00720740">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tcPr>
          <w:p w14:paraId="32C3D966" w14:textId="77777777" w:rsidR="00B969E1" w:rsidRPr="00831F1E" w:rsidRDefault="00B969E1" w:rsidP="00720740">
            <w:pPr>
              <w:spacing w:after="0" w:line="240" w:lineRule="auto"/>
              <w:jc w:val="center"/>
              <w:rPr>
                <w:rFonts w:ascii="Times New Roman" w:hAnsi="Times New Roman" w:cs="Times New Roman"/>
                <w:b/>
                <w:sz w:val="24"/>
                <w:szCs w:val="24"/>
              </w:rPr>
            </w:pPr>
            <w:r w:rsidRPr="00831F1E">
              <w:rPr>
                <w:rFonts w:ascii="Times New Roman" w:hAnsi="Times New Roman" w:cs="Times New Roman"/>
                <w:b/>
                <w:sz w:val="24"/>
                <w:szCs w:val="24"/>
              </w:rPr>
              <w:t>Уровни самостоятельности при выполнении заданий</w:t>
            </w:r>
          </w:p>
        </w:tc>
      </w:tr>
      <w:tr w:rsidR="00B969E1" w:rsidRPr="00831F1E" w14:paraId="20E4AA1E" w14:textId="77777777" w:rsidTr="00720740">
        <w:tc>
          <w:tcPr>
            <w:tcW w:w="3463" w:type="pct"/>
            <w:tcBorders>
              <w:top w:val="single" w:sz="4" w:space="0" w:color="000000"/>
              <w:left w:val="single" w:sz="4" w:space="0" w:color="000000"/>
              <w:bottom w:val="single" w:sz="4" w:space="0" w:color="000000"/>
            </w:tcBorders>
            <w:shd w:val="clear" w:color="auto" w:fill="auto"/>
          </w:tcPr>
          <w:p w14:paraId="7A7C68B9" w14:textId="77777777" w:rsidR="00B969E1" w:rsidRPr="00831F1E" w:rsidRDefault="00B969E1" w:rsidP="00720740">
            <w:pPr>
              <w:spacing w:after="0" w:line="240" w:lineRule="auto"/>
              <w:rPr>
                <w:rFonts w:ascii="Times New Roman" w:hAnsi="Times New Roman" w:cs="Times New Roman"/>
                <w:b/>
                <w:sz w:val="24"/>
                <w:szCs w:val="24"/>
              </w:rPr>
            </w:pPr>
            <w:r w:rsidRPr="00831F1E">
              <w:rPr>
                <w:rFonts w:ascii="Times New Roman" w:hAnsi="Times New Roman" w:cs="Times New Roman"/>
                <w:sz w:val="24"/>
                <w:szCs w:val="24"/>
              </w:rPr>
              <w:t>- не выполняет задание</w:t>
            </w:r>
          </w:p>
        </w:tc>
        <w:tc>
          <w:tcPr>
            <w:tcW w:w="1537" w:type="pct"/>
            <w:tcBorders>
              <w:top w:val="single" w:sz="4" w:space="0" w:color="000000"/>
              <w:left w:val="single" w:sz="4" w:space="0" w:color="000000"/>
              <w:bottom w:val="single" w:sz="4" w:space="0" w:color="000000"/>
              <w:right w:val="single" w:sz="4" w:space="0" w:color="000000"/>
            </w:tcBorders>
            <w:shd w:val="clear" w:color="auto" w:fill="auto"/>
          </w:tcPr>
          <w:p w14:paraId="11CA81DD" w14:textId="77777777" w:rsidR="00B969E1" w:rsidRPr="00831F1E" w:rsidRDefault="00B969E1" w:rsidP="00720740">
            <w:pPr>
              <w:spacing w:after="0" w:line="240" w:lineRule="auto"/>
              <w:jc w:val="center"/>
              <w:rPr>
                <w:rFonts w:ascii="Times New Roman" w:hAnsi="Times New Roman" w:cs="Times New Roman"/>
                <w:b/>
                <w:sz w:val="24"/>
                <w:szCs w:val="24"/>
              </w:rPr>
            </w:pPr>
            <w:r w:rsidRPr="00831F1E">
              <w:rPr>
                <w:rFonts w:ascii="Times New Roman" w:hAnsi="Times New Roman" w:cs="Times New Roman"/>
                <w:b/>
                <w:sz w:val="24"/>
                <w:szCs w:val="24"/>
              </w:rPr>
              <w:t>-</w:t>
            </w:r>
          </w:p>
        </w:tc>
      </w:tr>
      <w:tr w:rsidR="00B969E1" w:rsidRPr="00831F1E" w14:paraId="056A90EB" w14:textId="77777777" w:rsidTr="00720740">
        <w:tc>
          <w:tcPr>
            <w:tcW w:w="3463" w:type="pct"/>
            <w:tcBorders>
              <w:top w:val="single" w:sz="4" w:space="0" w:color="000000"/>
              <w:left w:val="single" w:sz="4" w:space="0" w:color="000000"/>
              <w:bottom w:val="single" w:sz="4" w:space="0" w:color="000000"/>
            </w:tcBorders>
            <w:shd w:val="clear" w:color="auto" w:fill="auto"/>
          </w:tcPr>
          <w:p w14:paraId="7F5F0887" w14:textId="77777777" w:rsidR="00B969E1" w:rsidRPr="00831F1E" w:rsidRDefault="00B969E1" w:rsidP="00720740">
            <w:pPr>
              <w:spacing w:after="0" w:line="240" w:lineRule="auto"/>
              <w:rPr>
                <w:rFonts w:ascii="Times New Roman" w:hAnsi="Times New Roman" w:cs="Times New Roman"/>
                <w:b/>
                <w:sz w:val="24"/>
                <w:szCs w:val="24"/>
              </w:rPr>
            </w:pPr>
            <w:r w:rsidRPr="00831F1E">
              <w:rPr>
                <w:rFonts w:ascii="Times New Roman" w:hAnsi="Times New Roman" w:cs="Times New Roman"/>
                <w:sz w:val="24"/>
                <w:szCs w:val="24"/>
              </w:rPr>
              <w:t>- выполняет задание со значительной помощью</w:t>
            </w:r>
          </w:p>
        </w:tc>
        <w:tc>
          <w:tcPr>
            <w:tcW w:w="1537" w:type="pct"/>
            <w:tcBorders>
              <w:top w:val="single" w:sz="4" w:space="0" w:color="000000"/>
              <w:left w:val="single" w:sz="4" w:space="0" w:color="000000"/>
              <w:bottom w:val="single" w:sz="4" w:space="0" w:color="000000"/>
              <w:right w:val="single" w:sz="4" w:space="0" w:color="000000"/>
            </w:tcBorders>
            <w:shd w:val="clear" w:color="auto" w:fill="auto"/>
          </w:tcPr>
          <w:p w14:paraId="7BD715C1" w14:textId="77777777" w:rsidR="00B969E1" w:rsidRPr="00831F1E" w:rsidRDefault="00B969E1" w:rsidP="00720740">
            <w:pPr>
              <w:spacing w:after="0" w:line="240" w:lineRule="auto"/>
              <w:jc w:val="center"/>
              <w:rPr>
                <w:rFonts w:ascii="Times New Roman" w:hAnsi="Times New Roman" w:cs="Times New Roman"/>
                <w:b/>
                <w:sz w:val="24"/>
                <w:szCs w:val="24"/>
              </w:rPr>
            </w:pPr>
            <w:proofErr w:type="spellStart"/>
            <w:r w:rsidRPr="00831F1E">
              <w:rPr>
                <w:rFonts w:ascii="Times New Roman" w:hAnsi="Times New Roman" w:cs="Times New Roman"/>
                <w:b/>
                <w:sz w:val="24"/>
                <w:szCs w:val="24"/>
              </w:rPr>
              <w:t>зп</w:t>
            </w:r>
            <w:proofErr w:type="spellEnd"/>
          </w:p>
        </w:tc>
      </w:tr>
      <w:tr w:rsidR="00B969E1" w:rsidRPr="00831F1E" w14:paraId="0201B9CF" w14:textId="77777777" w:rsidTr="00720740">
        <w:tc>
          <w:tcPr>
            <w:tcW w:w="3463" w:type="pct"/>
            <w:tcBorders>
              <w:top w:val="single" w:sz="4" w:space="0" w:color="000000"/>
              <w:left w:val="single" w:sz="4" w:space="0" w:color="000000"/>
              <w:bottom w:val="single" w:sz="4" w:space="0" w:color="000000"/>
            </w:tcBorders>
            <w:shd w:val="clear" w:color="auto" w:fill="auto"/>
          </w:tcPr>
          <w:p w14:paraId="644627F7" w14:textId="77777777" w:rsidR="00B969E1" w:rsidRPr="00831F1E" w:rsidRDefault="00B969E1" w:rsidP="00720740">
            <w:pPr>
              <w:spacing w:after="0" w:line="240" w:lineRule="auto"/>
              <w:rPr>
                <w:rFonts w:ascii="Times New Roman" w:hAnsi="Times New Roman" w:cs="Times New Roman"/>
                <w:b/>
                <w:sz w:val="24"/>
                <w:szCs w:val="24"/>
              </w:rPr>
            </w:pPr>
            <w:r w:rsidRPr="00831F1E">
              <w:rPr>
                <w:rFonts w:ascii="Times New Roman" w:hAnsi="Times New Roman" w:cs="Times New Roman"/>
                <w:sz w:val="24"/>
                <w:szCs w:val="24"/>
              </w:rPr>
              <w:t>- выполняет задание с частичной помощью</w:t>
            </w:r>
          </w:p>
        </w:tc>
        <w:tc>
          <w:tcPr>
            <w:tcW w:w="1537" w:type="pct"/>
            <w:tcBorders>
              <w:top w:val="single" w:sz="4" w:space="0" w:color="000000"/>
              <w:left w:val="single" w:sz="4" w:space="0" w:color="000000"/>
              <w:bottom w:val="single" w:sz="4" w:space="0" w:color="000000"/>
              <w:right w:val="single" w:sz="4" w:space="0" w:color="000000"/>
            </w:tcBorders>
            <w:shd w:val="clear" w:color="auto" w:fill="auto"/>
          </w:tcPr>
          <w:p w14:paraId="72780917" w14:textId="77777777" w:rsidR="00B969E1" w:rsidRPr="00831F1E" w:rsidRDefault="00B969E1" w:rsidP="00720740">
            <w:pPr>
              <w:spacing w:after="0" w:line="240" w:lineRule="auto"/>
              <w:jc w:val="center"/>
              <w:rPr>
                <w:rFonts w:ascii="Times New Roman" w:hAnsi="Times New Roman" w:cs="Times New Roman"/>
                <w:b/>
                <w:sz w:val="24"/>
                <w:szCs w:val="24"/>
              </w:rPr>
            </w:pPr>
            <w:proofErr w:type="spellStart"/>
            <w:r w:rsidRPr="00831F1E">
              <w:rPr>
                <w:rFonts w:ascii="Times New Roman" w:hAnsi="Times New Roman" w:cs="Times New Roman"/>
                <w:b/>
                <w:sz w:val="24"/>
                <w:szCs w:val="24"/>
              </w:rPr>
              <w:t>чп</w:t>
            </w:r>
            <w:proofErr w:type="spellEnd"/>
          </w:p>
        </w:tc>
      </w:tr>
      <w:tr w:rsidR="00B969E1" w:rsidRPr="00831F1E" w14:paraId="07B27060" w14:textId="77777777" w:rsidTr="00720740">
        <w:tc>
          <w:tcPr>
            <w:tcW w:w="3463" w:type="pct"/>
            <w:tcBorders>
              <w:top w:val="single" w:sz="4" w:space="0" w:color="000000"/>
              <w:left w:val="single" w:sz="4" w:space="0" w:color="000000"/>
              <w:bottom w:val="single" w:sz="4" w:space="0" w:color="000000"/>
            </w:tcBorders>
            <w:shd w:val="clear" w:color="auto" w:fill="auto"/>
          </w:tcPr>
          <w:p w14:paraId="1741F6D2" w14:textId="77777777" w:rsidR="00B969E1" w:rsidRPr="00831F1E" w:rsidRDefault="00B969E1" w:rsidP="00720740">
            <w:pPr>
              <w:spacing w:after="0" w:line="240" w:lineRule="auto"/>
              <w:rPr>
                <w:rFonts w:ascii="Times New Roman" w:hAnsi="Times New Roman" w:cs="Times New Roman"/>
                <w:b/>
                <w:sz w:val="24"/>
                <w:szCs w:val="24"/>
              </w:rPr>
            </w:pPr>
            <w:r w:rsidRPr="00831F1E">
              <w:rPr>
                <w:rFonts w:ascii="Times New Roman" w:hAnsi="Times New Roman" w:cs="Times New Roman"/>
                <w:b/>
                <w:sz w:val="24"/>
                <w:szCs w:val="24"/>
              </w:rPr>
              <w:t xml:space="preserve">- </w:t>
            </w:r>
            <w:r w:rsidRPr="00831F1E">
              <w:rPr>
                <w:rFonts w:ascii="Times New Roman" w:hAnsi="Times New Roman" w:cs="Times New Roman"/>
                <w:sz w:val="24"/>
                <w:szCs w:val="24"/>
              </w:rPr>
              <w:t>выполняет задание по подражанию</w:t>
            </w:r>
          </w:p>
        </w:tc>
        <w:tc>
          <w:tcPr>
            <w:tcW w:w="1537" w:type="pct"/>
            <w:tcBorders>
              <w:top w:val="single" w:sz="4" w:space="0" w:color="000000"/>
              <w:left w:val="single" w:sz="4" w:space="0" w:color="000000"/>
              <w:bottom w:val="single" w:sz="4" w:space="0" w:color="000000"/>
              <w:right w:val="single" w:sz="4" w:space="0" w:color="000000"/>
            </w:tcBorders>
            <w:shd w:val="clear" w:color="auto" w:fill="auto"/>
          </w:tcPr>
          <w:p w14:paraId="58A687BE" w14:textId="77777777" w:rsidR="00B969E1" w:rsidRPr="00831F1E" w:rsidRDefault="00B969E1" w:rsidP="00720740">
            <w:pPr>
              <w:spacing w:after="0" w:line="240" w:lineRule="auto"/>
              <w:jc w:val="center"/>
              <w:rPr>
                <w:rFonts w:ascii="Times New Roman" w:hAnsi="Times New Roman" w:cs="Times New Roman"/>
                <w:b/>
                <w:sz w:val="24"/>
                <w:szCs w:val="24"/>
              </w:rPr>
            </w:pPr>
            <w:r w:rsidRPr="00831F1E">
              <w:rPr>
                <w:rFonts w:ascii="Times New Roman" w:hAnsi="Times New Roman" w:cs="Times New Roman"/>
                <w:b/>
                <w:sz w:val="24"/>
                <w:szCs w:val="24"/>
              </w:rPr>
              <w:t>п</w:t>
            </w:r>
          </w:p>
        </w:tc>
      </w:tr>
      <w:tr w:rsidR="00B969E1" w:rsidRPr="00831F1E" w14:paraId="3DC61B00" w14:textId="77777777" w:rsidTr="00720740">
        <w:tc>
          <w:tcPr>
            <w:tcW w:w="3463" w:type="pct"/>
            <w:tcBorders>
              <w:top w:val="single" w:sz="4" w:space="0" w:color="000000"/>
              <w:left w:val="single" w:sz="4" w:space="0" w:color="000000"/>
              <w:bottom w:val="single" w:sz="4" w:space="0" w:color="000000"/>
            </w:tcBorders>
            <w:shd w:val="clear" w:color="auto" w:fill="auto"/>
          </w:tcPr>
          <w:p w14:paraId="638DB903" w14:textId="77777777" w:rsidR="00B969E1" w:rsidRPr="00831F1E" w:rsidRDefault="00B969E1" w:rsidP="00720740">
            <w:pPr>
              <w:spacing w:after="0" w:line="240" w:lineRule="auto"/>
              <w:rPr>
                <w:rFonts w:ascii="Times New Roman" w:hAnsi="Times New Roman" w:cs="Times New Roman"/>
                <w:b/>
                <w:sz w:val="24"/>
                <w:szCs w:val="24"/>
              </w:rPr>
            </w:pPr>
            <w:r w:rsidRPr="00831F1E">
              <w:rPr>
                <w:rFonts w:ascii="Times New Roman" w:hAnsi="Times New Roman" w:cs="Times New Roman"/>
                <w:b/>
                <w:sz w:val="24"/>
                <w:szCs w:val="24"/>
              </w:rPr>
              <w:t xml:space="preserve">- </w:t>
            </w:r>
            <w:r w:rsidRPr="00831F1E">
              <w:rPr>
                <w:rFonts w:ascii="Times New Roman" w:hAnsi="Times New Roman" w:cs="Times New Roman"/>
                <w:sz w:val="24"/>
                <w:szCs w:val="24"/>
              </w:rPr>
              <w:t>выполняет задание по образцу</w:t>
            </w:r>
          </w:p>
        </w:tc>
        <w:tc>
          <w:tcPr>
            <w:tcW w:w="1537" w:type="pct"/>
            <w:tcBorders>
              <w:top w:val="single" w:sz="4" w:space="0" w:color="000000"/>
              <w:left w:val="single" w:sz="4" w:space="0" w:color="000000"/>
              <w:bottom w:val="single" w:sz="4" w:space="0" w:color="000000"/>
              <w:right w:val="single" w:sz="4" w:space="0" w:color="000000"/>
            </w:tcBorders>
            <w:shd w:val="clear" w:color="auto" w:fill="auto"/>
          </w:tcPr>
          <w:p w14:paraId="4EFF9363" w14:textId="77777777" w:rsidR="00B969E1" w:rsidRPr="00831F1E" w:rsidRDefault="00B969E1" w:rsidP="00720740">
            <w:pPr>
              <w:spacing w:after="0" w:line="240" w:lineRule="auto"/>
              <w:jc w:val="center"/>
              <w:rPr>
                <w:rFonts w:ascii="Times New Roman" w:hAnsi="Times New Roman" w:cs="Times New Roman"/>
                <w:b/>
                <w:sz w:val="24"/>
                <w:szCs w:val="24"/>
              </w:rPr>
            </w:pPr>
            <w:r w:rsidRPr="00831F1E">
              <w:rPr>
                <w:rFonts w:ascii="Times New Roman" w:hAnsi="Times New Roman" w:cs="Times New Roman"/>
                <w:b/>
                <w:sz w:val="24"/>
                <w:szCs w:val="24"/>
              </w:rPr>
              <w:t>о</w:t>
            </w:r>
          </w:p>
        </w:tc>
      </w:tr>
      <w:tr w:rsidR="00B969E1" w:rsidRPr="00831F1E" w14:paraId="7958290D" w14:textId="77777777" w:rsidTr="00720740">
        <w:tc>
          <w:tcPr>
            <w:tcW w:w="3463" w:type="pct"/>
            <w:tcBorders>
              <w:top w:val="single" w:sz="4" w:space="0" w:color="000000"/>
              <w:left w:val="single" w:sz="4" w:space="0" w:color="000000"/>
              <w:bottom w:val="single" w:sz="4" w:space="0" w:color="000000"/>
            </w:tcBorders>
            <w:shd w:val="clear" w:color="auto" w:fill="auto"/>
          </w:tcPr>
          <w:p w14:paraId="7406A743" w14:textId="77777777" w:rsidR="00B969E1" w:rsidRPr="00831F1E" w:rsidRDefault="00B969E1" w:rsidP="00720740">
            <w:pPr>
              <w:spacing w:after="0" w:line="240" w:lineRule="auto"/>
              <w:rPr>
                <w:rFonts w:ascii="Times New Roman" w:hAnsi="Times New Roman" w:cs="Times New Roman"/>
                <w:sz w:val="24"/>
                <w:szCs w:val="24"/>
              </w:rPr>
            </w:pPr>
            <w:r w:rsidRPr="00831F1E">
              <w:rPr>
                <w:rFonts w:ascii="Times New Roman" w:hAnsi="Times New Roman" w:cs="Times New Roman"/>
                <w:sz w:val="24"/>
                <w:szCs w:val="24"/>
              </w:rPr>
              <w:t>- выполняет задание самостоятельно, но допускает ошибки</w:t>
            </w:r>
          </w:p>
        </w:tc>
        <w:tc>
          <w:tcPr>
            <w:tcW w:w="1537" w:type="pct"/>
            <w:tcBorders>
              <w:top w:val="single" w:sz="4" w:space="0" w:color="000000"/>
              <w:left w:val="single" w:sz="4" w:space="0" w:color="000000"/>
              <w:bottom w:val="single" w:sz="4" w:space="0" w:color="000000"/>
              <w:right w:val="single" w:sz="4" w:space="0" w:color="000000"/>
            </w:tcBorders>
            <w:shd w:val="clear" w:color="auto" w:fill="auto"/>
          </w:tcPr>
          <w:p w14:paraId="3E4BB47E" w14:textId="77777777" w:rsidR="00B969E1" w:rsidRPr="00831F1E" w:rsidRDefault="00B969E1" w:rsidP="00720740">
            <w:pPr>
              <w:spacing w:after="0" w:line="240" w:lineRule="auto"/>
              <w:jc w:val="center"/>
              <w:rPr>
                <w:rFonts w:ascii="Times New Roman" w:hAnsi="Times New Roman" w:cs="Times New Roman"/>
                <w:b/>
                <w:sz w:val="24"/>
                <w:szCs w:val="24"/>
              </w:rPr>
            </w:pPr>
            <w:proofErr w:type="spellStart"/>
            <w:r w:rsidRPr="00831F1E">
              <w:rPr>
                <w:rFonts w:ascii="Times New Roman" w:hAnsi="Times New Roman" w:cs="Times New Roman"/>
                <w:b/>
                <w:sz w:val="24"/>
                <w:szCs w:val="24"/>
              </w:rPr>
              <w:t>сш</w:t>
            </w:r>
            <w:proofErr w:type="spellEnd"/>
          </w:p>
        </w:tc>
      </w:tr>
      <w:tr w:rsidR="00B969E1" w:rsidRPr="00831F1E" w14:paraId="178EFB38" w14:textId="77777777" w:rsidTr="00720740">
        <w:tc>
          <w:tcPr>
            <w:tcW w:w="3463" w:type="pct"/>
            <w:tcBorders>
              <w:top w:val="single" w:sz="4" w:space="0" w:color="000000"/>
              <w:left w:val="single" w:sz="4" w:space="0" w:color="000000"/>
              <w:bottom w:val="single" w:sz="4" w:space="0" w:color="000000"/>
            </w:tcBorders>
            <w:shd w:val="clear" w:color="auto" w:fill="auto"/>
          </w:tcPr>
          <w:p w14:paraId="462BCB69" w14:textId="77777777" w:rsidR="00B969E1" w:rsidRPr="00831F1E" w:rsidRDefault="00B969E1" w:rsidP="00720740">
            <w:pPr>
              <w:spacing w:after="0" w:line="240" w:lineRule="auto"/>
              <w:rPr>
                <w:rFonts w:ascii="Times New Roman" w:hAnsi="Times New Roman" w:cs="Times New Roman"/>
                <w:sz w:val="24"/>
                <w:szCs w:val="24"/>
              </w:rPr>
            </w:pPr>
            <w:r w:rsidRPr="00831F1E">
              <w:rPr>
                <w:rFonts w:ascii="Times New Roman" w:hAnsi="Times New Roman" w:cs="Times New Roman"/>
                <w:b/>
                <w:sz w:val="24"/>
                <w:szCs w:val="24"/>
              </w:rPr>
              <w:t>-</w:t>
            </w:r>
            <w:r w:rsidR="00BA3176" w:rsidRPr="00831F1E">
              <w:rPr>
                <w:rFonts w:ascii="Times New Roman" w:hAnsi="Times New Roman" w:cs="Times New Roman"/>
                <w:b/>
                <w:sz w:val="24"/>
                <w:szCs w:val="24"/>
              </w:rPr>
              <w:t xml:space="preserve"> </w:t>
            </w:r>
            <w:r w:rsidRPr="00831F1E">
              <w:rPr>
                <w:rFonts w:ascii="Times New Roman" w:hAnsi="Times New Roman" w:cs="Times New Roman"/>
                <w:sz w:val="24"/>
                <w:szCs w:val="24"/>
              </w:rPr>
              <w:t xml:space="preserve">выполняет задание самостоятельно (без ошибок) </w:t>
            </w:r>
          </w:p>
        </w:tc>
        <w:tc>
          <w:tcPr>
            <w:tcW w:w="1537" w:type="pct"/>
            <w:tcBorders>
              <w:top w:val="single" w:sz="4" w:space="0" w:color="000000"/>
              <w:left w:val="single" w:sz="4" w:space="0" w:color="000000"/>
              <w:bottom w:val="single" w:sz="4" w:space="0" w:color="000000"/>
              <w:right w:val="single" w:sz="4" w:space="0" w:color="000000"/>
            </w:tcBorders>
            <w:shd w:val="clear" w:color="auto" w:fill="auto"/>
          </w:tcPr>
          <w:p w14:paraId="1927665F" w14:textId="77777777" w:rsidR="00B969E1" w:rsidRPr="00831F1E" w:rsidRDefault="00B969E1" w:rsidP="00720740">
            <w:pPr>
              <w:spacing w:after="0" w:line="240" w:lineRule="auto"/>
              <w:jc w:val="center"/>
              <w:rPr>
                <w:rFonts w:ascii="Times New Roman" w:hAnsi="Times New Roman" w:cs="Times New Roman"/>
                <w:b/>
                <w:sz w:val="24"/>
                <w:szCs w:val="24"/>
              </w:rPr>
            </w:pPr>
            <w:r w:rsidRPr="00831F1E">
              <w:rPr>
                <w:rFonts w:ascii="Times New Roman" w:hAnsi="Times New Roman" w:cs="Times New Roman"/>
                <w:b/>
                <w:sz w:val="24"/>
                <w:szCs w:val="24"/>
              </w:rPr>
              <w:t>+</w:t>
            </w:r>
          </w:p>
        </w:tc>
      </w:tr>
    </w:tbl>
    <w:p w14:paraId="6348495D" w14:textId="77777777" w:rsidR="00B969E1" w:rsidRPr="00831F1E" w:rsidRDefault="00B969E1" w:rsidP="00B969E1">
      <w:pPr>
        <w:spacing w:after="0" w:line="240" w:lineRule="auto"/>
        <w:jc w:val="center"/>
        <w:rPr>
          <w:rFonts w:ascii="Times New Roman" w:hAnsi="Times New Roman" w:cs="Times New Roman"/>
          <w:b/>
          <w:sz w:val="24"/>
          <w:szCs w:val="24"/>
          <w:highlight w:val="yellow"/>
        </w:rPr>
      </w:pPr>
    </w:p>
    <w:tbl>
      <w:tblPr>
        <w:tblW w:w="5000" w:type="pct"/>
        <w:tblLook w:val="0000" w:firstRow="0" w:lastRow="0" w:firstColumn="0" w:lastColumn="0" w:noHBand="0" w:noVBand="0"/>
      </w:tblPr>
      <w:tblGrid>
        <w:gridCol w:w="10054"/>
        <w:gridCol w:w="4496"/>
      </w:tblGrid>
      <w:tr w:rsidR="00B969E1" w:rsidRPr="00831F1E" w14:paraId="3BE5420A" w14:textId="77777777" w:rsidTr="00720740">
        <w:trPr>
          <w:trHeight w:val="234"/>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tcPr>
          <w:p w14:paraId="67337390" w14:textId="77777777" w:rsidR="00B969E1" w:rsidRPr="00831F1E" w:rsidRDefault="00B969E1" w:rsidP="00720740">
            <w:pPr>
              <w:spacing w:after="0" w:line="240" w:lineRule="auto"/>
              <w:jc w:val="center"/>
              <w:rPr>
                <w:rFonts w:ascii="Times New Roman" w:hAnsi="Times New Roman" w:cs="Times New Roman"/>
                <w:b/>
                <w:sz w:val="24"/>
                <w:szCs w:val="24"/>
              </w:rPr>
            </w:pPr>
            <w:r w:rsidRPr="00831F1E">
              <w:rPr>
                <w:rFonts w:ascii="Times New Roman" w:hAnsi="Times New Roman" w:cs="Times New Roman"/>
                <w:b/>
                <w:sz w:val="24"/>
                <w:szCs w:val="24"/>
              </w:rPr>
              <w:t xml:space="preserve">Реакция на воздействия  </w:t>
            </w:r>
          </w:p>
        </w:tc>
      </w:tr>
      <w:tr w:rsidR="00B969E1" w:rsidRPr="00831F1E" w14:paraId="6D98A03C" w14:textId="77777777" w:rsidTr="00720740">
        <w:tc>
          <w:tcPr>
            <w:tcW w:w="3455" w:type="pct"/>
            <w:tcBorders>
              <w:top w:val="single" w:sz="4" w:space="0" w:color="000000"/>
              <w:left w:val="single" w:sz="4" w:space="0" w:color="000000"/>
              <w:bottom w:val="single" w:sz="4" w:space="0" w:color="000000"/>
            </w:tcBorders>
            <w:shd w:val="clear" w:color="auto" w:fill="auto"/>
          </w:tcPr>
          <w:p w14:paraId="65235498" w14:textId="77777777" w:rsidR="00B969E1" w:rsidRPr="00831F1E" w:rsidRDefault="00B969E1" w:rsidP="00720740">
            <w:pPr>
              <w:spacing w:after="0" w:line="240" w:lineRule="auto"/>
              <w:rPr>
                <w:rFonts w:ascii="Times New Roman" w:hAnsi="Times New Roman" w:cs="Times New Roman"/>
                <w:b/>
                <w:sz w:val="24"/>
                <w:szCs w:val="24"/>
              </w:rPr>
            </w:pPr>
            <w:r w:rsidRPr="00831F1E">
              <w:rPr>
                <w:rFonts w:ascii="Times New Roman" w:hAnsi="Times New Roman" w:cs="Times New Roman"/>
                <w:b/>
                <w:sz w:val="24"/>
                <w:szCs w:val="24"/>
              </w:rPr>
              <w:t xml:space="preserve">- </w:t>
            </w:r>
            <w:r w:rsidRPr="00831F1E">
              <w:rPr>
                <w:rFonts w:ascii="Times New Roman" w:hAnsi="Times New Roman" w:cs="Times New Roman"/>
                <w:sz w:val="24"/>
                <w:szCs w:val="24"/>
              </w:rPr>
              <w:t xml:space="preserve">негативная реакция </w:t>
            </w:r>
          </w:p>
        </w:tc>
        <w:tc>
          <w:tcPr>
            <w:tcW w:w="1545" w:type="pct"/>
            <w:tcBorders>
              <w:top w:val="single" w:sz="4" w:space="0" w:color="000000"/>
              <w:left w:val="single" w:sz="4" w:space="0" w:color="000000"/>
              <w:bottom w:val="single" w:sz="4" w:space="0" w:color="000000"/>
              <w:right w:val="single" w:sz="4" w:space="0" w:color="000000"/>
            </w:tcBorders>
            <w:shd w:val="clear" w:color="auto" w:fill="auto"/>
          </w:tcPr>
          <w:p w14:paraId="177138B1" w14:textId="77777777" w:rsidR="00B969E1" w:rsidRPr="00831F1E" w:rsidRDefault="00B969E1" w:rsidP="00720740">
            <w:pPr>
              <w:spacing w:after="0" w:line="240" w:lineRule="auto"/>
              <w:jc w:val="center"/>
              <w:rPr>
                <w:rFonts w:ascii="Times New Roman" w:hAnsi="Times New Roman" w:cs="Times New Roman"/>
                <w:b/>
                <w:sz w:val="24"/>
                <w:szCs w:val="24"/>
              </w:rPr>
            </w:pPr>
            <w:proofErr w:type="spellStart"/>
            <w:r w:rsidRPr="00831F1E">
              <w:rPr>
                <w:rFonts w:ascii="Times New Roman" w:hAnsi="Times New Roman" w:cs="Times New Roman"/>
                <w:b/>
                <w:sz w:val="24"/>
                <w:szCs w:val="24"/>
              </w:rPr>
              <w:t>нг</w:t>
            </w:r>
            <w:proofErr w:type="spellEnd"/>
          </w:p>
        </w:tc>
      </w:tr>
      <w:tr w:rsidR="00B969E1" w:rsidRPr="00831F1E" w14:paraId="239BE37E" w14:textId="77777777" w:rsidTr="00720740">
        <w:tc>
          <w:tcPr>
            <w:tcW w:w="3455" w:type="pct"/>
            <w:tcBorders>
              <w:top w:val="single" w:sz="4" w:space="0" w:color="000000"/>
              <w:left w:val="single" w:sz="4" w:space="0" w:color="000000"/>
              <w:bottom w:val="single" w:sz="4" w:space="0" w:color="000000"/>
            </w:tcBorders>
            <w:shd w:val="clear" w:color="auto" w:fill="auto"/>
          </w:tcPr>
          <w:p w14:paraId="13481802" w14:textId="77777777" w:rsidR="00B969E1" w:rsidRPr="00831F1E" w:rsidRDefault="00B969E1" w:rsidP="00720740">
            <w:pPr>
              <w:spacing w:after="0" w:line="240" w:lineRule="auto"/>
              <w:rPr>
                <w:rFonts w:ascii="Times New Roman" w:hAnsi="Times New Roman" w:cs="Times New Roman"/>
                <w:b/>
                <w:sz w:val="24"/>
                <w:szCs w:val="24"/>
              </w:rPr>
            </w:pPr>
            <w:r w:rsidRPr="00831F1E">
              <w:rPr>
                <w:rFonts w:ascii="Times New Roman" w:hAnsi="Times New Roman" w:cs="Times New Roman"/>
                <w:b/>
                <w:sz w:val="24"/>
                <w:szCs w:val="24"/>
              </w:rPr>
              <w:t xml:space="preserve">- </w:t>
            </w:r>
            <w:r w:rsidRPr="00831F1E">
              <w:rPr>
                <w:rFonts w:ascii="Times New Roman" w:hAnsi="Times New Roman" w:cs="Times New Roman"/>
                <w:sz w:val="24"/>
                <w:szCs w:val="24"/>
              </w:rPr>
              <w:t>нейтральная реакция</w:t>
            </w:r>
          </w:p>
        </w:tc>
        <w:tc>
          <w:tcPr>
            <w:tcW w:w="1545" w:type="pct"/>
            <w:tcBorders>
              <w:top w:val="single" w:sz="4" w:space="0" w:color="000000"/>
              <w:left w:val="single" w:sz="4" w:space="0" w:color="000000"/>
              <w:bottom w:val="single" w:sz="4" w:space="0" w:color="000000"/>
              <w:right w:val="single" w:sz="4" w:space="0" w:color="000000"/>
            </w:tcBorders>
            <w:shd w:val="clear" w:color="auto" w:fill="auto"/>
          </w:tcPr>
          <w:p w14:paraId="4FCDC218" w14:textId="77777777" w:rsidR="00B969E1" w:rsidRPr="00831F1E" w:rsidRDefault="00B969E1" w:rsidP="00720740">
            <w:pPr>
              <w:spacing w:after="0" w:line="240" w:lineRule="auto"/>
              <w:jc w:val="center"/>
              <w:rPr>
                <w:rFonts w:ascii="Times New Roman" w:hAnsi="Times New Roman" w:cs="Times New Roman"/>
                <w:b/>
                <w:sz w:val="24"/>
                <w:szCs w:val="24"/>
              </w:rPr>
            </w:pPr>
            <w:proofErr w:type="spellStart"/>
            <w:r w:rsidRPr="00831F1E">
              <w:rPr>
                <w:rFonts w:ascii="Times New Roman" w:hAnsi="Times New Roman" w:cs="Times New Roman"/>
                <w:b/>
                <w:sz w:val="24"/>
                <w:szCs w:val="24"/>
              </w:rPr>
              <w:t>Нр</w:t>
            </w:r>
            <w:proofErr w:type="spellEnd"/>
          </w:p>
        </w:tc>
      </w:tr>
      <w:tr w:rsidR="00B969E1" w:rsidRPr="00831F1E" w14:paraId="77D3A9DB" w14:textId="77777777" w:rsidTr="00720740">
        <w:trPr>
          <w:trHeight w:val="291"/>
        </w:trPr>
        <w:tc>
          <w:tcPr>
            <w:tcW w:w="3455" w:type="pct"/>
            <w:tcBorders>
              <w:top w:val="single" w:sz="4" w:space="0" w:color="000000"/>
              <w:left w:val="single" w:sz="4" w:space="0" w:color="000000"/>
              <w:bottom w:val="single" w:sz="4" w:space="0" w:color="000000"/>
            </w:tcBorders>
            <w:shd w:val="clear" w:color="auto" w:fill="auto"/>
          </w:tcPr>
          <w:p w14:paraId="2E732B45" w14:textId="77777777" w:rsidR="00B969E1" w:rsidRPr="00831F1E" w:rsidRDefault="00B969E1" w:rsidP="00720740">
            <w:pPr>
              <w:spacing w:after="0" w:line="240" w:lineRule="auto"/>
              <w:rPr>
                <w:rFonts w:ascii="Times New Roman" w:hAnsi="Times New Roman" w:cs="Times New Roman"/>
                <w:b/>
                <w:sz w:val="24"/>
                <w:szCs w:val="24"/>
              </w:rPr>
            </w:pPr>
            <w:r w:rsidRPr="00831F1E">
              <w:rPr>
                <w:rFonts w:ascii="Times New Roman" w:hAnsi="Times New Roman" w:cs="Times New Roman"/>
                <w:b/>
                <w:sz w:val="24"/>
                <w:szCs w:val="24"/>
              </w:rPr>
              <w:t xml:space="preserve">- </w:t>
            </w:r>
            <w:r w:rsidRPr="00831F1E">
              <w:rPr>
                <w:rFonts w:ascii="Times New Roman" w:hAnsi="Times New Roman" w:cs="Times New Roman"/>
                <w:sz w:val="24"/>
                <w:szCs w:val="24"/>
              </w:rPr>
              <w:t>положительная реакция</w:t>
            </w:r>
          </w:p>
        </w:tc>
        <w:tc>
          <w:tcPr>
            <w:tcW w:w="1545" w:type="pct"/>
            <w:tcBorders>
              <w:top w:val="single" w:sz="4" w:space="0" w:color="000000"/>
              <w:left w:val="single" w:sz="4" w:space="0" w:color="000000"/>
              <w:bottom w:val="single" w:sz="4" w:space="0" w:color="000000"/>
              <w:right w:val="single" w:sz="4" w:space="0" w:color="000000"/>
            </w:tcBorders>
            <w:shd w:val="clear" w:color="auto" w:fill="auto"/>
          </w:tcPr>
          <w:p w14:paraId="134FCF62" w14:textId="77777777" w:rsidR="00B969E1" w:rsidRPr="00831F1E" w:rsidRDefault="00B969E1" w:rsidP="00720740">
            <w:pPr>
              <w:spacing w:after="0" w:line="240" w:lineRule="auto"/>
              <w:jc w:val="center"/>
              <w:rPr>
                <w:rFonts w:ascii="Times New Roman" w:hAnsi="Times New Roman" w:cs="Times New Roman"/>
                <w:b/>
                <w:sz w:val="24"/>
                <w:szCs w:val="24"/>
              </w:rPr>
            </w:pPr>
            <w:proofErr w:type="spellStart"/>
            <w:r w:rsidRPr="00831F1E">
              <w:rPr>
                <w:rFonts w:ascii="Times New Roman" w:hAnsi="Times New Roman" w:cs="Times New Roman"/>
                <w:b/>
                <w:sz w:val="24"/>
                <w:szCs w:val="24"/>
              </w:rPr>
              <w:t>Пр</w:t>
            </w:r>
            <w:proofErr w:type="spellEnd"/>
          </w:p>
        </w:tc>
      </w:tr>
    </w:tbl>
    <w:p w14:paraId="0E282CCC" w14:textId="77777777" w:rsidR="00B969E1" w:rsidRPr="00831F1E" w:rsidRDefault="00B969E1" w:rsidP="00B969E1">
      <w:pPr>
        <w:spacing w:after="0" w:line="240" w:lineRule="auto"/>
        <w:jc w:val="both"/>
        <w:rPr>
          <w:rFonts w:ascii="Times New Roman" w:hAnsi="Times New Roman" w:cs="Times New Roman"/>
          <w:i/>
          <w:sz w:val="28"/>
          <w:szCs w:val="28"/>
        </w:rPr>
      </w:pPr>
    </w:p>
    <w:p w14:paraId="364B59DD" w14:textId="77777777" w:rsidR="0095453E" w:rsidRPr="00831F1E" w:rsidRDefault="0095453E" w:rsidP="004B28D1">
      <w:pPr>
        <w:pStyle w:val="ae"/>
        <w:spacing w:before="0" w:beforeAutospacing="0" w:after="0" w:afterAutospacing="0"/>
        <w:rPr>
          <w:color w:val="000000"/>
          <w:sz w:val="28"/>
          <w:szCs w:val="28"/>
        </w:rPr>
      </w:pPr>
    </w:p>
    <w:tbl>
      <w:tblPr>
        <w:tblW w:w="1463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818"/>
        <w:gridCol w:w="2268"/>
        <w:gridCol w:w="3544"/>
      </w:tblGrid>
      <w:tr w:rsidR="00B969E1" w:rsidRPr="00831F1E" w14:paraId="309282A3" w14:textId="77777777" w:rsidTr="00720740">
        <w:trPr>
          <w:trHeight w:val="163"/>
        </w:trPr>
        <w:tc>
          <w:tcPr>
            <w:tcW w:w="8818" w:type="dxa"/>
            <w:tcBorders>
              <w:top w:val="single" w:sz="4" w:space="0" w:color="000000"/>
              <w:left w:val="single" w:sz="4" w:space="0" w:color="000000"/>
              <w:bottom w:val="single" w:sz="4" w:space="0" w:color="000000"/>
              <w:right w:val="single" w:sz="4" w:space="0" w:color="000000"/>
            </w:tcBorders>
            <w:vAlign w:val="center"/>
            <w:hideMark/>
          </w:tcPr>
          <w:p w14:paraId="03C33F44" w14:textId="77777777" w:rsidR="00B969E1" w:rsidRPr="00831F1E" w:rsidRDefault="00B969E1" w:rsidP="00720740">
            <w:pPr>
              <w:pStyle w:val="2"/>
              <w:numPr>
                <w:ilvl w:val="0"/>
                <w:numId w:val="0"/>
              </w:numPr>
              <w:tabs>
                <w:tab w:val="left" w:pos="708"/>
              </w:tabs>
              <w:snapToGrid w:val="0"/>
              <w:jc w:val="center"/>
              <w:rPr>
                <w:sz w:val="24"/>
                <w:szCs w:val="24"/>
              </w:rPr>
            </w:pPr>
            <w:r w:rsidRPr="00831F1E">
              <w:rPr>
                <w:sz w:val="24"/>
                <w:szCs w:val="24"/>
              </w:rPr>
              <w:lastRenderedPageBreak/>
              <w:t>Содержание</w:t>
            </w:r>
          </w:p>
        </w:tc>
        <w:tc>
          <w:tcPr>
            <w:tcW w:w="2268" w:type="dxa"/>
            <w:tcBorders>
              <w:top w:val="single" w:sz="4" w:space="0" w:color="000000"/>
              <w:left w:val="single" w:sz="4" w:space="0" w:color="000000"/>
              <w:bottom w:val="single" w:sz="4" w:space="0" w:color="000000"/>
              <w:right w:val="single" w:sz="4" w:space="0" w:color="000000"/>
            </w:tcBorders>
            <w:vAlign w:val="center"/>
            <w:hideMark/>
          </w:tcPr>
          <w:p w14:paraId="745ECE38" w14:textId="77777777" w:rsidR="00B969E1" w:rsidRPr="00831F1E" w:rsidRDefault="00B969E1" w:rsidP="00720740">
            <w:pPr>
              <w:snapToGrid w:val="0"/>
              <w:spacing w:after="0" w:line="240" w:lineRule="auto"/>
              <w:jc w:val="center"/>
              <w:rPr>
                <w:rFonts w:ascii="Times New Roman" w:hAnsi="Times New Roman" w:cs="Times New Roman"/>
                <w:b/>
                <w:sz w:val="24"/>
                <w:szCs w:val="24"/>
              </w:rPr>
            </w:pPr>
            <w:r w:rsidRPr="00831F1E">
              <w:rPr>
                <w:rFonts w:ascii="Times New Roman" w:hAnsi="Times New Roman" w:cs="Times New Roman"/>
                <w:b/>
                <w:sz w:val="24"/>
                <w:szCs w:val="24"/>
                <w:lang w:val="en-US"/>
              </w:rPr>
              <w:t>I</w:t>
            </w:r>
            <w:r w:rsidRPr="00831F1E">
              <w:rPr>
                <w:rFonts w:ascii="Times New Roman" w:hAnsi="Times New Roman" w:cs="Times New Roman"/>
                <w:b/>
                <w:sz w:val="24"/>
                <w:szCs w:val="24"/>
              </w:rPr>
              <w:t xml:space="preserve"> </w:t>
            </w:r>
          </w:p>
          <w:p w14:paraId="741A3539" w14:textId="77777777" w:rsidR="00B969E1" w:rsidRPr="00831F1E" w:rsidRDefault="00B969E1" w:rsidP="00720740">
            <w:pPr>
              <w:snapToGrid w:val="0"/>
              <w:spacing w:after="0" w:line="240" w:lineRule="auto"/>
              <w:jc w:val="center"/>
              <w:rPr>
                <w:rFonts w:ascii="Times New Roman" w:hAnsi="Times New Roman" w:cs="Times New Roman"/>
                <w:b/>
                <w:sz w:val="24"/>
                <w:szCs w:val="24"/>
              </w:rPr>
            </w:pPr>
            <w:r w:rsidRPr="00831F1E">
              <w:rPr>
                <w:rFonts w:ascii="Times New Roman" w:hAnsi="Times New Roman" w:cs="Times New Roman"/>
                <w:b/>
                <w:sz w:val="24"/>
                <w:szCs w:val="24"/>
              </w:rPr>
              <w:t>полугодие</w:t>
            </w:r>
          </w:p>
        </w:tc>
        <w:tc>
          <w:tcPr>
            <w:tcW w:w="3544" w:type="dxa"/>
            <w:tcBorders>
              <w:top w:val="single" w:sz="4" w:space="0" w:color="000000"/>
              <w:left w:val="single" w:sz="4" w:space="0" w:color="000000"/>
              <w:bottom w:val="single" w:sz="4" w:space="0" w:color="000000"/>
              <w:right w:val="single" w:sz="4" w:space="0" w:color="000000"/>
            </w:tcBorders>
            <w:vAlign w:val="center"/>
            <w:hideMark/>
          </w:tcPr>
          <w:p w14:paraId="2C78C7B7" w14:textId="77777777" w:rsidR="00B969E1" w:rsidRPr="00831F1E" w:rsidRDefault="00B969E1" w:rsidP="00720740">
            <w:pPr>
              <w:snapToGrid w:val="0"/>
              <w:spacing w:after="0" w:line="240" w:lineRule="auto"/>
              <w:jc w:val="center"/>
              <w:rPr>
                <w:rFonts w:ascii="Times New Roman" w:hAnsi="Times New Roman" w:cs="Times New Roman"/>
                <w:b/>
                <w:sz w:val="24"/>
                <w:szCs w:val="24"/>
              </w:rPr>
            </w:pPr>
            <w:r w:rsidRPr="00831F1E">
              <w:rPr>
                <w:rFonts w:ascii="Times New Roman" w:hAnsi="Times New Roman" w:cs="Times New Roman"/>
                <w:b/>
                <w:sz w:val="24"/>
                <w:szCs w:val="24"/>
                <w:lang w:val="en-US"/>
              </w:rPr>
              <w:t>II</w:t>
            </w:r>
            <w:r w:rsidRPr="00831F1E">
              <w:rPr>
                <w:rFonts w:ascii="Times New Roman" w:hAnsi="Times New Roman" w:cs="Times New Roman"/>
                <w:b/>
                <w:sz w:val="24"/>
                <w:szCs w:val="24"/>
              </w:rPr>
              <w:t xml:space="preserve"> полугодие</w:t>
            </w:r>
          </w:p>
        </w:tc>
      </w:tr>
      <w:tr w:rsidR="00B969E1" w:rsidRPr="00831F1E" w14:paraId="3092EC31" w14:textId="77777777" w:rsidTr="00720740">
        <w:tc>
          <w:tcPr>
            <w:tcW w:w="8818" w:type="dxa"/>
            <w:tcBorders>
              <w:top w:val="single" w:sz="4" w:space="0" w:color="000000"/>
              <w:left w:val="single" w:sz="4" w:space="0" w:color="000000"/>
              <w:bottom w:val="single" w:sz="4" w:space="0" w:color="000000"/>
              <w:right w:val="single" w:sz="4" w:space="0" w:color="000000"/>
            </w:tcBorders>
          </w:tcPr>
          <w:p w14:paraId="7FAA61CE" w14:textId="77777777" w:rsidR="00B969E1" w:rsidRPr="00831F1E" w:rsidRDefault="00B969E1" w:rsidP="00720740">
            <w:pPr>
              <w:pStyle w:val="2"/>
              <w:numPr>
                <w:ilvl w:val="0"/>
                <w:numId w:val="0"/>
              </w:numPr>
              <w:tabs>
                <w:tab w:val="left" w:pos="708"/>
              </w:tabs>
              <w:snapToGrid w:val="0"/>
              <w:rPr>
                <w:sz w:val="24"/>
                <w:szCs w:val="24"/>
              </w:rPr>
            </w:pPr>
            <w:r w:rsidRPr="00831F1E">
              <w:rPr>
                <w:sz w:val="24"/>
                <w:szCs w:val="24"/>
              </w:rPr>
              <w:fldChar w:fldCharType="begin"/>
            </w:r>
            <w:r w:rsidRPr="00831F1E">
              <w:rPr>
                <w:sz w:val="24"/>
                <w:szCs w:val="24"/>
              </w:rPr>
              <w:instrText xml:space="preserve"> LINK Word.Document.12 Документ1 OLE_LINK1 \a \r  \* MERGEFORMAT </w:instrText>
            </w:r>
            <w:r w:rsidRPr="00831F1E">
              <w:rPr>
                <w:sz w:val="24"/>
                <w:szCs w:val="24"/>
              </w:rPr>
              <w:fldChar w:fldCharType="separate"/>
            </w:r>
            <w:r w:rsidRPr="00831F1E">
              <w:rPr>
                <w:sz w:val="24"/>
                <w:szCs w:val="24"/>
              </w:rPr>
              <w:t>Сенсорное развитие</w:t>
            </w:r>
            <w:r w:rsidRPr="00831F1E">
              <w:rPr>
                <w:sz w:val="24"/>
                <w:szCs w:val="24"/>
              </w:rPr>
              <w:fldChar w:fldCharType="end"/>
            </w:r>
            <w:r w:rsidRPr="00831F1E">
              <w:rPr>
                <w:sz w:val="24"/>
                <w:szCs w:val="24"/>
              </w:rPr>
              <w:t xml:space="preserve">.  </w:t>
            </w:r>
          </w:p>
        </w:tc>
        <w:tc>
          <w:tcPr>
            <w:tcW w:w="2268" w:type="dxa"/>
            <w:tcBorders>
              <w:top w:val="single" w:sz="4" w:space="0" w:color="000000"/>
              <w:left w:val="single" w:sz="4" w:space="0" w:color="000000"/>
              <w:bottom w:val="single" w:sz="4" w:space="0" w:color="000000"/>
              <w:right w:val="single" w:sz="4" w:space="0" w:color="000000"/>
            </w:tcBorders>
            <w:vAlign w:val="center"/>
          </w:tcPr>
          <w:p w14:paraId="46771DB0" w14:textId="77777777" w:rsidR="00B969E1" w:rsidRPr="00831F1E" w:rsidRDefault="00B969E1" w:rsidP="00720740">
            <w:pPr>
              <w:snapToGrid w:val="0"/>
              <w:spacing w:after="0" w:line="240" w:lineRule="auto"/>
              <w:jc w:val="center"/>
              <w:rPr>
                <w:rFonts w:ascii="Times New Roman" w:hAnsi="Times New Roman" w:cs="Times New Roman"/>
                <w:b/>
                <w:sz w:val="24"/>
                <w:szCs w:val="24"/>
              </w:rPr>
            </w:pPr>
          </w:p>
        </w:tc>
        <w:tc>
          <w:tcPr>
            <w:tcW w:w="3544" w:type="dxa"/>
            <w:tcBorders>
              <w:top w:val="single" w:sz="4" w:space="0" w:color="000000"/>
              <w:left w:val="single" w:sz="4" w:space="0" w:color="000000"/>
              <w:bottom w:val="single" w:sz="4" w:space="0" w:color="000000"/>
              <w:right w:val="single" w:sz="4" w:space="0" w:color="000000"/>
            </w:tcBorders>
            <w:vAlign w:val="center"/>
          </w:tcPr>
          <w:p w14:paraId="62BABA88" w14:textId="77777777" w:rsidR="00B969E1" w:rsidRPr="00831F1E" w:rsidRDefault="00B969E1" w:rsidP="00720740">
            <w:pPr>
              <w:snapToGrid w:val="0"/>
              <w:spacing w:after="0" w:line="240" w:lineRule="auto"/>
              <w:jc w:val="center"/>
              <w:rPr>
                <w:rFonts w:ascii="Times New Roman" w:hAnsi="Times New Roman" w:cs="Times New Roman"/>
                <w:b/>
                <w:sz w:val="24"/>
                <w:szCs w:val="24"/>
                <w:highlight w:val="yellow"/>
              </w:rPr>
            </w:pPr>
          </w:p>
        </w:tc>
      </w:tr>
      <w:tr w:rsidR="00B969E1" w:rsidRPr="00831F1E" w14:paraId="399DAB87" w14:textId="77777777" w:rsidTr="00720740">
        <w:tc>
          <w:tcPr>
            <w:tcW w:w="8818" w:type="dxa"/>
            <w:tcBorders>
              <w:top w:val="single" w:sz="4" w:space="0" w:color="000000"/>
              <w:left w:val="single" w:sz="4" w:space="0" w:color="000000"/>
              <w:bottom w:val="single" w:sz="4" w:space="0" w:color="000000"/>
              <w:right w:val="single" w:sz="4" w:space="0" w:color="000000"/>
            </w:tcBorders>
          </w:tcPr>
          <w:p w14:paraId="0F7BE626" w14:textId="77777777" w:rsidR="00B969E1" w:rsidRPr="00831F1E" w:rsidRDefault="00B969E1" w:rsidP="00720740">
            <w:pPr>
              <w:pStyle w:val="2"/>
              <w:numPr>
                <w:ilvl w:val="0"/>
                <w:numId w:val="0"/>
              </w:numPr>
              <w:tabs>
                <w:tab w:val="left" w:pos="708"/>
              </w:tabs>
              <w:snapToGrid w:val="0"/>
              <w:rPr>
                <w:b w:val="0"/>
                <w:sz w:val="24"/>
                <w:szCs w:val="24"/>
              </w:rPr>
            </w:pPr>
            <w:r w:rsidRPr="00831F1E">
              <w:rPr>
                <w:sz w:val="24"/>
                <w:szCs w:val="24"/>
              </w:rPr>
              <w:t xml:space="preserve">- </w:t>
            </w:r>
            <w:r w:rsidRPr="00831F1E">
              <w:rPr>
                <w:b w:val="0"/>
                <w:sz w:val="24"/>
                <w:szCs w:val="24"/>
              </w:rPr>
              <w:t>фиксация взгляда на лице человека</w:t>
            </w:r>
          </w:p>
        </w:tc>
        <w:tc>
          <w:tcPr>
            <w:tcW w:w="2268" w:type="dxa"/>
            <w:tcBorders>
              <w:top w:val="single" w:sz="4" w:space="0" w:color="000000"/>
              <w:left w:val="single" w:sz="4" w:space="0" w:color="000000"/>
              <w:bottom w:val="single" w:sz="4" w:space="0" w:color="000000"/>
              <w:right w:val="single" w:sz="4" w:space="0" w:color="000000"/>
            </w:tcBorders>
            <w:vAlign w:val="center"/>
          </w:tcPr>
          <w:p w14:paraId="1F390B2F" w14:textId="77777777" w:rsidR="00B969E1" w:rsidRPr="00831F1E" w:rsidRDefault="00B969E1" w:rsidP="00720740">
            <w:pPr>
              <w:snapToGrid w:val="0"/>
              <w:spacing w:after="0" w:line="240" w:lineRule="auto"/>
              <w:jc w:val="center"/>
              <w:rPr>
                <w:rFonts w:ascii="Times New Roman" w:hAnsi="Times New Roman" w:cs="Times New Roman"/>
                <w:b/>
                <w:sz w:val="24"/>
                <w:szCs w:val="24"/>
              </w:rPr>
            </w:pPr>
            <w:r w:rsidRPr="00831F1E">
              <w:rPr>
                <w:rFonts w:ascii="Times New Roman" w:hAnsi="Times New Roman" w:cs="Times New Roman"/>
                <w:b/>
                <w:sz w:val="24"/>
                <w:szCs w:val="24"/>
              </w:rPr>
              <w:t>-</w:t>
            </w:r>
          </w:p>
        </w:tc>
        <w:tc>
          <w:tcPr>
            <w:tcW w:w="3544" w:type="dxa"/>
            <w:tcBorders>
              <w:top w:val="single" w:sz="4" w:space="0" w:color="000000"/>
              <w:left w:val="single" w:sz="4" w:space="0" w:color="000000"/>
              <w:bottom w:val="single" w:sz="4" w:space="0" w:color="000000"/>
              <w:right w:val="single" w:sz="4" w:space="0" w:color="000000"/>
            </w:tcBorders>
            <w:vAlign w:val="center"/>
          </w:tcPr>
          <w:p w14:paraId="6A6ED992" w14:textId="77777777" w:rsidR="00B969E1" w:rsidRPr="00831F1E" w:rsidRDefault="00B969E1" w:rsidP="00720740">
            <w:pPr>
              <w:snapToGrid w:val="0"/>
              <w:spacing w:after="0" w:line="240" w:lineRule="auto"/>
              <w:jc w:val="center"/>
              <w:rPr>
                <w:rFonts w:ascii="Times New Roman" w:hAnsi="Times New Roman" w:cs="Times New Roman"/>
                <w:b/>
                <w:sz w:val="24"/>
                <w:szCs w:val="24"/>
                <w:highlight w:val="yellow"/>
              </w:rPr>
            </w:pPr>
          </w:p>
        </w:tc>
      </w:tr>
      <w:tr w:rsidR="00B969E1" w:rsidRPr="00831F1E" w14:paraId="41231803" w14:textId="77777777" w:rsidTr="00720740">
        <w:tc>
          <w:tcPr>
            <w:tcW w:w="8818" w:type="dxa"/>
            <w:tcBorders>
              <w:top w:val="single" w:sz="4" w:space="0" w:color="000000"/>
              <w:left w:val="single" w:sz="4" w:space="0" w:color="000000"/>
              <w:bottom w:val="single" w:sz="4" w:space="0" w:color="000000"/>
              <w:right w:val="single" w:sz="4" w:space="0" w:color="000000"/>
            </w:tcBorders>
          </w:tcPr>
          <w:p w14:paraId="70CA2CB0" w14:textId="77777777" w:rsidR="00B969E1" w:rsidRPr="00831F1E" w:rsidRDefault="00B969E1" w:rsidP="00720740">
            <w:pPr>
              <w:pStyle w:val="2"/>
              <w:numPr>
                <w:ilvl w:val="0"/>
                <w:numId w:val="0"/>
              </w:numPr>
              <w:tabs>
                <w:tab w:val="left" w:pos="708"/>
              </w:tabs>
              <w:snapToGrid w:val="0"/>
              <w:rPr>
                <w:b w:val="0"/>
                <w:sz w:val="24"/>
                <w:szCs w:val="24"/>
              </w:rPr>
            </w:pPr>
            <w:r w:rsidRPr="00831F1E">
              <w:rPr>
                <w:sz w:val="24"/>
                <w:szCs w:val="24"/>
              </w:rPr>
              <w:t xml:space="preserve">- </w:t>
            </w:r>
            <w:r w:rsidRPr="00831F1E">
              <w:rPr>
                <w:b w:val="0"/>
                <w:sz w:val="24"/>
                <w:szCs w:val="24"/>
              </w:rPr>
              <w:t>фиксация взгляда на неподвижном предмете, расположенном напротив ребенка:</w:t>
            </w:r>
          </w:p>
          <w:p w14:paraId="17214331" w14:textId="77777777" w:rsidR="00B969E1" w:rsidRPr="00831F1E" w:rsidRDefault="00B969E1" w:rsidP="00720740">
            <w:pPr>
              <w:pStyle w:val="a3"/>
              <w:numPr>
                <w:ilvl w:val="0"/>
                <w:numId w:val="5"/>
              </w:numPr>
              <w:spacing w:after="0" w:line="240" w:lineRule="auto"/>
              <w:rPr>
                <w:rFonts w:ascii="Times New Roman" w:hAnsi="Times New Roman" w:cs="Times New Roman"/>
                <w:sz w:val="24"/>
                <w:szCs w:val="24"/>
                <w:lang w:eastAsia="ar-SA"/>
              </w:rPr>
            </w:pPr>
            <w:r w:rsidRPr="00831F1E">
              <w:rPr>
                <w:rFonts w:ascii="Times New Roman" w:hAnsi="Times New Roman" w:cs="Times New Roman"/>
                <w:sz w:val="24"/>
                <w:szCs w:val="24"/>
                <w:lang w:eastAsia="ar-SA"/>
              </w:rPr>
              <w:t>на уровне глаз</w:t>
            </w:r>
          </w:p>
          <w:p w14:paraId="721B6DF6" w14:textId="77777777" w:rsidR="00B969E1" w:rsidRPr="00831F1E" w:rsidRDefault="00B969E1" w:rsidP="00720740">
            <w:pPr>
              <w:pStyle w:val="a3"/>
              <w:numPr>
                <w:ilvl w:val="0"/>
                <w:numId w:val="5"/>
              </w:numPr>
              <w:spacing w:after="0" w:line="240" w:lineRule="auto"/>
              <w:rPr>
                <w:rFonts w:ascii="Times New Roman" w:hAnsi="Times New Roman" w:cs="Times New Roman"/>
                <w:sz w:val="24"/>
                <w:szCs w:val="24"/>
                <w:lang w:eastAsia="ar-SA"/>
              </w:rPr>
            </w:pPr>
            <w:r w:rsidRPr="00831F1E">
              <w:rPr>
                <w:rFonts w:ascii="Times New Roman" w:hAnsi="Times New Roman" w:cs="Times New Roman"/>
                <w:sz w:val="24"/>
                <w:szCs w:val="24"/>
                <w:lang w:eastAsia="ar-SA"/>
              </w:rPr>
              <w:t>выше уровня глаз</w:t>
            </w:r>
          </w:p>
          <w:p w14:paraId="21567B4B" w14:textId="77777777" w:rsidR="00B969E1" w:rsidRPr="00831F1E" w:rsidRDefault="00B969E1" w:rsidP="00720740">
            <w:pPr>
              <w:pStyle w:val="a3"/>
              <w:numPr>
                <w:ilvl w:val="0"/>
                <w:numId w:val="5"/>
              </w:numPr>
              <w:spacing w:after="0" w:line="240" w:lineRule="auto"/>
              <w:rPr>
                <w:rFonts w:ascii="Times New Roman" w:hAnsi="Times New Roman" w:cs="Times New Roman"/>
                <w:sz w:val="24"/>
                <w:szCs w:val="24"/>
                <w:lang w:eastAsia="ar-SA"/>
              </w:rPr>
            </w:pPr>
            <w:r w:rsidRPr="00831F1E">
              <w:rPr>
                <w:rFonts w:ascii="Times New Roman" w:hAnsi="Times New Roman" w:cs="Times New Roman"/>
                <w:sz w:val="24"/>
                <w:szCs w:val="24"/>
                <w:lang w:eastAsia="ar-SA"/>
              </w:rPr>
              <w:t>ниже уровня глаз</w:t>
            </w:r>
          </w:p>
        </w:tc>
        <w:tc>
          <w:tcPr>
            <w:tcW w:w="2268" w:type="dxa"/>
            <w:tcBorders>
              <w:top w:val="single" w:sz="4" w:space="0" w:color="000000"/>
              <w:left w:val="single" w:sz="4" w:space="0" w:color="000000"/>
              <w:bottom w:val="single" w:sz="4" w:space="0" w:color="000000"/>
              <w:right w:val="single" w:sz="4" w:space="0" w:color="000000"/>
            </w:tcBorders>
            <w:vAlign w:val="center"/>
          </w:tcPr>
          <w:p w14:paraId="0DC4A8B7" w14:textId="77777777" w:rsidR="00B969E1" w:rsidRPr="00831F1E" w:rsidRDefault="00B969E1" w:rsidP="00720740">
            <w:pPr>
              <w:snapToGrid w:val="0"/>
              <w:spacing w:after="0" w:line="240" w:lineRule="auto"/>
              <w:jc w:val="center"/>
              <w:rPr>
                <w:rFonts w:ascii="Times New Roman" w:hAnsi="Times New Roman" w:cs="Times New Roman"/>
                <w:b/>
                <w:sz w:val="24"/>
                <w:szCs w:val="24"/>
              </w:rPr>
            </w:pPr>
            <w:r w:rsidRPr="00831F1E">
              <w:rPr>
                <w:rFonts w:ascii="Times New Roman" w:hAnsi="Times New Roman" w:cs="Times New Roman"/>
                <w:b/>
                <w:sz w:val="24"/>
                <w:szCs w:val="24"/>
              </w:rPr>
              <w:t>-</w:t>
            </w:r>
          </w:p>
          <w:p w14:paraId="4C893E5C" w14:textId="77777777" w:rsidR="00B969E1" w:rsidRPr="00831F1E" w:rsidRDefault="00B969E1" w:rsidP="00720740">
            <w:pPr>
              <w:snapToGrid w:val="0"/>
              <w:spacing w:after="0" w:line="240" w:lineRule="auto"/>
              <w:jc w:val="center"/>
              <w:rPr>
                <w:rFonts w:ascii="Times New Roman" w:hAnsi="Times New Roman" w:cs="Times New Roman"/>
                <w:b/>
                <w:sz w:val="24"/>
                <w:szCs w:val="24"/>
              </w:rPr>
            </w:pPr>
            <w:r w:rsidRPr="00831F1E">
              <w:rPr>
                <w:rFonts w:ascii="Times New Roman" w:hAnsi="Times New Roman" w:cs="Times New Roman"/>
                <w:b/>
                <w:sz w:val="24"/>
                <w:szCs w:val="24"/>
              </w:rPr>
              <w:t>-</w:t>
            </w:r>
          </w:p>
          <w:p w14:paraId="482A2D02" w14:textId="77777777" w:rsidR="00B969E1" w:rsidRPr="00831F1E" w:rsidRDefault="00B969E1" w:rsidP="00720740">
            <w:pPr>
              <w:snapToGrid w:val="0"/>
              <w:spacing w:after="0" w:line="240" w:lineRule="auto"/>
              <w:jc w:val="center"/>
              <w:rPr>
                <w:rFonts w:ascii="Times New Roman" w:hAnsi="Times New Roman" w:cs="Times New Roman"/>
                <w:b/>
                <w:sz w:val="24"/>
                <w:szCs w:val="24"/>
              </w:rPr>
            </w:pPr>
            <w:r w:rsidRPr="00831F1E">
              <w:rPr>
                <w:rFonts w:ascii="Times New Roman" w:hAnsi="Times New Roman" w:cs="Times New Roman"/>
                <w:b/>
                <w:sz w:val="24"/>
                <w:szCs w:val="24"/>
              </w:rPr>
              <w:t>-</w:t>
            </w:r>
          </w:p>
        </w:tc>
        <w:tc>
          <w:tcPr>
            <w:tcW w:w="3544" w:type="dxa"/>
            <w:tcBorders>
              <w:top w:val="single" w:sz="4" w:space="0" w:color="000000"/>
              <w:left w:val="single" w:sz="4" w:space="0" w:color="000000"/>
              <w:bottom w:val="single" w:sz="4" w:space="0" w:color="000000"/>
              <w:right w:val="single" w:sz="4" w:space="0" w:color="000000"/>
            </w:tcBorders>
            <w:vAlign w:val="center"/>
          </w:tcPr>
          <w:p w14:paraId="150D7A8C" w14:textId="77777777" w:rsidR="00B969E1" w:rsidRPr="00831F1E" w:rsidRDefault="00B969E1" w:rsidP="00720740">
            <w:pPr>
              <w:snapToGrid w:val="0"/>
              <w:spacing w:after="0" w:line="240" w:lineRule="auto"/>
              <w:jc w:val="center"/>
              <w:rPr>
                <w:rFonts w:ascii="Times New Roman" w:hAnsi="Times New Roman" w:cs="Times New Roman"/>
                <w:b/>
                <w:sz w:val="24"/>
                <w:szCs w:val="24"/>
              </w:rPr>
            </w:pPr>
          </w:p>
        </w:tc>
      </w:tr>
      <w:tr w:rsidR="00B969E1" w:rsidRPr="00831F1E" w14:paraId="1DE40988" w14:textId="77777777" w:rsidTr="00720740">
        <w:tc>
          <w:tcPr>
            <w:tcW w:w="8818" w:type="dxa"/>
            <w:tcBorders>
              <w:top w:val="single" w:sz="4" w:space="0" w:color="000000"/>
              <w:left w:val="single" w:sz="4" w:space="0" w:color="000000"/>
              <w:bottom w:val="single" w:sz="4" w:space="0" w:color="000000"/>
              <w:right w:val="single" w:sz="4" w:space="0" w:color="000000"/>
            </w:tcBorders>
          </w:tcPr>
          <w:p w14:paraId="7A5D0C0B" w14:textId="77777777" w:rsidR="00B969E1" w:rsidRPr="00831F1E" w:rsidRDefault="00B969E1" w:rsidP="00720740">
            <w:pPr>
              <w:pStyle w:val="2"/>
              <w:numPr>
                <w:ilvl w:val="0"/>
                <w:numId w:val="0"/>
              </w:numPr>
              <w:tabs>
                <w:tab w:val="left" w:pos="708"/>
              </w:tabs>
              <w:snapToGrid w:val="0"/>
              <w:rPr>
                <w:b w:val="0"/>
                <w:sz w:val="24"/>
                <w:szCs w:val="24"/>
              </w:rPr>
            </w:pPr>
            <w:r w:rsidRPr="00831F1E">
              <w:rPr>
                <w:b w:val="0"/>
                <w:sz w:val="24"/>
                <w:szCs w:val="24"/>
              </w:rPr>
              <w:t>- фиксация взгляда на неподвижном предмете, расположенном справа:</w:t>
            </w:r>
          </w:p>
          <w:p w14:paraId="5EA403D8" w14:textId="77777777" w:rsidR="00B969E1" w:rsidRPr="00831F1E" w:rsidRDefault="00B969E1" w:rsidP="00720740">
            <w:pPr>
              <w:pStyle w:val="a3"/>
              <w:numPr>
                <w:ilvl w:val="0"/>
                <w:numId w:val="5"/>
              </w:numPr>
              <w:spacing w:after="0" w:line="240" w:lineRule="auto"/>
              <w:rPr>
                <w:rFonts w:ascii="Times New Roman" w:hAnsi="Times New Roman" w:cs="Times New Roman"/>
                <w:sz w:val="24"/>
                <w:szCs w:val="24"/>
                <w:lang w:eastAsia="ar-SA"/>
              </w:rPr>
            </w:pPr>
            <w:r w:rsidRPr="00831F1E">
              <w:rPr>
                <w:rFonts w:ascii="Times New Roman" w:hAnsi="Times New Roman" w:cs="Times New Roman"/>
                <w:sz w:val="24"/>
                <w:szCs w:val="24"/>
                <w:lang w:eastAsia="ar-SA"/>
              </w:rPr>
              <w:t>на уровне глаз</w:t>
            </w:r>
          </w:p>
          <w:p w14:paraId="55346D6E" w14:textId="77777777" w:rsidR="00B969E1" w:rsidRPr="00831F1E" w:rsidRDefault="00B969E1" w:rsidP="00720740">
            <w:pPr>
              <w:pStyle w:val="a3"/>
              <w:numPr>
                <w:ilvl w:val="0"/>
                <w:numId w:val="5"/>
              </w:numPr>
              <w:spacing w:after="0" w:line="240" w:lineRule="auto"/>
              <w:rPr>
                <w:rFonts w:ascii="Times New Roman" w:hAnsi="Times New Roman" w:cs="Times New Roman"/>
                <w:sz w:val="24"/>
                <w:szCs w:val="24"/>
                <w:lang w:eastAsia="ar-SA"/>
              </w:rPr>
            </w:pPr>
            <w:r w:rsidRPr="00831F1E">
              <w:rPr>
                <w:rFonts w:ascii="Times New Roman" w:hAnsi="Times New Roman" w:cs="Times New Roman"/>
                <w:sz w:val="24"/>
                <w:szCs w:val="24"/>
                <w:lang w:eastAsia="ar-SA"/>
              </w:rPr>
              <w:t>выше уровня глаз</w:t>
            </w:r>
          </w:p>
          <w:p w14:paraId="5756E762" w14:textId="77777777" w:rsidR="00B969E1" w:rsidRPr="00831F1E" w:rsidRDefault="00B969E1" w:rsidP="00720740">
            <w:pPr>
              <w:pStyle w:val="a3"/>
              <w:numPr>
                <w:ilvl w:val="0"/>
                <w:numId w:val="5"/>
              </w:numPr>
              <w:spacing w:after="0" w:line="240" w:lineRule="auto"/>
              <w:rPr>
                <w:rFonts w:ascii="Times New Roman" w:hAnsi="Times New Roman" w:cs="Times New Roman"/>
                <w:sz w:val="24"/>
                <w:szCs w:val="24"/>
                <w:lang w:eastAsia="ar-SA"/>
              </w:rPr>
            </w:pPr>
            <w:r w:rsidRPr="00831F1E">
              <w:rPr>
                <w:rFonts w:ascii="Times New Roman" w:hAnsi="Times New Roman" w:cs="Times New Roman"/>
                <w:sz w:val="24"/>
                <w:szCs w:val="24"/>
                <w:lang w:eastAsia="ar-SA"/>
              </w:rPr>
              <w:t>ниже уровня глаз</w:t>
            </w:r>
          </w:p>
        </w:tc>
        <w:tc>
          <w:tcPr>
            <w:tcW w:w="2268" w:type="dxa"/>
            <w:tcBorders>
              <w:top w:val="single" w:sz="4" w:space="0" w:color="000000"/>
              <w:left w:val="single" w:sz="4" w:space="0" w:color="000000"/>
              <w:bottom w:val="single" w:sz="4" w:space="0" w:color="000000"/>
              <w:right w:val="single" w:sz="4" w:space="0" w:color="000000"/>
            </w:tcBorders>
            <w:vAlign w:val="center"/>
          </w:tcPr>
          <w:p w14:paraId="3BF76CF3" w14:textId="77777777" w:rsidR="00B969E1" w:rsidRPr="00831F1E" w:rsidRDefault="00B969E1" w:rsidP="00720740">
            <w:pPr>
              <w:snapToGrid w:val="0"/>
              <w:spacing w:after="0" w:line="240" w:lineRule="auto"/>
              <w:jc w:val="center"/>
              <w:rPr>
                <w:rFonts w:ascii="Times New Roman" w:hAnsi="Times New Roman" w:cs="Times New Roman"/>
                <w:b/>
                <w:sz w:val="24"/>
                <w:szCs w:val="24"/>
              </w:rPr>
            </w:pPr>
            <w:r w:rsidRPr="00831F1E">
              <w:rPr>
                <w:rFonts w:ascii="Times New Roman" w:hAnsi="Times New Roman" w:cs="Times New Roman"/>
                <w:b/>
                <w:sz w:val="24"/>
                <w:szCs w:val="24"/>
              </w:rPr>
              <w:t>---</w:t>
            </w:r>
          </w:p>
        </w:tc>
        <w:tc>
          <w:tcPr>
            <w:tcW w:w="3544" w:type="dxa"/>
            <w:tcBorders>
              <w:top w:val="single" w:sz="4" w:space="0" w:color="000000"/>
              <w:left w:val="single" w:sz="4" w:space="0" w:color="000000"/>
              <w:bottom w:val="single" w:sz="4" w:space="0" w:color="000000"/>
              <w:right w:val="single" w:sz="4" w:space="0" w:color="000000"/>
            </w:tcBorders>
            <w:vAlign w:val="center"/>
          </w:tcPr>
          <w:p w14:paraId="1E1B71A8" w14:textId="77777777" w:rsidR="00B969E1" w:rsidRPr="00831F1E" w:rsidRDefault="00B969E1" w:rsidP="00720740">
            <w:pPr>
              <w:snapToGrid w:val="0"/>
              <w:spacing w:after="0" w:line="240" w:lineRule="auto"/>
              <w:jc w:val="center"/>
              <w:rPr>
                <w:rFonts w:ascii="Times New Roman" w:hAnsi="Times New Roman" w:cs="Times New Roman"/>
                <w:b/>
                <w:sz w:val="24"/>
                <w:szCs w:val="24"/>
              </w:rPr>
            </w:pPr>
          </w:p>
        </w:tc>
      </w:tr>
      <w:tr w:rsidR="00B969E1" w:rsidRPr="00831F1E" w14:paraId="666D08B7" w14:textId="77777777" w:rsidTr="00720740">
        <w:tc>
          <w:tcPr>
            <w:tcW w:w="8818" w:type="dxa"/>
            <w:tcBorders>
              <w:top w:val="single" w:sz="4" w:space="0" w:color="000000"/>
              <w:left w:val="single" w:sz="4" w:space="0" w:color="000000"/>
              <w:bottom w:val="single" w:sz="4" w:space="0" w:color="000000"/>
              <w:right w:val="single" w:sz="4" w:space="0" w:color="000000"/>
            </w:tcBorders>
          </w:tcPr>
          <w:p w14:paraId="504E7588" w14:textId="77777777" w:rsidR="00B969E1" w:rsidRPr="00831F1E" w:rsidRDefault="00B969E1" w:rsidP="00720740">
            <w:pPr>
              <w:pStyle w:val="2"/>
              <w:numPr>
                <w:ilvl w:val="0"/>
                <w:numId w:val="0"/>
              </w:numPr>
              <w:tabs>
                <w:tab w:val="left" w:pos="708"/>
              </w:tabs>
              <w:snapToGrid w:val="0"/>
              <w:rPr>
                <w:b w:val="0"/>
                <w:sz w:val="24"/>
                <w:szCs w:val="24"/>
              </w:rPr>
            </w:pPr>
            <w:r w:rsidRPr="00831F1E">
              <w:rPr>
                <w:b w:val="0"/>
                <w:sz w:val="24"/>
                <w:szCs w:val="24"/>
              </w:rPr>
              <w:t>фиксация взгляда на неподвижном предмете, расположенном слева:</w:t>
            </w:r>
          </w:p>
          <w:p w14:paraId="6CFFB50D" w14:textId="77777777" w:rsidR="00B969E1" w:rsidRPr="00831F1E" w:rsidRDefault="00B969E1" w:rsidP="00720740">
            <w:pPr>
              <w:pStyle w:val="a3"/>
              <w:numPr>
                <w:ilvl w:val="0"/>
                <w:numId w:val="5"/>
              </w:numPr>
              <w:spacing w:after="0" w:line="240" w:lineRule="auto"/>
              <w:rPr>
                <w:rFonts w:ascii="Times New Roman" w:hAnsi="Times New Roman" w:cs="Times New Roman"/>
                <w:sz w:val="24"/>
                <w:szCs w:val="24"/>
                <w:lang w:eastAsia="ar-SA"/>
              </w:rPr>
            </w:pPr>
            <w:r w:rsidRPr="00831F1E">
              <w:rPr>
                <w:rFonts w:ascii="Times New Roman" w:hAnsi="Times New Roman" w:cs="Times New Roman"/>
                <w:sz w:val="24"/>
                <w:szCs w:val="24"/>
                <w:lang w:eastAsia="ar-SA"/>
              </w:rPr>
              <w:t>на уровне глаз</w:t>
            </w:r>
          </w:p>
          <w:p w14:paraId="28D19AFA" w14:textId="77777777" w:rsidR="00B969E1" w:rsidRPr="00831F1E" w:rsidRDefault="00B969E1" w:rsidP="00720740">
            <w:pPr>
              <w:pStyle w:val="a3"/>
              <w:numPr>
                <w:ilvl w:val="0"/>
                <w:numId w:val="5"/>
              </w:numPr>
              <w:spacing w:after="0" w:line="240" w:lineRule="auto"/>
              <w:rPr>
                <w:rFonts w:ascii="Times New Roman" w:hAnsi="Times New Roman" w:cs="Times New Roman"/>
                <w:sz w:val="24"/>
                <w:szCs w:val="24"/>
                <w:lang w:eastAsia="ar-SA"/>
              </w:rPr>
            </w:pPr>
            <w:r w:rsidRPr="00831F1E">
              <w:rPr>
                <w:rFonts w:ascii="Times New Roman" w:hAnsi="Times New Roman" w:cs="Times New Roman"/>
                <w:sz w:val="24"/>
                <w:szCs w:val="24"/>
                <w:lang w:eastAsia="ar-SA"/>
              </w:rPr>
              <w:t>выше уровня глаз</w:t>
            </w:r>
          </w:p>
          <w:p w14:paraId="0C3327FD" w14:textId="77777777" w:rsidR="00B969E1" w:rsidRPr="00831F1E" w:rsidRDefault="00B969E1" w:rsidP="00720740">
            <w:pPr>
              <w:pStyle w:val="a3"/>
              <w:numPr>
                <w:ilvl w:val="0"/>
                <w:numId w:val="5"/>
              </w:numPr>
              <w:spacing w:after="0" w:line="240" w:lineRule="auto"/>
              <w:rPr>
                <w:rFonts w:ascii="Times New Roman" w:hAnsi="Times New Roman" w:cs="Times New Roman"/>
                <w:sz w:val="24"/>
                <w:szCs w:val="24"/>
                <w:lang w:eastAsia="ar-SA"/>
              </w:rPr>
            </w:pPr>
            <w:r w:rsidRPr="00831F1E">
              <w:rPr>
                <w:rFonts w:ascii="Times New Roman" w:hAnsi="Times New Roman" w:cs="Times New Roman"/>
                <w:sz w:val="24"/>
                <w:szCs w:val="24"/>
                <w:lang w:eastAsia="ar-SA"/>
              </w:rPr>
              <w:t>ниже уровня глаз</w:t>
            </w:r>
          </w:p>
        </w:tc>
        <w:tc>
          <w:tcPr>
            <w:tcW w:w="2268" w:type="dxa"/>
            <w:tcBorders>
              <w:top w:val="single" w:sz="4" w:space="0" w:color="000000"/>
              <w:left w:val="single" w:sz="4" w:space="0" w:color="000000"/>
              <w:bottom w:val="single" w:sz="4" w:space="0" w:color="000000"/>
              <w:right w:val="single" w:sz="4" w:space="0" w:color="000000"/>
            </w:tcBorders>
            <w:vAlign w:val="center"/>
          </w:tcPr>
          <w:p w14:paraId="2191CD1C" w14:textId="77777777" w:rsidR="00B969E1" w:rsidRPr="00831F1E" w:rsidRDefault="00B969E1" w:rsidP="00720740">
            <w:pPr>
              <w:snapToGrid w:val="0"/>
              <w:spacing w:after="0" w:line="240" w:lineRule="auto"/>
              <w:jc w:val="center"/>
              <w:rPr>
                <w:rFonts w:ascii="Times New Roman" w:hAnsi="Times New Roman" w:cs="Times New Roman"/>
                <w:b/>
                <w:sz w:val="24"/>
                <w:szCs w:val="24"/>
              </w:rPr>
            </w:pPr>
            <w:r w:rsidRPr="00831F1E">
              <w:rPr>
                <w:rFonts w:ascii="Times New Roman" w:hAnsi="Times New Roman" w:cs="Times New Roman"/>
                <w:b/>
                <w:sz w:val="24"/>
                <w:szCs w:val="24"/>
              </w:rPr>
              <w:t>-</w:t>
            </w:r>
          </w:p>
        </w:tc>
        <w:tc>
          <w:tcPr>
            <w:tcW w:w="3544" w:type="dxa"/>
            <w:tcBorders>
              <w:top w:val="single" w:sz="4" w:space="0" w:color="000000"/>
              <w:left w:val="single" w:sz="4" w:space="0" w:color="000000"/>
              <w:bottom w:val="single" w:sz="4" w:space="0" w:color="000000"/>
              <w:right w:val="single" w:sz="4" w:space="0" w:color="000000"/>
            </w:tcBorders>
            <w:vAlign w:val="center"/>
          </w:tcPr>
          <w:p w14:paraId="7176677D" w14:textId="77777777" w:rsidR="00B969E1" w:rsidRPr="00831F1E" w:rsidRDefault="00B969E1" w:rsidP="00720740">
            <w:pPr>
              <w:snapToGrid w:val="0"/>
              <w:spacing w:after="0" w:line="240" w:lineRule="auto"/>
              <w:jc w:val="center"/>
              <w:rPr>
                <w:rFonts w:ascii="Times New Roman" w:hAnsi="Times New Roman" w:cs="Times New Roman"/>
                <w:b/>
                <w:sz w:val="24"/>
                <w:szCs w:val="24"/>
              </w:rPr>
            </w:pPr>
          </w:p>
        </w:tc>
      </w:tr>
      <w:tr w:rsidR="00B969E1" w:rsidRPr="00831F1E" w14:paraId="722B8289" w14:textId="77777777" w:rsidTr="00720740">
        <w:tc>
          <w:tcPr>
            <w:tcW w:w="8818" w:type="dxa"/>
            <w:tcBorders>
              <w:top w:val="single" w:sz="4" w:space="0" w:color="000000"/>
              <w:left w:val="single" w:sz="4" w:space="0" w:color="000000"/>
              <w:bottom w:val="single" w:sz="4" w:space="0" w:color="000000"/>
              <w:right w:val="single" w:sz="4" w:space="0" w:color="000000"/>
            </w:tcBorders>
          </w:tcPr>
          <w:p w14:paraId="7FF43A4E" w14:textId="77777777" w:rsidR="00B969E1" w:rsidRPr="00831F1E" w:rsidRDefault="00B969E1" w:rsidP="00720740">
            <w:pPr>
              <w:spacing w:after="0" w:line="240" w:lineRule="auto"/>
              <w:jc w:val="both"/>
              <w:rPr>
                <w:rFonts w:ascii="Times New Roman" w:hAnsi="Times New Roman" w:cs="Times New Roman"/>
                <w:sz w:val="24"/>
                <w:szCs w:val="24"/>
              </w:rPr>
            </w:pPr>
            <w:r w:rsidRPr="00831F1E">
              <w:rPr>
                <w:rFonts w:ascii="Times New Roman" w:hAnsi="Times New Roman" w:cs="Times New Roman"/>
                <w:iCs/>
                <w:sz w:val="24"/>
                <w:szCs w:val="24"/>
              </w:rPr>
              <w:t xml:space="preserve">- </w:t>
            </w:r>
            <w:r w:rsidRPr="00831F1E">
              <w:rPr>
                <w:rFonts w:ascii="Times New Roman" w:hAnsi="Times New Roman" w:cs="Times New Roman"/>
                <w:sz w:val="24"/>
                <w:szCs w:val="24"/>
              </w:rPr>
              <w:t>прослеживание взглядом за движущимся близко расположенным предметом:</w:t>
            </w:r>
          </w:p>
          <w:p w14:paraId="576DBCC5" w14:textId="77777777" w:rsidR="00B969E1" w:rsidRPr="00831F1E" w:rsidRDefault="00B969E1" w:rsidP="00720740">
            <w:pPr>
              <w:numPr>
                <w:ilvl w:val="0"/>
                <w:numId w:val="3"/>
              </w:numPr>
              <w:spacing w:after="0" w:line="240" w:lineRule="auto"/>
              <w:ind w:left="743"/>
              <w:rPr>
                <w:rFonts w:ascii="Times New Roman" w:hAnsi="Times New Roman" w:cs="Times New Roman"/>
                <w:sz w:val="24"/>
                <w:szCs w:val="24"/>
              </w:rPr>
            </w:pPr>
            <w:r w:rsidRPr="00831F1E">
              <w:rPr>
                <w:rFonts w:ascii="Times New Roman" w:hAnsi="Times New Roman" w:cs="Times New Roman"/>
                <w:sz w:val="24"/>
                <w:szCs w:val="24"/>
              </w:rPr>
              <w:t>по горизонтали вправо</w:t>
            </w:r>
          </w:p>
          <w:p w14:paraId="27EFA3EA" w14:textId="77777777" w:rsidR="00B969E1" w:rsidRPr="00831F1E" w:rsidRDefault="00B969E1" w:rsidP="00720740">
            <w:pPr>
              <w:numPr>
                <w:ilvl w:val="0"/>
                <w:numId w:val="3"/>
              </w:numPr>
              <w:spacing w:after="0" w:line="240" w:lineRule="auto"/>
              <w:ind w:left="743"/>
              <w:rPr>
                <w:rFonts w:ascii="Times New Roman" w:hAnsi="Times New Roman" w:cs="Times New Roman"/>
                <w:sz w:val="24"/>
                <w:szCs w:val="24"/>
              </w:rPr>
            </w:pPr>
            <w:r w:rsidRPr="00831F1E">
              <w:rPr>
                <w:rFonts w:ascii="Times New Roman" w:hAnsi="Times New Roman" w:cs="Times New Roman"/>
                <w:sz w:val="24"/>
                <w:szCs w:val="24"/>
              </w:rPr>
              <w:t>по горизонтали влево</w:t>
            </w:r>
          </w:p>
          <w:p w14:paraId="2F701363" w14:textId="77777777" w:rsidR="00B969E1" w:rsidRPr="00831F1E" w:rsidRDefault="00B969E1" w:rsidP="00720740">
            <w:pPr>
              <w:numPr>
                <w:ilvl w:val="0"/>
                <w:numId w:val="3"/>
              </w:numPr>
              <w:spacing w:after="0" w:line="240" w:lineRule="auto"/>
              <w:ind w:left="743"/>
              <w:rPr>
                <w:rFonts w:ascii="Times New Roman" w:hAnsi="Times New Roman" w:cs="Times New Roman"/>
                <w:sz w:val="24"/>
                <w:szCs w:val="24"/>
              </w:rPr>
            </w:pPr>
            <w:r w:rsidRPr="00831F1E">
              <w:rPr>
                <w:rFonts w:ascii="Times New Roman" w:hAnsi="Times New Roman" w:cs="Times New Roman"/>
                <w:sz w:val="24"/>
                <w:szCs w:val="24"/>
              </w:rPr>
              <w:t>по вертикали вверх</w:t>
            </w:r>
          </w:p>
          <w:p w14:paraId="79A48C76" w14:textId="77777777" w:rsidR="00B969E1" w:rsidRPr="00831F1E" w:rsidRDefault="00B969E1" w:rsidP="00720740">
            <w:pPr>
              <w:numPr>
                <w:ilvl w:val="0"/>
                <w:numId w:val="3"/>
              </w:numPr>
              <w:spacing w:after="0" w:line="240" w:lineRule="auto"/>
              <w:ind w:left="743"/>
              <w:rPr>
                <w:rFonts w:ascii="Times New Roman" w:hAnsi="Times New Roman" w:cs="Times New Roman"/>
                <w:sz w:val="24"/>
                <w:szCs w:val="24"/>
              </w:rPr>
            </w:pPr>
            <w:r w:rsidRPr="00831F1E">
              <w:rPr>
                <w:rFonts w:ascii="Times New Roman" w:hAnsi="Times New Roman" w:cs="Times New Roman"/>
                <w:sz w:val="24"/>
                <w:szCs w:val="24"/>
              </w:rPr>
              <w:t>по вертикали вниз</w:t>
            </w:r>
          </w:p>
          <w:p w14:paraId="38AD805B" w14:textId="77777777" w:rsidR="00B969E1" w:rsidRPr="00831F1E" w:rsidRDefault="00B969E1" w:rsidP="00720740">
            <w:pPr>
              <w:numPr>
                <w:ilvl w:val="0"/>
                <w:numId w:val="3"/>
              </w:numPr>
              <w:spacing w:after="0" w:line="240" w:lineRule="auto"/>
              <w:ind w:left="743"/>
              <w:rPr>
                <w:rFonts w:ascii="Times New Roman" w:hAnsi="Times New Roman" w:cs="Times New Roman"/>
                <w:b/>
                <w:sz w:val="24"/>
                <w:szCs w:val="24"/>
              </w:rPr>
            </w:pPr>
            <w:r w:rsidRPr="00831F1E">
              <w:rPr>
                <w:rFonts w:ascii="Times New Roman" w:hAnsi="Times New Roman" w:cs="Times New Roman"/>
                <w:sz w:val="24"/>
                <w:szCs w:val="24"/>
              </w:rPr>
              <w:t>по кругу (по часовой стрелке)</w:t>
            </w:r>
          </w:p>
          <w:p w14:paraId="7321F5B4" w14:textId="77777777" w:rsidR="00B969E1" w:rsidRPr="00831F1E" w:rsidRDefault="00B969E1" w:rsidP="00720740">
            <w:pPr>
              <w:numPr>
                <w:ilvl w:val="0"/>
                <w:numId w:val="3"/>
              </w:numPr>
              <w:spacing w:after="0" w:line="240" w:lineRule="auto"/>
              <w:ind w:left="743"/>
              <w:rPr>
                <w:rFonts w:ascii="Times New Roman" w:hAnsi="Times New Roman" w:cs="Times New Roman"/>
                <w:b/>
                <w:sz w:val="24"/>
                <w:szCs w:val="24"/>
              </w:rPr>
            </w:pPr>
            <w:r w:rsidRPr="00831F1E">
              <w:rPr>
                <w:rFonts w:ascii="Times New Roman" w:hAnsi="Times New Roman" w:cs="Times New Roman"/>
                <w:sz w:val="24"/>
                <w:szCs w:val="24"/>
              </w:rPr>
              <w:t>по кругу (против часовой стрелки)</w:t>
            </w:r>
          </w:p>
        </w:tc>
        <w:tc>
          <w:tcPr>
            <w:tcW w:w="2268" w:type="dxa"/>
            <w:tcBorders>
              <w:top w:val="single" w:sz="4" w:space="0" w:color="000000"/>
              <w:left w:val="single" w:sz="4" w:space="0" w:color="000000"/>
              <w:bottom w:val="single" w:sz="4" w:space="0" w:color="000000"/>
              <w:right w:val="single" w:sz="4" w:space="0" w:color="000000"/>
            </w:tcBorders>
            <w:vAlign w:val="center"/>
          </w:tcPr>
          <w:p w14:paraId="78DBE1A4" w14:textId="77777777" w:rsidR="00B969E1" w:rsidRPr="00831F1E" w:rsidRDefault="00B969E1" w:rsidP="00720740">
            <w:pPr>
              <w:snapToGrid w:val="0"/>
              <w:spacing w:after="0" w:line="240" w:lineRule="auto"/>
              <w:jc w:val="center"/>
              <w:rPr>
                <w:rFonts w:ascii="Times New Roman" w:hAnsi="Times New Roman" w:cs="Times New Roman"/>
                <w:b/>
                <w:sz w:val="24"/>
                <w:szCs w:val="24"/>
              </w:rPr>
            </w:pPr>
          </w:p>
          <w:p w14:paraId="266C361C" w14:textId="77777777" w:rsidR="00B969E1" w:rsidRPr="00831F1E" w:rsidRDefault="00B969E1" w:rsidP="00720740">
            <w:pPr>
              <w:snapToGrid w:val="0"/>
              <w:spacing w:after="0" w:line="240" w:lineRule="auto"/>
              <w:jc w:val="center"/>
              <w:rPr>
                <w:rFonts w:ascii="Times New Roman" w:hAnsi="Times New Roman" w:cs="Times New Roman"/>
                <w:b/>
                <w:sz w:val="24"/>
                <w:szCs w:val="24"/>
              </w:rPr>
            </w:pPr>
          </w:p>
          <w:p w14:paraId="20648872" w14:textId="77777777" w:rsidR="00B969E1" w:rsidRPr="00831F1E" w:rsidRDefault="00B969E1" w:rsidP="00720740">
            <w:pPr>
              <w:snapToGrid w:val="0"/>
              <w:spacing w:after="0" w:line="240" w:lineRule="auto"/>
              <w:jc w:val="center"/>
              <w:rPr>
                <w:rFonts w:ascii="Times New Roman" w:hAnsi="Times New Roman" w:cs="Times New Roman"/>
                <w:b/>
                <w:sz w:val="24"/>
                <w:szCs w:val="24"/>
              </w:rPr>
            </w:pPr>
          </w:p>
          <w:p w14:paraId="4BD340B3" w14:textId="77777777" w:rsidR="00B969E1" w:rsidRPr="00831F1E" w:rsidRDefault="00B969E1" w:rsidP="00720740">
            <w:pPr>
              <w:snapToGrid w:val="0"/>
              <w:spacing w:after="0" w:line="240" w:lineRule="auto"/>
              <w:jc w:val="center"/>
              <w:rPr>
                <w:rFonts w:ascii="Times New Roman" w:hAnsi="Times New Roman" w:cs="Times New Roman"/>
                <w:b/>
                <w:sz w:val="24"/>
                <w:szCs w:val="24"/>
              </w:rPr>
            </w:pPr>
          </w:p>
          <w:p w14:paraId="0265F137" w14:textId="77777777" w:rsidR="00B969E1" w:rsidRPr="00831F1E" w:rsidRDefault="00B969E1" w:rsidP="00720740">
            <w:pPr>
              <w:snapToGrid w:val="0"/>
              <w:spacing w:after="0" w:line="240" w:lineRule="auto"/>
              <w:jc w:val="center"/>
              <w:rPr>
                <w:rFonts w:ascii="Times New Roman" w:hAnsi="Times New Roman" w:cs="Times New Roman"/>
                <w:b/>
                <w:sz w:val="24"/>
                <w:szCs w:val="24"/>
              </w:rPr>
            </w:pPr>
            <w:r w:rsidRPr="00831F1E">
              <w:rPr>
                <w:rFonts w:ascii="Times New Roman" w:hAnsi="Times New Roman" w:cs="Times New Roman"/>
                <w:b/>
                <w:sz w:val="24"/>
                <w:szCs w:val="24"/>
              </w:rPr>
              <w:t>ЗП</w:t>
            </w:r>
          </w:p>
        </w:tc>
        <w:tc>
          <w:tcPr>
            <w:tcW w:w="3544" w:type="dxa"/>
            <w:tcBorders>
              <w:top w:val="single" w:sz="4" w:space="0" w:color="000000"/>
              <w:left w:val="single" w:sz="4" w:space="0" w:color="000000"/>
              <w:bottom w:val="single" w:sz="4" w:space="0" w:color="000000"/>
              <w:right w:val="single" w:sz="4" w:space="0" w:color="000000"/>
            </w:tcBorders>
            <w:vAlign w:val="center"/>
          </w:tcPr>
          <w:p w14:paraId="1BE38AD2" w14:textId="77777777" w:rsidR="00B969E1" w:rsidRPr="00831F1E" w:rsidRDefault="00B969E1" w:rsidP="00720740">
            <w:pPr>
              <w:snapToGrid w:val="0"/>
              <w:spacing w:after="0" w:line="240" w:lineRule="auto"/>
              <w:jc w:val="center"/>
              <w:rPr>
                <w:rFonts w:ascii="Times New Roman" w:hAnsi="Times New Roman" w:cs="Times New Roman"/>
                <w:b/>
                <w:sz w:val="24"/>
                <w:szCs w:val="24"/>
              </w:rPr>
            </w:pPr>
          </w:p>
          <w:p w14:paraId="03516AD8" w14:textId="77777777" w:rsidR="00B969E1" w:rsidRPr="00831F1E" w:rsidRDefault="00B969E1" w:rsidP="00720740">
            <w:pPr>
              <w:snapToGrid w:val="0"/>
              <w:spacing w:after="0" w:line="240" w:lineRule="auto"/>
              <w:jc w:val="center"/>
              <w:rPr>
                <w:rFonts w:ascii="Times New Roman" w:hAnsi="Times New Roman" w:cs="Times New Roman"/>
                <w:b/>
                <w:sz w:val="24"/>
                <w:szCs w:val="24"/>
              </w:rPr>
            </w:pPr>
          </w:p>
          <w:p w14:paraId="657C8EB3" w14:textId="77777777" w:rsidR="00B969E1" w:rsidRPr="00831F1E" w:rsidRDefault="00B969E1" w:rsidP="00720740">
            <w:pPr>
              <w:snapToGrid w:val="0"/>
              <w:spacing w:after="0" w:line="240" w:lineRule="auto"/>
              <w:jc w:val="center"/>
              <w:rPr>
                <w:rFonts w:ascii="Times New Roman" w:hAnsi="Times New Roman" w:cs="Times New Roman"/>
                <w:b/>
                <w:sz w:val="24"/>
                <w:szCs w:val="24"/>
              </w:rPr>
            </w:pPr>
          </w:p>
          <w:p w14:paraId="767B45A3" w14:textId="77777777" w:rsidR="00B969E1" w:rsidRPr="00831F1E" w:rsidRDefault="00B969E1" w:rsidP="00720740">
            <w:pPr>
              <w:snapToGrid w:val="0"/>
              <w:spacing w:after="0" w:line="240" w:lineRule="auto"/>
              <w:jc w:val="center"/>
              <w:rPr>
                <w:rFonts w:ascii="Times New Roman" w:hAnsi="Times New Roman" w:cs="Times New Roman"/>
                <w:b/>
                <w:sz w:val="24"/>
                <w:szCs w:val="24"/>
              </w:rPr>
            </w:pPr>
          </w:p>
        </w:tc>
      </w:tr>
      <w:tr w:rsidR="00B969E1" w:rsidRPr="00831F1E" w14:paraId="4200E0A5" w14:textId="77777777" w:rsidTr="00720740">
        <w:tc>
          <w:tcPr>
            <w:tcW w:w="8818" w:type="dxa"/>
            <w:tcBorders>
              <w:top w:val="single" w:sz="4" w:space="0" w:color="000000"/>
              <w:left w:val="single" w:sz="4" w:space="0" w:color="000000"/>
              <w:bottom w:val="single" w:sz="4" w:space="0" w:color="000000"/>
              <w:right w:val="single" w:sz="4" w:space="0" w:color="000000"/>
            </w:tcBorders>
          </w:tcPr>
          <w:p w14:paraId="0A3BB995" w14:textId="77777777" w:rsidR="00B969E1" w:rsidRPr="00831F1E" w:rsidRDefault="00B969E1" w:rsidP="00720740">
            <w:pPr>
              <w:pStyle w:val="2"/>
              <w:numPr>
                <w:ilvl w:val="0"/>
                <w:numId w:val="0"/>
              </w:numPr>
              <w:tabs>
                <w:tab w:val="left" w:pos="708"/>
              </w:tabs>
              <w:snapToGrid w:val="0"/>
              <w:rPr>
                <w:b w:val="0"/>
                <w:iCs/>
                <w:sz w:val="24"/>
                <w:szCs w:val="24"/>
              </w:rPr>
            </w:pPr>
            <w:r w:rsidRPr="00831F1E">
              <w:rPr>
                <w:b w:val="0"/>
                <w:iCs/>
                <w:sz w:val="24"/>
                <w:szCs w:val="24"/>
              </w:rPr>
              <w:t>- прослеживание взглядом за движущимся удаленным предметом</w:t>
            </w:r>
          </w:p>
        </w:tc>
        <w:tc>
          <w:tcPr>
            <w:tcW w:w="2268" w:type="dxa"/>
            <w:tcBorders>
              <w:top w:val="single" w:sz="4" w:space="0" w:color="000000"/>
              <w:left w:val="single" w:sz="4" w:space="0" w:color="000000"/>
              <w:bottom w:val="single" w:sz="4" w:space="0" w:color="000000"/>
              <w:right w:val="single" w:sz="4" w:space="0" w:color="000000"/>
            </w:tcBorders>
            <w:vAlign w:val="center"/>
          </w:tcPr>
          <w:p w14:paraId="304B4DB1" w14:textId="77777777" w:rsidR="00B969E1" w:rsidRPr="00831F1E" w:rsidRDefault="00B969E1" w:rsidP="00720740">
            <w:pPr>
              <w:snapToGrid w:val="0"/>
              <w:spacing w:after="0" w:line="240" w:lineRule="auto"/>
              <w:jc w:val="center"/>
              <w:rPr>
                <w:rFonts w:ascii="Times New Roman" w:hAnsi="Times New Roman" w:cs="Times New Roman"/>
                <w:b/>
                <w:sz w:val="24"/>
                <w:szCs w:val="24"/>
              </w:rPr>
            </w:pPr>
            <w:r w:rsidRPr="00831F1E">
              <w:rPr>
                <w:rFonts w:ascii="Times New Roman" w:hAnsi="Times New Roman" w:cs="Times New Roman"/>
                <w:b/>
                <w:sz w:val="24"/>
                <w:szCs w:val="24"/>
              </w:rPr>
              <w:t>-</w:t>
            </w:r>
          </w:p>
        </w:tc>
        <w:tc>
          <w:tcPr>
            <w:tcW w:w="3544" w:type="dxa"/>
            <w:tcBorders>
              <w:top w:val="single" w:sz="4" w:space="0" w:color="000000"/>
              <w:left w:val="single" w:sz="4" w:space="0" w:color="000000"/>
              <w:bottom w:val="single" w:sz="4" w:space="0" w:color="000000"/>
              <w:right w:val="single" w:sz="4" w:space="0" w:color="000000"/>
            </w:tcBorders>
            <w:vAlign w:val="center"/>
          </w:tcPr>
          <w:p w14:paraId="53F03A7E" w14:textId="77777777" w:rsidR="00B969E1" w:rsidRPr="00831F1E" w:rsidRDefault="00B969E1" w:rsidP="00720740">
            <w:pPr>
              <w:snapToGrid w:val="0"/>
              <w:spacing w:after="0" w:line="240" w:lineRule="auto"/>
              <w:jc w:val="center"/>
              <w:rPr>
                <w:rFonts w:ascii="Times New Roman" w:hAnsi="Times New Roman" w:cs="Times New Roman"/>
                <w:b/>
                <w:sz w:val="24"/>
                <w:szCs w:val="24"/>
              </w:rPr>
            </w:pPr>
          </w:p>
        </w:tc>
      </w:tr>
      <w:tr w:rsidR="00B969E1" w:rsidRPr="00831F1E" w14:paraId="236C069A" w14:textId="77777777" w:rsidTr="00720740">
        <w:tc>
          <w:tcPr>
            <w:tcW w:w="8818" w:type="dxa"/>
            <w:tcBorders>
              <w:top w:val="single" w:sz="4" w:space="0" w:color="000000"/>
              <w:left w:val="single" w:sz="4" w:space="0" w:color="000000"/>
              <w:bottom w:val="single" w:sz="4" w:space="0" w:color="000000"/>
              <w:right w:val="single" w:sz="4" w:space="0" w:color="000000"/>
            </w:tcBorders>
          </w:tcPr>
          <w:p w14:paraId="36B6F0DC" w14:textId="77777777" w:rsidR="00B969E1" w:rsidRPr="00831F1E" w:rsidRDefault="00B969E1" w:rsidP="00720740">
            <w:pPr>
              <w:pStyle w:val="2"/>
              <w:numPr>
                <w:ilvl w:val="0"/>
                <w:numId w:val="0"/>
              </w:numPr>
              <w:tabs>
                <w:tab w:val="left" w:pos="708"/>
              </w:tabs>
              <w:snapToGrid w:val="0"/>
              <w:rPr>
                <w:iCs/>
                <w:sz w:val="24"/>
                <w:szCs w:val="24"/>
              </w:rPr>
            </w:pPr>
            <w:r w:rsidRPr="00831F1E">
              <w:rPr>
                <w:iCs/>
                <w:sz w:val="24"/>
                <w:szCs w:val="24"/>
              </w:rPr>
              <w:t>Слуховое восприятие</w:t>
            </w:r>
          </w:p>
        </w:tc>
        <w:tc>
          <w:tcPr>
            <w:tcW w:w="2268" w:type="dxa"/>
            <w:tcBorders>
              <w:top w:val="single" w:sz="4" w:space="0" w:color="000000"/>
              <w:left w:val="single" w:sz="4" w:space="0" w:color="000000"/>
              <w:bottom w:val="single" w:sz="4" w:space="0" w:color="000000"/>
              <w:right w:val="single" w:sz="4" w:space="0" w:color="000000"/>
            </w:tcBorders>
            <w:vAlign w:val="center"/>
          </w:tcPr>
          <w:p w14:paraId="2342F660" w14:textId="77777777" w:rsidR="00B969E1" w:rsidRPr="00831F1E" w:rsidRDefault="00B969E1" w:rsidP="00720740">
            <w:pPr>
              <w:snapToGrid w:val="0"/>
              <w:spacing w:after="0" w:line="240" w:lineRule="auto"/>
              <w:jc w:val="center"/>
              <w:rPr>
                <w:rFonts w:ascii="Times New Roman" w:hAnsi="Times New Roman" w:cs="Times New Roman"/>
                <w:b/>
                <w:sz w:val="24"/>
                <w:szCs w:val="24"/>
              </w:rPr>
            </w:pPr>
          </w:p>
        </w:tc>
        <w:tc>
          <w:tcPr>
            <w:tcW w:w="3544" w:type="dxa"/>
            <w:tcBorders>
              <w:top w:val="single" w:sz="4" w:space="0" w:color="000000"/>
              <w:left w:val="single" w:sz="4" w:space="0" w:color="000000"/>
              <w:bottom w:val="single" w:sz="4" w:space="0" w:color="000000"/>
              <w:right w:val="single" w:sz="4" w:space="0" w:color="000000"/>
            </w:tcBorders>
            <w:vAlign w:val="center"/>
          </w:tcPr>
          <w:p w14:paraId="5AF27B2B" w14:textId="77777777" w:rsidR="00B969E1" w:rsidRPr="00831F1E" w:rsidRDefault="00B969E1" w:rsidP="00720740">
            <w:pPr>
              <w:snapToGrid w:val="0"/>
              <w:spacing w:after="0" w:line="240" w:lineRule="auto"/>
              <w:jc w:val="center"/>
              <w:rPr>
                <w:rFonts w:ascii="Times New Roman" w:hAnsi="Times New Roman" w:cs="Times New Roman"/>
                <w:b/>
                <w:sz w:val="24"/>
                <w:szCs w:val="24"/>
              </w:rPr>
            </w:pPr>
          </w:p>
        </w:tc>
      </w:tr>
      <w:tr w:rsidR="00B969E1" w:rsidRPr="00831F1E" w14:paraId="5866255E" w14:textId="77777777" w:rsidTr="00720740">
        <w:trPr>
          <w:trHeight w:val="805"/>
        </w:trPr>
        <w:tc>
          <w:tcPr>
            <w:tcW w:w="8818" w:type="dxa"/>
            <w:tcBorders>
              <w:top w:val="single" w:sz="4" w:space="0" w:color="000000"/>
              <w:left w:val="single" w:sz="4" w:space="0" w:color="000000"/>
              <w:bottom w:val="single" w:sz="4" w:space="0" w:color="000000"/>
              <w:right w:val="single" w:sz="4" w:space="0" w:color="000000"/>
            </w:tcBorders>
          </w:tcPr>
          <w:p w14:paraId="0245FD98" w14:textId="77777777" w:rsidR="00B969E1" w:rsidRPr="00831F1E" w:rsidRDefault="00B969E1" w:rsidP="00720740">
            <w:pPr>
              <w:spacing w:after="0" w:line="240" w:lineRule="auto"/>
              <w:rPr>
                <w:rFonts w:ascii="Times New Roman" w:hAnsi="Times New Roman" w:cs="Times New Roman"/>
                <w:sz w:val="24"/>
                <w:szCs w:val="24"/>
              </w:rPr>
            </w:pPr>
            <w:r w:rsidRPr="00831F1E">
              <w:rPr>
                <w:rFonts w:ascii="Times New Roman" w:hAnsi="Times New Roman" w:cs="Times New Roman"/>
                <w:iCs/>
                <w:sz w:val="24"/>
                <w:szCs w:val="24"/>
              </w:rPr>
              <w:t xml:space="preserve">- </w:t>
            </w:r>
            <w:r w:rsidRPr="00831F1E">
              <w:rPr>
                <w:rFonts w:ascii="Times New Roman" w:hAnsi="Times New Roman" w:cs="Times New Roman"/>
                <w:sz w:val="24"/>
                <w:szCs w:val="24"/>
              </w:rPr>
              <w:t>локализация неподвижного источника звука, расположенного на уровне уха:</w:t>
            </w:r>
          </w:p>
          <w:p w14:paraId="521E53CF" w14:textId="77777777" w:rsidR="00B969E1" w:rsidRPr="00831F1E" w:rsidRDefault="00B969E1" w:rsidP="00720740">
            <w:pPr>
              <w:pStyle w:val="a3"/>
              <w:numPr>
                <w:ilvl w:val="0"/>
                <w:numId w:val="6"/>
              </w:numPr>
              <w:spacing w:after="0" w:line="240" w:lineRule="auto"/>
              <w:rPr>
                <w:rFonts w:ascii="Times New Roman" w:hAnsi="Times New Roman" w:cs="Times New Roman"/>
                <w:sz w:val="24"/>
                <w:szCs w:val="24"/>
              </w:rPr>
            </w:pPr>
            <w:r w:rsidRPr="00831F1E">
              <w:rPr>
                <w:rFonts w:ascii="Times New Roman" w:hAnsi="Times New Roman" w:cs="Times New Roman"/>
                <w:sz w:val="24"/>
                <w:szCs w:val="24"/>
              </w:rPr>
              <w:t>справа</w:t>
            </w:r>
          </w:p>
          <w:p w14:paraId="708210C1" w14:textId="77777777" w:rsidR="00B969E1" w:rsidRPr="00831F1E" w:rsidRDefault="00B969E1" w:rsidP="00720740">
            <w:pPr>
              <w:pStyle w:val="a3"/>
              <w:numPr>
                <w:ilvl w:val="0"/>
                <w:numId w:val="6"/>
              </w:numPr>
              <w:spacing w:after="0" w:line="240" w:lineRule="auto"/>
              <w:rPr>
                <w:rFonts w:ascii="Times New Roman" w:hAnsi="Times New Roman" w:cs="Times New Roman"/>
                <w:sz w:val="24"/>
                <w:szCs w:val="24"/>
              </w:rPr>
            </w:pPr>
            <w:r w:rsidRPr="00831F1E">
              <w:rPr>
                <w:rFonts w:ascii="Times New Roman" w:hAnsi="Times New Roman" w:cs="Times New Roman"/>
                <w:sz w:val="24"/>
                <w:szCs w:val="24"/>
              </w:rPr>
              <w:t>слева</w:t>
            </w:r>
          </w:p>
        </w:tc>
        <w:tc>
          <w:tcPr>
            <w:tcW w:w="2268" w:type="dxa"/>
            <w:tcBorders>
              <w:top w:val="single" w:sz="4" w:space="0" w:color="000000"/>
              <w:left w:val="single" w:sz="4" w:space="0" w:color="000000"/>
              <w:bottom w:val="single" w:sz="4" w:space="0" w:color="000000"/>
              <w:right w:val="single" w:sz="4" w:space="0" w:color="000000"/>
            </w:tcBorders>
            <w:vAlign w:val="center"/>
          </w:tcPr>
          <w:p w14:paraId="48C9A3D0" w14:textId="77777777" w:rsidR="00B969E1" w:rsidRPr="00831F1E" w:rsidRDefault="00B969E1" w:rsidP="00720740">
            <w:pPr>
              <w:snapToGrid w:val="0"/>
              <w:spacing w:after="0" w:line="240" w:lineRule="auto"/>
              <w:jc w:val="center"/>
              <w:rPr>
                <w:rFonts w:ascii="Times New Roman" w:hAnsi="Times New Roman" w:cs="Times New Roman"/>
                <w:b/>
                <w:sz w:val="24"/>
                <w:szCs w:val="24"/>
              </w:rPr>
            </w:pPr>
          </w:p>
          <w:p w14:paraId="7A9E4B62" w14:textId="77777777" w:rsidR="00B969E1" w:rsidRPr="00831F1E" w:rsidRDefault="00B969E1" w:rsidP="00720740">
            <w:pPr>
              <w:snapToGrid w:val="0"/>
              <w:spacing w:after="0" w:line="240" w:lineRule="auto"/>
              <w:jc w:val="center"/>
              <w:rPr>
                <w:rFonts w:ascii="Times New Roman" w:hAnsi="Times New Roman" w:cs="Times New Roman"/>
                <w:b/>
                <w:sz w:val="24"/>
                <w:szCs w:val="24"/>
              </w:rPr>
            </w:pPr>
            <w:r w:rsidRPr="00831F1E">
              <w:rPr>
                <w:rFonts w:ascii="Times New Roman" w:hAnsi="Times New Roman" w:cs="Times New Roman"/>
                <w:b/>
                <w:sz w:val="24"/>
                <w:szCs w:val="24"/>
              </w:rPr>
              <w:t>-</w:t>
            </w:r>
          </w:p>
          <w:p w14:paraId="25BEF33A" w14:textId="77777777" w:rsidR="00B969E1" w:rsidRPr="00831F1E" w:rsidRDefault="00B969E1" w:rsidP="00720740">
            <w:pPr>
              <w:snapToGrid w:val="0"/>
              <w:spacing w:after="0" w:line="240" w:lineRule="auto"/>
              <w:jc w:val="center"/>
              <w:rPr>
                <w:rFonts w:ascii="Times New Roman" w:hAnsi="Times New Roman" w:cs="Times New Roman"/>
                <w:b/>
                <w:sz w:val="24"/>
                <w:szCs w:val="24"/>
              </w:rPr>
            </w:pPr>
            <w:r w:rsidRPr="00831F1E">
              <w:rPr>
                <w:rFonts w:ascii="Times New Roman" w:hAnsi="Times New Roman" w:cs="Times New Roman"/>
                <w:b/>
                <w:sz w:val="24"/>
                <w:szCs w:val="24"/>
              </w:rPr>
              <w:t>-</w:t>
            </w:r>
          </w:p>
        </w:tc>
        <w:tc>
          <w:tcPr>
            <w:tcW w:w="3544" w:type="dxa"/>
            <w:tcBorders>
              <w:top w:val="single" w:sz="4" w:space="0" w:color="000000"/>
              <w:left w:val="single" w:sz="4" w:space="0" w:color="000000"/>
              <w:bottom w:val="single" w:sz="4" w:space="0" w:color="000000"/>
              <w:right w:val="single" w:sz="4" w:space="0" w:color="000000"/>
            </w:tcBorders>
            <w:vAlign w:val="center"/>
          </w:tcPr>
          <w:p w14:paraId="2985BF07" w14:textId="77777777" w:rsidR="00B969E1" w:rsidRPr="00831F1E" w:rsidRDefault="00B969E1" w:rsidP="00720740">
            <w:pPr>
              <w:snapToGrid w:val="0"/>
              <w:spacing w:after="0" w:line="240" w:lineRule="auto"/>
              <w:jc w:val="center"/>
              <w:rPr>
                <w:rFonts w:ascii="Times New Roman" w:hAnsi="Times New Roman" w:cs="Times New Roman"/>
                <w:b/>
                <w:sz w:val="24"/>
                <w:szCs w:val="24"/>
              </w:rPr>
            </w:pPr>
          </w:p>
          <w:p w14:paraId="0AFE49E9" w14:textId="77777777" w:rsidR="00B969E1" w:rsidRPr="00831F1E" w:rsidRDefault="00B969E1" w:rsidP="00720740">
            <w:pPr>
              <w:snapToGrid w:val="0"/>
              <w:spacing w:after="0" w:line="240" w:lineRule="auto"/>
              <w:jc w:val="center"/>
              <w:rPr>
                <w:rFonts w:ascii="Times New Roman" w:hAnsi="Times New Roman" w:cs="Times New Roman"/>
                <w:b/>
                <w:sz w:val="24"/>
                <w:szCs w:val="24"/>
              </w:rPr>
            </w:pPr>
          </w:p>
        </w:tc>
      </w:tr>
      <w:tr w:rsidR="00B969E1" w:rsidRPr="00831F1E" w14:paraId="0595D0BB" w14:textId="77777777" w:rsidTr="00720740">
        <w:tc>
          <w:tcPr>
            <w:tcW w:w="8818" w:type="dxa"/>
            <w:tcBorders>
              <w:top w:val="single" w:sz="4" w:space="0" w:color="000000"/>
              <w:left w:val="single" w:sz="4" w:space="0" w:color="000000"/>
              <w:bottom w:val="single" w:sz="4" w:space="0" w:color="000000"/>
              <w:right w:val="single" w:sz="4" w:space="0" w:color="000000"/>
            </w:tcBorders>
          </w:tcPr>
          <w:p w14:paraId="61B46A0D" w14:textId="77777777" w:rsidR="00B969E1" w:rsidRPr="00831F1E" w:rsidRDefault="00B969E1" w:rsidP="00720740">
            <w:pPr>
              <w:spacing w:after="0" w:line="240" w:lineRule="auto"/>
              <w:rPr>
                <w:rFonts w:ascii="Times New Roman" w:hAnsi="Times New Roman" w:cs="Times New Roman"/>
                <w:sz w:val="24"/>
                <w:szCs w:val="24"/>
              </w:rPr>
            </w:pPr>
            <w:r w:rsidRPr="00831F1E">
              <w:rPr>
                <w:rFonts w:ascii="Times New Roman" w:hAnsi="Times New Roman" w:cs="Times New Roman"/>
                <w:iCs/>
                <w:sz w:val="24"/>
                <w:szCs w:val="24"/>
              </w:rPr>
              <w:t xml:space="preserve">- </w:t>
            </w:r>
            <w:r w:rsidRPr="00831F1E">
              <w:rPr>
                <w:rFonts w:ascii="Times New Roman" w:hAnsi="Times New Roman" w:cs="Times New Roman"/>
                <w:sz w:val="24"/>
                <w:szCs w:val="24"/>
              </w:rPr>
              <w:t>локализация неподвижного источника звука, расположенного на уровне плеча:</w:t>
            </w:r>
          </w:p>
          <w:p w14:paraId="61556BEF" w14:textId="77777777" w:rsidR="00B969E1" w:rsidRPr="00831F1E" w:rsidRDefault="00B969E1" w:rsidP="00720740">
            <w:pPr>
              <w:pStyle w:val="a3"/>
              <w:numPr>
                <w:ilvl w:val="0"/>
                <w:numId w:val="6"/>
              </w:numPr>
              <w:spacing w:after="0" w:line="240" w:lineRule="auto"/>
              <w:rPr>
                <w:rFonts w:ascii="Times New Roman" w:hAnsi="Times New Roman" w:cs="Times New Roman"/>
                <w:sz w:val="24"/>
                <w:szCs w:val="24"/>
              </w:rPr>
            </w:pPr>
            <w:r w:rsidRPr="00831F1E">
              <w:rPr>
                <w:rFonts w:ascii="Times New Roman" w:hAnsi="Times New Roman" w:cs="Times New Roman"/>
                <w:sz w:val="24"/>
                <w:szCs w:val="24"/>
              </w:rPr>
              <w:t>справа</w:t>
            </w:r>
          </w:p>
          <w:p w14:paraId="251A894A" w14:textId="77777777" w:rsidR="00B969E1" w:rsidRPr="00831F1E" w:rsidRDefault="00B969E1" w:rsidP="00720740">
            <w:pPr>
              <w:pStyle w:val="a3"/>
              <w:numPr>
                <w:ilvl w:val="0"/>
                <w:numId w:val="6"/>
              </w:numPr>
              <w:spacing w:after="0" w:line="240" w:lineRule="auto"/>
              <w:rPr>
                <w:rFonts w:ascii="Times New Roman" w:hAnsi="Times New Roman" w:cs="Times New Roman"/>
                <w:sz w:val="24"/>
                <w:szCs w:val="24"/>
              </w:rPr>
            </w:pPr>
            <w:r w:rsidRPr="00831F1E">
              <w:rPr>
                <w:rFonts w:ascii="Times New Roman" w:hAnsi="Times New Roman" w:cs="Times New Roman"/>
                <w:sz w:val="24"/>
                <w:szCs w:val="24"/>
              </w:rPr>
              <w:t>слева</w:t>
            </w:r>
          </w:p>
        </w:tc>
        <w:tc>
          <w:tcPr>
            <w:tcW w:w="2268" w:type="dxa"/>
            <w:tcBorders>
              <w:top w:val="single" w:sz="4" w:space="0" w:color="000000"/>
              <w:left w:val="single" w:sz="4" w:space="0" w:color="000000"/>
              <w:bottom w:val="single" w:sz="4" w:space="0" w:color="000000"/>
              <w:right w:val="single" w:sz="4" w:space="0" w:color="000000"/>
            </w:tcBorders>
            <w:vAlign w:val="center"/>
          </w:tcPr>
          <w:p w14:paraId="0611B115" w14:textId="77777777" w:rsidR="00B969E1" w:rsidRPr="00831F1E" w:rsidRDefault="00B969E1" w:rsidP="00720740">
            <w:pPr>
              <w:snapToGrid w:val="0"/>
              <w:spacing w:after="0" w:line="240" w:lineRule="auto"/>
              <w:jc w:val="center"/>
              <w:rPr>
                <w:rFonts w:ascii="Times New Roman" w:hAnsi="Times New Roman" w:cs="Times New Roman"/>
                <w:b/>
                <w:sz w:val="24"/>
                <w:szCs w:val="24"/>
              </w:rPr>
            </w:pPr>
          </w:p>
          <w:p w14:paraId="6FC313E5" w14:textId="77777777" w:rsidR="00B969E1" w:rsidRPr="00831F1E" w:rsidRDefault="00B969E1" w:rsidP="00720740">
            <w:pPr>
              <w:snapToGrid w:val="0"/>
              <w:spacing w:after="0" w:line="240" w:lineRule="auto"/>
              <w:jc w:val="center"/>
              <w:rPr>
                <w:rFonts w:ascii="Times New Roman" w:hAnsi="Times New Roman" w:cs="Times New Roman"/>
                <w:b/>
                <w:sz w:val="24"/>
                <w:szCs w:val="24"/>
              </w:rPr>
            </w:pPr>
            <w:r w:rsidRPr="00831F1E">
              <w:rPr>
                <w:rFonts w:ascii="Times New Roman" w:hAnsi="Times New Roman" w:cs="Times New Roman"/>
                <w:b/>
                <w:sz w:val="24"/>
                <w:szCs w:val="24"/>
              </w:rPr>
              <w:t>+</w:t>
            </w:r>
          </w:p>
          <w:p w14:paraId="29DF2AE9" w14:textId="77777777" w:rsidR="00B969E1" w:rsidRPr="00831F1E" w:rsidRDefault="00B969E1" w:rsidP="00720740">
            <w:pPr>
              <w:snapToGrid w:val="0"/>
              <w:spacing w:after="0" w:line="240" w:lineRule="auto"/>
              <w:jc w:val="center"/>
              <w:rPr>
                <w:rFonts w:ascii="Times New Roman" w:hAnsi="Times New Roman" w:cs="Times New Roman"/>
                <w:b/>
                <w:sz w:val="24"/>
                <w:szCs w:val="24"/>
              </w:rPr>
            </w:pPr>
            <w:r w:rsidRPr="00831F1E">
              <w:rPr>
                <w:rFonts w:ascii="Times New Roman" w:hAnsi="Times New Roman" w:cs="Times New Roman"/>
                <w:b/>
                <w:sz w:val="24"/>
                <w:szCs w:val="24"/>
              </w:rPr>
              <w:t>+</w:t>
            </w:r>
          </w:p>
        </w:tc>
        <w:tc>
          <w:tcPr>
            <w:tcW w:w="3544" w:type="dxa"/>
            <w:tcBorders>
              <w:top w:val="single" w:sz="4" w:space="0" w:color="000000"/>
              <w:left w:val="single" w:sz="4" w:space="0" w:color="000000"/>
              <w:bottom w:val="single" w:sz="4" w:space="0" w:color="000000"/>
              <w:right w:val="single" w:sz="4" w:space="0" w:color="000000"/>
            </w:tcBorders>
            <w:vAlign w:val="center"/>
          </w:tcPr>
          <w:p w14:paraId="717DE3B7" w14:textId="77777777" w:rsidR="00B969E1" w:rsidRPr="00831F1E" w:rsidRDefault="00B969E1" w:rsidP="00720740">
            <w:pPr>
              <w:snapToGrid w:val="0"/>
              <w:spacing w:after="0" w:line="240" w:lineRule="auto"/>
              <w:jc w:val="center"/>
              <w:rPr>
                <w:rFonts w:ascii="Times New Roman" w:hAnsi="Times New Roman" w:cs="Times New Roman"/>
                <w:b/>
                <w:sz w:val="24"/>
                <w:szCs w:val="24"/>
              </w:rPr>
            </w:pPr>
          </w:p>
        </w:tc>
      </w:tr>
      <w:tr w:rsidR="00B969E1" w:rsidRPr="00831F1E" w14:paraId="4491DC7A" w14:textId="77777777" w:rsidTr="00720740">
        <w:tc>
          <w:tcPr>
            <w:tcW w:w="8818" w:type="dxa"/>
            <w:tcBorders>
              <w:top w:val="single" w:sz="4" w:space="0" w:color="000000"/>
              <w:left w:val="single" w:sz="4" w:space="0" w:color="000000"/>
              <w:bottom w:val="single" w:sz="4" w:space="0" w:color="000000"/>
              <w:right w:val="single" w:sz="4" w:space="0" w:color="000000"/>
            </w:tcBorders>
          </w:tcPr>
          <w:p w14:paraId="5F75431D" w14:textId="77777777" w:rsidR="00B969E1" w:rsidRPr="00831F1E" w:rsidRDefault="00B969E1" w:rsidP="00720740">
            <w:pPr>
              <w:spacing w:after="0" w:line="240" w:lineRule="auto"/>
              <w:rPr>
                <w:rFonts w:ascii="Times New Roman" w:hAnsi="Times New Roman" w:cs="Times New Roman"/>
                <w:sz w:val="24"/>
                <w:szCs w:val="24"/>
              </w:rPr>
            </w:pPr>
            <w:r w:rsidRPr="00831F1E">
              <w:rPr>
                <w:rFonts w:ascii="Times New Roman" w:hAnsi="Times New Roman" w:cs="Times New Roman"/>
                <w:iCs/>
                <w:sz w:val="24"/>
                <w:szCs w:val="24"/>
              </w:rPr>
              <w:t xml:space="preserve">- </w:t>
            </w:r>
            <w:r w:rsidRPr="00831F1E">
              <w:rPr>
                <w:rFonts w:ascii="Times New Roman" w:hAnsi="Times New Roman" w:cs="Times New Roman"/>
                <w:sz w:val="24"/>
                <w:szCs w:val="24"/>
              </w:rPr>
              <w:t>локализация неподвижного источника звука, расположенного на уровне талии:</w:t>
            </w:r>
          </w:p>
          <w:p w14:paraId="309C9DAE" w14:textId="77777777" w:rsidR="00B969E1" w:rsidRPr="00831F1E" w:rsidRDefault="00B969E1" w:rsidP="00720740">
            <w:pPr>
              <w:pStyle w:val="a3"/>
              <w:numPr>
                <w:ilvl w:val="0"/>
                <w:numId w:val="6"/>
              </w:numPr>
              <w:spacing w:after="0" w:line="240" w:lineRule="auto"/>
              <w:rPr>
                <w:rFonts w:ascii="Times New Roman" w:hAnsi="Times New Roman" w:cs="Times New Roman"/>
                <w:sz w:val="24"/>
                <w:szCs w:val="24"/>
              </w:rPr>
            </w:pPr>
            <w:r w:rsidRPr="00831F1E">
              <w:rPr>
                <w:rFonts w:ascii="Times New Roman" w:hAnsi="Times New Roman" w:cs="Times New Roman"/>
                <w:sz w:val="24"/>
                <w:szCs w:val="24"/>
              </w:rPr>
              <w:t>справа</w:t>
            </w:r>
          </w:p>
          <w:p w14:paraId="0359F681" w14:textId="77777777" w:rsidR="00B969E1" w:rsidRPr="00831F1E" w:rsidRDefault="00B969E1" w:rsidP="00720740">
            <w:pPr>
              <w:pStyle w:val="a3"/>
              <w:numPr>
                <w:ilvl w:val="0"/>
                <w:numId w:val="6"/>
              </w:numPr>
              <w:spacing w:after="0" w:line="240" w:lineRule="auto"/>
              <w:rPr>
                <w:rFonts w:ascii="Times New Roman" w:hAnsi="Times New Roman" w:cs="Times New Roman"/>
                <w:sz w:val="24"/>
                <w:szCs w:val="24"/>
              </w:rPr>
            </w:pPr>
            <w:r w:rsidRPr="00831F1E">
              <w:rPr>
                <w:rFonts w:ascii="Times New Roman" w:hAnsi="Times New Roman" w:cs="Times New Roman"/>
                <w:sz w:val="24"/>
                <w:szCs w:val="24"/>
              </w:rPr>
              <w:t>слева</w:t>
            </w:r>
          </w:p>
        </w:tc>
        <w:tc>
          <w:tcPr>
            <w:tcW w:w="2268" w:type="dxa"/>
            <w:tcBorders>
              <w:top w:val="single" w:sz="4" w:space="0" w:color="000000"/>
              <w:left w:val="single" w:sz="4" w:space="0" w:color="000000"/>
              <w:bottom w:val="single" w:sz="4" w:space="0" w:color="000000"/>
              <w:right w:val="single" w:sz="4" w:space="0" w:color="000000"/>
            </w:tcBorders>
            <w:vAlign w:val="center"/>
          </w:tcPr>
          <w:p w14:paraId="2D52619F" w14:textId="77777777" w:rsidR="00B969E1" w:rsidRPr="00831F1E" w:rsidRDefault="00B969E1" w:rsidP="00720740">
            <w:pPr>
              <w:snapToGrid w:val="0"/>
              <w:spacing w:after="0" w:line="240" w:lineRule="auto"/>
              <w:jc w:val="center"/>
              <w:rPr>
                <w:rFonts w:ascii="Times New Roman" w:hAnsi="Times New Roman" w:cs="Times New Roman"/>
                <w:b/>
                <w:sz w:val="24"/>
                <w:szCs w:val="24"/>
              </w:rPr>
            </w:pPr>
          </w:p>
          <w:p w14:paraId="4C77D16D" w14:textId="77777777" w:rsidR="00B969E1" w:rsidRPr="00831F1E" w:rsidRDefault="00B969E1" w:rsidP="00720740">
            <w:pPr>
              <w:snapToGrid w:val="0"/>
              <w:spacing w:after="0" w:line="240" w:lineRule="auto"/>
              <w:jc w:val="center"/>
              <w:rPr>
                <w:rFonts w:ascii="Times New Roman" w:hAnsi="Times New Roman" w:cs="Times New Roman"/>
                <w:b/>
                <w:sz w:val="24"/>
                <w:szCs w:val="24"/>
              </w:rPr>
            </w:pPr>
            <w:r w:rsidRPr="00831F1E">
              <w:rPr>
                <w:rFonts w:ascii="Times New Roman" w:hAnsi="Times New Roman" w:cs="Times New Roman"/>
                <w:b/>
                <w:sz w:val="24"/>
                <w:szCs w:val="24"/>
              </w:rPr>
              <w:t>+</w:t>
            </w:r>
          </w:p>
          <w:p w14:paraId="2BAA1312" w14:textId="77777777" w:rsidR="00B969E1" w:rsidRPr="00831F1E" w:rsidRDefault="00B969E1" w:rsidP="00720740">
            <w:pPr>
              <w:snapToGrid w:val="0"/>
              <w:spacing w:after="0" w:line="240" w:lineRule="auto"/>
              <w:jc w:val="center"/>
              <w:rPr>
                <w:rFonts w:ascii="Times New Roman" w:hAnsi="Times New Roman" w:cs="Times New Roman"/>
                <w:b/>
                <w:sz w:val="24"/>
                <w:szCs w:val="24"/>
              </w:rPr>
            </w:pPr>
            <w:r w:rsidRPr="00831F1E">
              <w:rPr>
                <w:rFonts w:ascii="Times New Roman" w:hAnsi="Times New Roman" w:cs="Times New Roman"/>
                <w:b/>
                <w:sz w:val="24"/>
                <w:szCs w:val="24"/>
              </w:rPr>
              <w:t>+</w:t>
            </w:r>
          </w:p>
        </w:tc>
        <w:tc>
          <w:tcPr>
            <w:tcW w:w="3544" w:type="dxa"/>
            <w:tcBorders>
              <w:top w:val="single" w:sz="4" w:space="0" w:color="000000"/>
              <w:left w:val="single" w:sz="4" w:space="0" w:color="000000"/>
              <w:bottom w:val="single" w:sz="4" w:space="0" w:color="000000"/>
              <w:right w:val="single" w:sz="4" w:space="0" w:color="000000"/>
            </w:tcBorders>
            <w:vAlign w:val="center"/>
          </w:tcPr>
          <w:p w14:paraId="36AA7687" w14:textId="77777777" w:rsidR="00B969E1" w:rsidRPr="00831F1E" w:rsidRDefault="00B969E1" w:rsidP="00720740">
            <w:pPr>
              <w:snapToGrid w:val="0"/>
              <w:spacing w:after="0" w:line="240" w:lineRule="auto"/>
              <w:jc w:val="center"/>
              <w:rPr>
                <w:rFonts w:ascii="Times New Roman" w:hAnsi="Times New Roman" w:cs="Times New Roman"/>
                <w:b/>
                <w:sz w:val="24"/>
                <w:szCs w:val="24"/>
              </w:rPr>
            </w:pPr>
          </w:p>
        </w:tc>
      </w:tr>
      <w:tr w:rsidR="00B969E1" w:rsidRPr="00831F1E" w14:paraId="1398FBE1" w14:textId="77777777" w:rsidTr="00720740">
        <w:tc>
          <w:tcPr>
            <w:tcW w:w="8818" w:type="dxa"/>
            <w:tcBorders>
              <w:top w:val="single" w:sz="4" w:space="0" w:color="000000"/>
              <w:left w:val="single" w:sz="4" w:space="0" w:color="000000"/>
              <w:bottom w:val="single" w:sz="4" w:space="0" w:color="000000"/>
              <w:right w:val="single" w:sz="4" w:space="0" w:color="000000"/>
            </w:tcBorders>
          </w:tcPr>
          <w:p w14:paraId="2AC42072" w14:textId="77777777" w:rsidR="00B969E1" w:rsidRPr="00831F1E" w:rsidRDefault="00B969E1" w:rsidP="00720740">
            <w:pPr>
              <w:pStyle w:val="2"/>
              <w:numPr>
                <w:ilvl w:val="0"/>
                <w:numId w:val="0"/>
              </w:numPr>
              <w:tabs>
                <w:tab w:val="left" w:pos="708"/>
              </w:tabs>
              <w:snapToGrid w:val="0"/>
              <w:rPr>
                <w:sz w:val="24"/>
                <w:szCs w:val="24"/>
              </w:rPr>
            </w:pPr>
            <w:r w:rsidRPr="00831F1E">
              <w:rPr>
                <w:sz w:val="24"/>
                <w:szCs w:val="24"/>
              </w:rPr>
              <w:lastRenderedPageBreak/>
              <w:t>Кинестетическое восприятие</w:t>
            </w:r>
          </w:p>
        </w:tc>
        <w:tc>
          <w:tcPr>
            <w:tcW w:w="2268" w:type="dxa"/>
            <w:tcBorders>
              <w:top w:val="single" w:sz="4" w:space="0" w:color="000000"/>
              <w:left w:val="single" w:sz="4" w:space="0" w:color="000000"/>
              <w:bottom w:val="single" w:sz="4" w:space="0" w:color="000000"/>
              <w:right w:val="single" w:sz="4" w:space="0" w:color="000000"/>
            </w:tcBorders>
            <w:vAlign w:val="center"/>
          </w:tcPr>
          <w:p w14:paraId="411D6D03" w14:textId="77777777" w:rsidR="00B969E1" w:rsidRPr="00831F1E" w:rsidRDefault="00B969E1" w:rsidP="00720740">
            <w:pPr>
              <w:snapToGrid w:val="0"/>
              <w:spacing w:after="0" w:line="240" w:lineRule="auto"/>
              <w:jc w:val="center"/>
              <w:rPr>
                <w:rFonts w:ascii="Times New Roman" w:hAnsi="Times New Roman" w:cs="Times New Roman"/>
                <w:b/>
                <w:sz w:val="24"/>
                <w:szCs w:val="24"/>
              </w:rPr>
            </w:pPr>
          </w:p>
        </w:tc>
        <w:tc>
          <w:tcPr>
            <w:tcW w:w="3544" w:type="dxa"/>
            <w:tcBorders>
              <w:top w:val="single" w:sz="4" w:space="0" w:color="000000"/>
              <w:left w:val="single" w:sz="4" w:space="0" w:color="000000"/>
              <w:bottom w:val="single" w:sz="4" w:space="0" w:color="000000"/>
              <w:right w:val="single" w:sz="4" w:space="0" w:color="000000"/>
            </w:tcBorders>
            <w:vAlign w:val="center"/>
          </w:tcPr>
          <w:p w14:paraId="20EBDD64" w14:textId="77777777" w:rsidR="00B969E1" w:rsidRPr="00831F1E" w:rsidRDefault="00B969E1" w:rsidP="00720740">
            <w:pPr>
              <w:snapToGrid w:val="0"/>
              <w:spacing w:after="0" w:line="240" w:lineRule="auto"/>
              <w:jc w:val="center"/>
              <w:rPr>
                <w:rFonts w:ascii="Times New Roman" w:hAnsi="Times New Roman" w:cs="Times New Roman"/>
                <w:b/>
                <w:sz w:val="24"/>
                <w:szCs w:val="24"/>
              </w:rPr>
            </w:pPr>
          </w:p>
        </w:tc>
      </w:tr>
      <w:tr w:rsidR="00B969E1" w:rsidRPr="00831F1E" w14:paraId="0CDA8ED3" w14:textId="77777777" w:rsidTr="00720740">
        <w:tc>
          <w:tcPr>
            <w:tcW w:w="8818" w:type="dxa"/>
            <w:tcBorders>
              <w:top w:val="single" w:sz="4" w:space="0" w:color="000000"/>
              <w:left w:val="single" w:sz="4" w:space="0" w:color="000000"/>
              <w:bottom w:val="single" w:sz="4" w:space="0" w:color="000000"/>
              <w:right w:val="single" w:sz="4" w:space="0" w:color="000000"/>
            </w:tcBorders>
          </w:tcPr>
          <w:p w14:paraId="6F03A334" w14:textId="77777777" w:rsidR="00B969E1" w:rsidRPr="00831F1E" w:rsidRDefault="00B969E1" w:rsidP="00720740">
            <w:pPr>
              <w:pStyle w:val="2"/>
              <w:numPr>
                <w:ilvl w:val="0"/>
                <w:numId w:val="0"/>
              </w:numPr>
              <w:tabs>
                <w:tab w:val="left" w:pos="708"/>
              </w:tabs>
              <w:snapToGrid w:val="0"/>
              <w:rPr>
                <w:b w:val="0"/>
                <w:iCs/>
                <w:sz w:val="24"/>
                <w:szCs w:val="24"/>
              </w:rPr>
            </w:pPr>
            <w:r w:rsidRPr="00831F1E">
              <w:rPr>
                <w:iCs/>
                <w:sz w:val="24"/>
                <w:szCs w:val="24"/>
              </w:rPr>
              <w:t xml:space="preserve">- </w:t>
            </w:r>
            <w:r w:rsidRPr="00831F1E">
              <w:rPr>
                <w:b w:val="0"/>
                <w:iCs/>
                <w:sz w:val="24"/>
                <w:szCs w:val="24"/>
              </w:rPr>
              <w:t>адекватная эмоционально-двигательная реакция на прикосновения человека</w:t>
            </w:r>
          </w:p>
        </w:tc>
        <w:tc>
          <w:tcPr>
            <w:tcW w:w="2268" w:type="dxa"/>
            <w:tcBorders>
              <w:top w:val="single" w:sz="4" w:space="0" w:color="000000"/>
              <w:left w:val="single" w:sz="4" w:space="0" w:color="000000"/>
              <w:bottom w:val="single" w:sz="4" w:space="0" w:color="000000"/>
              <w:right w:val="single" w:sz="4" w:space="0" w:color="000000"/>
            </w:tcBorders>
            <w:vAlign w:val="center"/>
          </w:tcPr>
          <w:p w14:paraId="7998F221" w14:textId="77777777" w:rsidR="00B969E1" w:rsidRPr="00831F1E" w:rsidRDefault="00B969E1" w:rsidP="00720740">
            <w:pPr>
              <w:snapToGrid w:val="0"/>
              <w:spacing w:after="0" w:line="240" w:lineRule="auto"/>
              <w:jc w:val="center"/>
              <w:rPr>
                <w:rFonts w:ascii="Times New Roman" w:hAnsi="Times New Roman" w:cs="Times New Roman"/>
                <w:b/>
                <w:sz w:val="24"/>
                <w:szCs w:val="24"/>
              </w:rPr>
            </w:pPr>
            <w:r w:rsidRPr="00831F1E">
              <w:rPr>
                <w:rFonts w:ascii="Times New Roman" w:hAnsi="Times New Roman" w:cs="Times New Roman"/>
                <w:b/>
                <w:sz w:val="24"/>
                <w:szCs w:val="24"/>
              </w:rPr>
              <w:t>НР</w:t>
            </w:r>
          </w:p>
        </w:tc>
        <w:tc>
          <w:tcPr>
            <w:tcW w:w="3544" w:type="dxa"/>
            <w:tcBorders>
              <w:top w:val="single" w:sz="4" w:space="0" w:color="000000"/>
              <w:left w:val="single" w:sz="4" w:space="0" w:color="000000"/>
              <w:bottom w:val="single" w:sz="4" w:space="0" w:color="000000"/>
              <w:right w:val="single" w:sz="4" w:space="0" w:color="000000"/>
            </w:tcBorders>
            <w:vAlign w:val="center"/>
          </w:tcPr>
          <w:p w14:paraId="7B8DE015" w14:textId="77777777" w:rsidR="00B969E1" w:rsidRPr="00831F1E" w:rsidRDefault="00B969E1" w:rsidP="00720740">
            <w:pPr>
              <w:snapToGrid w:val="0"/>
              <w:spacing w:after="0" w:line="240" w:lineRule="auto"/>
              <w:jc w:val="center"/>
              <w:rPr>
                <w:rFonts w:ascii="Times New Roman" w:hAnsi="Times New Roman" w:cs="Times New Roman"/>
                <w:b/>
                <w:sz w:val="24"/>
                <w:szCs w:val="24"/>
              </w:rPr>
            </w:pPr>
          </w:p>
        </w:tc>
      </w:tr>
      <w:tr w:rsidR="00B969E1" w:rsidRPr="00831F1E" w14:paraId="7525D3F7" w14:textId="77777777" w:rsidTr="00720740">
        <w:tc>
          <w:tcPr>
            <w:tcW w:w="8818" w:type="dxa"/>
            <w:tcBorders>
              <w:top w:val="dashed" w:sz="4" w:space="0" w:color="BFBFBF" w:themeColor="background1" w:themeShade="BF"/>
              <w:left w:val="single" w:sz="4" w:space="0" w:color="000000"/>
              <w:bottom w:val="single" w:sz="4" w:space="0" w:color="000000"/>
              <w:right w:val="single" w:sz="4" w:space="0" w:color="000000"/>
            </w:tcBorders>
          </w:tcPr>
          <w:p w14:paraId="37A5FE9B" w14:textId="77777777" w:rsidR="00B969E1" w:rsidRPr="00831F1E" w:rsidRDefault="00B969E1" w:rsidP="00720740">
            <w:pPr>
              <w:snapToGrid w:val="0"/>
              <w:spacing w:after="0" w:line="240" w:lineRule="auto"/>
              <w:rPr>
                <w:rFonts w:ascii="Times New Roman" w:hAnsi="Times New Roman" w:cs="Times New Roman"/>
                <w:sz w:val="24"/>
                <w:szCs w:val="24"/>
              </w:rPr>
            </w:pPr>
            <w:r w:rsidRPr="00831F1E">
              <w:rPr>
                <w:rFonts w:ascii="Times New Roman" w:hAnsi="Times New Roman" w:cs="Times New Roman"/>
                <w:sz w:val="24"/>
                <w:szCs w:val="24"/>
              </w:rPr>
              <w:t>- адекватная реакция на соприкосновение с материалами, различными по температуре:</w:t>
            </w:r>
          </w:p>
          <w:p w14:paraId="762564DC" w14:textId="77777777" w:rsidR="00B969E1" w:rsidRPr="00831F1E" w:rsidRDefault="00B969E1" w:rsidP="00720740">
            <w:pPr>
              <w:pStyle w:val="a3"/>
              <w:numPr>
                <w:ilvl w:val="0"/>
                <w:numId w:val="7"/>
              </w:numPr>
              <w:snapToGrid w:val="0"/>
              <w:spacing w:after="0" w:line="240" w:lineRule="auto"/>
              <w:rPr>
                <w:rFonts w:ascii="Times New Roman" w:hAnsi="Times New Roman" w:cs="Times New Roman"/>
                <w:sz w:val="24"/>
                <w:szCs w:val="24"/>
              </w:rPr>
            </w:pPr>
            <w:r w:rsidRPr="00831F1E">
              <w:rPr>
                <w:rFonts w:ascii="Times New Roman" w:hAnsi="Times New Roman" w:cs="Times New Roman"/>
                <w:sz w:val="24"/>
                <w:szCs w:val="24"/>
              </w:rPr>
              <w:t>холодный</w:t>
            </w:r>
          </w:p>
          <w:p w14:paraId="139B42FC" w14:textId="77777777" w:rsidR="00B969E1" w:rsidRPr="00831F1E" w:rsidRDefault="00B969E1" w:rsidP="00720740">
            <w:pPr>
              <w:pStyle w:val="a3"/>
              <w:numPr>
                <w:ilvl w:val="0"/>
                <w:numId w:val="7"/>
              </w:numPr>
              <w:snapToGrid w:val="0"/>
              <w:spacing w:after="0" w:line="240" w:lineRule="auto"/>
              <w:rPr>
                <w:rFonts w:ascii="Times New Roman" w:hAnsi="Times New Roman" w:cs="Times New Roman"/>
                <w:sz w:val="24"/>
                <w:szCs w:val="24"/>
              </w:rPr>
            </w:pPr>
            <w:r w:rsidRPr="00831F1E">
              <w:rPr>
                <w:rFonts w:ascii="Times New Roman" w:hAnsi="Times New Roman" w:cs="Times New Roman"/>
                <w:sz w:val="24"/>
                <w:szCs w:val="24"/>
              </w:rPr>
              <w:t>теплый</w:t>
            </w:r>
          </w:p>
        </w:tc>
        <w:tc>
          <w:tcPr>
            <w:tcW w:w="2268" w:type="dxa"/>
            <w:tcBorders>
              <w:top w:val="dashed" w:sz="4" w:space="0" w:color="BFBFBF" w:themeColor="background1" w:themeShade="BF"/>
              <w:left w:val="single" w:sz="4" w:space="0" w:color="000000"/>
              <w:bottom w:val="single" w:sz="4" w:space="0" w:color="000000"/>
              <w:right w:val="single" w:sz="4" w:space="0" w:color="000000"/>
            </w:tcBorders>
            <w:vAlign w:val="center"/>
          </w:tcPr>
          <w:p w14:paraId="46658926" w14:textId="77777777" w:rsidR="00B969E1" w:rsidRPr="00831F1E" w:rsidRDefault="00B969E1" w:rsidP="00720740">
            <w:pPr>
              <w:snapToGrid w:val="0"/>
              <w:spacing w:after="0" w:line="240" w:lineRule="auto"/>
              <w:jc w:val="center"/>
              <w:rPr>
                <w:rFonts w:ascii="Times New Roman" w:hAnsi="Times New Roman" w:cs="Times New Roman"/>
                <w:b/>
                <w:sz w:val="24"/>
                <w:szCs w:val="24"/>
              </w:rPr>
            </w:pPr>
          </w:p>
          <w:p w14:paraId="404B5B35" w14:textId="77777777" w:rsidR="00B969E1" w:rsidRPr="00831F1E" w:rsidRDefault="00B969E1" w:rsidP="00720740">
            <w:pPr>
              <w:snapToGrid w:val="0"/>
              <w:spacing w:after="0" w:line="240" w:lineRule="auto"/>
              <w:jc w:val="center"/>
              <w:rPr>
                <w:rFonts w:ascii="Times New Roman" w:hAnsi="Times New Roman" w:cs="Times New Roman"/>
                <w:b/>
                <w:sz w:val="24"/>
                <w:szCs w:val="24"/>
              </w:rPr>
            </w:pPr>
          </w:p>
          <w:p w14:paraId="25F6E961" w14:textId="77777777" w:rsidR="00B969E1" w:rsidRPr="00831F1E" w:rsidRDefault="00B969E1" w:rsidP="00720740">
            <w:pPr>
              <w:snapToGrid w:val="0"/>
              <w:spacing w:after="0" w:line="240" w:lineRule="auto"/>
              <w:jc w:val="center"/>
              <w:rPr>
                <w:rFonts w:ascii="Times New Roman" w:hAnsi="Times New Roman" w:cs="Times New Roman"/>
                <w:b/>
                <w:sz w:val="24"/>
                <w:szCs w:val="24"/>
              </w:rPr>
            </w:pPr>
            <w:r w:rsidRPr="00831F1E">
              <w:rPr>
                <w:rFonts w:ascii="Times New Roman" w:hAnsi="Times New Roman" w:cs="Times New Roman"/>
                <w:b/>
                <w:sz w:val="24"/>
                <w:szCs w:val="24"/>
              </w:rPr>
              <w:t>НР</w:t>
            </w:r>
          </w:p>
          <w:p w14:paraId="0C640203" w14:textId="77777777" w:rsidR="00B969E1" w:rsidRPr="00831F1E" w:rsidRDefault="00B969E1" w:rsidP="00720740">
            <w:pPr>
              <w:snapToGrid w:val="0"/>
              <w:spacing w:after="0" w:line="240" w:lineRule="auto"/>
              <w:jc w:val="center"/>
              <w:rPr>
                <w:rFonts w:ascii="Times New Roman" w:hAnsi="Times New Roman" w:cs="Times New Roman"/>
                <w:b/>
                <w:sz w:val="24"/>
                <w:szCs w:val="24"/>
              </w:rPr>
            </w:pPr>
            <w:r w:rsidRPr="00831F1E">
              <w:rPr>
                <w:rFonts w:ascii="Times New Roman" w:hAnsi="Times New Roman" w:cs="Times New Roman"/>
                <w:b/>
                <w:sz w:val="24"/>
                <w:szCs w:val="24"/>
              </w:rPr>
              <w:t>НР</w:t>
            </w:r>
          </w:p>
          <w:p w14:paraId="73ADE369" w14:textId="77777777" w:rsidR="00B969E1" w:rsidRPr="00831F1E" w:rsidRDefault="00B969E1" w:rsidP="00720740">
            <w:pPr>
              <w:snapToGrid w:val="0"/>
              <w:spacing w:after="0" w:line="240" w:lineRule="auto"/>
              <w:jc w:val="center"/>
              <w:rPr>
                <w:rFonts w:ascii="Times New Roman" w:hAnsi="Times New Roman" w:cs="Times New Roman"/>
                <w:b/>
                <w:sz w:val="24"/>
                <w:szCs w:val="24"/>
              </w:rPr>
            </w:pPr>
          </w:p>
        </w:tc>
        <w:tc>
          <w:tcPr>
            <w:tcW w:w="3544" w:type="dxa"/>
            <w:tcBorders>
              <w:top w:val="dashed" w:sz="4" w:space="0" w:color="BFBFBF" w:themeColor="background1" w:themeShade="BF"/>
              <w:left w:val="single" w:sz="4" w:space="0" w:color="000000"/>
              <w:bottom w:val="single" w:sz="4" w:space="0" w:color="000000"/>
              <w:right w:val="single" w:sz="4" w:space="0" w:color="000000"/>
            </w:tcBorders>
            <w:vAlign w:val="center"/>
          </w:tcPr>
          <w:p w14:paraId="70FA276E" w14:textId="77777777" w:rsidR="00B969E1" w:rsidRPr="00831F1E" w:rsidRDefault="00B969E1" w:rsidP="00720740">
            <w:pPr>
              <w:snapToGrid w:val="0"/>
              <w:spacing w:after="0" w:line="240" w:lineRule="auto"/>
              <w:jc w:val="center"/>
              <w:rPr>
                <w:rFonts w:ascii="Times New Roman" w:hAnsi="Times New Roman" w:cs="Times New Roman"/>
                <w:b/>
                <w:sz w:val="24"/>
                <w:szCs w:val="24"/>
              </w:rPr>
            </w:pPr>
          </w:p>
          <w:p w14:paraId="47C7A391" w14:textId="77777777" w:rsidR="00B969E1" w:rsidRPr="00831F1E" w:rsidRDefault="00B969E1" w:rsidP="00720740">
            <w:pPr>
              <w:snapToGrid w:val="0"/>
              <w:spacing w:after="0" w:line="240" w:lineRule="auto"/>
              <w:jc w:val="center"/>
              <w:rPr>
                <w:rFonts w:ascii="Times New Roman" w:hAnsi="Times New Roman" w:cs="Times New Roman"/>
                <w:b/>
                <w:sz w:val="24"/>
                <w:szCs w:val="24"/>
              </w:rPr>
            </w:pPr>
          </w:p>
          <w:p w14:paraId="50DACE36" w14:textId="77777777" w:rsidR="00B969E1" w:rsidRPr="00831F1E" w:rsidRDefault="00B969E1" w:rsidP="00720740">
            <w:pPr>
              <w:snapToGrid w:val="0"/>
              <w:spacing w:after="0" w:line="240" w:lineRule="auto"/>
              <w:jc w:val="center"/>
              <w:rPr>
                <w:rFonts w:ascii="Times New Roman" w:hAnsi="Times New Roman" w:cs="Times New Roman"/>
                <w:b/>
                <w:sz w:val="24"/>
                <w:szCs w:val="24"/>
              </w:rPr>
            </w:pPr>
          </w:p>
        </w:tc>
      </w:tr>
      <w:tr w:rsidR="00B969E1" w:rsidRPr="00831F1E" w14:paraId="3637411F" w14:textId="77777777" w:rsidTr="00720740">
        <w:tc>
          <w:tcPr>
            <w:tcW w:w="8818" w:type="dxa"/>
            <w:tcBorders>
              <w:top w:val="dashed" w:sz="4" w:space="0" w:color="BFBFBF" w:themeColor="background1" w:themeShade="BF"/>
              <w:left w:val="single" w:sz="4" w:space="0" w:color="000000"/>
              <w:bottom w:val="single" w:sz="4" w:space="0" w:color="000000"/>
              <w:right w:val="single" w:sz="4" w:space="0" w:color="000000"/>
            </w:tcBorders>
          </w:tcPr>
          <w:p w14:paraId="4741AF94" w14:textId="77777777" w:rsidR="00B969E1" w:rsidRPr="00831F1E" w:rsidRDefault="00B969E1" w:rsidP="00720740">
            <w:pPr>
              <w:snapToGrid w:val="0"/>
              <w:spacing w:after="0" w:line="240" w:lineRule="auto"/>
              <w:rPr>
                <w:rFonts w:ascii="Times New Roman" w:hAnsi="Times New Roman" w:cs="Times New Roman"/>
                <w:sz w:val="24"/>
                <w:szCs w:val="24"/>
              </w:rPr>
            </w:pPr>
            <w:r w:rsidRPr="00831F1E">
              <w:rPr>
                <w:rFonts w:ascii="Times New Roman" w:hAnsi="Times New Roman" w:cs="Times New Roman"/>
                <w:sz w:val="24"/>
                <w:szCs w:val="24"/>
              </w:rPr>
              <w:t>- адекватная реакция на соприкосновение с материалами, различными по фактуре:</w:t>
            </w:r>
          </w:p>
          <w:p w14:paraId="3DF99C8E" w14:textId="77777777" w:rsidR="00B969E1" w:rsidRPr="00831F1E" w:rsidRDefault="00B969E1" w:rsidP="00720740">
            <w:pPr>
              <w:pStyle w:val="a3"/>
              <w:numPr>
                <w:ilvl w:val="0"/>
                <w:numId w:val="7"/>
              </w:numPr>
              <w:snapToGrid w:val="0"/>
              <w:spacing w:after="0" w:line="240" w:lineRule="auto"/>
              <w:rPr>
                <w:rFonts w:ascii="Times New Roman" w:hAnsi="Times New Roman" w:cs="Times New Roman"/>
                <w:sz w:val="24"/>
                <w:szCs w:val="24"/>
              </w:rPr>
            </w:pPr>
            <w:r w:rsidRPr="00831F1E">
              <w:rPr>
                <w:rFonts w:ascii="Times New Roman" w:hAnsi="Times New Roman" w:cs="Times New Roman"/>
                <w:sz w:val="24"/>
                <w:szCs w:val="24"/>
              </w:rPr>
              <w:t>гладкий</w:t>
            </w:r>
          </w:p>
          <w:p w14:paraId="2BF7BA9F" w14:textId="77777777" w:rsidR="00B969E1" w:rsidRPr="00831F1E" w:rsidRDefault="00B969E1" w:rsidP="00720740">
            <w:pPr>
              <w:pStyle w:val="a3"/>
              <w:numPr>
                <w:ilvl w:val="0"/>
                <w:numId w:val="7"/>
              </w:numPr>
              <w:snapToGrid w:val="0"/>
              <w:spacing w:after="0" w:line="240" w:lineRule="auto"/>
              <w:rPr>
                <w:rFonts w:ascii="Times New Roman" w:hAnsi="Times New Roman" w:cs="Times New Roman"/>
                <w:sz w:val="24"/>
                <w:szCs w:val="24"/>
              </w:rPr>
            </w:pPr>
            <w:r w:rsidRPr="00831F1E">
              <w:rPr>
                <w:rFonts w:ascii="Times New Roman" w:hAnsi="Times New Roman" w:cs="Times New Roman"/>
                <w:sz w:val="24"/>
                <w:szCs w:val="24"/>
              </w:rPr>
              <w:t xml:space="preserve">шероховатый </w:t>
            </w:r>
          </w:p>
        </w:tc>
        <w:tc>
          <w:tcPr>
            <w:tcW w:w="2268" w:type="dxa"/>
            <w:tcBorders>
              <w:top w:val="dashed" w:sz="4" w:space="0" w:color="BFBFBF" w:themeColor="background1" w:themeShade="BF"/>
              <w:left w:val="single" w:sz="4" w:space="0" w:color="000000"/>
              <w:bottom w:val="single" w:sz="4" w:space="0" w:color="000000"/>
              <w:right w:val="single" w:sz="4" w:space="0" w:color="000000"/>
            </w:tcBorders>
            <w:vAlign w:val="center"/>
          </w:tcPr>
          <w:p w14:paraId="59BF20BB" w14:textId="77777777" w:rsidR="00B969E1" w:rsidRPr="00831F1E" w:rsidRDefault="00B969E1" w:rsidP="00720740">
            <w:pPr>
              <w:snapToGrid w:val="0"/>
              <w:spacing w:after="0" w:line="240" w:lineRule="auto"/>
              <w:jc w:val="center"/>
              <w:rPr>
                <w:rFonts w:ascii="Times New Roman" w:hAnsi="Times New Roman" w:cs="Times New Roman"/>
                <w:b/>
                <w:sz w:val="24"/>
                <w:szCs w:val="24"/>
              </w:rPr>
            </w:pPr>
          </w:p>
          <w:p w14:paraId="14577DE7" w14:textId="77777777" w:rsidR="00B969E1" w:rsidRPr="00831F1E" w:rsidRDefault="00B969E1" w:rsidP="00720740">
            <w:pPr>
              <w:snapToGrid w:val="0"/>
              <w:spacing w:after="0" w:line="240" w:lineRule="auto"/>
              <w:jc w:val="center"/>
              <w:rPr>
                <w:rFonts w:ascii="Times New Roman" w:hAnsi="Times New Roman" w:cs="Times New Roman"/>
                <w:b/>
                <w:sz w:val="24"/>
                <w:szCs w:val="24"/>
              </w:rPr>
            </w:pPr>
          </w:p>
          <w:p w14:paraId="7B85C3D5" w14:textId="77777777" w:rsidR="00B969E1" w:rsidRPr="00831F1E" w:rsidRDefault="00B969E1" w:rsidP="00720740">
            <w:pPr>
              <w:snapToGrid w:val="0"/>
              <w:spacing w:after="0" w:line="240" w:lineRule="auto"/>
              <w:jc w:val="center"/>
              <w:rPr>
                <w:rFonts w:ascii="Times New Roman" w:hAnsi="Times New Roman" w:cs="Times New Roman"/>
                <w:b/>
                <w:sz w:val="24"/>
                <w:szCs w:val="24"/>
              </w:rPr>
            </w:pPr>
          </w:p>
          <w:p w14:paraId="55B6B611" w14:textId="77777777" w:rsidR="00B969E1" w:rsidRPr="00831F1E" w:rsidRDefault="00B969E1" w:rsidP="00720740">
            <w:pPr>
              <w:snapToGrid w:val="0"/>
              <w:spacing w:after="0" w:line="240" w:lineRule="auto"/>
              <w:jc w:val="center"/>
              <w:rPr>
                <w:rFonts w:ascii="Times New Roman" w:hAnsi="Times New Roman" w:cs="Times New Roman"/>
                <w:b/>
                <w:sz w:val="24"/>
                <w:szCs w:val="24"/>
              </w:rPr>
            </w:pPr>
          </w:p>
        </w:tc>
        <w:tc>
          <w:tcPr>
            <w:tcW w:w="3544" w:type="dxa"/>
            <w:tcBorders>
              <w:top w:val="dashed" w:sz="4" w:space="0" w:color="BFBFBF" w:themeColor="background1" w:themeShade="BF"/>
              <w:left w:val="single" w:sz="4" w:space="0" w:color="000000"/>
              <w:bottom w:val="single" w:sz="4" w:space="0" w:color="000000"/>
              <w:right w:val="single" w:sz="4" w:space="0" w:color="000000"/>
            </w:tcBorders>
            <w:vAlign w:val="center"/>
          </w:tcPr>
          <w:p w14:paraId="5D739566" w14:textId="77777777" w:rsidR="00B969E1" w:rsidRPr="00831F1E" w:rsidRDefault="00B969E1" w:rsidP="00720740">
            <w:pPr>
              <w:snapToGrid w:val="0"/>
              <w:spacing w:after="0" w:line="240" w:lineRule="auto"/>
              <w:jc w:val="center"/>
              <w:rPr>
                <w:rFonts w:ascii="Times New Roman" w:hAnsi="Times New Roman" w:cs="Times New Roman"/>
                <w:b/>
                <w:sz w:val="24"/>
                <w:szCs w:val="24"/>
              </w:rPr>
            </w:pPr>
          </w:p>
        </w:tc>
      </w:tr>
      <w:tr w:rsidR="00B969E1" w:rsidRPr="00831F1E" w14:paraId="4FA14C7A" w14:textId="77777777" w:rsidTr="00720740">
        <w:trPr>
          <w:trHeight w:val="685"/>
        </w:trPr>
        <w:tc>
          <w:tcPr>
            <w:tcW w:w="8818" w:type="dxa"/>
            <w:tcBorders>
              <w:top w:val="dashed" w:sz="4" w:space="0" w:color="BFBFBF" w:themeColor="background1" w:themeShade="BF"/>
              <w:left w:val="single" w:sz="4" w:space="0" w:color="000000"/>
              <w:bottom w:val="single" w:sz="4" w:space="0" w:color="000000"/>
              <w:right w:val="single" w:sz="4" w:space="0" w:color="000000"/>
            </w:tcBorders>
          </w:tcPr>
          <w:p w14:paraId="00CA1EA7" w14:textId="77777777" w:rsidR="00B969E1" w:rsidRPr="00831F1E" w:rsidRDefault="00B969E1" w:rsidP="00720740">
            <w:pPr>
              <w:snapToGrid w:val="0"/>
              <w:spacing w:after="0" w:line="240" w:lineRule="auto"/>
              <w:rPr>
                <w:rFonts w:ascii="Times New Roman" w:hAnsi="Times New Roman" w:cs="Times New Roman"/>
                <w:sz w:val="24"/>
                <w:szCs w:val="24"/>
              </w:rPr>
            </w:pPr>
            <w:r w:rsidRPr="00831F1E">
              <w:rPr>
                <w:rFonts w:ascii="Times New Roman" w:hAnsi="Times New Roman" w:cs="Times New Roman"/>
                <w:sz w:val="24"/>
                <w:szCs w:val="24"/>
              </w:rPr>
              <w:t>- адекватная реакция на соприкосновение с материалами, различными по вязкости (клейстер, крупа, вода и т.д.):</w:t>
            </w:r>
          </w:p>
          <w:p w14:paraId="65069EB8" w14:textId="77777777" w:rsidR="00B969E1" w:rsidRPr="00831F1E" w:rsidRDefault="00B969E1" w:rsidP="00720740">
            <w:pPr>
              <w:pStyle w:val="a3"/>
              <w:numPr>
                <w:ilvl w:val="0"/>
                <w:numId w:val="7"/>
              </w:numPr>
              <w:snapToGrid w:val="0"/>
              <w:spacing w:after="0" w:line="240" w:lineRule="auto"/>
              <w:rPr>
                <w:rFonts w:ascii="Times New Roman" w:hAnsi="Times New Roman" w:cs="Times New Roman"/>
                <w:sz w:val="24"/>
                <w:szCs w:val="24"/>
              </w:rPr>
            </w:pPr>
            <w:r w:rsidRPr="00831F1E">
              <w:rPr>
                <w:rFonts w:ascii="Times New Roman" w:hAnsi="Times New Roman" w:cs="Times New Roman"/>
                <w:sz w:val="24"/>
                <w:szCs w:val="24"/>
              </w:rPr>
              <w:t>густой</w:t>
            </w:r>
          </w:p>
          <w:p w14:paraId="4A03DF92" w14:textId="77777777" w:rsidR="00B969E1" w:rsidRPr="00831F1E" w:rsidRDefault="00B969E1" w:rsidP="00720740">
            <w:pPr>
              <w:pStyle w:val="a3"/>
              <w:numPr>
                <w:ilvl w:val="0"/>
                <w:numId w:val="7"/>
              </w:numPr>
              <w:snapToGrid w:val="0"/>
              <w:spacing w:after="0" w:line="240" w:lineRule="auto"/>
              <w:rPr>
                <w:rFonts w:ascii="Times New Roman" w:hAnsi="Times New Roman" w:cs="Times New Roman"/>
                <w:sz w:val="24"/>
                <w:szCs w:val="24"/>
              </w:rPr>
            </w:pPr>
            <w:r w:rsidRPr="00831F1E">
              <w:rPr>
                <w:rFonts w:ascii="Times New Roman" w:hAnsi="Times New Roman" w:cs="Times New Roman"/>
                <w:sz w:val="24"/>
                <w:szCs w:val="24"/>
              </w:rPr>
              <w:t>жидкий</w:t>
            </w:r>
          </w:p>
        </w:tc>
        <w:tc>
          <w:tcPr>
            <w:tcW w:w="2268" w:type="dxa"/>
            <w:tcBorders>
              <w:top w:val="dashed" w:sz="4" w:space="0" w:color="BFBFBF" w:themeColor="background1" w:themeShade="BF"/>
              <w:left w:val="single" w:sz="4" w:space="0" w:color="000000"/>
              <w:bottom w:val="single" w:sz="4" w:space="0" w:color="000000"/>
              <w:right w:val="single" w:sz="4" w:space="0" w:color="000000"/>
            </w:tcBorders>
            <w:vAlign w:val="center"/>
          </w:tcPr>
          <w:p w14:paraId="11A4CA78" w14:textId="77777777" w:rsidR="00B969E1" w:rsidRPr="00831F1E" w:rsidRDefault="00B969E1" w:rsidP="00720740">
            <w:pPr>
              <w:snapToGrid w:val="0"/>
              <w:spacing w:after="0" w:line="240" w:lineRule="auto"/>
              <w:jc w:val="center"/>
              <w:rPr>
                <w:rFonts w:ascii="Times New Roman" w:hAnsi="Times New Roman" w:cs="Times New Roman"/>
                <w:b/>
                <w:sz w:val="24"/>
                <w:szCs w:val="24"/>
              </w:rPr>
            </w:pPr>
          </w:p>
          <w:p w14:paraId="79F81CAE" w14:textId="77777777" w:rsidR="00B969E1" w:rsidRPr="00831F1E" w:rsidRDefault="00B969E1" w:rsidP="00720740">
            <w:pPr>
              <w:snapToGrid w:val="0"/>
              <w:spacing w:after="0" w:line="240" w:lineRule="auto"/>
              <w:jc w:val="center"/>
              <w:rPr>
                <w:rFonts w:ascii="Times New Roman" w:hAnsi="Times New Roman" w:cs="Times New Roman"/>
                <w:b/>
                <w:sz w:val="24"/>
                <w:szCs w:val="24"/>
              </w:rPr>
            </w:pPr>
            <w:r w:rsidRPr="00831F1E">
              <w:rPr>
                <w:rFonts w:ascii="Times New Roman" w:hAnsi="Times New Roman" w:cs="Times New Roman"/>
                <w:b/>
                <w:sz w:val="24"/>
                <w:szCs w:val="24"/>
              </w:rPr>
              <w:t>ПР</w:t>
            </w:r>
          </w:p>
          <w:p w14:paraId="3E713D2A" w14:textId="77777777" w:rsidR="00B969E1" w:rsidRPr="00831F1E" w:rsidRDefault="00B969E1" w:rsidP="00720740">
            <w:pPr>
              <w:snapToGrid w:val="0"/>
              <w:spacing w:after="0" w:line="240" w:lineRule="auto"/>
              <w:jc w:val="center"/>
              <w:rPr>
                <w:rFonts w:ascii="Times New Roman" w:hAnsi="Times New Roman" w:cs="Times New Roman"/>
                <w:b/>
                <w:sz w:val="24"/>
                <w:szCs w:val="24"/>
              </w:rPr>
            </w:pPr>
            <w:r w:rsidRPr="00831F1E">
              <w:rPr>
                <w:rFonts w:ascii="Times New Roman" w:hAnsi="Times New Roman" w:cs="Times New Roman"/>
                <w:b/>
                <w:sz w:val="24"/>
                <w:szCs w:val="24"/>
              </w:rPr>
              <w:t>ПР</w:t>
            </w:r>
          </w:p>
          <w:p w14:paraId="19445B23" w14:textId="77777777" w:rsidR="00B969E1" w:rsidRPr="00831F1E" w:rsidRDefault="00B969E1" w:rsidP="00720740">
            <w:pPr>
              <w:snapToGrid w:val="0"/>
              <w:spacing w:after="0" w:line="240" w:lineRule="auto"/>
              <w:jc w:val="center"/>
              <w:rPr>
                <w:rFonts w:ascii="Times New Roman" w:hAnsi="Times New Roman" w:cs="Times New Roman"/>
                <w:b/>
                <w:sz w:val="24"/>
                <w:szCs w:val="24"/>
              </w:rPr>
            </w:pPr>
          </w:p>
        </w:tc>
        <w:tc>
          <w:tcPr>
            <w:tcW w:w="3544" w:type="dxa"/>
            <w:tcBorders>
              <w:top w:val="dashed" w:sz="4" w:space="0" w:color="BFBFBF" w:themeColor="background1" w:themeShade="BF"/>
              <w:left w:val="single" w:sz="4" w:space="0" w:color="000000"/>
              <w:bottom w:val="single" w:sz="4" w:space="0" w:color="000000"/>
              <w:right w:val="single" w:sz="4" w:space="0" w:color="000000"/>
            </w:tcBorders>
            <w:vAlign w:val="center"/>
          </w:tcPr>
          <w:p w14:paraId="6E691040" w14:textId="77777777" w:rsidR="00B969E1" w:rsidRPr="00831F1E" w:rsidRDefault="00B969E1" w:rsidP="00720740">
            <w:pPr>
              <w:snapToGrid w:val="0"/>
              <w:spacing w:after="0" w:line="240" w:lineRule="auto"/>
              <w:jc w:val="center"/>
              <w:rPr>
                <w:rFonts w:ascii="Times New Roman" w:hAnsi="Times New Roman" w:cs="Times New Roman"/>
                <w:b/>
                <w:sz w:val="24"/>
                <w:szCs w:val="24"/>
              </w:rPr>
            </w:pPr>
          </w:p>
        </w:tc>
      </w:tr>
      <w:tr w:rsidR="00B969E1" w:rsidRPr="00831F1E" w14:paraId="4D5CA382" w14:textId="77777777" w:rsidTr="00720740">
        <w:trPr>
          <w:trHeight w:val="205"/>
        </w:trPr>
        <w:tc>
          <w:tcPr>
            <w:tcW w:w="8818" w:type="dxa"/>
            <w:tcBorders>
              <w:top w:val="dashed" w:sz="4" w:space="0" w:color="BFBFBF" w:themeColor="background1" w:themeShade="BF"/>
              <w:left w:val="single" w:sz="4" w:space="0" w:color="000000"/>
              <w:bottom w:val="single" w:sz="4" w:space="0" w:color="auto"/>
              <w:right w:val="single" w:sz="4" w:space="0" w:color="000000"/>
            </w:tcBorders>
          </w:tcPr>
          <w:p w14:paraId="79FFCD71" w14:textId="77777777" w:rsidR="00B969E1" w:rsidRPr="00831F1E" w:rsidRDefault="00B969E1" w:rsidP="00720740">
            <w:pPr>
              <w:suppressAutoHyphens/>
              <w:spacing w:after="0" w:line="240" w:lineRule="auto"/>
              <w:ind w:left="34"/>
              <w:rPr>
                <w:rFonts w:ascii="Times New Roman" w:hAnsi="Times New Roman" w:cs="Times New Roman"/>
                <w:sz w:val="24"/>
                <w:szCs w:val="24"/>
              </w:rPr>
            </w:pPr>
            <w:r w:rsidRPr="00831F1E">
              <w:rPr>
                <w:rFonts w:ascii="Times New Roman" w:hAnsi="Times New Roman" w:cs="Times New Roman"/>
                <w:sz w:val="24"/>
                <w:szCs w:val="24"/>
              </w:rPr>
              <w:t xml:space="preserve">- адекватная реакция на вибрацию, исходящую от объектов </w:t>
            </w:r>
          </w:p>
        </w:tc>
        <w:tc>
          <w:tcPr>
            <w:tcW w:w="2268" w:type="dxa"/>
            <w:tcBorders>
              <w:top w:val="dashed" w:sz="4" w:space="0" w:color="BFBFBF" w:themeColor="background1" w:themeShade="BF"/>
              <w:left w:val="single" w:sz="4" w:space="0" w:color="000000"/>
              <w:bottom w:val="single" w:sz="4" w:space="0" w:color="auto"/>
              <w:right w:val="single" w:sz="4" w:space="0" w:color="000000"/>
            </w:tcBorders>
            <w:vAlign w:val="center"/>
          </w:tcPr>
          <w:p w14:paraId="6579622F" w14:textId="77777777" w:rsidR="00B969E1" w:rsidRPr="00831F1E" w:rsidRDefault="00B969E1" w:rsidP="00720740">
            <w:pPr>
              <w:snapToGrid w:val="0"/>
              <w:spacing w:after="0" w:line="240" w:lineRule="auto"/>
              <w:jc w:val="center"/>
              <w:rPr>
                <w:rFonts w:ascii="Times New Roman" w:hAnsi="Times New Roman" w:cs="Times New Roman"/>
                <w:sz w:val="24"/>
                <w:szCs w:val="24"/>
              </w:rPr>
            </w:pPr>
            <w:r w:rsidRPr="00831F1E">
              <w:rPr>
                <w:rFonts w:ascii="Times New Roman" w:hAnsi="Times New Roman" w:cs="Times New Roman"/>
                <w:sz w:val="24"/>
                <w:szCs w:val="24"/>
              </w:rPr>
              <w:t>НР</w:t>
            </w:r>
          </w:p>
        </w:tc>
        <w:tc>
          <w:tcPr>
            <w:tcW w:w="3544" w:type="dxa"/>
            <w:tcBorders>
              <w:top w:val="dashed" w:sz="4" w:space="0" w:color="BFBFBF" w:themeColor="background1" w:themeShade="BF"/>
              <w:left w:val="single" w:sz="4" w:space="0" w:color="000000"/>
              <w:bottom w:val="single" w:sz="4" w:space="0" w:color="auto"/>
              <w:right w:val="single" w:sz="4" w:space="0" w:color="000000"/>
            </w:tcBorders>
            <w:vAlign w:val="center"/>
          </w:tcPr>
          <w:p w14:paraId="7CB881E8" w14:textId="77777777" w:rsidR="00B969E1" w:rsidRPr="00831F1E" w:rsidRDefault="00B969E1" w:rsidP="00720740">
            <w:pPr>
              <w:snapToGrid w:val="0"/>
              <w:spacing w:after="0" w:line="240" w:lineRule="auto"/>
              <w:jc w:val="center"/>
              <w:rPr>
                <w:rFonts w:ascii="Times New Roman" w:hAnsi="Times New Roman" w:cs="Times New Roman"/>
                <w:sz w:val="24"/>
                <w:szCs w:val="24"/>
              </w:rPr>
            </w:pPr>
          </w:p>
        </w:tc>
      </w:tr>
      <w:tr w:rsidR="00B969E1" w:rsidRPr="00831F1E" w14:paraId="5502201E" w14:textId="77777777" w:rsidTr="00720740">
        <w:tc>
          <w:tcPr>
            <w:tcW w:w="8818" w:type="dxa"/>
            <w:tcBorders>
              <w:top w:val="single" w:sz="4" w:space="0" w:color="auto"/>
              <w:left w:val="single" w:sz="4" w:space="0" w:color="auto"/>
              <w:bottom w:val="single" w:sz="4" w:space="0" w:color="auto"/>
              <w:right w:val="single" w:sz="4" w:space="0" w:color="auto"/>
            </w:tcBorders>
          </w:tcPr>
          <w:p w14:paraId="75F98060" w14:textId="77777777" w:rsidR="00B969E1" w:rsidRPr="00831F1E" w:rsidRDefault="00B969E1" w:rsidP="00720740">
            <w:pPr>
              <w:suppressAutoHyphens/>
              <w:spacing w:after="0" w:line="240" w:lineRule="auto"/>
              <w:ind w:left="34"/>
              <w:rPr>
                <w:rFonts w:ascii="Times New Roman" w:hAnsi="Times New Roman" w:cs="Times New Roman"/>
                <w:sz w:val="24"/>
                <w:szCs w:val="24"/>
              </w:rPr>
            </w:pPr>
            <w:r w:rsidRPr="00831F1E">
              <w:rPr>
                <w:rFonts w:ascii="Times New Roman" w:hAnsi="Times New Roman" w:cs="Times New Roman"/>
                <w:sz w:val="24"/>
                <w:szCs w:val="24"/>
              </w:rPr>
              <w:t>- адекватная реакция на давление на поверхность тела</w:t>
            </w:r>
          </w:p>
        </w:tc>
        <w:tc>
          <w:tcPr>
            <w:tcW w:w="2268" w:type="dxa"/>
            <w:tcBorders>
              <w:top w:val="single" w:sz="4" w:space="0" w:color="auto"/>
              <w:left w:val="single" w:sz="4" w:space="0" w:color="auto"/>
              <w:bottom w:val="single" w:sz="4" w:space="0" w:color="auto"/>
              <w:right w:val="single" w:sz="4" w:space="0" w:color="auto"/>
            </w:tcBorders>
            <w:vAlign w:val="center"/>
          </w:tcPr>
          <w:p w14:paraId="7FBECE05" w14:textId="77777777" w:rsidR="00B969E1" w:rsidRPr="00831F1E" w:rsidRDefault="00B969E1" w:rsidP="00720740">
            <w:pPr>
              <w:snapToGrid w:val="0"/>
              <w:spacing w:after="0" w:line="240" w:lineRule="auto"/>
              <w:jc w:val="center"/>
              <w:rPr>
                <w:rFonts w:ascii="Times New Roman" w:hAnsi="Times New Roman" w:cs="Times New Roman"/>
                <w:b/>
                <w:sz w:val="24"/>
                <w:szCs w:val="24"/>
              </w:rPr>
            </w:pPr>
            <w:r w:rsidRPr="00831F1E">
              <w:rPr>
                <w:rFonts w:ascii="Times New Roman" w:hAnsi="Times New Roman" w:cs="Times New Roman"/>
                <w:b/>
                <w:sz w:val="24"/>
                <w:szCs w:val="24"/>
              </w:rPr>
              <w:t>НР</w:t>
            </w:r>
          </w:p>
        </w:tc>
        <w:tc>
          <w:tcPr>
            <w:tcW w:w="3544" w:type="dxa"/>
            <w:tcBorders>
              <w:top w:val="single" w:sz="4" w:space="0" w:color="auto"/>
              <w:left w:val="single" w:sz="4" w:space="0" w:color="auto"/>
              <w:bottom w:val="single" w:sz="4" w:space="0" w:color="auto"/>
              <w:right w:val="single" w:sz="4" w:space="0" w:color="auto"/>
            </w:tcBorders>
            <w:vAlign w:val="center"/>
          </w:tcPr>
          <w:p w14:paraId="55F28C6D" w14:textId="77777777" w:rsidR="00B969E1" w:rsidRPr="00831F1E" w:rsidRDefault="00B969E1" w:rsidP="00720740">
            <w:pPr>
              <w:snapToGrid w:val="0"/>
              <w:spacing w:after="0" w:line="240" w:lineRule="auto"/>
              <w:jc w:val="center"/>
              <w:rPr>
                <w:rFonts w:ascii="Times New Roman" w:hAnsi="Times New Roman" w:cs="Times New Roman"/>
                <w:b/>
                <w:sz w:val="24"/>
                <w:szCs w:val="24"/>
              </w:rPr>
            </w:pPr>
          </w:p>
        </w:tc>
      </w:tr>
      <w:tr w:rsidR="00B969E1" w:rsidRPr="00831F1E" w14:paraId="5506EDDE" w14:textId="77777777" w:rsidTr="00720740">
        <w:tc>
          <w:tcPr>
            <w:tcW w:w="8818" w:type="dxa"/>
            <w:tcBorders>
              <w:top w:val="single" w:sz="4" w:space="0" w:color="auto"/>
              <w:left w:val="single" w:sz="4" w:space="0" w:color="000000"/>
              <w:bottom w:val="single" w:sz="4" w:space="0" w:color="000000"/>
              <w:right w:val="single" w:sz="4" w:space="0" w:color="000000"/>
            </w:tcBorders>
          </w:tcPr>
          <w:p w14:paraId="4D96F5AA" w14:textId="77777777" w:rsidR="00B969E1" w:rsidRPr="00831F1E" w:rsidRDefault="00B969E1" w:rsidP="00720740">
            <w:pPr>
              <w:suppressAutoHyphens/>
              <w:spacing w:after="0" w:line="240" w:lineRule="auto"/>
              <w:ind w:left="34"/>
              <w:rPr>
                <w:rFonts w:ascii="Times New Roman" w:hAnsi="Times New Roman" w:cs="Times New Roman"/>
                <w:sz w:val="24"/>
                <w:szCs w:val="24"/>
              </w:rPr>
            </w:pPr>
            <w:r w:rsidRPr="00831F1E">
              <w:rPr>
                <w:rFonts w:ascii="Times New Roman" w:hAnsi="Times New Roman" w:cs="Times New Roman"/>
                <w:sz w:val="24"/>
                <w:szCs w:val="24"/>
              </w:rPr>
              <w:t>- адекватная реакция на соприкосновение тела с разными видами поверхностей</w:t>
            </w:r>
          </w:p>
        </w:tc>
        <w:tc>
          <w:tcPr>
            <w:tcW w:w="2268" w:type="dxa"/>
            <w:tcBorders>
              <w:top w:val="single" w:sz="4" w:space="0" w:color="auto"/>
              <w:left w:val="single" w:sz="4" w:space="0" w:color="000000"/>
              <w:bottom w:val="single" w:sz="4" w:space="0" w:color="000000"/>
              <w:right w:val="single" w:sz="4" w:space="0" w:color="000000"/>
            </w:tcBorders>
            <w:vAlign w:val="center"/>
          </w:tcPr>
          <w:p w14:paraId="335B61A3" w14:textId="77777777" w:rsidR="00B969E1" w:rsidRPr="00831F1E" w:rsidRDefault="00B969E1" w:rsidP="00720740">
            <w:pPr>
              <w:snapToGrid w:val="0"/>
              <w:spacing w:after="0" w:line="240" w:lineRule="auto"/>
              <w:jc w:val="center"/>
              <w:rPr>
                <w:rFonts w:ascii="Times New Roman" w:hAnsi="Times New Roman" w:cs="Times New Roman"/>
                <w:b/>
                <w:sz w:val="24"/>
                <w:szCs w:val="24"/>
              </w:rPr>
            </w:pPr>
          </w:p>
          <w:p w14:paraId="53BD6CC0" w14:textId="77777777" w:rsidR="00B969E1" w:rsidRPr="00831F1E" w:rsidRDefault="00B969E1" w:rsidP="00720740">
            <w:pPr>
              <w:snapToGrid w:val="0"/>
              <w:spacing w:after="0" w:line="240" w:lineRule="auto"/>
              <w:jc w:val="center"/>
              <w:rPr>
                <w:rFonts w:ascii="Times New Roman" w:hAnsi="Times New Roman" w:cs="Times New Roman"/>
                <w:b/>
                <w:sz w:val="24"/>
                <w:szCs w:val="24"/>
              </w:rPr>
            </w:pPr>
            <w:r w:rsidRPr="00831F1E">
              <w:rPr>
                <w:rFonts w:ascii="Times New Roman" w:hAnsi="Times New Roman" w:cs="Times New Roman"/>
                <w:b/>
                <w:sz w:val="24"/>
                <w:szCs w:val="24"/>
              </w:rPr>
              <w:t>НР</w:t>
            </w:r>
          </w:p>
        </w:tc>
        <w:tc>
          <w:tcPr>
            <w:tcW w:w="3544" w:type="dxa"/>
            <w:tcBorders>
              <w:top w:val="single" w:sz="4" w:space="0" w:color="auto"/>
              <w:left w:val="single" w:sz="4" w:space="0" w:color="000000"/>
              <w:bottom w:val="single" w:sz="4" w:space="0" w:color="000000"/>
              <w:right w:val="single" w:sz="4" w:space="0" w:color="000000"/>
            </w:tcBorders>
            <w:vAlign w:val="center"/>
          </w:tcPr>
          <w:p w14:paraId="2501E6FB" w14:textId="77777777" w:rsidR="00B969E1" w:rsidRPr="00831F1E" w:rsidRDefault="00B969E1" w:rsidP="00720740">
            <w:pPr>
              <w:snapToGrid w:val="0"/>
              <w:spacing w:after="0" w:line="240" w:lineRule="auto"/>
              <w:jc w:val="center"/>
              <w:rPr>
                <w:rFonts w:ascii="Times New Roman" w:hAnsi="Times New Roman" w:cs="Times New Roman"/>
                <w:b/>
                <w:sz w:val="24"/>
                <w:szCs w:val="24"/>
              </w:rPr>
            </w:pPr>
          </w:p>
        </w:tc>
      </w:tr>
      <w:tr w:rsidR="00B969E1" w:rsidRPr="00831F1E" w14:paraId="6C12360F" w14:textId="77777777" w:rsidTr="00720740">
        <w:trPr>
          <w:trHeight w:val="179"/>
        </w:trPr>
        <w:tc>
          <w:tcPr>
            <w:tcW w:w="14630" w:type="dxa"/>
            <w:gridSpan w:val="3"/>
            <w:tcBorders>
              <w:top w:val="dashed" w:sz="4" w:space="0" w:color="BFBFBF" w:themeColor="background1" w:themeShade="BF"/>
              <w:left w:val="single" w:sz="4" w:space="0" w:color="000000"/>
              <w:bottom w:val="single" w:sz="4" w:space="0" w:color="000000"/>
              <w:right w:val="single" w:sz="4" w:space="0" w:color="000000"/>
            </w:tcBorders>
            <w:shd w:val="clear" w:color="auto" w:fill="auto"/>
            <w:hideMark/>
          </w:tcPr>
          <w:p w14:paraId="05E050D1" w14:textId="77777777" w:rsidR="00B969E1" w:rsidRPr="00831F1E" w:rsidRDefault="00B969E1" w:rsidP="00720740">
            <w:pPr>
              <w:snapToGrid w:val="0"/>
              <w:spacing w:after="0" w:line="240" w:lineRule="auto"/>
              <w:jc w:val="center"/>
              <w:rPr>
                <w:rFonts w:ascii="Times New Roman" w:hAnsi="Times New Roman" w:cs="Times New Roman"/>
                <w:b/>
                <w:sz w:val="24"/>
                <w:szCs w:val="24"/>
              </w:rPr>
            </w:pPr>
            <w:r w:rsidRPr="00831F1E">
              <w:rPr>
                <w:rFonts w:ascii="Times New Roman" w:hAnsi="Times New Roman" w:cs="Times New Roman"/>
                <w:b/>
                <w:sz w:val="24"/>
                <w:szCs w:val="24"/>
              </w:rPr>
              <w:t>Предметно – практические действия</w:t>
            </w:r>
          </w:p>
          <w:p w14:paraId="09891C60" w14:textId="77777777" w:rsidR="00B969E1" w:rsidRPr="00831F1E" w:rsidRDefault="00B969E1" w:rsidP="00720740">
            <w:pPr>
              <w:snapToGrid w:val="0"/>
              <w:spacing w:after="0" w:line="240" w:lineRule="auto"/>
              <w:jc w:val="center"/>
              <w:rPr>
                <w:rFonts w:ascii="Times New Roman" w:hAnsi="Times New Roman" w:cs="Times New Roman"/>
                <w:b/>
                <w:sz w:val="24"/>
                <w:szCs w:val="24"/>
              </w:rPr>
            </w:pPr>
          </w:p>
        </w:tc>
      </w:tr>
      <w:tr w:rsidR="00B969E1" w:rsidRPr="00831F1E" w14:paraId="39B18B71" w14:textId="77777777" w:rsidTr="00720740">
        <w:tc>
          <w:tcPr>
            <w:tcW w:w="8818" w:type="dxa"/>
            <w:tcBorders>
              <w:top w:val="dashed" w:sz="4" w:space="0" w:color="BFBFBF" w:themeColor="background1" w:themeShade="BF"/>
              <w:left w:val="single" w:sz="4" w:space="0" w:color="000000"/>
              <w:bottom w:val="single" w:sz="4" w:space="0" w:color="000000"/>
              <w:right w:val="single" w:sz="4" w:space="0" w:color="000000"/>
            </w:tcBorders>
          </w:tcPr>
          <w:p w14:paraId="11B0DD94" w14:textId="77777777" w:rsidR="00B969E1" w:rsidRPr="00831F1E" w:rsidRDefault="00B969E1" w:rsidP="00720740">
            <w:pPr>
              <w:suppressAutoHyphens/>
              <w:spacing w:after="0" w:line="240" w:lineRule="auto"/>
              <w:ind w:left="34"/>
              <w:rPr>
                <w:rFonts w:ascii="Times New Roman" w:hAnsi="Times New Roman" w:cs="Times New Roman"/>
                <w:b/>
                <w:sz w:val="24"/>
                <w:szCs w:val="24"/>
              </w:rPr>
            </w:pPr>
            <w:r w:rsidRPr="00831F1E">
              <w:rPr>
                <w:rFonts w:ascii="Times New Roman" w:hAnsi="Times New Roman" w:cs="Times New Roman"/>
                <w:b/>
                <w:sz w:val="24"/>
                <w:szCs w:val="24"/>
              </w:rPr>
              <w:t>Действия с материалами</w:t>
            </w:r>
          </w:p>
        </w:tc>
        <w:tc>
          <w:tcPr>
            <w:tcW w:w="2268" w:type="dxa"/>
            <w:tcBorders>
              <w:top w:val="dashed" w:sz="4" w:space="0" w:color="BFBFBF" w:themeColor="background1" w:themeShade="BF"/>
              <w:left w:val="single" w:sz="4" w:space="0" w:color="000000"/>
              <w:bottom w:val="single" w:sz="4" w:space="0" w:color="000000"/>
              <w:right w:val="single" w:sz="4" w:space="0" w:color="000000"/>
            </w:tcBorders>
            <w:vAlign w:val="center"/>
          </w:tcPr>
          <w:p w14:paraId="4931419E" w14:textId="77777777" w:rsidR="00B969E1" w:rsidRPr="00831F1E" w:rsidRDefault="00B969E1" w:rsidP="00720740">
            <w:pPr>
              <w:snapToGrid w:val="0"/>
              <w:spacing w:after="0" w:line="240" w:lineRule="auto"/>
              <w:jc w:val="center"/>
              <w:rPr>
                <w:rFonts w:ascii="Times New Roman" w:hAnsi="Times New Roman" w:cs="Times New Roman"/>
                <w:b/>
                <w:sz w:val="24"/>
                <w:szCs w:val="24"/>
              </w:rPr>
            </w:pPr>
          </w:p>
        </w:tc>
        <w:tc>
          <w:tcPr>
            <w:tcW w:w="3544" w:type="dxa"/>
            <w:tcBorders>
              <w:top w:val="dashed" w:sz="4" w:space="0" w:color="BFBFBF" w:themeColor="background1" w:themeShade="BF"/>
              <w:left w:val="single" w:sz="4" w:space="0" w:color="000000"/>
              <w:bottom w:val="single" w:sz="4" w:space="0" w:color="000000"/>
              <w:right w:val="single" w:sz="4" w:space="0" w:color="000000"/>
            </w:tcBorders>
            <w:vAlign w:val="center"/>
          </w:tcPr>
          <w:p w14:paraId="01AF35DA" w14:textId="77777777" w:rsidR="00B969E1" w:rsidRPr="00831F1E" w:rsidRDefault="00B969E1" w:rsidP="00720740">
            <w:pPr>
              <w:snapToGrid w:val="0"/>
              <w:spacing w:after="0" w:line="240" w:lineRule="auto"/>
              <w:jc w:val="center"/>
              <w:rPr>
                <w:rFonts w:ascii="Times New Roman" w:hAnsi="Times New Roman" w:cs="Times New Roman"/>
                <w:b/>
                <w:sz w:val="24"/>
                <w:szCs w:val="24"/>
              </w:rPr>
            </w:pPr>
          </w:p>
        </w:tc>
      </w:tr>
      <w:tr w:rsidR="00B969E1" w:rsidRPr="00831F1E" w14:paraId="6EB69E62" w14:textId="77777777" w:rsidTr="00720740">
        <w:tc>
          <w:tcPr>
            <w:tcW w:w="8818" w:type="dxa"/>
            <w:tcBorders>
              <w:top w:val="dashed" w:sz="4" w:space="0" w:color="BFBFBF" w:themeColor="background1" w:themeShade="BF"/>
              <w:left w:val="single" w:sz="4" w:space="0" w:color="000000"/>
              <w:bottom w:val="single" w:sz="4" w:space="0" w:color="000000"/>
              <w:right w:val="single" w:sz="4" w:space="0" w:color="000000"/>
            </w:tcBorders>
          </w:tcPr>
          <w:p w14:paraId="6B3F3E13" w14:textId="77777777" w:rsidR="00B969E1" w:rsidRPr="00831F1E" w:rsidRDefault="00B969E1" w:rsidP="00720740">
            <w:pPr>
              <w:suppressAutoHyphens/>
              <w:spacing w:after="0" w:line="240" w:lineRule="auto"/>
              <w:ind w:left="34"/>
              <w:rPr>
                <w:rFonts w:ascii="Times New Roman" w:hAnsi="Times New Roman" w:cs="Times New Roman"/>
                <w:sz w:val="24"/>
                <w:szCs w:val="24"/>
              </w:rPr>
            </w:pPr>
            <w:r w:rsidRPr="00831F1E">
              <w:rPr>
                <w:rFonts w:ascii="Times New Roman" w:hAnsi="Times New Roman" w:cs="Times New Roman"/>
                <w:sz w:val="24"/>
                <w:szCs w:val="24"/>
              </w:rPr>
              <w:t>- сминание материала (бумага):</w:t>
            </w:r>
          </w:p>
          <w:p w14:paraId="743D4F71" w14:textId="77777777" w:rsidR="00B969E1" w:rsidRPr="00831F1E" w:rsidRDefault="00B969E1" w:rsidP="00720740">
            <w:pPr>
              <w:pStyle w:val="a3"/>
              <w:numPr>
                <w:ilvl w:val="0"/>
                <w:numId w:val="8"/>
              </w:numPr>
              <w:suppressAutoHyphens/>
              <w:spacing w:after="0" w:line="240" w:lineRule="auto"/>
              <w:rPr>
                <w:rFonts w:ascii="Times New Roman" w:hAnsi="Times New Roman" w:cs="Times New Roman"/>
                <w:sz w:val="24"/>
                <w:szCs w:val="24"/>
              </w:rPr>
            </w:pPr>
            <w:r w:rsidRPr="00831F1E">
              <w:rPr>
                <w:rFonts w:ascii="Times New Roman" w:hAnsi="Times New Roman" w:cs="Times New Roman"/>
                <w:sz w:val="24"/>
                <w:szCs w:val="24"/>
              </w:rPr>
              <w:t>одной рукой</w:t>
            </w:r>
          </w:p>
          <w:p w14:paraId="6F1D9BA8" w14:textId="77777777" w:rsidR="00B969E1" w:rsidRPr="00831F1E" w:rsidRDefault="00B969E1" w:rsidP="00720740">
            <w:pPr>
              <w:pStyle w:val="a3"/>
              <w:numPr>
                <w:ilvl w:val="0"/>
                <w:numId w:val="8"/>
              </w:numPr>
              <w:suppressAutoHyphens/>
              <w:spacing w:after="0" w:line="240" w:lineRule="auto"/>
              <w:rPr>
                <w:rFonts w:ascii="Times New Roman" w:hAnsi="Times New Roman" w:cs="Times New Roman"/>
                <w:sz w:val="24"/>
                <w:szCs w:val="24"/>
              </w:rPr>
            </w:pPr>
            <w:r w:rsidRPr="00831F1E">
              <w:rPr>
                <w:rFonts w:ascii="Times New Roman" w:hAnsi="Times New Roman" w:cs="Times New Roman"/>
                <w:sz w:val="24"/>
                <w:szCs w:val="24"/>
              </w:rPr>
              <w:t>двумя руками</w:t>
            </w:r>
          </w:p>
        </w:tc>
        <w:tc>
          <w:tcPr>
            <w:tcW w:w="2268" w:type="dxa"/>
            <w:tcBorders>
              <w:top w:val="dashed" w:sz="4" w:space="0" w:color="BFBFBF" w:themeColor="background1" w:themeShade="BF"/>
              <w:left w:val="single" w:sz="4" w:space="0" w:color="000000"/>
              <w:bottom w:val="single" w:sz="4" w:space="0" w:color="000000"/>
              <w:right w:val="single" w:sz="4" w:space="0" w:color="000000"/>
            </w:tcBorders>
            <w:vAlign w:val="center"/>
          </w:tcPr>
          <w:p w14:paraId="5DE974BD" w14:textId="77777777" w:rsidR="00B969E1" w:rsidRPr="00831F1E" w:rsidRDefault="00B969E1" w:rsidP="00720740">
            <w:pPr>
              <w:snapToGrid w:val="0"/>
              <w:spacing w:after="0" w:line="240" w:lineRule="auto"/>
              <w:jc w:val="center"/>
              <w:rPr>
                <w:rFonts w:ascii="Times New Roman" w:hAnsi="Times New Roman" w:cs="Times New Roman"/>
                <w:b/>
                <w:sz w:val="24"/>
                <w:szCs w:val="24"/>
              </w:rPr>
            </w:pPr>
            <w:r w:rsidRPr="00831F1E">
              <w:rPr>
                <w:rFonts w:ascii="Times New Roman" w:hAnsi="Times New Roman" w:cs="Times New Roman"/>
                <w:b/>
                <w:sz w:val="24"/>
                <w:szCs w:val="24"/>
              </w:rPr>
              <w:t>ЧП</w:t>
            </w:r>
          </w:p>
          <w:p w14:paraId="60306879" w14:textId="77777777" w:rsidR="00B969E1" w:rsidRPr="00831F1E" w:rsidRDefault="00B969E1" w:rsidP="00720740">
            <w:pPr>
              <w:snapToGrid w:val="0"/>
              <w:spacing w:after="0" w:line="240" w:lineRule="auto"/>
              <w:jc w:val="center"/>
              <w:rPr>
                <w:rFonts w:ascii="Times New Roman" w:hAnsi="Times New Roman" w:cs="Times New Roman"/>
                <w:b/>
                <w:sz w:val="24"/>
                <w:szCs w:val="24"/>
              </w:rPr>
            </w:pPr>
            <w:r w:rsidRPr="00831F1E">
              <w:rPr>
                <w:rFonts w:ascii="Times New Roman" w:hAnsi="Times New Roman" w:cs="Times New Roman"/>
                <w:b/>
                <w:sz w:val="24"/>
                <w:szCs w:val="24"/>
              </w:rPr>
              <w:t>+</w:t>
            </w:r>
          </w:p>
        </w:tc>
        <w:tc>
          <w:tcPr>
            <w:tcW w:w="3544" w:type="dxa"/>
            <w:tcBorders>
              <w:top w:val="dashed" w:sz="4" w:space="0" w:color="BFBFBF" w:themeColor="background1" w:themeShade="BF"/>
              <w:left w:val="single" w:sz="4" w:space="0" w:color="000000"/>
              <w:bottom w:val="single" w:sz="4" w:space="0" w:color="000000"/>
              <w:right w:val="single" w:sz="4" w:space="0" w:color="000000"/>
            </w:tcBorders>
            <w:vAlign w:val="center"/>
          </w:tcPr>
          <w:p w14:paraId="3C24E6CA" w14:textId="77777777" w:rsidR="00B969E1" w:rsidRPr="00831F1E" w:rsidRDefault="00B969E1" w:rsidP="00720740">
            <w:pPr>
              <w:snapToGrid w:val="0"/>
              <w:spacing w:after="0" w:line="240" w:lineRule="auto"/>
              <w:jc w:val="center"/>
              <w:rPr>
                <w:rFonts w:ascii="Times New Roman" w:hAnsi="Times New Roman" w:cs="Times New Roman"/>
                <w:b/>
                <w:sz w:val="24"/>
                <w:szCs w:val="24"/>
              </w:rPr>
            </w:pPr>
          </w:p>
        </w:tc>
      </w:tr>
      <w:tr w:rsidR="00B969E1" w:rsidRPr="00831F1E" w14:paraId="7E65F60A" w14:textId="77777777" w:rsidTr="00720740">
        <w:tc>
          <w:tcPr>
            <w:tcW w:w="8818" w:type="dxa"/>
            <w:tcBorders>
              <w:top w:val="dashed" w:sz="4" w:space="0" w:color="BFBFBF" w:themeColor="background1" w:themeShade="BF"/>
              <w:left w:val="single" w:sz="4" w:space="0" w:color="000000"/>
              <w:bottom w:val="single" w:sz="4" w:space="0" w:color="000000"/>
              <w:right w:val="single" w:sz="4" w:space="0" w:color="000000"/>
            </w:tcBorders>
          </w:tcPr>
          <w:p w14:paraId="6EE70EFC" w14:textId="77777777" w:rsidR="00B969E1" w:rsidRPr="00831F1E" w:rsidRDefault="00B969E1" w:rsidP="00720740">
            <w:pPr>
              <w:suppressAutoHyphens/>
              <w:spacing w:after="0" w:line="240" w:lineRule="auto"/>
              <w:ind w:left="34"/>
              <w:rPr>
                <w:rFonts w:ascii="Times New Roman" w:hAnsi="Times New Roman" w:cs="Times New Roman"/>
                <w:sz w:val="24"/>
                <w:szCs w:val="24"/>
              </w:rPr>
            </w:pPr>
            <w:r w:rsidRPr="00831F1E">
              <w:rPr>
                <w:rFonts w:ascii="Times New Roman" w:hAnsi="Times New Roman" w:cs="Times New Roman"/>
                <w:sz w:val="24"/>
                <w:szCs w:val="24"/>
              </w:rPr>
              <w:t>- разрывание материала (бумага)</w:t>
            </w:r>
          </w:p>
        </w:tc>
        <w:tc>
          <w:tcPr>
            <w:tcW w:w="2268" w:type="dxa"/>
            <w:tcBorders>
              <w:top w:val="dashed" w:sz="4" w:space="0" w:color="BFBFBF" w:themeColor="background1" w:themeShade="BF"/>
              <w:left w:val="single" w:sz="4" w:space="0" w:color="000000"/>
              <w:bottom w:val="single" w:sz="4" w:space="0" w:color="000000"/>
              <w:right w:val="single" w:sz="4" w:space="0" w:color="000000"/>
            </w:tcBorders>
            <w:vAlign w:val="center"/>
          </w:tcPr>
          <w:p w14:paraId="3136BD47" w14:textId="77777777" w:rsidR="00B969E1" w:rsidRPr="00831F1E" w:rsidRDefault="00B969E1" w:rsidP="00720740">
            <w:pPr>
              <w:snapToGrid w:val="0"/>
              <w:spacing w:after="0" w:line="240" w:lineRule="auto"/>
              <w:jc w:val="center"/>
              <w:rPr>
                <w:rFonts w:ascii="Times New Roman" w:hAnsi="Times New Roman" w:cs="Times New Roman"/>
                <w:b/>
                <w:sz w:val="24"/>
                <w:szCs w:val="24"/>
              </w:rPr>
            </w:pPr>
            <w:r w:rsidRPr="00831F1E">
              <w:rPr>
                <w:rFonts w:ascii="Times New Roman" w:hAnsi="Times New Roman" w:cs="Times New Roman"/>
                <w:b/>
                <w:sz w:val="24"/>
                <w:szCs w:val="24"/>
              </w:rPr>
              <w:t>+</w:t>
            </w:r>
          </w:p>
        </w:tc>
        <w:tc>
          <w:tcPr>
            <w:tcW w:w="3544" w:type="dxa"/>
            <w:tcBorders>
              <w:top w:val="dashed" w:sz="4" w:space="0" w:color="BFBFBF" w:themeColor="background1" w:themeShade="BF"/>
              <w:left w:val="single" w:sz="4" w:space="0" w:color="000000"/>
              <w:bottom w:val="single" w:sz="4" w:space="0" w:color="000000"/>
              <w:right w:val="single" w:sz="4" w:space="0" w:color="000000"/>
            </w:tcBorders>
            <w:vAlign w:val="center"/>
          </w:tcPr>
          <w:p w14:paraId="1C081DA5" w14:textId="77777777" w:rsidR="00B969E1" w:rsidRPr="00831F1E" w:rsidRDefault="00B969E1" w:rsidP="00720740">
            <w:pPr>
              <w:snapToGrid w:val="0"/>
              <w:spacing w:after="0" w:line="240" w:lineRule="auto"/>
              <w:jc w:val="center"/>
              <w:rPr>
                <w:rFonts w:ascii="Times New Roman" w:hAnsi="Times New Roman" w:cs="Times New Roman"/>
                <w:b/>
                <w:sz w:val="24"/>
                <w:szCs w:val="24"/>
              </w:rPr>
            </w:pPr>
          </w:p>
        </w:tc>
      </w:tr>
      <w:tr w:rsidR="00B969E1" w:rsidRPr="00831F1E" w14:paraId="58F04B79" w14:textId="77777777" w:rsidTr="00720740">
        <w:tc>
          <w:tcPr>
            <w:tcW w:w="8818" w:type="dxa"/>
            <w:tcBorders>
              <w:top w:val="dashed" w:sz="4" w:space="0" w:color="BFBFBF" w:themeColor="background1" w:themeShade="BF"/>
              <w:left w:val="single" w:sz="4" w:space="0" w:color="000000"/>
              <w:bottom w:val="single" w:sz="4" w:space="0" w:color="000000"/>
              <w:right w:val="single" w:sz="4" w:space="0" w:color="000000"/>
            </w:tcBorders>
          </w:tcPr>
          <w:p w14:paraId="289CD931" w14:textId="77777777" w:rsidR="00B969E1" w:rsidRPr="00831F1E" w:rsidRDefault="00B969E1" w:rsidP="00720740">
            <w:pPr>
              <w:suppressAutoHyphens/>
              <w:spacing w:after="0" w:line="240" w:lineRule="auto"/>
              <w:ind w:left="34"/>
              <w:rPr>
                <w:rFonts w:ascii="Times New Roman" w:hAnsi="Times New Roman" w:cs="Times New Roman"/>
                <w:sz w:val="24"/>
                <w:szCs w:val="24"/>
              </w:rPr>
            </w:pPr>
            <w:r w:rsidRPr="00831F1E">
              <w:rPr>
                <w:rFonts w:ascii="Times New Roman" w:hAnsi="Times New Roman" w:cs="Times New Roman"/>
                <w:sz w:val="24"/>
                <w:szCs w:val="24"/>
              </w:rPr>
              <w:t>- размазывание материала (краска, клейстер):</w:t>
            </w:r>
          </w:p>
          <w:p w14:paraId="2444F482" w14:textId="77777777" w:rsidR="00B969E1" w:rsidRPr="00831F1E" w:rsidRDefault="00B969E1" w:rsidP="00720740">
            <w:pPr>
              <w:pStyle w:val="a3"/>
              <w:numPr>
                <w:ilvl w:val="0"/>
                <w:numId w:val="9"/>
              </w:numPr>
              <w:suppressAutoHyphens/>
              <w:spacing w:after="0" w:line="240" w:lineRule="auto"/>
              <w:rPr>
                <w:rFonts w:ascii="Times New Roman" w:hAnsi="Times New Roman" w:cs="Times New Roman"/>
                <w:sz w:val="24"/>
                <w:szCs w:val="24"/>
              </w:rPr>
            </w:pPr>
            <w:r w:rsidRPr="00831F1E">
              <w:rPr>
                <w:rFonts w:ascii="Times New Roman" w:hAnsi="Times New Roman" w:cs="Times New Roman"/>
                <w:sz w:val="24"/>
                <w:szCs w:val="24"/>
              </w:rPr>
              <w:t>одной рукой</w:t>
            </w:r>
          </w:p>
          <w:p w14:paraId="0464F28D" w14:textId="77777777" w:rsidR="00B969E1" w:rsidRPr="00831F1E" w:rsidRDefault="00B969E1" w:rsidP="00720740">
            <w:pPr>
              <w:pStyle w:val="a3"/>
              <w:numPr>
                <w:ilvl w:val="0"/>
                <w:numId w:val="9"/>
              </w:numPr>
              <w:suppressAutoHyphens/>
              <w:spacing w:after="0" w:line="240" w:lineRule="auto"/>
              <w:rPr>
                <w:rFonts w:ascii="Times New Roman" w:hAnsi="Times New Roman" w:cs="Times New Roman"/>
                <w:sz w:val="24"/>
                <w:szCs w:val="24"/>
              </w:rPr>
            </w:pPr>
            <w:r w:rsidRPr="00831F1E">
              <w:rPr>
                <w:rFonts w:ascii="Times New Roman" w:hAnsi="Times New Roman" w:cs="Times New Roman"/>
                <w:sz w:val="24"/>
                <w:szCs w:val="24"/>
              </w:rPr>
              <w:t>двумя руками</w:t>
            </w:r>
          </w:p>
        </w:tc>
        <w:tc>
          <w:tcPr>
            <w:tcW w:w="2268" w:type="dxa"/>
            <w:tcBorders>
              <w:top w:val="dashed" w:sz="4" w:space="0" w:color="BFBFBF" w:themeColor="background1" w:themeShade="BF"/>
              <w:left w:val="single" w:sz="4" w:space="0" w:color="000000"/>
              <w:bottom w:val="single" w:sz="4" w:space="0" w:color="000000"/>
              <w:right w:val="single" w:sz="4" w:space="0" w:color="000000"/>
            </w:tcBorders>
            <w:vAlign w:val="center"/>
          </w:tcPr>
          <w:p w14:paraId="2FB9BE1A" w14:textId="77777777" w:rsidR="00B969E1" w:rsidRPr="00831F1E" w:rsidRDefault="00B969E1" w:rsidP="00720740">
            <w:pPr>
              <w:snapToGrid w:val="0"/>
              <w:spacing w:after="0" w:line="240" w:lineRule="auto"/>
              <w:jc w:val="center"/>
              <w:rPr>
                <w:rFonts w:ascii="Times New Roman" w:hAnsi="Times New Roman" w:cs="Times New Roman"/>
                <w:b/>
                <w:sz w:val="24"/>
                <w:szCs w:val="24"/>
              </w:rPr>
            </w:pPr>
            <w:r w:rsidRPr="00831F1E">
              <w:rPr>
                <w:rFonts w:ascii="Times New Roman" w:hAnsi="Times New Roman" w:cs="Times New Roman"/>
                <w:b/>
                <w:sz w:val="24"/>
                <w:szCs w:val="24"/>
              </w:rPr>
              <w:t>+</w:t>
            </w:r>
          </w:p>
          <w:p w14:paraId="03BEABBD" w14:textId="77777777" w:rsidR="00B969E1" w:rsidRPr="00831F1E" w:rsidRDefault="00B969E1" w:rsidP="00720740">
            <w:pPr>
              <w:snapToGrid w:val="0"/>
              <w:spacing w:after="0" w:line="240" w:lineRule="auto"/>
              <w:jc w:val="center"/>
              <w:rPr>
                <w:rFonts w:ascii="Times New Roman" w:hAnsi="Times New Roman" w:cs="Times New Roman"/>
                <w:b/>
                <w:sz w:val="24"/>
                <w:szCs w:val="24"/>
              </w:rPr>
            </w:pPr>
            <w:r w:rsidRPr="00831F1E">
              <w:rPr>
                <w:rFonts w:ascii="Times New Roman" w:hAnsi="Times New Roman" w:cs="Times New Roman"/>
                <w:b/>
                <w:sz w:val="24"/>
                <w:szCs w:val="24"/>
              </w:rPr>
              <w:t>-</w:t>
            </w:r>
          </w:p>
        </w:tc>
        <w:tc>
          <w:tcPr>
            <w:tcW w:w="3544" w:type="dxa"/>
            <w:tcBorders>
              <w:top w:val="dashed" w:sz="4" w:space="0" w:color="BFBFBF" w:themeColor="background1" w:themeShade="BF"/>
              <w:left w:val="single" w:sz="4" w:space="0" w:color="000000"/>
              <w:bottom w:val="single" w:sz="4" w:space="0" w:color="000000"/>
              <w:right w:val="single" w:sz="4" w:space="0" w:color="000000"/>
            </w:tcBorders>
            <w:vAlign w:val="center"/>
          </w:tcPr>
          <w:p w14:paraId="44CF1F4B" w14:textId="77777777" w:rsidR="00B969E1" w:rsidRPr="00831F1E" w:rsidRDefault="00B969E1" w:rsidP="00720740">
            <w:pPr>
              <w:snapToGrid w:val="0"/>
              <w:spacing w:after="0" w:line="240" w:lineRule="auto"/>
              <w:jc w:val="center"/>
              <w:rPr>
                <w:rFonts w:ascii="Times New Roman" w:hAnsi="Times New Roman" w:cs="Times New Roman"/>
                <w:b/>
                <w:sz w:val="24"/>
                <w:szCs w:val="24"/>
              </w:rPr>
            </w:pPr>
          </w:p>
        </w:tc>
      </w:tr>
      <w:tr w:rsidR="00B969E1" w:rsidRPr="00831F1E" w14:paraId="4208A7B4" w14:textId="77777777" w:rsidTr="00720740">
        <w:tc>
          <w:tcPr>
            <w:tcW w:w="8818" w:type="dxa"/>
            <w:tcBorders>
              <w:top w:val="dashed" w:sz="4" w:space="0" w:color="BFBFBF" w:themeColor="background1" w:themeShade="BF"/>
              <w:left w:val="single" w:sz="4" w:space="0" w:color="000000"/>
              <w:bottom w:val="single" w:sz="4" w:space="0" w:color="000000"/>
              <w:right w:val="single" w:sz="4" w:space="0" w:color="000000"/>
            </w:tcBorders>
          </w:tcPr>
          <w:p w14:paraId="158C48E3" w14:textId="77777777" w:rsidR="00B969E1" w:rsidRPr="00831F1E" w:rsidRDefault="00B969E1" w:rsidP="00720740">
            <w:pPr>
              <w:snapToGrid w:val="0"/>
              <w:spacing w:after="0" w:line="240" w:lineRule="auto"/>
              <w:rPr>
                <w:rFonts w:ascii="Times New Roman" w:hAnsi="Times New Roman" w:cs="Times New Roman"/>
                <w:sz w:val="24"/>
                <w:szCs w:val="24"/>
              </w:rPr>
            </w:pPr>
            <w:r w:rsidRPr="00831F1E">
              <w:rPr>
                <w:rFonts w:ascii="Times New Roman" w:hAnsi="Times New Roman" w:cs="Times New Roman"/>
                <w:sz w:val="24"/>
                <w:szCs w:val="24"/>
              </w:rPr>
              <w:t>- пересыпание материала (крупа, песок, мелкие предметы)</w:t>
            </w:r>
          </w:p>
        </w:tc>
        <w:tc>
          <w:tcPr>
            <w:tcW w:w="2268" w:type="dxa"/>
            <w:tcBorders>
              <w:top w:val="dashed" w:sz="4" w:space="0" w:color="BFBFBF" w:themeColor="background1" w:themeShade="BF"/>
              <w:left w:val="single" w:sz="4" w:space="0" w:color="000000"/>
              <w:bottom w:val="single" w:sz="4" w:space="0" w:color="000000"/>
              <w:right w:val="single" w:sz="4" w:space="0" w:color="000000"/>
            </w:tcBorders>
            <w:vAlign w:val="center"/>
          </w:tcPr>
          <w:p w14:paraId="41D4DD78" w14:textId="77777777" w:rsidR="00B969E1" w:rsidRPr="00831F1E" w:rsidRDefault="00B969E1" w:rsidP="00720740">
            <w:pPr>
              <w:snapToGrid w:val="0"/>
              <w:spacing w:after="0" w:line="240" w:lineRule="auto"/>
              <w:jc w:val="center"/>
              <w:rPr>
                <w:rFonts w:ascii="Times New Roman" w:hAnsi="Times New Roman" w:cs="Times New Roman"/>
                <w:b/>
                <w:sz w:val="24"/>
                <w:szCs w:val="24"/>
              </w:rPr>
            </w:pPr>
            <w:r w:rsidRPr="00831F1E">
              <w:rPr>
                <w:rFonts w:ascii="Times New Roman" w:hAnsi="Times New Roman" w:cs="Times New Roman"/>
                <w:b/>
                <w:sz w:val="24"/>
                <w:szCs w:val="24"/>
              </w:rPr>
              <w:t>+</w:t>
            </w:r>
          </w:p>
        </w:tc>
        <w:tc>
          <w:tcPr>
            <w:tcW w:w="3544" w:type="dxa"/>
            <w:tcBorders>
              <w:top w:val="dashed" w:sz="4" w:space="0" w:color="BFBFBF" w:themeColor="background1" w:themeShade="BF"/>
              <w:left w:val="single" w:sz="4" w:space="0" w:color="000000"/>
              <w:bottom w:val="single" w:sz="4" w:space="0" w:color="000000"/>
              <w:right w:val="single" w:sz="4" w:space="0" w:color="000000"/>
            </w:tcBorders>
            <w:vAlign w:val="center"/>
          </w:tcPr>
          <w:p w14:paraId="1E41167E" w14:textId="77777777" w:rsidR="00B969E1" w:rsidRPr="00831F1E" w:rsidRDefault="00B969E1" w:rsidP="00720740">
            <w:pPr>
              <w:snapToGrid w:val="0"/>
              <w:spacing w:after="0" w:line="240" w:lineRule="auto"/>
              <w:jc w:val="center"/>
              <w:rPr>
                <w:rFonts w:ascii="Times New Roman" w:hAnsi="Times New Roman" w:cs="Times New Roman"/>
                <w:b/>
                <w:sz w:val="24"/>
                <w:szCs w:val="24"/>
              </w:rPr>
            </w:pPr>
          </w:p>
        </w:tc>
      </w:tr>
      <w:tr w:rsidR="00B969E1" w:rsidRPr="00831F1E" w14:paraId="1618F1B0" w14:textId="77777777" w:rsidTr="00720740">
        <w:tc>
          <w:tcPr>
            <w:tcW w:w="8818" w:type="dxa"/>
            <w:tcBorders>
              <w:top w:val="dashed" w:sz="4" w:space="0" w:color="BFBFBF" w:themeColor="background1" w:themeShade="BF"/>
              <w:left w:val="single" w:sz="4" w:space="0" w:color="000000"/>
              <w:bottom w:val="single" w:sz="4" w:space="0" w:color="000000"/>
              <w:right w:val="single" w:sz="4" w:space="0" w:color="000000"/>
            </w:tcBorders>
          </w:tcPr>
          <w:p w14:paraId="61168C9D" w14:textId="77777777" w:rsidR="00B969E1" w:rsidRPr="00831F1E" w:rsidRDefault="00B969E1" w:rsidP="00720740">
            <w:pPr>
              <w:snapToGrid w:val="0"/>
              <w:spacing w:after="0" w:line="240" w:lineRule="auto"/>
              <w:rPr>
                <w:rFonts w:ascii="Times New Roman" w:hAnsi="Times New Roman" w:cs="Times New Roman"/>
                <w:sz w:val="24"/>
                <w:szCs w:val="24"/>
              </w:rPr>
            </w:pPr>
            <w:r w:rsidRPr="00831F1E">
              <w:rPr>
                <w:rFonts w:ascii="Times New Roman" w:hAnsi="Times New Roman" w:cs="Times New Roman"/>
                <w:sz w:val="24"/>
                <w:szCs w:val="24"/>
              </w:rPr>
              <w:t>- переливание материала (вода)</w:t>
            </w:r>
          </w:p>
        </w:tc>
        <w:tc>
          <w:tcPr>
            <w:tcW w:w="2268" w:type="dxa"/>
            <w:tcBorders>
              <w:top w:val="dashed" w:sz="4" w:space="0" w:color="BFBFBF" w:themeColor="background1" w:themeShade="BF"/>
              <w:left w:val="single" w:sz="4" w:space="0" w:color="000000"/>
              <w:bottom w:val="single" w:sz="4" w:space="0" w:color="000000"/>
              <w:right w:val="single" w:sz="4" w:space="0" w:color="000000"/>
            </w:tcBorders>
            <w:vAlign w:val="center"/>
          </w:tcPr>
          <w:p w14:paraId="391D5647" w14:textId="77777777" w:rsidR="00B969E1" w:rsidRPr="00831F1E" w:rsidRDefault="00B969E1" w:rsidP="00720740">
            <w:pPr>
              <w:snapToGrid w:val="0"/>
              <w:spacing w:after="0" w:line="240" w:lineRule="auto"/>
              <w:jc w:val="center"/>
              <w:rPr>
                <w:rFonts w:ascii="Times New Roman" w:hAnsi="Times New Roman" w:cs="Times New Roman"/>
                <w:b/>
                <w:sz w:val="24"/>
                <w:szCs w:val="24"/>
              </w:rPr>
            </w:pPr>
            <w:r w:rsidRPr="00831F1E">
              <w:rPr>
                <w:rFonts w:ascii="Times New Roman" w:hAnsi="Times New Roman" w:cs="Times New Roman"/>
                <w:b/>
                <w:sz w:val="24"/>
                <w:szCs w:val="24"/>
              </w:rPr>
              <w:t>+</w:t>
            </w:r>
          </w:p>
        </w:tc>
        <w:tc>
          <w:tcPr>
            <w:tcW w:w="3544" w:type="dxa"/>
            <w:tcBorders>
              <w:top w:val="dashed" w:sz="4" w:space="0" w:color="BFBFBF" w:themeColor="background1" w:themeShade="BF"/>
              <w:left w:val="single" w:sz="4" w:space="0" w:color="000000"/>
              <w:bottom w:val="single" w:sz="4" w:space="0" w:color="000000"/>
              <w:right w:val="single" w:sz="4" w:space="0" w:color="000000"/>
            </w:tcBorders>
            <w:vAlign w:val="center"/>
          </w:tcPr>
          <w:p w14:paraId="3583A335" w14:textId="77777777" w:rsidR="00B969E1" w:rsidRPr="00831F1E" w:rsidRDefault="00B969E1" w:rsidP="00720740">
            <w:pPr>
              <w:snapToGrid w:val="0"/>
              <w:spacing w:after="0" w:line="240" w:lineRule="auto"/>
              <w:jc w:val="center"/>
              <w:rPr>
                <w:rFonts w:ascii="Times New Roman" w:hAnsi="Times New Roman" w:cs="Times New Roman"/>
                <w:b/>
                <w:sz w:val="24"/>
                <w:szCs w:val="24"/>
              </w:rPr>
            </w:pPr>
          </w:p>
        </w:tc>
      </w:tr>
      <w:tr w:rsidR="00B969E1" w:rsidRPr="00831F1E" w14:paraId="0F39D338" w14:textId="77777777" w:rsidTr="00720740">
        <w:tc>
          <w:tcPr>
            <w:tcW w:w="8818" w:type="dxa"/>
            <w:tcBorders>
              <w:top w:val="dashed" w:sz="4" w:space="0" w:color="BFBFBF" w:themeColor="background1" w:themeShade="BF"/>
              <w:left w:val="single" w:sz="4" w:space="0" w:color="000000"/>
              <w:bottom w:val="single" w:sz="4" w:space="0" w:color="000000"/>
              <w:right w:val="single" w:sz="4" w:space="0" w:color="000000"/>
            </w:tcBorders>
          </w:tcPr>
          <w:p w14:paraId="55FCA0B6" w14:textId="77777777" w:rsidR="00B969E1" w:rsidRPr="00831F1E" w:rsidRDefault="00B969E1" w:rsidP="00720740">
            <w:pPr>
              <w:suppressAutoHyphens/>
              <w:spacing w:after="0" w:line="240" w:lineRule="auto"/>
              <w:ind w:left="34"/>
              <w:rPr>
                <w:rFonts w:ascii="Times New Roman" w:hAnsi="Times New Roman" w:cs="Times New Roman"/>
                <w:sz w:val="24"/>
                <w:szCs w:val="24"/>
              </w:rPr>
            </w:pPr>
            <w:r w:rsidRPr="00831F1E">
              <w:rPr>
                <w:rFonts w:ascii="Times New Roman" w:hAnsi="Times New Roman" w:cs="Times New Roman"/>
                <w:sz w:val="24"/>
                <w:szCs w:val="24"/>
              </w:rPr>
              <w:t>- разминание материала (соленое тесто):</w:t>
            </w:r>
          </w:p>
          <w:p w14:paraId="57AE53A9" w14:textId="77777777" w:rsidR="00B969E1" w:rsidRPr="00831F1E" w:rsidRDefault="00B969E1" w:rsidP="00720740">
            <w:pPr>
              <w:pStyle w:val="a3"/>
              <w:numPr>
                <w:ilvl w:val="0"/>
                <w:numId w:val="10"/>
              </w:numPr>
              <w:suppressAutoHyphens/>
              <w:spacing w:after="0" w:line="240" w:lineRule="auto"/>
              <w:rPr>
                <w:rFonts w:ascii="Times New Roman" w:hAnsi="Times New Roman" w:cs="Times New Roman"/>
                <w:sz w:val="24"/>
                <w:szCs w:val="24"/>
              </w:rPr>
            </w:pPr>
            <w:r w:rsidRPr="00831F1E">
              <w:rPr>
                <w:rFonts w:ascii="Times New Roman" w:hAnsi="Times New Roman" w:cs="Times New Roman"/>
                <w:sz w:val="24"/>
                <w:szCs w:val="24"/>
              </w:rPr>
              <w:t>одной рукой</w:t>
            </w:r>
          </w:p>
          <w:p w14:paraId="55CC69A9" w14:textId="77777777" w:rsidR="00B969E1" w:rsidRPr="00831F1E" w:rsidRDefault="00B969E1" w:rsidP="00720740">
            <w:pPr>
              <w:pStyle w:val="a3"/>
              <w:numPr>
                <w:ilvl w:val="0"/>
                <w:numId w:val="10"/>
              </w:numPr>
              <w:suppressAutoHyphens/>
              <w:spacing w:after="0" w:line="240" w:lineRule="auto"/>
              <w:rPr>
                <w:rFonts w:ascii="Times New Roman" w:hAnsi="Times New Roman" w:cs="Times New Roman"/>
                <w:sz w:val="24"/>
                <w:szCs w:val="24"/>
              </w:rPr>
            </w:pPr>
            <w:r w:rsidRPr="00831F1E">
              <w:rPr>
                <w:rFonts w:ascii="Times New Roman" w:hAnsi="Times New Roman" w:cs="Times New Roman"/>
                <w:sz w:val="24"/>
                <w:szCs w:val="24"/>
              </w:rPr>
              <w:t xml:space="preserve">двумя руками </w:t>
            </w:r>
          </w:p>
        </w:tc>
        <w:tc>
          <w:tcPr>
            <w:tcW w:w="2268" w:type="dxa"/>
            <w:tcBorders>
              <w:top w:val="dashed" w:sz="4" w:space="0" w:color="BFBFBF" w:themeColor="background1" w:themeShade="BF"/>
              <w:left w:val="single" w:sz="4" w:space="0" w:color="000000"/>
              <w:bottom w:val="single" w:sz="4" w:space="0" w:color="000000"/>
              <w:right w:val="single" w:sz="4" w:space="0" w:color="000000"/>
            </w:tcBorders>
            <w:vAlign w:val="center"/>
          </w:tcPr>
          <w:p w14:paraId="1DFE6E7C" w14:textId="77777777" w:rsidR="00B969E1" w:rsidRPr="00831F1E" w:rsidRDefault="00B969E1" w:rsidP="00720740">
            <w:pPr>
              <w:snapToGrid w:val="0"/>
              <w:spacing w:after="0" w:line="240" w:lineRule="auto"/>
              <w:jc w:val="center"/>
              <w:rPr>
                <w:rFonts w:ascii="Times New Roman" w:hAnsi="Times New Roman" w:cs="Times New Roman"/>
                <w:b/>
                <w:sz w:val="24"/>
                <w:szCs w:val="24"/>
              </w:rPr>
            </w:pPr>
            <w:r w:rsidRPr="00831F1E">
              <w:rPr>
                <w:rFonts w:ascii="Times New Roman" w:hAnsi="Times New Roman" w:cs="Times New Roman"/>
                <w:b/>
                <w:sz w:val="24"/>
                <w:szCs w:val="24"/>
              </w:rPr>
              <w:t>ЧП</w:t>
            </w:r>
          </w:p>
          <w:p w14:paraId="44E148B6" w14:textId="77777777" w:rsidR="00B969E1" w:rsidRPr="00831F1E" w:rsidRDefault="00B969E1" w:rsidP="00720740">
            <w:pPr>
              <w:snapToGrid w:val="0"/>
              <w:spacing w:after="0" w:line="240" w:lineRule="auto"/>
              <w:jc w:val="center"/>
              <w:rPr>
                <w:rFonts w:ascii="Times New Roman" w:hAnsi="Times New Roman" w:cs="Times New Roman"/>
                <w:b/>
                <w:sz w:val="24"/>
                <w:szCs w:val="24"/>
              </w:rPr>
            </w:pPr>
            <w:r w:rsidRPr="00831F1E">
              <w:rPr>
                <w:rFonts w:ascii="Times New Roman" w:hAnsi="Times New Roman" w:cs="Times New Roman"/>
                <w:b/>
                <w:sz w:val="24"/>
                <w:szCs w:val="24"/>
              </w:rPr>
              <w:t>+</w:t>
            </w:r>
          </w:p>
        </w:tc>
        <w:tc>
          <w:tcPr>
            <w:tcW w:w="3544" w:type="dxa"/>
            <w:tcBorders>
              <w:top w:val="dashed" w:sz="4" w:space="0" w:color="BFBFBF" w:themeColor="background1" w:themeShade="BF"/>
              <w:left w:val="single" w:sz="4" w:space="0" w:color="000000"/>
              <w:bottom w:val="single" w:sz="4" w:space="0" w:color="000000"/>
              <w:right w:val="single" w:sz="4" w:space="0" w:color="000000"/>
            </w:tcBorders>
            <w:vAlign w:val="center"/>
          </w:tcPr>
          <w:p w14:paraId="11AF5AC4" w14:textId="77777777" w:rsidR="00B969E1" w:rsidRPr="00831F1E" w:rsidRDefault="00B969E1" w:rsidP="00720740">
            <w:pPr>
              <w:snapToGrid w:val="0"/>
              <w:spacing w:after="0" w:line="240" w:lineRule="auto"/>
              <w:jc w:val="center"/>
              <w:rPr>
                <w:rFonts w:ascii="Times New Roman" w:hAnsi="Times New Roman" w:cs="Times New Roman"/>
                <w:b/>
                <w:sz w:val="24"/>
                <w:szCs w:val="24"/>
              </w:rPr>
            </w:pPr>
          </w:p>
        </w:tc>
      </w:tr>
      <w:tr w:rsidR="00B969E1" w:rsidRPr="00831F1E" w14:paraId="04400CC4" w14:textId="77777777" w:rsidTr="00720740">
        <w:tc>
          <w:tcPr>
            <w:tcW w:w="8818" w:type="dxa"/>
            <w:tcBorders>
              <w:top w:val="dashed" w:sz="4" w:space="0" w:color="BFBFBF" w:themeColor="background1" w:themeShade="BF"/>
              <w:left w:val="single" w:sz="4" w:space="0" w:color="000000"/>
              <w:bottom w:val="single" w:sz="4" w:space="0" w:color="000000"/>
              <w:right w:val="single" w:sz="4" w:space="0" w:color="000000"/>
            </w:tcBorders>
          </w:tcPr>
          <w:p w14:paraId="3868BFCB" w14:textId="77777777" w:rsidR="00B969E1" w:rsidRPr="00831F1E" w:rsidRDefault="00B969E1" w:rsidP="00720740">
            <w:pPr>
              <w:suppressAutoHyphens/>
              <w:spacing w:after="0" w:line="240" w:lineRule="auto"/>
              <w:ind w:left="34"/>
              <w:rPr>
                <w:rFonts w:ascii="Times New Roman" w:hAnsi="Times New Roman" w:cs="Times New Roman"/>
                <w:sz w:val="24"/>
                <w:szCs w:val="24"/>
              </w:rPr>
            </w:pPr>
            <w:r w:rsidRPr="00831F1E">
              <w:rPr>
                <w:rFonts w:ascii="Times New Roman" w:hAnsi="Times New Roman" w:cs="Times New Roman"/>
                <w:sz w:val="24"/>
                <w:szCs w:val="24"/>
              </w:rPr>
              <w:t>- разминание материала (пластилин):</w:t>
            </w:r>
          </w:p>
          <w:p w14:paraId="2592AE48" w14:textId="77777777" w:rsidR="00B969E1" w:rsidRPr="00831F1E" w:rsidRDefault="00B969E1" w:rsidP="00720740">
            <w:pPr>
              <w:pStyle w:val="a3"/>
              <w:numPr>
                <w:ilvl w:val="0"/>
                <w:numId w:val="10"/>
              </w:numPr>
              <w:suppressAutoHyphens/>
              <w:spacing w:after="0" w:line="240" w:lineRule="auto"/>
              <w:rPr>
                <w:rFonts w:ascii="Times New Roman" w:hAnsi="Times New Roman" w:cs="Times New Roman"/>
                <w:sz w:val="24"/>
                <w:szCs w:val="24"/>
              </w:rPr>
            </w:pPr>
            <w:r w:rsidRPr="00831F1E">
              <w:rPr>
                <w:rFonts w:ascii="Times New Roman" w:hAnsi="Times New Roman" w:cs="Times New Roman"/>
                <w:sz w:val="24"/>
                <w:szCs w:val="24"/>
              </w:rPr>
              <w:t>одной рукой</w:t>
            </w:r>
          </w:p>
          <w:p w14:paraId="0734CA57" w14:textId="77777777" w:rsidR="00B969E1" w:rsidRPr="00831F1E" w:rsidRDefault="00B969E1" w:rsidP="00720740">
            <w:pPr>
              <w:pStyle w:val="a3"/>
              <w:numPr>
                <w:ilvl w:val="0"/>
                <w:numId w:val="10"/>
              </w:numPr>
              <w:suppressAutoHyphens/>
              <w:spacing w:after="0" w:line="240" w:lineRule="auto"/>
              <w:rPr>
                <w:rFonts w:ascii="Times New Roman" w:hAnsi="Times New Roman" w:cs="Times New Roman"/>
                <w:sz w:val="24"/>
                <w:szCs w:val="24"/>
              </w:rPr>
            </w:pPr>
            <w:r w:rsidRPr="00831F1E">
              <w:rPr>
                <w:rFonts w:ascii="Times New Roman" w:hAnsi="Times New Roman" w:cs="Times New Roman"/>
                <w:sz w:val="24"/>
                <w:szCs w:val="24"/>
              </w:rPr>
              <w:t xml:space="preserve">двумя руками </w:t>
            </w:r>
          </w:p>
        </w:tc>
        <w:tc>
          <w:tcPr>
            <w:tcW w:w="2268" w:type="dxa"/>
            <w:tcBorders>
              <w:top w:val="dashed" w:sz="4" w:space="0" w:color="BFBFBF" w:themeColor="background1" w:themeShade="BF"/>
              <w:left w:val="single" w:sz="4" w:space="0" w:color="000000"/>
              <w:bottom w:val="single" w:sz="4" w:space="0" w:color="000000"/>
              <w:right w:val="single" w:sz="4" w:space="0" w:color="000000"/>
            </w:tcBorders>
            <w:vAlign w:val="center"/>
          </w:tcPr>
          <w:p w14:paraId="0F431857" w14:textId="77777777" w:rsidR="00B969E1" w:rsidRPr="00831F1E" w:rsidRDefault="00B969E1" w:rsidP="00720740">
            <w:pPr>
              <w:snapToGrid w:val="0"/>
              <w:spacing w:after="0" w:line="240" w:lineRule="auto"/>
              <w:jc w:val="center"/>
              <w:rPr>
                <w:rFonts w:ascii="Times New Roman" w:hAnsi="Times New Roman" w:cs="Times New Roman"/>
                <w:b/>
                <w:sz w:val="24"/>
                <w:szCs w:val="24"/>
              </w:rPr>
            </w:pPr>
            <w:r w:rsidRPr="00831F1E">
              <w:rPr>
                <w:rFonts w:ascii="Times New Roman" w:hAnsi="Times New Roman" w:cs="Times New Roman"/>
                <w:b/>
                <w:sz w:val="24"/>
                <w:szCs w:val="24"/>
              </w:rPr>
              <w:t>ЧП</w:t>
            </w:r>
          </w:p>
          <w:p w14:paraId="1C0985F1" w14:textId="77777777" w:rsidR="00B969E1" w:rsidRPr="00831F1E" w:rsidRDefault="00B969E1" w:rsidP="00720740">
            <w:pPr>
              <w:snapToGrid w:val="0"/>
              <w:spacing w:after="0" w:line="240" w:lineRule="auto"/>
              <w:jc w:val="center"/>
              <w:rPr>
                <w:rFonts w:ascii="Times New Roman" w:hAnsi="Times New Roman" w:cs="Times New Roman"/>
                <w:b/>
                <w:sz w:val="24"/>
                <w:szCs w:val="24"/>
              </w:rPr>
            </w:pPr>
            <w:r w:rsidRPr="00831F1E">
              <w:rPr>
                <w:rFonts w:ascii="Times New Roman" w:hAnsi="Times New Roman" w:cs="Times New Roman"/>
                <w:b/>
                <w:sz w:val="24"/>
                <w:szCs w:val="24"/>
              </w:rPr>
              <w:t>-</w:t>
            </w:r>
          </w:p>
        </w:tc>
        <w:tc>
          <w:tcPr>
            <w:tcW w:w="3544" w:type="dxa"/>
            <w:tcBorders>
              <w:top w:val="dashed" w:sz="4" w:space="0" w:color="BFBFBF" w:themeColor="background1" w:themeShade="BF"/>
              <w:left w:val="single" w:sz="4" w:space="0" w:color="000000"/>
              <w:bottom w:val="single" w:sz="4" w:space="0" w:color="000000"/>
              <w:right w:val="single" w:sz="4" w:space="0" w:color="000000"/>
            </w:tcBorders>
            <w:vAlign w:val="center"/>
          </w:tcPr>
          <w:p w14:paraId="34643B34" w14:textId="77777777" w:rsidR="00B969E1" w:rsidRPr="00831F1E" w:rsidRDefault="00B969E1" w:rsidP="00720740">
            <w:pPr>
              <w:snapToGrid w:val="0"/>
              <w:spacing w:after="0" w:line="240" w:lineRule="auto"/>
              <w:jc w:val="center"/>
              <w:rPr>
                <w:rFonts w:ascii="Times New Roman" w:hAnsi="Times New Roman" w:cs="Times New Roman"/>
                <w:b/>
                <w:sz w:val="24"/>
                <w:szCs w:val="24"/>
              </w:rPr>
            </w:pPr>
          </w:p>
        </w:tc>
      </w:tr>
      <w:tr w:rsidR="00B969E1" w:rsidRPr="00831F1E" w14:paraId="55066A0C" w14:textId="77777777" w:rsidTr="00720740">
        <w:tc>
          <w:tcPr>
            <w:tcW w:w="8818" w:type="dxa"/>
            <w:tcBorders>
              <w:top w:val="dashed" w:sz="4" w:space="0" w:color="BFBFBF" w:themeColor="background1" w:themeShade="BF"/>
              <w:left w:val="single" w:sz="4" w:space="0" w:color="000000"/>
              <w:bottom w:val="single" w:sz="4" w:space="0" w:color="auto"/>
              <w:right w:val="single" w:sz="4" w:space="0" w:color="000000"/>
            </w:tcBorders>
          </w:tcPr>
          <w:p w14:paraId="28366AA2" w14:textId="77777777" w:rsidR="00B969E1" w:rsidRPr="00831F1E" w:rsidRDefault="00B969E1" w:rsidP="00720740">
            <w:pPr>
              <w:suppressAutoHyphens/>
              <w:spacing w:after="0" w:line="240" w:lineRule="auto"/>
              <w:ind w:left="34"/>
              <w:rPr>
                <w:rFonts w:ascii="Times New Roman" w:hAnsi="Times New Roman" w:cs="Times New Roman"/>
                <w:b/>
                <w:bCs/>
                <w:sz w:val="24"/>
                <w:szCs w:val="24"/>
              </w:rPr>
            </w:pPr>
            <w:r w:rsidRPr="00831F1E">
              <w:rPr>
                <w:rFonts w:ascii="Times New Roman" w:hAnsi="Times New Roman" w:cs="Times New Roman"/>
                <w:b/>
                <w:bCs/>
                <w:sz w:val="24"/>
                <w:szCs w:val="24"/>
              </w:rPr>
              <w:t>Действия с предметами</w:t>
            </w:r>
          </w:p>
        </w:tc>
        <w:tc>
          <w:tcPr>
            <w:tcW w:w="2268" w:type="dxa"/>
            <w:tcBorders>
              <w:top w:val="dashed" w:sz="4" w:space="0" w:color="BFBFBF" w:themeColor="background1" w:themeShade="BF"/>
              <w:left w:val="single" w:sz="4" w:space="0" w:color="000000"/>
              <w:bottom w:val="single" w:sz="4" w:space="0" w:color="auto"/>
              <w:right w:val="single" w:sz="4" w:space="0" w:color="000000"/>
            </w:tcBorders>
            <w:vAlign w:val="center"/>
          </w:tcPr>
          <w:p w14:paraId="4AA5A1DE" w14:textId="77777777" w:rsidR="00B969E1" w:rsidRPr="00831F1E" w:rsidRDefault="00B969E1" w:rsidP="00720740">
            <w:pPr>
              <w:snapToGrid w:val="0"/>
              <w:spacing w:after="0" w:line="240" w:lineRule="auto"/>
              <w:jc w:val="center"/>
              <w:rPr>
                <w:rFonts w:ascii="Times New Roman" w:hAnsi="Times New Roman" w:cs="Times New Roman"/>
                <w:b/>
                <w:sz w:val="24"/>
                <w:szCs w:val="24"/>
              </w:rPr>
            </w:pPr>
          </w:p>
        </w:tc>
        <w:tc>
          <w:tcPr>
            <w:tcW w:w="3544" w:type="dxa"/>
            <w:tcBorders>
              <w:top w:val="dashed" w:sz="4" w:space="0" w:color="BFBFBF" w:themeColor="background1" w:themeShade="BF"/>
              <w:left w:val="single" w:sz="4" w:space="0" w:color="000000"/>
              <w:bottom w:val="single" w:sz="4" w:space="0" w:color="auto"/>
              <w:right w:val="single" w:sz="4" w:space="0" w:color="000000"/>
            </w:tcBorders>
            <w:vAlign w:val="center"/>
          </w:tcPr>
          <w:p w14:paraId="4F3F9365" w14:textId="77777777" w:rsidR="00B969E1" w:rsidRPr="00831F1E" w:rsidRDefault="00B969E1" w:rsidP="00720740">
            <w:pPr>
              <w:snapToGrid w:val="0"/>
              <w:spacing w:after="0" w:line="240" w:lineRule="auto"/>
              <w:jc w:val="center"/>
              <w:rPr>
                <w:rFonts w:ascii="Times New Roman" w:hAnsi="Times New Roman" w:cs="Times New Roman"/>
                <w:b/>
                <w:sz w:val="24"/>
                <w:szCs w:val="24"/>
              </w:rPr>
            </w:pPr>
          </w:p>
        </w:tc>
      </w:tr>
      <w:tr w:rsidR="00B969E1" w:rsidRPr="00831F1E" w14:paraId="524079D5" w14:textId="77777777" w:rsidTr="00720740">
        <w:tc>
          <w:tcPr>
            <w:tcW w:w="8818" w:type="dxa"/>
            <w:tcBorders>
              <w:top w:val="single" w:sz="4" w:space="0" w:color="auto"/>
              <w:left w:val="single" w:sz="4" w:space="0" w:color="auto"/>
              <w:bottom w:val="single" w:sz="4" w:space="0" w:color="auto"/>
              <w:right w:val="single" w:sz="4" w:space="0" w:color="auto"/>
            </w:tcBorders>
          </w:tcPr>
          <w:p w14:paraId="721F3ED3" w14:textId="77777777" w:rsidR="00B969E1" w:rsidRPr="00831F1E" w:rsidRDefault="00B969E1" w:rsidP="00720740">
            <w:pPr>
              <w:suppressAutoHyphens/>
              <w:spacing w:after="0" w:line="240" w:lineRule="auto"/>
              <w:ind w:left="34"/>
              <w:rPr>
                <w:rFonts w:ascii="Times New Roman" w:hAnsi="Times New Roman" w:cs="Times New Roman"/>
                <w:bCs/>
                <w:sz w:val="24"/>
                <w:szCs w:val="24"/>
              </w:rPr>
            </w:pPr>
            <w:r w:rsidRPr="00831F1E">
              <w:rPr>
                <w:rFonts w:ascii="Times New Roman" w:hAnsi="Times New Roman" w:cs="Times New Roman"/>
                <w:bCs/>
                <w:sz w:val="24"/>
                <w:szCs w:val="24"/>
              </w:rPr>
              <w:lastRenderedPageBreak/>
              <w:t>- захват, удержание, отпускание предметов</w:t>
            </w:r>
          </w:p>
        </w:tc>
        <w:tc>
          <w:tcPr>
            <w:tcW w:w="2268" w:type="dxa"/>
            <w:tcBorders>
              <w:top w:val="single" w:sz="4" w:space="0" w:color="auto"/>
              <w:left w:val="single" w:sz="4" w:space="0" w:color="auto"/>
              <w:bottom w:val="single" w:sz="4" w:space="0" w:color="auto"/>
              <w:right w:val="single" w:sz="4" w:space="0" w:color="auto"/>
            </w:tcBorders>
            <w:vAlign w:val="center"/>
          </w:tcPr>
          <w:p w14:paraId="33BA1725" w14:textId="77777777" w:rsidR="00B969E1" w:rsidRPr="00831F1E" w:rsidRDefault="00B969E1" w:rsidP="00720740">
            <w:pPr>
              <w:snapToGrid w:val="0"/>
              <w:spacing w:after="0" w:line="240" w:lineRule="auto"/>
              <w:jc w:val="center"/>
              <w:rPr>
                <w:rFonts w:ascii="Times New Roman" w:hAnsi="Times New Roman" w:cs="Times New Roman"/>
                <w:sz w:val="24"/>
                <w:szCs w:val="24"/>
              </w:rPr>
            </w:pPr>
            <w:r w:rsidRPr="00831F1E">
              <w:rPr>
                <w:rFonts w:ascii="Times New Roman" w:hAnsi="Times New Roman" w:cs="Times New Roman"/>
                <w:sz w:val="24"/>
                <w:szCs w:val="24"/>
              </w:rPr>
              <w:t>ЧП</w:t>
            </w:r>
          </w:p>
        </w:tc>
        <w:tc>
          <w:tcPr>
            <w:tcW w:w="3544" w:type="dxa"/>
            <w:tcBorders>
              <w:top w:val="single" w:sz="4" w:space="0" w:color="auto"/>
              <w:left w:val="single" w:sz="4" w:space="0" w:color="auto"/>
              <w:bottom w:val="single" w:sz="4" w:space="0" w:color="auto"/>
              <w:right w:val="single" w:sz="4" w:space="0" w:color="auto"/>
            </w:tcBorders>
            <w:vAlign w:val="center"/>
          </w:tcPr>
          <w:p w14:paraId="0516AEE7" w14:textId="77777777" w:rsidR="00B969E1" w:rsidRPr="00831F1E" w:rsidRDefault="00B969E1" w:rsidP="00720740">
            <w:pPr>
              <w:snapToGrid w:val="0"/>
              <w:spacing w:after="0" w:line="240" w:lineRule="auto"/>
              <w:jc w:val="center"/>
              <w:rPr>
                <w:rFonts w:ascii="Times New Roman" w:hAnsi="Times New Roman" w:cs="Times New Roman"/>
                <w:sz w:val="24"/>
                <w:szCs w:val="24"/>
              </w:rPr>
            </w:pPr>
          </w:p>
        </w:tc>
      </w:tr>
      <w:tr w:rsidR="00B969E1" w:rsidRPr="00831F1E" w14:paraId="24E4355E" w14:textId="77777777" w:rsidTr="00720740">
        <w:tc>
          <w:tcPr>
            <w:tcW w:w="8818" w:type="dxa"/>
            <w:tcBorders>
              <w:top w:val="single" w:sz="4" w:space="0" w:color="auto"/>
              <w:left w:val="single" w:sz="4" w:space="0" w:color="auto"/>
              <w:bottom w:val="single" w:sz="4" w:space="0" w:color="auto"/>
              <w:right w:val="single" w:sz="4" w:space="0" w:color="auto"/>
            </w:tcBorders>
          </w:tcPr>
          <w:p w14:paraId="0E8EB6C6" w14:textId="77777777" w:rsidR="00B969E1" w:rsidRPr="00831F1E" w:rsidRDefault="00B969E1" w:rsidP="00720740">
            <w:pPr>
              <w:suppressAutoHyphens/>
              <w:spacing w:after="0" w:line="240" w:lineRule="auto"/>
              <w:ind w:left="34"/>
              <w:rPr>
                <w:rFonts w:ascii="Times New Roman" w:hAnsi="Times New Roman" w:cs="Times New Roman"/>
                <w:sz w:val="24"/>
                <w:szCs w:val="24"/>
              </w:rPr>
            </w:pPr>
            <w:r w:rsidRPr="00831F1E">
              <w:rPr>
                <w:rFonts w:ascii="Times New Roman" w:hAnsi="Times New Roman" w:cs="Times New Roman"/>
                <w:b/>
                <w:bCs/>
                <w:sz w:val="24"/>
                <w:szCs w:val="24"/>
              </w:rPr>
              <w:t xml:space="preserve">- </w:t>
            </w:r>
            <w:r w:rsidRPr="00831F1E">
              <w:rPr>
                <w:rFonts w:ascii="Times New Roman" w:hAnsi="Times New Roman" w:cs="Times New Roman"/>
                <w:sz w:val="24"/>
                <w:szCs w:val="24"/>
              </w:rPr>
              <w:t>вынимание предметов (из коробки)</w:t>
            </w:r>
          </w:p>
        </w:tc>
        <w:tc>
          <w:tcPr>
            <w:tcW w:w="2268" w:type="dxa"/>
            <w:tcBorders>
              <w:top w:val="single" w:sz="4" w:space="0" w:color="auto"/>
              <w:left w:val="single" w:sz="4" w:space="0" w:color="auto"/>
              <w:bottom w:val="single" w:sz="4" w:space="0" w:color="auto"/>
              <w:right w:val="single" w:sz="4" w:space="0" w:color="auto"/>
            </w:tcBorders>
            <w:vAlign w:val="center"/>
          </w:tcPr>
          <w:p w14:paraId="14068DF8" w14:textId="77777777" w:rsidR="00B969E1" w:rsidRPr="00831F1E" w:rsidRDefault="00B969E1" w:rsidP="00720740">
            <w:pPr>
              <w:snapToGrid w:val="0"/>
              <w:spacing w:after="0" w:line="240" w:lineRule="auto"/>
              <w:jc w:val="center"/>
              <w:rPr>
                <w:rFonts w:ascii="Times New Roman" w:hAnsi="Times New Roman" w:cs="Times New Roman"/>
                <w:b/>
                <w:sz w:val="24"/>
                <w:szCs w:val="24"/>
              </w:rPr>
            </w:pPr>
            <w:r w:rsidRPr="00831F1E">
              <w:rPr>
                <w:rFonts w:ascii="Times New Roman" w:hAnsi="Times New Roman" w:cs="Times New Roman"/>
                <w:b/>
                <w:sz w:val="24"/>
                <w:szCs w:val="24"/>
              </w:rPr>
              <w:t>+</w:t>
            </w:r>
          </w:p>
        </w:tc>
        <w:tc>
          <w:tcPr>
            <w:tcW w:w="3544" w:type="dxa"/>
            <w:tcBorders>
              <w:top w:val="single" w:sz="4" w:space="0" w:color="auto"/>
              <w:left w:val="single" w:sz="4" w:space="0" w:color="auto"/>
              <w:bottom w:val="single" w:sz="4" w:space="0" w:color="auto"/>
              <w:right w:val="single" w:sz="4" w:space="0" w:color="auto"/>
            </w:tcBorders>
            <w:vAlign w:val="center"/>
          </w:tcPr>
          <w:p w14:paraId="5A8113DF" w14:textId="77777777" w:rsidR="00B969E1" w:rsidRPr="00831F1E" w:rsidRDefault="00B969E1" w:rsidP="00720740">
            <w:pPr>
              <w:snapToGrid w:val="0"/>
              <w:spacing w:after="0" w:line="240" w:lineRule="auto"/>
              <w:jc w:val="center"/>
              <w:rPr>
                <w:rFonts w:ascii="Times New Roman" w:hAnsi="Times New Roman" w:cs="Times New Roman"/>
                <w:b/>
                <w:sz w:val="24"/>
                <w:szCs w:val="24"/>
              </w:rPr>
            </w:pPr>
          </w:p>
        </w:tc>
      </w:tr>
      <w:tr w:rsidR="00B969E1" w:rsidRPr="00831F1E" w14:paraId="2E4BA99D" w14:textId="77777777" w:rsidTr="00720740">
        <w:tc>
          <w:tcPr>
            <w:tcW w:w="8818" w:type="dxa"/>
            <w:tcBorders>
              <w:top w:val="single" w:sz="4" w:space="0" w:color="auto"/>
              <w:left w:val="single" w:sz="4" w:space="0" w:color="auto"/>
              <w:bottom w:val="single" w:sz="4" w:space="0" w:color="auto"/>
              <w:right w:val="single" w:sz="4" w:space="0" w:color="auto"/>
            </w:tcBorders>
          </w:tcPr>
          <w:p w14:paraId="61E02B71" w14:textId="77777777" w:rsidR="00B969E1" w:rsidRPr="00831F1E" w:rsidRDefault="00B969E1" w:rsidP="00720740">
            <w:pPr>
              <w:suppressAutoHyphens/>
              <w:spacing w:after="0" w:line="240" w:lineRule="auto"/>
              <w:ind w:left="34"/>
              <w:rPr>
                <w:rFonts w:ascii="Times New Roman" w:hAnsi="Times New Roman" w:cs="Times New Roman"/>
                <w:bCs/>
                <w:sz w:val="24"/>
                <w:szCs w:val="24"/>
              </w:rPr>
            </w:pPr>
            <w:r w:rsidRPr="00831F1E">
              <w:rPr>
                <w:rFonts w:ascii="Times New Roman" w:hAnsi="Times New Roman" w:cs="Times New Roman"/>
                <w:bCs/>
                <w:sz w:val="24"/>
                <w:szCs w:val="24"/>
              </w:rPr>
              <w:t>- складывание предметов (в коробку)</w:t>
            </w:r>
          </w:p>
        </w:tc>
        <w:tc>
          <w:tcPr>
            <w:tcW w:w="2268" w:type="dxa"/>
            <w:tcBorders>
              <w:top w:val="single" w:sz="4" w:space="0" w:color="auto"/>
              <w:left w:val="single" w:sz="4" w:space="0" w:color="auto"/>
              <w:bottom w:val="single" w:sz="4" w:space="0" w:color="auto"/>
              <w:right w:val="single" w:sz="4" w:space="0" w:color="auto"/>
            </w:tcBorders>
            <w:vAlign w:val="center"/>
          </w:tcPr>
          <w:p w14:paraId="6FEF7526" w14:textId="77777777" w:rsidR="00B969E1" w:rsidRPr="00831F1E" w:rsidRDefault="00B969E1" w:rsidP="00720740">
            <w:pPr>
              <w:snapToGrid w:val="0"/>
              <w:spacing w:after="0" w:line="240" w:lineRule="auto"/>
              <w:jc w:val="center"/>
              <w:rPr>
                <w:rFonts w:ascii="Times New Roman" w:hAnsi="Times New Roman" w:cs="Times New Roman"/>
                <w:sz w:val="24"/>
                <w:szCs w:val="24"/>
              </w:rPr>
            </w:pPr>
            <w:r w:rsidRPr="00831F1E">
              <w:rPr>
                <w:rFonts w:ascii="Times New Roman" w:hAnsi="Times New Roman" w:cs="Times New Roman"/>
                <w:sz w:val="24"/>
                <w:szCs w:val="24"/>
              </w:rPr>
              <w:t>+</w:t>
            </w:r>
          </w:p>
        </w:tc>
        <w:tc>
          <w:tcPr>
            <w:tcW w:w="3544" w:type="dxa"/>
            <w:tcBorders>
              <w:top w:val="single" w:sz="4" w:space="0" w:color="auto"/>
              <w:left w:val="single" w:sz="4" w:space="0" w:color="auto"/>
              <w:bottom w:val="single" w:sz="4" w:space="0" w:color="auto"/>
              <w:right w:val="single" w:sz="4" w:space="0" w:color="auto"/>
            </w:tcBorders>
            <w:vAlign w:val="center"/>
          </w:tcPr>
          <w:p w14:paraId="506E309C" w14:textId="77777777" w:rsidR="00B969E1" w:rsidRPr="00831F1E" w:rsidRDefault="00B969E1" w:rsidP="00720740">
            <w:pPr>
              <w:snapToGrid w:val="0"/>
              <w:spacing w:after="0" w:line="240" w:lineRule="auto"/>
              <w:jc w:val="center"/>
              <w:rPr>
                <w:rFonts w:ascii="Times New Roman" w:hAnsi="Times New Roman" w:cs="Times New Roman"/>
                <w:sz w:val="24"/>
                <w:szCs w:val="24"/>
              </w:rPr>
            </w:pPr>
          </w:p>
        </w:tc>
      </w:tr>
      <w:tr w:rsidR="00B969E1" w:rsidRPr="00831F1E" w14:paraId="680B2038" w14:textId="77777777" w:rsidTr="00720740">
        <w:tc>
          <w:tcPr>
            <w:tcW w:w="8818" w:type="dxa"/>
            <w:tcBorders>
              <w:top w:val="single" w:sz="4" w:space="0" w:color="auto"/>
              <w:left w:val="single" w:sz="4" w:space="0" w:color="auto"/>
              <w:bottom w:val="single" w:sz="4" w:space="0" w:color="auto"/>
              <w:right w:val="single" w:sz="4" w:space="0" w:color="auto"/>
            </w:tcBorders>
          </w:tcPr>
          <w:p w14:paraId="27B6B6D1" w14:textId="77777777" w:rsidR="00B969E1" w:rsidRPr="00831F1E" w:rsidRDefault="00B969E1" w:rsidP="00720740">
            <w:pPr>
              <w:suppressAutoHyphens/>
              <w:spacing w:after="0" w:line="240" w:lineRule="auto"/>
              <w:ind w:left="34"/>
              <w:rPr>
                <w:rFonts w:ascii="Times New Roman" w:hAnsi="Times New Roman" w:cs="Times New Roman"/>
                <w:sz w:val="24"/>
                <w:szCs w:val="24"/>
              </w:rPr>
            </w:pPr>
            <w:r w:rsidRPr="00831F1E">
              <w:rPr>
                <w:rFonts w:ascii="Times New Roman" w:hAnsi="Times New Roman" w:cs="Times New Roman"/>
                <w:sz w:val="24"/>
                <w:szCs w:val="24"/>
              </w:rPr>
              <w:t>- перекладывание предметов (из коробки в коробку)</w:t>
            </w:r>
          </w:p>
        </w:tc>
        <w:tc>
          <w:tcPr>
            <w:tcW w:w="2268" w:type="dxa"/>
            <w:tcBorders>
              <w:top w:val="single" w:sz="4" w:space="0" w:color="auto"/>
              <w:left w:val="single" w:sz="4" w:space="0" w:color="auto"/>
              <w:bottom w:val="single" w:sz="4" w:space="0" w:color="auto"/>
              <w:right w:val="single" w:sz="4" w:space="0" w:color="auto"/>
            </w:tcBorders>
            <w:vAlign w:val="center"/>
          </w:tcPr>
          <w:p w14:paraId="27902E0B" w14:textId="77777777" w:rsidR="00B969E1" w:rsidRPr="00831F1E" w:rsidRDefault="00B969E1" w:rsidP="00720740">
            <w:pPr>
              <w:snapToGrid w:val="0"/>
              <w:spacing w:after="0" w:line="240" w:lineRule="auto"/>
              <w:jc w:val="center"/>
              <w:rPr>
                <w:rFonts w:ascii="Times New Roman" w:hAnsi="Times New Roman" w:cs="Times New Roman"/>
                <w:b/>
                <w:sz w:val="24"/>
                <w:szCs w:val="24"/>
              </w:rPr>
            </w:pPr>
            <w:r w:rsidRPr="00831F1E">
              <w:rPr>
                <w:rFonts w:ascii="Times New Roman" w:hAnsi="Times New Roman" w:cs="Times New Roman"/>
                <w:b/>
                <w:sz w:val="24"/>
                <w:szCs w:val="24"/>
              </w:rPr>
              <w:t>+</w:t>
            </w:r>
          </w:p>
        </w:tc>
        <w:tc>
          <w:tcPr>
            <w:tcW w:w="3544" w:type="dxa"/>
            <w:tcBorders>
              <w:top w:val="single" w:sz="4" w:space="0" w:color="auto"/>
              <w:left w:val="single" w:sz="4" w:space="0" w:color="auto"/>
              <w:bottom w:val="single" w:sz="4" w:space="0" w:color="auto"/>
              <w:right w:val="single" w:sz="4" w:space="0" w:color="auto"/>
            </w:tcBorders>
            <w:vAlign w:val="center"/>
          </w:tcPr>
          <w:p w14:paraId="614325B9" w14:textId="77777777" w:rsidR="00B969E1" w:rsidRPr="00831F1E" w:rsidRDefault="00B969E1" w:rsidP="00720740">
            <w:pPr>
              <w:snapToGrid w:val="0"/>
              <w:spacing w:after="0" w:line="240" w:lineRule="auto"/>
              <w:jc w:val="center"/>
              <w:rPr>
                <w:rFonts w:ascii="Times New Roman" w:hAnsi="Times New Roman" w:cs="Times New Roman"/>
                <w:b/>
                <w:sz w:val="24"/>
                <w:szCs w:val="24"/>
              </w:rPr>
            </w:pPr>
          </w:p>
        </w:tc>
      </w:tr>
      <w:tr w:rsidR="00B969E1" w:rsidRPr="00831F1E" w14:paraId="63AFC33C" w14:textId="77777777" w:rsidTr="00720740">
        <w:tc>
          <w:tcPr>
            <w:tcW w:w="8818" w:type="dxa"/>
            <w:tcBorders>
              <w:top w:val="single" w:sz="4" w:space="0" w:color="auto"/>
              <w:left w:val="single" w:sz="4" w:space="0" w:color="auto"/>
              <w:bottom w:val="single" w:sz="4" w:space="0" w:color="auto"/>
              <w:right w:val="single" w:sz="4" w:space="0" w:color="auto"/>
            </w:tcBorders>
          </w:tcPr>
          <w:p w14:paraId="0DDFE168" w14:textId="77777777" w:rsidR="00B969E1" w:rsidRPr="00831F1E" w:rsidRDefault="00B969E1" w:rsidP="00720740">
            <w:pPr>
              <w:suppressAutoHyphens/>
              <w:spacing w:after="0" w:line="240" w:lineRule="auto"/>
              <w:ind w:left="34"/>
              <w:rPr>
                <w:rFonts w:ascii="Times New Roman" w:hAnsi="Times New Roman" w:cs="Times New Roman"/>
                <w:sz w:val="24"/>
                <w:szCs w:val="24"/>
              </w:rPr>
            </w:pPr>
            <w:r w:rsidRPr="00831F1E">
              <w:rPr>
                <w:rFonts w:ascii="Times New Roman" w:hAnsi="Times New Roman" w:cs="Times New Roman"/>
                <w:sz w:val="24"/>
                <w:szCs w:val="24"/>
              </w:rPr>
              <w:t>- встряхивание предмета (шумящие и звенящие предметы)</w:t>
            </w:r>
          </w:p>
        </w:tc>
        <w:tc>
          <w:tcPr>
            <w:tcW w:w="2268" w:type="dxa"/>
            <w:tcBorders>
              <w:top w:val="single" w:sz="4" w:space="0" w:color="auto"/>
              <w:left w:val="single" w:sz="4" w:space="0" w:color="auto"/>
              <w:bottom w:val="single" w:sz="4" w:space="0" w:color="auto"/>
              <w:right w:val="single" w:sz="4" w:space="0" w:color="auto"/>
            </w:tcBorders>
            <w:vAlign w:val="center"/>
          </w:tcPr>
          <w:p w14:paraId="60D71D2F" w14:textId="77777777" w:rsidR="00B969E1" w:rsidRPr="00831F1E" w:rsidRDefault="00B969E1" w:rsidP="00720740">
            <w:pPr>
              <w:snapToGrid w:val="0"/>
              <w:spacing w:after="0" w:line="240" w:lineRule="auto"/>
              <w:jc w:val="center"/>
              <w:rPr>
                <w:rFonts w:ascii="Times New Roman" w:hAnsi="Times New Roman" w:cs="Times New Roman"/>
                <w:b/>
                <w:sz w:val="24"/>
                <w:szCs w:val="24"/>
              </w:rPr>
            </w:pPr>
            <w:r w:rsidRPr="00831F1E">
              <w:rPr>
                <w:rFonts w:ascii="Times New Roman" w:hAnsi="Times New Roman" w:cs="Times New Roman"/>
                <w:b/>
                <w:sz w:val="24"/>
                <w:szCs w:val="24"/>
              </w:rPr>
              <w:t>+</w:t>
            </w:r>
          </w:p>
        </w:tc>
        <w:tc>
          <w:tcPr>
            <w:tcW w:w="3544" w:type="dxa"/>
            <w:tcBorders>
              <w:top w:val="single" w:sz="4" w:space="0" w:color="auto"/>
              <w:left w:val="single" w:sz="4" w:space="0" w:color="auto"/>
              <w:bottom w:val="single" w:sz="4" w:space="0" w:color="auto"/>
              <w:right w:val="single" w:sz="4" w:space="0" w:color="auto"/>
            </w:tcBorders>
            <w:vAlign w:val="center"/>
          </w:tcPr>
          <w:p w14:paraId="37877C13" w14:textId="77777777" w:rsidR="00B969E1" w:rsidRPr="00831F1E" w:rsidRDefault="00B969E1" w:rsidP="00720740">
            <w:pPr>
              <w:snapToGrid w:val="0"/>
              <w:spacing w:after="0" w:line="240" w:lineRule="auto"/>
              <w:jc w:val="center"/>
              <w:rPr>
                <w:rFonts w:ascii="Times New Roman" w:hAnsi="Times New Roman" w:cs="Times New Roman"/>
                <w:b/>
                <w:sz w:val="24"/>
                <w:szCs w:val="24"/>
              </w:rPr>
            </w:pPr>
          </w:p>
        </w:tc>
      </w:tr>
      <w:tr w:rsidR="00B969E1" w:rsidRPr="00831F1E" w14:paraId="4CFFF3F4" w14:textId="77777777" w:rsidTr="00720740">
        <w:tc>
          <w:tcPr>
            <w:tcW w:w="8818" w:type="dxa"/>
            <w:tcBorders>
              <w:top w:val="single" w:sz="4" w:space="0" w:color="auto"/>
              <w:left w:val="single" w:sz="4" w:space="0" w:color="auto"/>
              <w:bottom w:val="single" w:sz="4" w:space="0" w:color="auto"/>
              <w:right w:val="single" w:sz="4" w:space="0" w:color="auto"/>
            </w:tcBorders>
          </w:tcPr>
          <w:p w14:paraId="68E1C8EF" w14:textId="77777777" w:rsidR="00B969E1" w:rsidRPr="00831F1E" w:rsidRDefault="00B969E1" w:rsidP="00720740">
            <w:pPr>
              <w:suppressAutoHyphens/>
              <w:spacing w:after="0" w:line="240" w:lineRule="auto"/>
              <w:ind w:left="34"/>
              <w:rPr>
                <w:rFonts w:ascii="Times New Roman" w:hAnsi="Times New Roman" w:cs="Times New Roman"/>
                <w:sz w:val="24"/>
                <w:szCs w:val="24"/>
              </w:rPr>
            </w:pPr>
            <w:r w:rsidRPr="00831F1E">
              <w:rPr>
                <w:rFonts w:ascii="Times New Roman" w:hAnsi="Times New Roman" w:cs="Times New Roman"/>
                <w:sz w:val="24"/>
                <w:szCs w:val="24"/>
              </w:rPr>
              <w:t>- нажимание на предмет всей рукой</w:t>
            </w:r>
          </w:p>
        </w:tc>
        <w:tc>
          <w:tcPr>
            <w:tcW w:w="2268" w:type="dxa"/>
            <w:tcBorders>
              <w:top w:val="single" w:sz="4" w:space="0" w:color="auto"/>
              <w:left w:val="single" w:sz="4" w:space="0" w:color="auto"/>
              <w:bottom w:val="single" w:sz="4" w:space="0" w:color="auto"/>
              <w:right w:val="single" w:sz="4" w:space="0" w:color="auto"/>
            </w:tcBorders>
            <w:vAlign w:val="center"/>
          </w:tcPr>
          <w:p w14:paraId="38E6677E" w14:textId="77777777" w:rsidR="00B969E1" w:rsidRPr="00831F1E" w:rsidRDefault="00B969E1" w:rsidP="00720740">
            <w:pPr>
              <w:snapToGrid w:val="0"/>
              <w:spacing w:after="0" w:line="240" w:lineRule="auto"/>
              <w:jc w:val="center"/>
              <w:rPr>
                <w:rFonts w:ascii="Times New Roman" w:hAnsi="Times New Roman" w:cs="Times New Roman"/>
                <w:b/>
                <w:sz w:val="24"/>
                <w:szCs w:val="24"/>
              </w:rPr>
            </w:pPr>
            <w:r w:rsidRPr="00831F1E">
              <w:rPr>
                <w:rFonts w:ascii="Times New Roman" w:hAnsi="Times New Roman" w:cs="Times New Roman"/>
                <w:b/>
                <w:sz w:val="24"/>
                <w:szCs w:val="24"/>
              </w:rPr>
              <w:t>ЧП</w:t>
            </w:r>
          </w:p>
        </w:tc>
        <w:tc>
          <w:tcPr>
            <w:tcW w:w="3544" w:type="dxa"/>
            <w:tcBorders>
              <w:top w:val="single" w:sz="4" w:space="0" w:color="auto"/>
              <w:left w:val="single" w:sz="4" w:space="0" w:color="auto"/>
              <w:bottom w:val="single" w:sz="4" w:space="0" w:color="auto"/>
              <w:right w:val="single" w:sz="4" w:space="0" w:color="auto"/>
            </w:tcBorders>
            <w:vAlign w:val="center"/>
          </w:tcPr>
          <w:p w14:paraId="7A1D3179" w14:textId="77777777" w:rsidR="00B969E1" w:rsidRPr="00831F1E" w:rsidRDefault="00B969E1" w:rsidP="00720740">
            <w:pPr>
              <w:snapToGrid w:val="0"/>
              <w:spacing w:after="0" w:line="240" w:lineRule="auto"/>
              <w:jc w:val="center"/>
              <w:rPr>
                <w:rFonts w:ascii="Times New Roman" w:hAnsi="Times New Roman" w:cs="Times New Roman"/>
                <w:b/>
                <w:sz w:val="24"/>
                <w:szCs w:val="24"/>
              </w:rPr>
            </w:pPr>
          </w:p>
        </w:tc>
      </w:tr>
      <w:tr w:rsidR="00B969E1" w:rsidRPr="00831F1E" w14:paraId="73A235FC" w14:textId="77777777" w:rsidTr="00720740">
        <w:tc>
          <w:tcPr>
            <w:tcW w:w="8818" w:type="dxa"/>
            <w:tcBorders>
              <w:top w:val="single" w:sz="4" w:space="0" w:color="auto"/>
              <w:left w:val="single" w:sz="4" w:space="0" w:color="auto"/>
              <w:bottom w:val="single" w:sz="4" w:space="0" w:color="auto"/>
              <w:right w:val="single" w:sz="4" w:space="0" w:color="auto"/>
            </w:tcBorders>
          </w:tcPr>
          <w:p w14:paraId="123EC15E" w14:textId="77777777" w:rsidR="00B969E1" w:rsidRPr="00831F1E" w:rsidRDefault="00B969E1" w:rsidP="00720740">
            <w:pPr>
              <w:suppressAutoHyphens/>
              <w:spacing w:after="0" w:line="240" w:lineRule="auto"/>
              <w:ind w:left="34"/>
              <w:rPr>
                <w:rFonts w:ascii="Times New Roman" w:hAnsi="Times New Roman" w:cs="Times New Roman"/>
                <w:sz w:val="24"/>
                <w:szCs w:val="24"/>
              </w:rPr>
            </w:pPr>
            <w:r w:rsidRPr="00831F1E">
              <w:rPr>
                <w:rFonts w:ascii="Times New Roman" w:hAnsi="Times New Roman" w:cs="Times New Roman"/>
                <w:sz w:val="24"/>
                <w:szCs w:val="24"/>
              </w:rPr>
              <w:t>- вставление предметов (стаканчиков) друг в друга</w:t>
            </w:r>
          </w:p>
        </w:tc>
        <w:tc>
          <w:tcPr>
            <w:tcW w:w="2268" w:type="dxa"/>
            <w:tcBorders>
              <w:top w:val="single" w:sz="4" w:space="0" w:color="auto"/>
              <w:left w:val="single" w:sz="4" w:space="0" w:color="auto"/>
              <w:bottom w:val="single" w:sz="4" w:space="0" w:color="auto"/>
              <w:right w:val="single" w:sz="4" w:space="0" w:color="auto"/>
            </w:tcBorders>
            <w:vAlign w:val="center"/>
          </w:tcPr>
          <w:p w14:paraId="0C8CF1F1" w14:textId="77777777" w:rsidR="00B969E1" w:rsidRPr="00831F1E" w:rsidRDefault="00B969E1" w:rsidP="00720740">
            <w:pPr>
              <w:snapToGrid w:val="0"/>
              <w:spacing w:after="0" w:line="240" w:lineRule="auto"/>
              <w:jc w:val="center"/>
              <w:rPr>
                <w:rFonts w:ascii="Times New Roman" w:hAnsi="Times New Roman" w:cs="Times New Roman"/>
                <w:b/>
                <w:sz w:val="24"/>
                <w:szCs w:val="24"/>
              </w:rPr>
            </w:pPr>
            <w:r w:rsidRPr="00831F1E">
              <w:rPr>
                <w:rFonts w:ascii="Times New Roman" w:hAnsi="Times New Roman" w:cs="Times New Roman"/>
                <w:b/>
                <w:sz w:val="24"/>
                <w:szCs w:val="24"/>
              </w:rPr>
              <w:t>+</w:t>
            </w:r>
          </w:p>
        </w:tc>
        <w:tc>
          <w:tcPr>
            <w:tcW w:w="3544" w:type="dxa"/>
            <w:tcBorders>
              <w:top w:val="single" w:sz="4" w:space="0" w:color="auto"/>
              <w:left w:val="single" w:sz="4" w:space="0" w:color="auto"/>
              <w:bottom w:val="single" w:sz="4" w:space="0" w:color="auto"/>
              <w:right w:val="single" w:sz="4" w:space="0" w:color="auto"/>
            </w:tcBorders>
            <w:vAlign w:val="center"/>
          </w:tcPr>
          <w:p w14:paraId="162A6646" w14:textId="77777777" w:rsidR="00B969E1" w:rsidRPr="00831F1E" w:rsidRDefault="00B969E1" w:rsidP="00720740">
            <w:pPr>
              <w:snapToGrid w:val="0"/>
              <w:spacing w:after="0" w:line="240" w:lineRule="auto"/>
              <w:jc w:val="center"/>
              <w:rPr>
                <w:rFonts w:ascii="Times New Roman" w:hAnsi="Times New Roman" w:cs="Times New Roman"/>
                <w:b/>
                <w:sz w:val="24"/>
                <w:szCs w:val="24"/>
              </w:rPr>
            </w:pPr>
          </w:p>
        </w:tc>
      </w:tr>
      <w:tr w:rsidR="00B969E1" w:rsidRPr="00831F1E" w14:paraId="67C5CF7E" w14:textId="77777777" w:rsidTr="00720740">
        <w:tc>
          <w:tcPr>
            <w:tcW w:w="8818" w:type="dxa"/>
            <w:tcBorders>
              <w:top w:val="single" w:sz="4" w:space="0" w:color="auto"/>
              <w:left w:val="single" w:sz="4" w:space="0" w:color="auto"/>
              <w:bottom w:val="single" w:sz="4" w:space="0" w:color="auto"/>
              <w:right w:val="single" w:sz="4" w:space="0" w:color="auto"/>
            </w:tcBorders>
          </w:tcPr>
          <w:p w14:paraId="30FE0B58" w14:textId="77777777" w:rsidR="00B969E1" w:rsidRPr="00831F1E" w:rsidRDefault="00B969E1" w:rsidP="00720740">
            <w:pPr>
              <w:suppressAutoHyphens/>
              <w:spacing w:after="0" w:line="240" w:lineRule="auto"/>
              <w:ind w:left="34"/>
              <w:rPr>
                <w:rFonts w:ascii="Times New Roman" w:hAnsi="Times New Roman" w:cs="Times New Roman"/>
                <w:sz w:val="24"/>
                <w:szCs w:val="24"/>
              </w:rPr>
            </w:pPr>
            <w:r w:rsidRPr="00831F1E">
              <w:rPr>
                <w:rFonts w:ascii="Times New Roman" w:hAnsi="Times New Roman" w:cs="Times New Roman"/>
                <w:sz w:val="24"/>
                <w:szCs w:val="24"/>
              </w:rPr>
              <w:t>- вставление в отверстия:</w:t>
            </w:r>
          </w:p>
          <w:p w14:paraId="1D06001E" w14:textId="77777777" w:rsidR="00B969E1" w:rsidRPr="00831F1E" w:rsidRDefault="00B969E1" w:rsidP="00720740">
            <w:pPr>
              <w:pStyle w:val="a3"/>
              <w:numPr>
                <w:ilvl w:val="0"/>
                <w:numId w:val="11"/>
              </w:numPr>
              <w:suppressAutoHyphens/>
              <w:spacing w:after="0" w:line="240" w:lineRule="auto"/>
              <w:rPr>
                <w:rFonts w:ascii="Times New Roman" w:hAnsi="Times New Roman" w:cs="Times New Roman"/>
                <w:sz w:val="24"/>
                <w:szCs w:val="24"/>
              </w:rPr>
            </w:pPr>
            <w:r w:rsidRPr="00831F1E">
              <w:rPr>
                <w:rFonts w:ascii="Times New Roman" w:hAnsi="Times New Roman" w:cs="Times New Roman"/>
                <w:sz w:val="24"/>
                <w:szCs w:val="24"/>
              </w:rPr>
              <w:t>шариков</w:t>
            </w:r>
          </w:p>
          <w:p w14:paraId="0A3F4DE0" w14:textId="77777777" w:rsidR="00B969E1" w:rsidRPr="00831F1E" w:rsidRDefault="00B969E1" w:rsidP="00720740">
            <w:pPr>
              <w:pStyle w:val="a3"/>
              <w:numPr>
                <w:ilvl w:val="0"/>
                <w:numId w:val="11"/>
              </w:numPr>
              <w:suppressAutoHyphens/>
              <w:spacing w:after="0" w:line="240" w:lineRule="auto"/>
              <w:rPr>
                <w:rFonts w:ascii="Times New Roman" w:hAnsi="Times New Roman" w:cs="Times New Roman"/>
                <w:sz w:val="24"/>
                <w:szCs w:val="24"/>
              </w:rPr>
            </w:pPr>
            <w:r w:rsidRPr="00831F1E">
              <w:rPr>
                <w:rFonts w:ascii="Times New Roman" w:hAnsi="Times New Roman" w:cs="Times New Roman"/>
                <w:sz w:val="24"/>
                <w:szCs w:val="24"/>
              </w:rPr>
              <w:t>мозаики</w:t>
            </w:r>
          </w:p>
        </w:tc>
        <w:tc>
          <w:tcPr>
            <w:tcW w:w="2268" w:type="dxa"/>
            <w:tcBorders>
              <w:top w:val="single" w:sz="4" w:space="0" w:color="auto"/>
              <w:left w:val="single" w:sz="4" w:space="0" w:color="auto"/>
              <w:bottom w:val="single" w:sz="4" w:space="0" w:color="auto"/>
              <w:right w:val="single" w:sz="4" w:space="0" w:color="auto"/>
            </w:tcBorders>
            <w:vAlign w:val="center"/>
          </w:tcPr>
          <w:p w14:paraId="399B4F16" w14:textId="77777777" w:rsidR="00B969E1" w:rsidRPr="00831F1E" w:rsidRDefault="00B969E1" w:rsidP="00720740">
            <w:pPr>
              <w:snapToGrid w:val="0"/>
              <w:spacing w:after="0" w:line="240" w:lineRule="auto"/>
              <w:jc w:val="center"/>
              <w:rPr>
                <w:rFonts w:ascii="Times New Roman" w:hAnsi="Times New Roman" w:cs="Times New Roman"/>
                <w:b/>
                <w:sz w:val="24"/>
                <w:szCs w:val="24"/>
              </w:rPr>
            </w:pPr>
            <w:r w:rsidRPr="00831F1E">
              <w:rPr>
                <w:rFonts w:ascii="Times New Roman" w:hAnsi="Times New Roman" w:cs="Times New Roman"/>
                <w:b/>
                <w:sz w:val="24"/>
                <w:szCs w:val="24"/>
              </w:rPr>
              <w:t>+</w:t>
            </w:r>
          </w:p>
          <w:p w14:paraId="1635C820" w14:textId="77777777" w:rsidR="00B969E1" w:rsidRPr="00831F1E" w:rsidRDefault="00B969E1" w:rsidP="00720740">
            <w:pPr>
              <w:snapToGrid w:val="0"/>
              <w:spacing w:after="0" w:line="240" w:lineRule="auto"/>
              <w:jc w:val="center"/>
              <w:rPr>
                <w:rFonts w:ascii="Times New Roman" w:hAnsi="Times New Roman" w:cs="Times New Roman"/>
                <w:b/>
                <w:sz w:val="24"/>
                <w:szCs w:val="24"/>
              </w:rPr>
            </w:pPr>
            <w:r w:rsidRPr="00831F1E">
              <w:rPr>
                <w:rFonts w:ascii="Times New Roman" w:hAnsi="Times New Roman" w:cs="Times New Roman"/>
                <w:b/>
                <w:sz w:val="24"/>
                <w:szCs w:val="24"/>
              </w:rPr>
              <w:t>ЧП</w:t>
            </w:r>
          </w:p>
        </w:tc>
        <w:tc>
          <w:tcPr>
            <w:tcW w:w="3544" w:type="dxa"/>
            <w:tcBorders>
              <w:top w:val="single" w:sz="4" w:space="0" w:color="auto"/>
              <w:left w:val="single" w:sz="4" w:space="0" w:color="auto"/>
              <w:bottom w:val="single" w:sz="4" w:space="0" w:color="auto"/>
              <w:right w:val="single" w:sz="4" w:space="0" w:color="auto"/>
            </w:tcBorders>
            <w:vAlign w:val="center"/>
          </w:tcPr>
          <w:p w14:paraId="284B31E4" w14:textId="77777777" w:rsidR="00B969E1" w:rsidRPr="00831F1E" w:rsidRDefault="00B969E1" w:rsidP="00720740">
            <w:pPr>
              <w:snapToGrid w:val="0"/>
              <w:spacing w:after="0" w:line="240" w:lineRule="auto"/>
              <w:jc w:val="center"/>
              <w:rPr>
                <w:rFonts w:ascii="Times New Roman" w:hAnsi="Times New Roman" w:cs="Times New Roman"/>
                <w:b/>
                <w:sz w:val="24"/>
                <w:szCs w:val="24"/>
              </w:rPr>
            </w:pPr>
          </w:p>
        </w:tc>
      </w:tr>
      <w:tr w:rsidR="00B969E1" w:rsidRPr="00831F1E" w14:paraId="42D7E29A" w14:textId="77777777" w:rsidTr="00720740">
        <w:tc>
          <w:tcPr>
            <w:tcW w:w="8818" w:type="dxa"/>
            <w:tcBorders>
              <w:top w:val="single" w:sz="4" w:space="0" w:color="auto"/>
              <w:left w:val="single" w:sz="4" w:space="0" w:color="000000"/>
              <w:bottom w:val="single" w:sz="4" w:space="0" w:color="000000"/>
              <w:right w:val="single" w:sz="4" w:space="0" w:color="000000"/>
            </w:tcBorders>
          </w:tcPr>
          <w:p w14:paraId="2AB6028C" w14:textId="77777777" w:rsidR="00B969E1" w:rsidRPr="00831F1E" w:rsidRDefault="00B969E1" w:rsidP="00720740">
            <w:pPr>
              <w:suppressAutoHyphens/>
              <w:spacing w:after="0" w:line="240" w:lineRule="auto"/>
              <w:ind w:left="34"/>
              <w:rPr>
                <w:rFonts w:ascii="Times New Roman" w:hAnsi="Times New Roman" w:cs="Times New Roman"/>
                <w:sz w:val="24"/>
                <w:szCs w:val="24"/>
              </w:rPr>
            </w:pPr>
            <w:r w:rsidRPr="00831F1E">
              <w:rPr>
                <w:rFonts w:ascii="Times New Roman" w:hAnsi="Times New Roman" w:cs="Times New Roman"/>
                <w:sz w:val="24"/>
                <w:szCs w:val="24"/>
              </w:rPr>
              <w:t>- нанизывание колец на стержень</w:t>
            </w:r>
          </w:p>
        </w:tc>
        <w:tc>
          <w:tcPr>
            <w:tcW w:w="2268" w:type="dxa"/>
            <w:tcBorders>
              <w:top w:val="single" w:sz="4" w:space="0" w:color="auto"/>
              <w:left w:val="single" w:sz="4" w:space="0" w:color="000000"/>
              <w:bottom w:val="single" w:sz="4" w:space="0" w:color="000000"/>
              <w:right w:val="single" w:sz="4" w:space="0" w:color="000000"/>
            </w:tcBorders>
            <w:vAlign w:val="center"/>
          </w:tcPr>
          <w:p w14:paraId="238C6C4F" w14:textId="77777777" w:rsidR="00B969E1" w:rsidRPr="00831F1E" w:rsidRDefault="00B969E1" w:rsidP="00720740">
            <w:pPr>
              <w:snapToGrid w:val="0"/>
              <w:spacing w:after="0" w:line="240" w:lineRule="auto"/>
              <w:jc w:val="center"/>
              <w:rPr>
                <w:rFonts w:ascii="Times New Roman" w:hAnsi="Times New Roman" w:cs="Times New Roman"/>
                <w:b/>
                <w:sz w:val="24"/>
                <w:szCs w:val="24"/>
              </w:rPr>
            </w:pPr>
            <w:r w:rsidRPr="00831F1E">
              <w:rPr>
                <w:rFonts w:ascii="Times New Roman" w:hAnsi="Times New Roman" w:cs="Times New Roman"/>
                <w:b/>
                <w:sz w:val="24"/>
                <w:szCs w:val="24"/>
              </w:rPr>
              <w:t>+</w:t>
            </w:r>
          </w:p>
        </w:tc>
        <w:tc>
          <w:tcPr>
            <w:tcW w:w="3544" w:type="dxa"/>
            <w:tcBorders>
              <w:top w:val="single" w:sz="4" w:space="0" w:color="auto"/>
              <w:left w:val="single" w:sz="4" w:space="0" w:color="000000"/>
              <w:bottom w:val="single" w:sz="4" w:space="0" w:color="000000"/>
              <w:right w:val="single" w:sz="4" w:space="0" w:color="000000"/>
            </w:tcBorders>
            <w:vAlign w:val="center"/>
          </w:tcPr>
          <w:p w14:paraId="5D23D60F" w14:textId="77777777" w:rsidR="00B969E1" w:rsidRPr="00831F1E" w:rsidRDefault="00B969E1" w:rsidP="00720740">
            <w:pPr>
              <w:snapToGrid w:val="0"/>
              <w:spacing w:after="0" w:line="240" w:lineRule="auto"/>
              <w:jc w:val="center"/>
              <w:rPr>
                <w:rFonts w:ascii="Times New Roman" w:hAnsi="Times New Roman" w:cs="Times New Roman"/>
                <w:b/>
                <w:sz w:val="24"/>
                <w:szCs w:val="24"/>
              </w:rPr>
            </w:pPr>
          </w:p>
        </w:tc>
      </w:tr>
      <w:tr w:rsidR="00B969E1" w:rsidRPr="00831F1E" w14:paraId="36568BBD" w14:textId="77777777" w:rsidTr="00720740">
        <w:tc>
          <w:tcPr>
            <w:tcW w:w="8818" w:type="dxa"/>
            <w:tcBorders>
              <w:top w:val="dashed" w:sz="4" w:space="0" w:color="BFBFBF" w:themeColor="background1" w:themeShade="BF"/>
              <w:left w:val="single" w:sz="4" w:space="0" w:color="000000"/>
              <w:bottom w:val="single" w:sz="4" w:space="0" w:color="000000"/>
              <w:right w:val="single" w:sz="4" w:space="0" w:color="000000"/>
            </w:tcBorders>
          </w:tcPr>
          <w:p w14:paraId="6F1D1006" w14:textId="77777777" w:rsidR="00B969E1" w:rsidRPr="00831F1E" w:rsidRDefault="00B969E1" w:rsidP="00720740">
            <w:pPr>
              <w:suppressAutoHyphens/>
              <w:spacing w:after="0" w:line="240" w:lineRule="auto"/>
              <w:ind w:left="34"/>
              <w:rPr>
                <w:rFonts w:ascii="Times New Roman" w:hAnsi="Times New Roman" w:cs="Times New Roman"/>
                <w:sz w:val="24"/>
                <w:szCs w:val="24"/>
              </w:rPr>
            </w:pPr>
            <w:r w:rsidRPr="00831F1E">
              <w:rPr>
                <w:rFonts w:ascii="Times New Roman" w:hAnsi="Times New Roman" w:cs="Times New Roman"/>
                <w:sz w:val="24"/>
                <w:szCs w:val="24"/>
              </w:rPr>
              <w:t>- нанизывание шариков:</w:t>
            </w:r>
          </w:p>
          <w:p w14:paraId="48FCAD77" w14:textId="77777777" w:rsidR="00B969E1" w:rsidRPr="00831F1E" w:rsidRDefault="00B969E1" w:rsidP="00720740">
            <w:pPr>
              <w:pStyle w:val="a3"/>
              <w:numPr>
                <w:ilvl w:val="0"/>
                <w:numId w:val="12"/>
              </w:numPr>
              <w:suppressAutoHyphens/>
              <w:spacing w:after="0" w:line="240" w:lineRule="auto"/>
              <w:rPr>
                <w:rFonts w:ascii="Times New Roman" w:hAnsi="Times New Roman" w:cs="Times New Roman"/>
                <w:sz w:val="24"/>
                <w:szCs w:val="24"/>
              </w:rPr>
            </w:pPr>
            <w:r w:rsidRPr="00831F1E">
              <w:rPr>
                <w:rFonts w:ascii="Times New Roman" w:hAnsi="Times New Roman" w:cs="Times New Roman"/>
                <w:sz w:val="24"/>
                <w:szCs w:val="24"/>
              </w:rPr>
              <w:t>на стержень</w:t>
            </w:r>
          </w:p>
          <w:p w14:paraId="20978EAA" w14:textId="77777777" w:rsidR="00B969E1" w:rsidRPr="00831F1E" w:rsidRDefault="00B969E1" w:rsidP="00720740">
            <w:pPr>
              <w:pStyle w:val="a3"/>
              <w:numPr>
                <w:ilvl w:val="0"/>
                <w:numId w:val="12"/>
              </w:numPr>
              <w:suppressAutoHyphens/>
              <w:spacing w:after="0" w:line="240" w:lineRule="auto"/>
              <w:rPr>
                <w:rFonts w:ascii="Times New Roman" w:hAnsi="Times New Roman" w:cs="Times New Roman"/>
                <w:sz w:val="24"/>
                <w:szCs w:val="24"/>
              </w:rPr>
            </w:pPr>
            <w:r w:rsidRPr="00831F1E">
              <w:rPr>
                <w:rFonts w:ascii="Times New Roman" w:hAnsi="Times New Roman" w:cs="Times New Roman"/>
                <w:sz w:val="24"/>
                <w:szCs w:val="24"/>
              </w:rPr>
              <w:t xml:space="preserve">на нить с наконечником </w:t>
            </w:r>
          </w:p>
        </w:tc>
        <w:tc>
          <w:tcPr>
            <w:tcW w:w="2268" w:type="dxa"/>
            <w:tcBorders>
              <w:top w:val="dashed" w:sz="4" w:space="0" w:color="BFBFBF" w:themeColor="background1" w:themeShade="BF"/>
              <w:left w:val="single" w:sz="4" w:space="0" w:color="000000"/>
              <w:bottom w:val="single" w:sz="4" w:space="0" w:color="000000"/>
              <w:right w:val="single" w:sz="4" w:space="0" w:color="000000"/>
            </w:tcBorders>
            <w:vAlign w:val="center"/>
          </w:tcPr>
          <w:p w14:paraId="7148E0D4" w14:textId="77777777" w:rsidR="00B969E1" w:rsidRPr="00831F1E" w:rsidRDefault="00B969E1" w:rsidP="00720740">
            <w:pPr>
              <w:snapToGrid w:val="0"/>
              <w:spacing w:after="0" w:line="240" w:lineRule="auto"/>
              <w:jc w:val="center"/>
              <w:rPr>
                <w:rFonts w:ascii="Times New Roman" w:hAnsi="Times New Roman" w:cs="Times New Roman"/>
                <w:b/>
                <w:sz w:val="24"/>
                <w:szCs w:val="24"/>
              </w:rPr>
            </w:pPr>
            <w:r w:rsidRPr="00831F1E">
              <w:rPr>
                <w:rFonts w:ascii="Times New Roman" w:hAnsi="Times New Roman" w:cs="Times New Roman"/>
                <w:b/>
                <w:sz w:val="24"/>
                <w:szCs w:val="24"/>
              </w:rPr>
              <w:t>+</w:t>
            </w:r>
          </w:p>
          <w:p w14:paraId="13E61363" w14:textId="77777777" w:rsidR="00B969E1" w:rsidRPr="00831F1E" w:rsidRDefault="00B969E1" w:rsidP="00720740">
            <w:pPr>
              <w:snapToGrid w:val="0"/>
              <w:spacing w:after="0" w:line="240" w:lineRule="auto"/>
              <w:jc w:val="center"/>
              <w:rPr>
                <w:rFonts w:ascii="Times New Roman" w:hAnsi="Times New Roman" w:cs="Times New Roman"/>
                <w:b/>
                <w:sz w:val="24"/>
                <w:szCs w:val="24"/>
              </w:rPr>
            </w:pPr>
            <w:r w:rsidRPr="00831F1E">
              <w:rPr>
                <w:rFonts w:ascii="Times New Roman" w:hAnsi="Times New Roman" w:cs="Times New Roman"/>
                <w:b/>
                <w:sz w:val="24"/>
                <w:szCs w:val="24"/>
              </w:rPr>
              <w:t>ЧП</w:t>
            </w:r>
          </w:p>
        </w:tc>
        <w:tc>
          <w:tcPr>
            <w:tcW w:w="3544" w:type="dxa"/>
            <w:tcBorders>
              <w:top w:val="dashed" w:sz="4" w:space="0" w:color="BFBFBF" w:themeColor="background1" w:themeShade="BF"/>
              <w:left w:val="single" w:sz="4" w:space="0" w:color="000000"/>
              <w:bottom w:val="single" w:sz="4" w:space="0" w:color="000000"/>
              <w:right w:val="single" w:sz="4" w:space="0" w:color="000000"/>
            </w:tcBorders>
            <w:vAlign w:val="center"/>
          </w:tcPr>
          <w:p w14:paraId="7C8285DE" w14:textId="77777777" w:rsidR="00B969E1" w:rsidRPr="00831F1E" w:rsidRDefault="00B969E1" w:rsidP="00720740">
            <w:pPr>
              <w:snapToGrid w:val="0"/>
              <w:spacing w:after="0" w:line="240" w:lineRule="auto"/>
              <w:jc w:val="center"/>
              <w:rPr>
                <w:rFonts w:ascii="Times New Roman" w:hAnsi="Times New Roman" w:cs="Times New Roman"/>
                <w:b/>
                <w:sz w:val="24"/>
                <w:szCs w:val="24"/>
              </w:rPr>
            </w:pPr>
          </w:p>
        </w:tc>
      </w:tr>
      <w:tr w:rsidR="00B969E1" w:rsidRPr="00831F1E" w14:paraId="7E5975C1" w14:textId="77777777" w:rsidTr="00720740">
        <w:tc>
          <w:tcPr>
            <w:tcW w:w="8818" w:type="dxa"/>
            <w:tcBorders>
              <w:top w:val="dashed" w:sz="4" w:space="0" w:color="BFBFBF" w:themeColor="background1" w:themeShade="BF"/>
              <w:left w:val="single" w:sz="4" w:space="0" w:color="000000"/>
              <w:bottom w:val="single" w:sz="4" w:space="0" w:color="000000"/>
              <w:right w:val="single" w:sz="4" w:space="0" w:color="000000"/>
            </w:tcBorders>
          </w:tcPr>
          <w:p w14:paraId="313B8F54" w14:textId="77777777" w:rsidR="00B969E1" w:rsidRPr="00831F1E" w:rsidRDefault="00B969E1" w:rsidP="00720740">
            <w:pPr>
              <w:suppressAutoHyphens/>
              <w:spacing w:after="0" w:line="240" w:lineRule="auto"/>
              <w:ind w:left="34"/>
              <w:rPr>
                <w:rFonts w:ascii="Times New Roman" w:hAnsi="Times New Roman" w:cs="Times New Roman"/>
                <w:sz w:val="24"/>
                <w:szCs w:val="24"/>
              </w:rPr>
            </w:pPr>
            <w:r w:rsidRPr="00831F1E">
              <w:rPr>
                <w:rFonts w:ascii="Times New Roman" w:hAnsi="Times New Roman" w:cs="Times New Roman"/>
                <w:sz w:val="24"/>
                <w:szCs w:val="24"/>
              </w:rPr>
              <w:t>- нанизывание крупных бусин:</w:t>
            </w:r>
          </w:p>
          <w:p w14:paraId="54F64FCC" w14:textId="77777777" w:rsidR="00B969E1" w:rsidRPr="00831F1E" w:rsidRDefault="00B969E1" w:rsidP="00720740">
            <w:pPr>
              <w:pStyle w:val="a3"/>
              <w:numPr>
                <w:ilvl w:val="0"/>
                <w:numId w:val="12"/>
              </w:numPr>
              <w:suppressAutoHyphens/>
              <w:spacing w:after="0" w:line="240" w:lineRule="auto"/>
              <w:rPr>
                <w:rFonts w:ascii="Times New Roman" w:hAnsi="Times New Roman" w:cs="Times New Roman"/>
                <w:sz w:val="24"/>
                <w:szCs w:val="24"/>
              </w:rPr>
            </w:pPr>
            <w:r w:rsidRPr="00831F1E">
              <w:rPr>
                <w:rFonts w:ascii="Times New Roman" w:hAnsi="Times New Roman" w:cs="Times New Roman"/>
                <w:sz w:val="24"/>
                <w:szCs w:val="24"/>
              </w:rPr>
              <w:t>на стержень</w:t>
            </w:r>
          </w:p>
          <w:p w14:paraId="08602D7D" w14:textId="77777777" w:rsidR="00B969E1" w:rsidRPr="00831F1E" w:rsidRDefault="00B969E1" w:rsidP="00720740">
            <w:pPr>
              <w:pStyle w:val="a3"/>
              <w:numPr>
                <w:ilvl w:val="0"/>
                <w:numId w:val="12"/>
              </w:numPr>
              <w:suppressAutoHyphens/>
              <w:spacing w:after="0" w:line="240" w:lineRule="auto"/>
              <w:rPr>
                <w:rFonts w:ascii="Times New Roman" w:hAnsi="Times New Roman" w:cs="Times New Roman"/>
                <w:sz w:val="24"/>
                <w:szCs w:val="24"/>
              </w:rPr>
            </w:pPr>
            <w:r w:rsidRPr="00831F1E">
              <w:rPr>
                <w:rFonts w:ascii="Times New Roman" w:hAnsi="Times New Roman" w:cs="Times New Roman"/>
                <w:sz w:val="24"/>
                <w:szCs w:val="24"/>
              </w:rPr>
              <w:t xml:space="preserve">на нить с наконечником </w:t>
            </w:r>
          </w:p>
        </w:tc>
        <w:tc>
          <w:tcPr>
            <w:tcW w:w="2268" w:type="dxa"/>
            <w:tcBorders>
              <w:top w:val="dashed" w:sz="4" w:space="0" w:color="BFBFBF" w:themeColor="background1" w:themeShade="BF"/>
              <w:left w:val="single" w:sz="4" w:space="0" w:color="000000"/>
              <w:bottom w:val="single" w:sz="4" w:space="0" w:color="000000"/>
              <w:right w:val="single" w:sz="4" w:space="0" w:color="000000"/>
            </w:tcBorders>
            <w:vAlign w:val="center"/>
          </w:tcPr>
          <w:p w14:paraId="6CBDC8DC" w14:textId="77777777" w:rsidR="00B969E1" w:rsidRPr="00831F1E" w:rsidRDefault="00B969E1" w:rsidP="00720740">
            <w:pPr>
              <w:snapToGrid w:val="0"/>
              <w:spacing w:after="0" w:line="240" w:lineRule="auto"/>
              <w:jc w:val="center"/>
              <w:rPr>
                <w:rFonts w:ascii="Times New Roman" w:hAnsi="Times New Roman" w:cs="Times New Roman"/>
                <w:b/>
                <w:sz w:val="24"/>
                <w:szCs w:val="24"/>
              </w:rPr>
            </w:pPr>
            <w:r w:rsidRPr="00831F1E">
              <w:rPr>
                <w:rFonts w:ascii="Times New Roman" w:hAnsi="Times New Roman" w:cs="Times New Roman"/>
                <w:b/>
                <w:sz w:val="24"/>
                <w:szCs w:val="24"/>
              </w:rPr>
              <w:t>+</w:t>
            </w:r>
          </w:p>
        </w:tc>
        <w:tc>
          <w:tcPr>
            <w:tcW w:w="3544" w:type="dxa"/>
            <w:tcBorders>
              <w:top w:val="dashed" w:sz="4" w:space="0" w:color="BFBFBF" w:themeColor="background1" w:themeShade="BF"/>
              <w:left w:val="single" w:sz="4" w:space="0" w:color="000000"/>
              <w:bottom w:val="single" w:sz="4" w:space="0" w:color="000000"/>
              <w:right w:val="single" w:sz="4" w:space="0" w:color="000000"/>
            </w:tcBorders>
            <w:vAlign w:val="center"/>
          </w:tcPr>
          <w:p w14:paraId="47CF7F75" w14:textId="77777777" w:rsidR="00B969E1" w:rsidRPr="00831F1E" w:rsidRDefault="00B969E1" w:rsidP="00720740">
            <w:pPr>
              <w:snapToGrid w:val="0"/>
              <w:spacing w:after="0" w:line="240" w:lineRule="auto"/>
              <w:jc w:val="center"/>
              <w:rPr>
                <w:rFonts w:ascii="Times New Roman" w:hAnsi="Times New Roman" w:cs="Times New Roman"/>
                <w:b/>
                <w:sz w:val="24"/>
                <w:szCs w:val="24"/>
              </w:rPr>
            </w:pPr>
          </w:p>
        </w:tc>
      </w:tr>
      <w:tr w:rsidR="00B969E1" w:rsidRPr="00831F1E" w14:paraId="2F7E4B6F" w14:textId="77777777" w:rsidTr="00720740">
        <w:tc>
          <w:tcPr>
            <w:tcW w:w="8818" w:type="dxa"/>
            <w:tcBorders>
              <w:top w:val="dashed" w:sz="4" w:space="0" w:color="BFBFBF" w:themeColor="background1" w:themeShade="BF"/>
              <w:left w:val="single" w:sz="4" w:space="0" w:color="000000"/>
              <w:bottom w:val="single" w:sz="4" w:space="0" w:color="000000"/>
              <w:right w:val="single" w:sz="4" w:space="0" w:color="000000"/>
            </w:tcBorders>
          </w:tcPr>
          <w:p w14:paraId="49076D8A" w14:textId="77777777" w:rsidR="00B969E1" w:rsidRPr="00831F1E" w:rsidRDefault="00B969E1" w:rsidP="00720740">
            <w:pPr>
              <w:suppressAutoHyphens/>
              <w:spacing w:after="0" w:line="240" w:lineRule="auto"/>
              <w:ind w:left="34"/>
              <w:rPr>
                <w:rFonts w:ascii="Times New Roman" w:hAnsi="Times New Roman" w:cs="Times New Roman"/>
                <w:sz w:val="24"/>
                <w:szCs w:val="24"/>
              </w:rPr>
            </w:pPr>
            <w:r w:rsidRPr="00831F1E">
              <w:rPr>
                <w:rFonts w:ascii="Times New Roman" w:hAnsi="Times New Roman" w:cs="Times New Roman"/>
                <w:sz w:val="24"/>
                <w:szCs w:val="24"/>
              </w:rPr>
              <w:t>- вращение предмета:</w:t>
            </w:r>
          </w:p>
          <w:p w14:paraId="3D022DDC" w14:textId="77777777" w:rsidR="00B969E1" w:rsidRPr="00831F1E" w:rsidRDefault="00B969E1" w:rsidP="00720740">
            <w:pPr>
              <w:pStyle w:val="a3"/>
              <w:numPr>
                <w:ilvl w:val="0"/>
                <w:numId w:val="24"/>
              </w:numPr>
              <w:suppressAutoHyphens/>
              <w:spacing w:after="0" w:line="240" w:lineRule="auto"/>
              <w:rPr>
                <w:rFonts w:ascii="Times New Roman" w:hAnsi="Times New Roman" w:cs="Times New Roman"/>
                <w:sz w:val="24"/>
                <w:szCs w:val="24"/>
              </w:rPr>
            </w:pPr>
            <w:r w:rsidRPr="00831F1E">
              <w:rPr>
                <w:rFonts w:ascii="Times New Roman" w:hAnsi="Times New Roman" w:cs="Times New Roman"/>
                <w:sz w:val="24"/>
                <w:szCs w:val="24"/>
              </w:rPr>
              <w:t>вентиль крана</w:t>
            </w:r>
          </w:p>
          <w:p w14:paraId="17A62BE3" w14:textId="77777777" w:rsidR="00B969E1" w:rsidRPr="00831F1E" w:rsidRDefault="00B969E1" w:rsidP="00720740">
            <w:pPr>
              <w:pStyle w:val="a3"/>
              <w:numPr>
                <w:ilvl w:val="0"/>
                <w:numId w:val="24"/>
              </w:numPr>
              <w:suppressAutoHyphens/>
              <w:spacing w:after="0" w:line="240" w:lineRule="auto"/>
              <w:rPr>
                <w:rFonts w:ascii="Times New Roman" w:hAnsi="Times New Roman" w:cs="Times New Roman"/>
                <w:sz w:val="24"/>
                <w:szCs w:val="24"/>
              </w:rPr>
            </w:pPr>
            <w:r w:rsidRPr="00831F1E">
              <w:rPr>
                <w:rFonts w:ascii="Times New Roman" w:hAnsi="Times New Roman" w:cs="Times New Roman"/>
                <w:sz w:val="24"/>
                <w:szCs w:val="24"/>
              </w:rPr>
              <w:t>крышка пластиковой бутылки</w:t>
            </w:r>
          </w:p>
        </w:tc>
        <w:tc>
          <w:tcPr>
            <w:tcW w:w="2268" w:type="dxa"/>
            <w:tcBorders>
              <w:top w:val="dashed" w:sz="4" w:space="0" w:color="BFBFBF" w:themeColor="background1" w:themeShade="BF"/>
              <w:left w:val="single" w:sz="4" w:space="0" w:color="000000"/>
              <w:bottom w:val="single" w:sz="4" w:space="0" w:color="000000"/>
              <w:right w:val="single" w:sz="4" w:space="0" w:color="000000"/>
            </w:tcBorders>
            <w:vAlign w:val="center"/>
          </w:tcPr>
          <w:p w14:paraId="5CEE6A92" w14:textId="77777777" w:rsidR="00B969E1" w:rsidRPr="00831F1E" w:rsidRDefault="00B969E1" w:rsidP="00720740">
            <w:pPr>
              <w:snapToGrid w:val="0"/>
              <w:spacing w:after="0" w:line="240" w:lineRule="auto"/>
              <w:jc w:val="center"/>
              <w:rPr>
                <w:rFonts w:ascii="Times New Roman" w:hAnsi="Times New Roman" w:cs="Times New Roman"/>
                <w:b/>
                <w:sz w:val="24"/>
                <w:szCs w:val="24"/>
              </w:rPr>
            </w:pPr>
            <w:r w:rsidRPr="00831F1E">
              <w:rPr>
                <w:rFonts w:ascii="Times New Roman" w:hAnsi="Times New Roman" w:cs="Times New Roman"/>
                <w:b/>
                <w:sz w:val="24"/>
                <w:szCs w:val="24"/>
              </w:rPr>
              <w:t>-</w:t>
            </w:r>
          </w:p>
          <w:p w14:paraId="417B4B57" w14:textId="77777777" w:rsidR="00B969E1" w:rsidRPr="00831F1E" w:rsidRDefault="00B969E1" w:rsidP="00720740">
            <w:pPr>
              <w:snapToGrid w:val="0"/>
              <w:spacing w:after="0" w:line="240" w:lineRule="auto"/>
              <w:jc w:val="center"/>
              <w:rPr>
                <w:rFonts w:ascii="Times New Roman" w:hAnsi="Times New Roman" w:cs="Times New Roman"/>
                <w:b/>
                <w:sz w:val="24"/>
                <w:szCs w:val="24"/>
              </w:rPr>
            </w:pPr>
            <w:r w:rsidRPr="00831F1E">
              <w:rPr>
                <w:rFonts w:ascii="Times New Roman" w:hAnsi="Times New Roman" w:cs="Times New Roman"/>
                <w:b/>
                <w:sz w:val="24"/>
                <w:szCs w:val="24"/>
              </w:rPr>
              <w:t>-</w:t>
            </w:r>
          </w:p>
        </w:tc>
        <w:tc>
          <w:tcPr>
            <w:tcW w:w="3544" w:type="dxa"/>
            <w:tcBorders>
              <w:top w:val="dashed" w:sz="4" w:space="0" w:color="BFBFBF" w:themeColor="background1" w:themeShade="BF"/>
              <w:left w:val="single" w:sz="4" w:space="0" w:color="000000"/>
              <w:bottom w:val="single" w:sz="4" w:space="0" w:color="000000"/>
              <w:right w:val="single" w:sz="4" w:space="0" w:color="000000"/>
            </w:tcBorders>
            <w:vAlign w:val="center"/>
          </w:tcPr>
          <w:p w14:paraId="32061C74" w14:textId="77777777" w:rsidR="00B969E1" w:rsidRPr="00831F1E" w:rsidRDefault="00B969E1" w:rsidP="00720740">
            <w:pPr>
              <w:snapToGrid w:val="0"/>
              <w:spacing w:after="0" w:line="240" w:lineRule="auto"/>
              <w:jc w:val="center"/>
              <w:rPr>
                <w:rFonts w:ascii="Times New Roman" w:hAnsi="Times New Roman" w:cs="Times New Roman"/>
                <w:b/>
                <w:sz w:val="24"/>
                <w:szCs w:val="24"/>
              </w:rPr>
            </w:pPr>
          </w:p>
        </w:tc>
      </w:tr>
      <w:tr w:rsidR="00B969E1" w:rsidRPr="00831F1E" w14:paraId="657DD11A" w14:textId="77777777" w:rsidTr="00720740">
        <w:tc>
          <w:tcPr>
            <w:tcW w:w="8818" w:type="dxa"/>
            <w:tcBorders>
              <w:top w:val="dashed" w:sz="4" w:space="0" w:color="BFBFBF" w:themeColor="background1" w:themeShade="BF"/>
              <w:left w:val="single" w:sz="4" w:space="0" w:color="000000"/>
              <w:bottom w:val="single" w:sz="4" w:space="0" w:color="000000"/>
              <w:right w:val="single" w:sz="4" w:space="0" w:color="000000"/>
            </w:tcBorders>
          </w:tcPr>
          <w:p w14:paraId="1B20AB22" w14:textId="77777777" w:rsidR="00B969E1" w:rsidRPr="00831F1E" w:rsidRDefault="00B969E1" w:rsidP="00720740">
            <w:pPr>
              <w:pStyle w:val="a6"/>
              <w:snapToGrid w:val="0"/>
              <w:rPr>
                <w:sz w:val="24"/>
                <w:szCs w:val="24"/>
              </w:rPr>
            </w:pPr>
            <w:r w:rsidRPr="00831F1E">
              <w:rPr>
                <w:sz w:val="24"/>
                <w:szCs w:val="24"/>
              </w:rPr>
              <w:t xml:space="preserve">- сжимание предмета (резиновые игрушки, губка, прищепки):  </w:t>
            </w:r>
          </w:p>
          <w:p w14:paraId="4F51E79B" w14:textId="77777777" w:rsidR="00B969E1" w:rsidRPr="00831F1E" w:rsidRDefault="00B969E1" w:rsidP="00720740">
            <w:pPr>
              <w:pStyle w:val="a6"/>
              <w:widowControl w:val="0"/>
              <w:numPr>
                <w:ilvl w:val="0"/>
                <w:numId w:val="4"/>
              </w:numPr>
              <w:snapToGrid w:val="0"/>
              <w:rPr>
                <w:sz w:val="24"/>
                <w:szCs w:val="24"/>
              </w:rPr>
            </w:pPr>
            <w:r w:rsidRPr="00831F1E">
              <w:rPr>
                <w:sz w:val="24"/>
                <w:szCs w:val="24"/>
              </w:rPr>
              <w:t>одной рукой</w:t>
            </w:r>
          </w:p>
          <w:p w14:paraId="142EFE40" w14:textId="77777777" w:rsidR="00B969E1" w:rsidRPr="00831F1E" w:rsidRDefault="00B969E1" w:rsidP="00720740">
            <w:pPr>
              <w:pStyle w:val="a3"/>
              <w:numPr>
                <w:ilvl w:val="0"/>
                <w:numId w:val="4"/>
              </w:numPr>
              <w:suppressAutoHyphens/>
              <w:spacing w:after="0" w:line="240" w:lineRule="auto"/>
              <w:rPr>
                <w:rFonts w:ascii="Times New Roman" w:hAnsi="Times New Roman" w:cs="Times New Roman"/>
                <w:sz w:val="24"/>
                <w:szCs w:val="24"/>
              </w:rPr>
            </w:pPr>
            <w:r w:rsidRPr="00831F1E">
              <w:rPr>
                <w:rFonts w:ascii="Times New Roman" w:hAnsi="Times New Roman" w:cs="Times New Roman"/>
                <w:sz w:val="24"/>
                <w:szCs w:val="24"/>
              </w:rPr>
              <w:t xml:space="preserve">двумя руками </w:t>
            </w:r>
          </w:p>
          <w:p w14:paraId="69DCA807" w14:textId="77777777" w:rsidR="00B969E1" w:rsidRPr="00831F1E" w:rsidRDefault="00B969E1" w:rsidP="00720740">
            <w:pPr>
              <w:pStyle w:val="a3"/>
              <w:numPr>
                <w:ilvl w:val="0"/>
                <w:numId w:val="4"/>
              </w:numPr>
              <w:suppressAutoHyphens/>
              <w:spacing w:after="0" w:line="240" w:lineRule="auto"/>
              <w:rPr>
                <w:rFonts w:ascii="Times New Roman" w:hAnsi="Times New Roman" w:cs="Times New Roman"/>
                <w:sz w:val="24"/>
                <w:szCs w:val="24"/>
              </w:rPr>
            </w:pPr>
            <w:r w:rsidRPr="00831F1E">
              <w:rPr>
                <w:rFonts w:ascii="Times New Roman" w:hAnsi="Times New Roman" w:cs="Times New Roman"/>
                <w:sz w:val="24"/>
                <w:szCs w:val="24"/>
              </w:rPr>
              <w:t>пальцами</w:t>
            </w:r>
          </w:p>
        </w:tc>
        <w:tc>
          <w:tcPr>
            <w:tcW w:w="2268" w:type="dxa"/>
            <w:tcBorders>
              <w:top w:val="dashed" w:sz="4" w:space="0" w:color="BFBFBF" w:themeColor="background1" w:themeShade="BF"/>
              <w:left w:val="single" w:sz="4" w:space="0" w:color="000000"/>
              <w:bottom w:val="single" w:sz="4" w:space="0" w:color="000000"/>
              <w:right w:val="single" w:sz="4" w:space="0" w:color="000000"/>
            </w:tcBorders>
            <w:vAlign w:val="center"/>
          </w:tcPr>
          <w:p w14:paraId="5126F905" w14:textId="77777777" w:rsidR="00B969E1" w:rsidRPr="00831F1E" w:rsidRDefault="00B969E1" w:rsidP="00720740">
            <w:pPr>
              <w:snapToGrid w:val="0"/>
              <w:spacing w:after="0" w:line="240" w:lineRule="auto"/>
              <w:jc w:val="center"/>
              <w:rPr>
                <w:rFonts w:ascii="Times New Roman" w:hAnsi="Times New Roman" w:cs="Times New Roman"/>
                <w:b/>
                <w:sz w:val="24"/>
                <w:szCs w:val="24"/>
              </w:rPr>
            </w:pPr>
            <w:r w:rsidRPr="00831F1E">
              <w:rPr>
                <w:rFonts w:ascii="Times New Roman" w:hAnsi="Times New Roman" w:cs="Times New Roman"/>
                <w:b/>
                <w:sz w:val="24"/>
                <w:szCs w:val="24"/>
              </w:rPr>
              <w:t>ЗП</w:t>
            </w:r>
          </w:p>
          <w:p w14:paraId="5F2C24E8" w14:textId="77777777" w:rsidR="00B969E1" w:rsidRPr="00831F1E" w:rsidRDefault="00B969E1" w:rsidP="00720740">
            <w:pPr>
              <w:snapToGrid w:val="0"/>
              <w:spacing w:after="0" w:line="240" w:lineRule="auto"/>
              <w:rPr>
                <w:rFonts w:ascii="Times New Roman" w:hAnsi="Times New Roman" w:cs="Times New Roman"/>
                <w:b/>
                <w:sz w:val="24"/>
                <w:szCs w:val="24"/>
              </w:rPr>
            </w:pPr>
            <w:r w:rsidRPr="00831F1E">
              <w:rPr>
                <w:rFonts w:ascii="Times New Roman" w:hAnsi="Times New Roman" w:cs="Times New Roman"/>
                <w:b/>
                <w:sz w:val="24"/>
                <w:szCs w:val="24"/>
              </w:rPr>
              <w:t xml:space="preserve">         -</w:t>
            </w:r>
          </w:p>
          <w:p w14:paraId="3B90CE4B" w14:textId="77777777" w:rsidR="00B969E1" w:rsidRPr="00831F1E" w:rsidRDefault="00B969E1" w:rsidP="00720740">
            <w:pPr>
              <w:snapToGrid w:val="0"/>
              <w:spacing w:after="0" w:line="240" w:lineRule="auto"/>
              <w:jc w:val="center"/>
              <w:rPr>
                <w:rFonts w:ascii="Times New Roman" w:hAnsi="Times New Roman" w:cs="Times New Roman"/>
                <w:b/>
                <w:sz w:val="24"/>
                <w:szCs w:val="24"/>
              </w:rPr>
            </w:pPr>
            <w:r w:rsidRPr="00831F1E">
              <w:rPr>
                <w:rFonts w:ascii="Times New Roman" w:hAnsi="Times New Roman" w:cs="Times New Roman"/>
                <w:b/>
                <w:sz w:val="24"/>
                <w:szCs w:val="24"/>
              </w:rPr>
              <w:t>-</w:t>
            </w:r>
          </w:p>
        </w:tc>
        <w:tc>
          <w:tcPr>
            <w:tcW w:w="3544" w:type="dxa"/>
            <w:tcBorders>
              <w:top w:val="dashed" w:sz="4" w:space="0" w:color="BFBFBF" w:themeColor="background1" w:themeShade="BF"/>
              <w:left w:val="single" w:sz="4" w:space="0" w:color="000000"/>
              <w:bottom w:val="single" w:sz="4" w:space="0" w:color="000000"/>
              <w:right w:val="single" w:sz="4" w:space="0" w:color="000000"/>
            </w:tcBorders>
            <w:vAlign w:val="center"/>
          </w:tcPr>
          <w:p w14:paraId="3D46F04F" w14:textId="77777777" w:rsidR="00B969E1" w:rsidRPr="00831F1E" w:rsidRDefault="00B969E1" w:rsidP="00720740">
            <w:pPr>
              <w:snapToGrid w:val="0"/>
              <w:spacing w:after="0" w:line="240" w:lineRule="auto"/>
              <w:jc w:val="center"/>
              <w:rPr>
                <w:rFonts w:ascii="Times New Roman" w:hAnsi="Times New Roman" w:cs="Times New Roman"/>
                <w:b/>
                <w:sz w:val="24"/>
                <w:szCs w:val="24"/>
              </w:rPr>
            </w:pPr>
          </w:p>
        </w:tc>
      </w:tr>
      <w:tr w:rsidR="00B969E1" w:rsidRPr="00831F1E" w14:paraId="0489A8FA" w14:textId="77777777" w:rsidTr="00720740">
        <w:tc>
          <w:tcPr>
            <w:tcW w:w="8818" w:type="dxa"/>
            <w:tcBorders>
              <w:top w:val="dashed" w:sz="4" w:space="0" w:color="BFBFBF" w:themeColor="background1" w:themeShade="BF"/>
              <w:left w:val="single" w:sz="4" w:space="0" w:color="000000"/>
              <w:bottom w:val="single" w:sz="4" w:space="0" w:color="000000"/>
              <w:right w:val="single" w:sz="4" w:space="0" w:color="000000"/>
            </w:tcBorders>
          </w:tcPr>
          <w:p w14:paraId="26CBBA73" w14:textId="77777777" w:rsidR="00B969E1" w:rsidRPr="00831F1E" w:rsidRDefault="00B969E1" w:rsidP="00720740">
            <w:pPr>
              <w:suppressAutoHyphens/>
              <w:spacing w:after="0" w:line="240" w:lineRule="auto"/>
              <w:ind w:left="34"/>
              <w:rPr>
                <w:rFonts w:ascii="Times New Roman" w:hAnsi="Times New Roman" w:cs="Times New Roman"/>
                <w:sz w:val="24"/>
                <w:szCs w:val="24"/>
              </w:rPr>
            </w:pPr>
            <w:r w:rsidRPr="00831F1E">
              <w:rPr>
                <w:rFonts w:ascii="Times New Roman" w:hAnsi="Times New Roman" w:cs="Times New Roman"/>
                <w:sz w:val="24"/>
                <w:szCs w:val="24"/>
              </w:rPr>
              <w:t>- открывание предмета:</w:t>
            </w:r>
          </w:p>
          <w:p w14:paraId="70BC85BF" w14:textId="77777777" w:rsidR="00B969E1" w:rsidRPr="00831F1E" w:rsidRDefault="00B969E1" w:rsidP="00720740">
            <w:pPr>
              <w:pStyle w:val="a3"/>
              <w:numPr>
                <w:ilvl w:val="0"/>
                <w:numId w:val="13"/>
              </w:numPr>
              <w:suppressAutoHyphens/>
              <w:spacing w:after="0" w:line="240" w:lineRule="auto"/>
              <w:rPr>
                <w:rFonts w:ascii="Times New Roman" w:hAnsi="Times New Roman" w:cs="Times New Roman"/>
                <w:sz w:val="24"/>
                <w:szCs w:val="24"/>
              </w:rPr>
            </w:pPr>
            <w:r w:rsidRPr="00831F1E">
              <w:rPr>
                <w:rFonts w:ascii="Times New Roman" w:hAnsi="Times New Roman" w:cs="Times New Roman"/>
                <w:sz w:val="24"/>
                <w:szCs w:val="24"/>
              </w:rPr>
              <w:t>коробка</w:t>
            </w:r>
          </w:p>
          <w:p w14:paraId="0B63E487" w14:textId="77777777" w:rsidR="00B969E1" w:rsidRPr="00831F1E" w:rsidRDefault="00B969E1" w:rsidP="00720740">
            <w:pPr>
              <w:pStyle w:val="a3"/>
              <w:numPr>
                <w:ilvl w:val="0"/>
                <w:numId w:val="13"/>
              </w:numPr>
              <w:suppressAutoHyphens/>
              <w:spacing w:after="0" w:line="240" w:lineRule="auto"/>
              <w:rPr>
                <w:rFonts w:ascii="Times New Roman" w:hAnsi="Times New Roman" w:cs="Times New Roman"/>
                <w:sz w:val="24"/>
                <w:szCs w:val="24"/>
              </w:rPr>
            </w:pPr>
            <w:r w:rsidRPr="00831F1E">
              <w:rPr>
                <w:rFonts w:ascii="Times New Roman" w:hAnsi="Times New Roman" w:cs="Times New Roman"/>
                <w:sz w:val="24"/>
                <w:szCs w:val="24"/>
              </w:rPr>
              <w:t>банка с капроновой крышкой</w:t>
            </w:r>
          </w:p>
        </w:tc>
        <w:tc>
          <w:tcPr>
            <w:tcW w:w="2268" w:type="dxa"/>
            <w:tcBorders>
              <w:top w:val="dashed" w:sz="4" w:space="0" w:color="BFBFBF" w:themeColor="background1" w:themeShade="BF"/>
              <w:left w:val="single" w:sz="4" w:space="0" w:color="000000"/>
              <w:bottom w:val="single" w:sz="4" w:space="0" w:color="000000"/>
              <w:right w:val="single" w:sz="4" w:space="0" w:color="000000"/>
            </w:tcBorders>
            <w:vAlign w:val="center"/>
          </w:tcPr>
          <w:p w14:paraId="1242D780" w14:textId="77777777" w:rsidR="00B969E1" w:rsidRPr="00831F1E" w:rsidRDefault="00B969E1" w:rsidP="00720740">
            <w:pPr>
              <w:snapToGrid w:val="0"/>
              <w:spacing w:after="0" w:line="240" w:lineRule="auto"/>
              <w:jc w:val="center"/>
              <w:rPr>
                <w:rFonts w:ascii="Times New Roman" w:hAnsi="Times New Roman" w:cs="Times New Roman"/>
                <w:b/>
                <w:sz w:val="24"/>
                <w:szCs w:val="24"/>
              </w:rPr>
            </w:pPr>
            <w:r w:rsidRPr="00831F1E">
              <w:rPr>
                <w:rFonts w:ascii="Times New Roman" w:hAnsi="Times New Roman" w:cs="Times New Roman"/>
                <w:b/>
                <w:sz w:val="24"/>
                <w:szCs w:val="24"/>
              </w:rPr>
              <w:t>+</w:t>
            </w:r>
          </w:p>
          <w:p w14:paraId="295215C7" w14:textId="77777777" w:rsidR="00B969E1" w:rsidRPr="00831F1E" w:rsidRDefault="00B969E1" w:rsidP="00720740">
            <w:pPr>
              <w:snapToGrid w:val="0"/>
              <w:spacing w:after="0" w:line="240" w:lineRule="auto"/>
              <w:jc w:val="center"/>
              <w:rPr>
                <w:rFonts w:ascii="Times New Roman" w:hAnsi="Times New Roman" w:cs="Times New Roman"/>
                <w:b/>
                <w:sz w:val="24"/>
                <w:szCs w:val="24"/>
              </w:rPr>
            </w:pPr>
            <w:r w:rsidRPr="00831F1E">
              <w:rPr>
                <w:rFonts w:ascii="Times New Roman" w:hAnsi="Times New Roman" w:cs="Times New Roman"/>
                <w:b/>
                <w:sz w:val="24"/>
                <w:szCs w:val="24"/>
              </w:rPr>
              <w:t>ЧП</w:t>
            </w:r>
          </w:p>
        </w:tc>
        <w:tc>
          <w:tcPr>
            <w:tcW w:w="3544" w:type="dxa"/>
            <w:tcBorders>
              <w:top w:val="dashed" w:sz="4" w:space="0" w:color="BFBFBF" w:themeColor="background1" w:themeShade="BF"/>
              <w:left w:val="single" w:sz="4" w:space="0" w:color="000000"/>
              <w:bottom w:val="single" w:sz="4" w:space="0" w:color="000000"/>
              <w:right w:val="single" w:sz="4" w:space="0" w:color="000000"/>
            </w:tcBorders>
            <w:vAlign w:val="center"/>
          </w:tcPr>
          <w:p w14:paraId="4D1A49AF" w14:textId="77777777" w:rsidR="00B969E1" w:rsidRPr="00831F1E" w:rsidRDefault="00B969E1" w:rsidP="00720740">
            <w:pPr>
              <w:snapToGrid w:val="0"/>
              <w:spacing w:after="0" w:line="240" w:lineRule="auto"/>
              <w:jc w:val="center"/>
              <w:rPr>
                <w:rFonts w:ascii="Times New Roman" w:hAnsi="Times New Roman" w:cs="Times New Roman"/>
                <w:b/>
                <w:sz w:val="24"/>
                <w:szCs w:val="24"/>
              </w:rPr>
            </w:pPr>
          </w:p>
        </w:tc>
      </w:tr>
      <w:tr w:rsidR="00B969E1" w:rsidRPr="00831F1E" w14:paraId="2E16FC50" w14:textId="77777777" w:rsidTr="00720740">
        <w:tc>
          <w:tcPr>
            <w:tcW w:w="8818" w:type="dxa"/>
            <w:tcBorders>
              <w:top w:val="dashed" w:sz="4" w:space="0" w:color="BFBFBF" w:themeColor="background1" w:themeShade="BF"/>
              <w:left w:val="single" w:sz="4" w:space="0" w:color="000000"/>
              <w:bottom w:val="single" w:sz="4" w:space="0" w:color="000000"/>
              <w:right w:val="single" w:sz="4" w:space="0" w:color="000000"/>
            </w:tcBorders>
          </w:tcPr>
          <w:p w14:paraId="30242F9A" w14:textId="77777777" w:rsidR="00B969E1" w:rsidRPr="00831F1E" w:rsidRDefault="00B969E1" w:rsidP="00720740">
            <w:pPr>
              <w:suppressAutoHyphens/>
              <w:spacing w:after="0" w:line="240" w:lineRule="auto"/>
              <w:ind w:left="34"/>
              <w:rPr>
                <w:rFonts w:ascii="Times New Roman" w:hAnsi="Times New Roman" w:cs="Times New Roman"/>
                <w:sz w:val="24"/>
                <w:szCs w:val="24"/>
              </w:rPr>
            </w:pPr>
            <w:r w:rsidRPr="00831F1E">
              <w:rPr>
                <w:rFonts w:ascii="Times New Roman" w:hAnsi="Times New Roman" w:cs="Times New Roman"/>
                <w:sz w:val="24"/>
                <w:szCs w:val="24"/>
              </w:rPr>
              <w:t>- закрывание предмета:</w:t>
            </w:r>
          </w:p>
          <w:p w14:paraId="7742E3EF" w14:textId="77777777" w:rsidR="00B969E1" w:rsidRPr="00831F1E" w:rsidRDefault="00B969E1" w:rsidP="00720740">
            <w:pPr>
              <w:pStyle w:val="a3"/>
              <w:numPr>
                <w:ilvl w:val="0"/>
                <w:numId w:val="14"/>
              </w:numPr>
              <w:suppressAutoHyphens/>
              <w:spacing w:after="0" w:line="240" w:lineRule="auto"/>
              <w:rPr>
                <w:rFonts w:ascii="Times New Roman" w:hAnsi="Times New Roman" w:cs="Times New Roman"/>
                <w:sz w:val="24"/>
                <w:szCs w:val="24"/>
              </w:rPr>
            </w:pPr>
            <w:r w:rsidRPr="00831F1E">
              <w:rPr>
                <w:rFonts w:ascii="Times New Roman" w:hAnsi="Times New Roman" w:cs="Times New Roman"/>
                <w:sz w:val="24"/>
                <w:szCs w:val="24"/>
              </w:rPr>
              <w:t>коробка</w:t>
            </w:r>
          </w:p>
          <w:p w14:paraId="5C2F427B" w14:textId="77777777" w:rsidR="00B969E1" w:rsidRPr="00831F1E" w:rsidRDefault="00B969E1" w:rsidP="00720740">
            <w:pPr>
              <w:pStyle w:val="a3"/>
              <w:numPr>
                <w:ilvl w:val="0"/>
                <w:numId w:val="14"/>
              </w:numPr>
              <w:suppressAutoHyphens/>
              <w:spacing w:after="0" w:line="240" w:lineRule="auto"/>
              <w:rPr>
                <w:rFonts w:ascii="Times New Roman" w:hAnsi="Times New Roman" w:cs="Times New Roman"/>
                <w:sz w:val="24"/>
                <w:szCs w:val="24"/>
              </w:rPr>
            </w:pPr>
            <w:r w:rsidRPr="00831F1E">
              <w:rPr>
                <w:rFonts w:ascii="Times New Roman" w:hAnsi="Times New Roman" w:cs="Times New Roman"/>
                <w:sz w:val="24"/>
                <w:szCs w:val="24"/>
              </w:rPr>
              <w:t>банка с капроновой крышкой</w:t>
            </w:r>
          </w:p>
        </w:tc>
        <w:tc>
          <w:tcPr>
            <w:tcW w:w="2268" w:type="dxa"/>
            <w:tcBorders>
              <w:top w:val="dashed" w:sz="4" w:space="0" w:color="BFBFBF" w:themeColor="background1" w:themeShade="BF"/>
              <w:left w:val="single" w:sz="4" w:space="0" w:color="000000"/>
              <w:bottom w:val="single" w:sz="4" w:space="0" w:color="000000"/>
              <w:right w:val="single" w:sz="4" w:space="0" w:color="000000"/>
            </w:tcBorders>
            <w:vAlign w:val="center"/>
          </w:tcPr>
          <w:p w14:paraId="1C164FDD" w14:textId="77777777" w:rsidR="00B969E1" w:rsidRPr="00831F1E" w:rsidRDefault="00B969E1" w:rsidP="00720740">
            <w:pPr>
              <w:snapToGrid w:val="0"/>
              <w:spacing w:after="0" w:line="240" w:lineRule="auto"/>
              <w:jc w:val="center"/>
              <w:rPr>
                <w:rFonts w:ascii="Times New Roman" w:hAnsi="Times New Roman" w:cs="Times New Roman"/>
                <w:b/>
                <w:sz w:val="24"/>
                <w:szCs w:val="24"/>
              </w:rPr>
            </w:pPr>
            <w:r w:rsidRPr="00831F1E">
              <w:rPr>
                <w:rFonts w:ascii="Times New Roman" w:hAnsi="Times New Roman" w:cs="Times New Roman"/>
                <w:b/>
                <w:sz w:val="24"/>
                <w:szCs w:val="24"/>
              </w:rPr>
              <w:t>+</w:t>
            </w:r>
          </w:p>
          <w:p w14:paraId="1F028955" w14:textId="77777777" w:rsidR="00B969E1" w:rsidRPr="00831F1E" w:rsidRDefault="00B969E1" w:rsidP="00720740">
            <w:pPr>
              <w:snapToGrid w:val="0"/>
              <w:spacing w:after="0" w:line="240" w:lineRule="auto"/>
              <w:jc w:val="center"/>
              <w:rPr>
                <w:rFonts w:ascii="Times New Roman" w:hAnsi="Times New Roman" w:cs="Times New Roman"/>
                <w:b/>
                <w:sz w:val="24"/>
                <w:szCs w:val="24"/>
              </w:rPr>
            </w:pPr>
            <w:r w:rsidRPr="00831F1E">
              <w:rPr>
                <w:rFonts w:ascii="Times New Roman" w:hAnsi="Times New Roman" w:cs="Times New Roman"/>
                <w:b/>
                <w:sz w:val="24"/>
                <w:szCs w:val="24"/>
              </w:rPr>
              <w:t>ЧП</w:t>
            </w:r>
          </w:p>
        </w:tc>
        <w:tc>
          <w:tcPr>
            <w:tcW w:w="3544" w:type="dxa"/>
            <w:tcBorders>
              <w:top w:val="dashed" w:sz="4" w:space="0" w:color="BFBFBF" w:themeColor="background1" w:themeShade="BF"/>
              <w:left w:val="single" w:sz="4" w:space="0" w:color="000000"/>
              <w:bottom w:val="single" w:sz="4" w:space="0" w:color="000000"/>
              <w:right w:val="single" w:sz="4" w:space="0" w:color="000000"/>
            </w:tcBorders>
            <w:vAlign w:val="center"/>
          </w:tcPr>
          <w:p w14:paraId="3F5B56A0" w14:textId="77777777" w:rsidR="00B969E1" w:rsidRPr="00831F1E" w:rsidRDefault="00B969E1" w:rsidP="00720740">
            <w:pPr>
              <w:snapToGrid w:val="0"/>
              <w:spacing w:after="0" w:line="240" w:lineRule="auto"/>
              <w:jc w:val="center"/>
              <w:rPr>
                <w:rFonts w:ascii="Times New Roman" w:hAnsi="Times New Roman" w:cs="Times New Roman"/>
                <w:b/>
                <w:sz w:val="24"/>
                <w:szCs w:val="24"/>
              </w:rPr>
            </w:pPr>
          </w:p>
        </w:tc>
      </w:tr>
      <w:tr w:rsidR="00B969E1" w:rsidRPr="00831F1E" w14:paraId="703138B5" w14:textId="77777777" w:rsidTr="00720740">
        <w:tc>
          <w:tcPr>
            <w:tcW w:w="8818" w:type="dxa"/>
            <w:tcBorders>
              <w:top w:val="dashed" w:sz="4" w:space="0" w:color="BFBFBF" w:themeColor="background1" w:themeShade="BF"/>
              <w:left w:val="single" w:sz="4" w:space="0" w:color="000000"/>
              <w:bottom w:val="single" w:sz="4" w:space="0" w:color="000000"/>
              <w:right w:val="single" w:sz="4" w:space="0" w:color="000000"/>
            </w:tcBorders>
          </w:tcPr>
          <w:p w14:paraId="42DA47C7" w14:textId="77777777" w:rsidR="00B969E1" w:rsidRPr="00831F1E" w:rsidRDefault="00B969E1" w:rsidP="00720740">
            <w:pPr>
              <w:suppressAutoHyphens/>
              <w:spacing w:after="0" w:line="240" w:lineRule="auto"/>
              <w:ind w:left="34"/>
              <w:rPr>
                <w:rFonts w:ascii="Times New Roman" w:hAnsi="Times New Roman" w:cs="Times New Roman"/>
                <w:sz w:val="24"/>
                <w:szCs w:val="24"/>
              </w:rPr>
            </w:pPr>
            <w:r w:rsidRPr="00831F1E">
              <w:rPr>
                <w:rFonts w:ascii="Times New Roman" w:hAnsi="Times New Roman" w:cs="Times New Roman"/>
                <w:sz w:val="24"/>
                <w:szCs w:val="24"/>
              </w:rPr>
              <w:t>- катание игрушки на колесиках</w:t>
            </w:r>
          </w:p>
        </w:tc>
        <w:tc>
          <w:tcPr>
            <w:tcW w:w="2268" w:type="dxa"/>
            <w:tcBorders>
              <w:top w:val="dashed" w:sz="4" w:space="0" w:color="BFBFBF" w:themeColor="background1" w:themeShade="BF"/>
              <w:left w:val="single" w:sz="4" w:space="0" w:color="000000"/>
              <w:bottom w:val="single" w:sz="4" w:space="0" w:color="000000"/>
              <w:right w:val="single" w:sz="4" w:space="0" w:color="000000"/>
            </w:tcBorders>
            <w:vAlign w:val="center"/>
          </w:tcPr>
          <w:p w14:paraId="4B007868" w14:textId="77777777" w:rsidR="00B969E1" w:rsidRPr="00831F1E" w:rsidRDefault="00B969E1" w:rsidP="00720740">
            <w:pPr>
              <w:snapToGrid w:val="0"/>
              <w:spacing w:after="0" w:line="240" w:lineRule="auto"/>
              <w:jc w:val="center"/>
              <w:rPr>
                <w:rFonts w:ascii="Times New Roman" w:hAnsi="Times New Roman" w:cs="Times New Roman"/>
                <w:b/>
                <w:sz w:val="24"/>
                <w:szCs w:val="24"/>
              </w:rPr>
            </w:pPr>
            <w:r w:rsidRPr="00831F1E">
              <w:rPr>
                <w:rFonts w:ascii="Times New Roman" w:hAnsi="Times New Roman" w:cs="Times New Roman"/>
                <w:b/>
                <w:sz w:val="24"/>
                <w:szCs w:val="24"/>
              </w:rPr>
              <w:t>-</w:t>
            </w:r>
          </w:p>
        </w:tc>
        <w:tc>
          <w:tcPr>
            <w:tcW w:w="3544" w:type="dxa"/>
            <w:tcBorders>
              <w:top w:val="dashed" w:sz="4" w:space="0" w:color="BFBFBF" w:themeColor="background1" w:themeShade="BF"/>
              <w:left w:val="single" w:sz="4" w:space="0" w:color="000000"/>
              <w:bottom w:val="single" w:sz="4" w:space="0" w:color="000000"/>
              <w:right w:val="single" w:sz="4" w:space="0" w:color="000000"/>
            </w:tcBorders>
            <w:vAlign w:val="center"/>
          </w:tcPr>
          <w:p w14:paraId="6C1802D3" w14:textId="77777777" w:rsidR="00B969E1" w:rsidRPr="00831F1E" w:rsidRDefault="00B969E1" w:rsidP="00720740">
            <w:pPr>
              <w:snapToGrid w:val="0"/>
              <w:spacing w:after="0" w:line="240" w:lineRule="auto"/>
              <w:jc w:val="center"/>
              <w:rPr>
                <w:rFonts w:ascii="Times New Roman" w:hAnsi="Times New Roman" w:cs="Times New Roman"/>
                <w:b/>
                <w:sz w:val="24"/>
                <w:szCs w:val="24"/>
              </w:rPr>
            </w:pPr>
          </w:p>
        </w:tc>
      </w:tr>
      <w:tr w:rsidR="00B969E1" w:rsidRPr="00831F1E" w14:paraId="3E330793" w14:textId="77777777" w:rsidTr="00720740">
        <w:tc>
          <w:tcPr>
            <w:tcW w:w="8818" w:type="dxa"/>
            <w:tcBorders>
              <w:top w:val="dashed" w:sz="4" w:space="0" w:color="BFBFBF" w:themeColor="background1" w:themeShade="BF"/>
              <w:left w:val="single" w:sz="4" w:space="0" w:color="000000"/>
              <w:bottom w:val="single" w:sz="4" w:space="0" w:color="000000"/>
              <w:right w:val="single" w:sz="4" w:space="0" w:color="000000"/>
            </w:tcBorders>
          </w:tcPr>
          <w:p w14:paraId="2B5972DD" w14:textId="77777777" w:rsidR="00B969E1" w:rsidRPr="00831F1E" w:rsidRDefault="00B969E1" w:rsidP="00720740">
            <w:pPr>
              <w:suppressAutoHyphens/>
              <w:spacing w:after="0" w:line="240" w:lineRule="auto"/>
              <w:ind w:left="34"/>
              <w:rPr>
                <w:rFonts w:ascii="Times New Roman" w:hAnsi="Times New Roman" w:cs="Times New Roman"/>
                <w:sz w:val="24"/>
                <w:szCs w:val="24"/>
              </w:rPr>
            </w:pPr>
            <w:r w:rsidRPr="00831F1E">
              <w:rPr>
                <w:rFonts w:ascii="Times New Roman" w:hAnsi="Times New Roman" w:cs="Times New Roman"/>
                <w:sz w:val="24"/>
                <w:szCs w:val="24"/>
              </w:rPr>
              <w:t>- толкание предмета (ящик шкафа, входная дверь):</w:t>
            </w:r>
          </w:p>
          <w:p w14:paraId="21984C8C" w14:textId="77777777" w:rsidR="00B969E1" w:rsidRPr="00831F1E" w:rsidRDefault="00B969E1" w:rsidP="00720740">
            <w:pPr>
              <w:pStyle w:val="a3"/>
              <w:numPr>
                <w:ilvl w:val="0"/>
                <w:numId w:val="15"/>
              </w:numPr>
              <w:suppressAutoHyphens/>
              <w:spacing w:after="0" w:line="240" w:lineRule="auto"/>
              <w:rPr>
                <w:rFonts w:ascii="Times New Roman" w:hAnsi="Times New Roman" w:cs="Times New Roman"/>
                <w:sz w:val="24"/>
                <w:szCs w:val="24"/>
              </w:rPr>
            </w:pPr>
            <w:r w:rsidRPr="00831F1E">
              <w:rPr>
                <w:rFonts w:ascii="Times New Roman" w:hAnsi="Times New Roman" w:cs="Times New Roman"/>
                <w:sz w:val="24"/>
                <w:szCs w:val="24"/>
              </w:rPr>
              <w:t>от себя</w:t>
            </w:r>
          </w:p>
          <w:p w14:paraId="6ABD5C8A" w14:textId="77777777" w:rsidR="00B969E1" w:rsidRPr="00831F1E" w:rsidRDefault="00B969E1" w:rsidP="00720740">
            <w:pPr>
              <w:pStyle w:val="a3"/>
              <w:numPr>
                <w:ilvl w:val="0"/>
                <w:numId w:val="15"/>
              </w:numPr>
              <w:suppressAutoHyphens/>
              <w:spacing w:after="0" w:line="240" w:lineRule="auto"/>
              <w:rPr>
                <w:rFonts w:ascii="Times New Roman" w:hAnsi="Times New Roman" w:cs="Times New Roman"/>
                <w:sz w:val="24"/>
                <w:szCs w:val="24"/>
              </w:rPr>
            </w:pPr>
            <w:r w:rsidRPr="00831F1E">
              <w:rPr>
                <w:rFonts w:ascii="Times New Roman" w:hAnsi="Times New Roman" w:cs="Times New Roman"/>
                <w:sz w:val="24"/>
                <w:szCs w:val="24"/>
              </w:rPr>
              <w:t>к себе</w:t>
            </w:r>
          </w:p>
        </w:tc>
        <w:tc>
          <w:tcPr>
            <w:tcW w:w="2268" w:type="dxa"/>
            <w:tcBorders>
              <w:top w:val="dashed" w:sz="4" w:space="0" w:color="BFBFBF" w:themeColor="background1" w:themeShade="BF"/>
              <w:left w:val="single" w:sz="4" w:space="0" w:color="000000"/>
              <w:bottom w:val="single" w:sz="4" w:space="0" w:color="000000"/>
              <w:right w:val="single" w:sz="4" w:space="0" w:color="000000"/>
            </w:tcBorders>
            <w:vAlign w:val="center"/>
          </w:tcPr>
          <w:p w14:paraId="7D94177C" w14:textId="77777777" w:rsidR="00B969E1" w:rsidRPr="00831F1E" w:rsidRDefault="00B969E1" w:rsidP="00720740">
            <w:pPr>
              <w:snapToGrid w:val="0"/>
              <w:spacing w:after="0" w:line="240" w:lineRule="auto"/>
              <w:jc w:val="center"/>
              <w:rPr>
                <w:rFonts w:ascii="Times New Roman" w:hAnsi="Times New Roman" w:cs="Times New Roman"/>
                <w:b/>
                <w:sz w:val="24"/>
                <w:szCs w:val="24"/>
              </w:rPr>
            </w:pPr>
            <w:r w:rsidRPr="00831F1E">
              <w:rPr>
                <w:rFonts w:ascii="Times New Roman" w:hAnsi="Times New Roman" w:cs="Times New Roman"/>
                <w:b/>
                <w:sz w:val="24"/>
                <w:szCs w:val="24"/>
              </w:rPr>
              <w:t>-</w:t>
            </w:r>
          </w:p>
          <w:p w14:paraId="3555EBD4" w14:textId="77777777" w:rsidR="00B969E1" w:rsidRPr="00831F1E" w:rsidRDefault="00B969E1" w:rsidP="00720740">
            <w:pPr>
              <w:snapToGrid w:val="0"/>
              <w:spacing w:after="0" w:line="240" w:lineRule="auto"/>
              <w:jc w:val="center"/>
              <w:rPr>
                <w:rFonts w:ascii="Times New Roman" w:hAnsi="Times New Roman" w:cs="Times New Roman"/>
                <w:b/>
                <w:sz w:val="24"/>
                <w:szCs w:val="24"/>
              </w:rPr>
            </w:pPr>
            <w:r w:rsidRPr="00831F1E">
              <w:rPr>
                <w:rFonts w:ascii="Times New Roman" w:hAnsi="Times New Roman" w:cs="Times New Roman"/>
                <w:b/>
                <w:sz w:val="24"/>
                <w:szCs w:val="24"/>
              </w:rPr>
              <w:t>-</w:t>
            </w:r>
          </w:p>
        </w:tc>
        <w:tc>
          <w:tcPr>
            <w:tcW w:w="3544" w:type="dxa"/>
            <w:tcBorders>
              <w:top w:val="dashed" w:sz="4" w:space="0" w:color="BFBFBF" w:themeColor="background1" w:themeShade="BF"/>
              <w:left w:val="single" w:sz="4" w:space="0" w:color="000000"/>
              <w:bottom w:val="single" w:sz="4" w:space="0" w:color="000000"/>
              <w:right w:val="single" w:sz="4" w:space="0" w:color="000000"/>
            </w:tcBorders>
            <w:vAlign w:val="center"/>
          </w:tcPr>
          <w:p w14:paraId="3C45008D" w14:textId="77777777" w:rsidR="00B969E1" w:rsidRPr="00831F1E" w:rsidRDefault="00B969E1" w:rsidP="00720740">
            <w:pPr>
              <w:snapToGrid w:val="0"/>
              <w:spacing w:after="0" w:line="240" w:lineRule="auto"/>
              <w:jc w:val="center"/>
              <w:rPr>
                <w:rFonts w:ascii="Times New Roman" w:hAnsi="Times New Roman" w:cs="Times New Roman"/>
                <w:b/>
                <w:sz w:val="24"/>
                <w:szCs w:val="24"/>
              </w:rPr>
            </w:pPr>
          </w:p>
        </w:tc>
      </w:tr>
      <w:tr w:rsidR="00B969E1" w:rsidRPr="00831F1E" w14:paraId="6015902D" w14:textId="77777777" w:rsidTr="00720740">
        <w:tc>
          <w:tcPr>
            <w:tcW w:w="14630" w:type="dxa"/>
            <w:gridSpan w:val="3"/>
            <w:tcBorders>
              <w:top w:val="dashed" w:sz="4" w:space="0" w:color="BFBFBF" w:themeColor="background1" w:themeShade="BF"/>
              <w:left w:val="single" w:sz="4" w:space="0" w:color="000000"/>
              <w:bottom w:val="single" w:sz="4" w:space="0" w:color="000000"/>
              <w:right w:val="single" w:sz="4" w:space="0" w:color="000000"/>
            </w:tcBorders>
            <w:shd w:val="clear" w:color="auto" w:fill="auto"/>
          </w:tcPr>
          <w:p w14:paraId="46B670E3" w14:textId="77777777" w:rsidR="00B969E1" w:rsidRPr="00831F1E" w:rsidRDefault="00B969E1" w:rsidP="00720740">
            <w:pPr>
              <w:snapToGrid w:val="0"/>
              <w:spacing w:after="0" w:line="240" w:lineRule="auto"/>
              <w:jc w:val="center"/>
              <w:rPr>
                <w:rFonts w:ascii="Times New Roman" w:hAnsi="Times New Roman" w:cs="Times New Roman"/>
                <w:b/>
                <w:sz w:val="24"/>
                <w:szCs w:val="24"/>
              </w:rPr>
            </w:pPr>
            <w:r w:rsidRPr="00831F1E">
              <w:rPr>
                <w:rFonts w:ascii="Times New Roman" w:hAnsi="Times New Roman" w:cs="Times New Roman"/>
                <w:b/>
                <w:sz w:val="24"/>
                <w:szCs w:val="24"/>
              </w:rPr>
              <w:t>Язык и речевая практика</w:t>
            </w:r>
          </w:p>
        </w:tc>
      </w:tr>
      <w:tr w:rsidR="00B969E1" w:rsidRPr="00831F1E" w14:paraId="27E33562" w14:textId="77777777" w:rsidTr="00720740">
        <w:trPr>
          <w:trHeight w:val="285"/>
        </w:trPr>
        <w:tc>
          <w:tcPr>
            <w:tcW w:w="14630" w:type="dxa"/>
            <w:gridSpan w:val="3"/>
            <w:tcBorders>
              <w:top w:val="dashed" w:sz="4" w:space="0" w:color="BFBFBF" w:themeColor="background1" w:themeShade="BF"/>
              <w:left w:val="single" w:sz="4" w:space="0" w:color="000000"/>
              <w:bottom w:val="single" w:sz="4" w:space="0" w:color="auto"/>
              <w:right w:val="single" w:sz="4" w:space="0" w:color="000000"/>
            </w:tcBorders>
          </w:tcPr>
          <w:p w14:paraId="3648F4C7" w14:textId="77777777" w:rsidR="00B969E1" w:rsidRPr="00831F1E" w:rsidRDefault="00B969E1" w:rsidP="00720740">
            <w:pPr>
              <w:snapToGrid w:val="0"/>
              <w:spacing w:after="0" w:line="240" w:lineRule="auto"/>
              <w:jc w:val="center"/>
              <w:rPr>
                <w:rFonts w:ascii="Times New Roman" w:eastAsia="Andale Sans UI" w:hAnsi="Times New Roman" w:cs="Times New Roman"/>
                <w:b/>
                <w:kern w:val="1"/>
                <w:sz w:val="24"/>
                <w:szCs w:val="24"/>
              </w:rPr>
            </w:pPr>
            <w:r w:rsidRPr="00831F1E">
              <w:rPr>
                <w:rFonts w:ascii="Times New Roman" w:eastAsia="Andale Sans UI" w:hAnsi="Times New Roman" w:cs="Times New Roman"/>
                <w:b/>
                <w:kern w:val="1"/>
                <w:sz w:val="24"/>
                <w:szCs w:val="24"/>
              </w:rPr>
              <w:t>Коммуникация</w:t>
            </w:r>
          </w:p>
        </w:tc>
      </w:tr>
      <w:tr w:rsidR="00B969E1" w:rsidRPr="00831F1E" w14:paraId="2D1A11BA" w14:textId="77777777" w:rsidTr="00720740">
        <w:trPr>
          <w:trHeight w:val="60"/>
        </w:trPr>
        <w:tc>
          <w:tcPr>
            <w:tcW w:w="8818" w:type="dxa"/>
            <w:tcBorders>
              <w:top w:val="single" w:sz="4" w:space="0" w:color="auto"/>
              <w:left w:val="single" w:sz="4" w:space="0" w:color="000000"/>
              <w:bottom w:val="single" w:sz="4" w:space="0" w:color="auto"/>
              <w:right w:val="single" w:sz="4" w:space="0" w:color="000000"/>
            </w:tcBorders>
          </w:tcPr>
          <w:p w14:paraId="5283C831" w14:textId="77777777" w:rsidR="00B969E1" w:rsidRPr="00831F1E" w:rsidRDefault="00B969E1" w:rsidP="00720740">
            <w:pPr>
              <w:pStyle w:val="a5"/>
              <w:rPr>
                <w:rFonts w:ascii="Times New Roman" w:hAnsi="Times New Roman"/>
                <w:sz w:val="24"/>
                <w:szCs w:val="24"/>
              </w:rPr>
            </w:pPr>
            <w:r w:rsidRPr="00831F1E">
              <w:rPr>
                <w:rFonts w:ascii="Times New Roman" w:hAnsi="Times New Roman"/>
                <w:sz w:val="24"/>
                <w:szCs w:val="24"/>
              </w:rPr>
              <w:t>-  установление зрительного контакта с собеседником</w:t>
            </w:r>
          </w:p>
        </w:tc>
        <w:tc>
          <w:tcPr>
            <w:tcW w:w="2268" w:type="dxa"/>
            <w:tcBorders>
              <w:top w:val="single" w:sz="4" w:space="0" w:color="auto"/>
              <w:left w:val="single" w:sz="4" w:space="0" w:color="000000"/>
              <w:bottom w:val="single" w:sz="4" w:space="0" w:color="auto"/>
              <w:right w:val="single" w:sz="4" w:space="0" w:color="000000"/>
            </w:tcBorders>
            <w:vAlign w:val="center"/>
          </w:tcPr>
          <w:p w14:paraId="24A3E69B" w14:textId="77777777" w:rsidR="00B969E1" w:rsidRPr="00831F1E" w:rsidRDefault="00B969E1" w:rsidP="00720740">
            <w:pPr>
              <w:snapToGrid w:val="0"/>
              <w:spacing w:after="0" w:line="240" w:lineRule="auto"/>
              <w:jc w:val="center"/>
              <w:rPr>
                <w:rFonts w:ascii="Times New Roman" w:hAnsi="Times New Roman" w:cs="Times New Roman"/>
                <w:b/>
                <w:sz w:val="24"/>
                <w:szCs w:val="24"/>
              </w:rPr>
            </w:pPr>
            <w:r w:rsidRPr="00831F1E">
              <w:rPr>
                <w:rFonts w:ascii="Times New Roman" w:hAnsi="Times New Roman" w:cs="Times New Roman"/>
                <w:b/>
                <w:sz w:val="24"/>
                <w:szCs w:val="24"/>
              </w:rPr>
              <w:t>-</w:t>
            </w:r>
          </w:p>
        </w:tc>
        <w:tc>
          <w:tcPr>
            <w:tcW w:w="3544" w:type="dxa"/>
            <w:tcBorders>
              <w:top w:val="single" w:sz="4" w:space="0" w:color="auto"/>
              <w:left w:val="single" w:sz="4" w:space="0" w:color="000000"/>
              <w:bottom w:val="single" w:sz="4" w:space="0" w:color="auto"/>
              <w:right w:val="single" w:sz="4" w:space="0" w:color="000000"/>
            </w:tcBorders>
            <w:vAlign w:val="center"/>
          </w:tcPr>
          <w:p w14:paraId="3ED283E1" w14:textId="77777777" w:rsidR="00B969E1" w:rsidRPr="00831F1E" w:rsidRDefault="00B969E1" w:rsidP="00720740">
            <w:pPr>
              <w:snapToGrid w:val="0"/>
              <w:spacing w:after="0" w:line="240" w:lineRule="auto"/>
              <w:jc w:val="center"/>
              <w:rPr>
                <w:rFonts w:ascii="Times New Roman" w:hAnsi="Times New Roman" w:cs="Times New Roman"/>
                <w:sz w:val="24"/>
                <w:szCs w:val="24"/>
              </w:rPr>
            </w:pPr>
          </w:p>
        </w:tc>
      </w:tr>
      <w:tr w:rsidR="00B969E1" w:rsidRPr="00831F1E" w14:paraId="4FE263FB" w14:textId="77777777" w:rsidTr="00720740">
        <w:trPr>
          <w:trHeight w:val="390"/>
        </w:trPr>
        <w:tc>
          <w:tcPr>
            <w:tcW w:w="8818" w:type="dxa"/>
            <w:tcBorders>
              <w:top w:val="single" w:sz="4" w:space="0" w:color="auto"/>
              <w:left w:val="single" w:sz="4" w:space="0" w:color="000000"/>
              <w:bottom w:val="single" w:sz="4" w:space="0" w:color="auto"/>
              <w:right w:val="single" w:sz="4" w:space="0" w:color="000000"/>
            </w:tcBorders>
          </w:tcPr>
          <w:p w14:paraId="5C26CEE1" w14:textId="77777777" w:rsidR="00B969E1" w:rsidRPr="00831F1E" w:rsidRDefault="00B969E1" w:rsidP="00720740">
            <w:pPr>
              <w:pStyle w:val="a5"/>
              <w:rPr>
                <w:rFonts w:ascii="Times New Roman" w:hAnsi="Times New Roman"/>
                <w:sz w:val="24"/>
                <w:szCs w:val="24"/>
              </w:rPr>
            </w:pPr>
            <w:r w:rsidRPr="00831F1E">
              <w:rPr>
                <w:rFonts w:ascii="Times New Roman" w:hAnsi="Times New Roman"/>
                <w:sz w:val="24"/>
                <w:szCs w:val="24"/>
              </w:rPr>
              <w:lastRenderedPageBreak/>
              <w:t>- реагирование на собственное имя</w:t>
            </w:r>
          </w:p>
        </w:tc>
        <w:tc>
          <w:tcPr>
            <w:tcW w:w="2268" w:type="dxa"/>
            <w:tcBorders>
              <w:top w:val="single" w:sz="4" w:space="0" w:color="auto"/>
              <w:left w:val="single" w:sz="4" w:space="0" w:color="000000"/>
              <w:bottom w:val="single" w:sz="4" w:space="0" w:color="auto"/>
              <w:right w:val="single" w:sz="4" w:space="0" w:color="000000"/>
            </w:tcBorders>
            <w:vAlign w:val="center"/>
          </w:tcPr>
          <w:p w14:paraId="57DB846C" w14:textId="77777777" w:rsidR="00B969E1" w:rsidRPr="00831F1E" w:rsidRDefault="00B969E1" w:rsidP="00720740">
            <w:pPr>
              <w:snapToGrid w:val="0"/>
              <w:spacing w:after="0" w:line="240" w:lineRule="auto"/>
              <w:jc w:val="center"/>
              <w:rPr>
                <w:rFonts w:ascii="Times New Roman" w:hAnsi="Times New Roman" w:cs="Times New Roman"/>
                <w:b/>
                <w:sz w:val="24"/>
                <w:szCs w:val="24"/>
              </w:rPr>
            </w:pPr>
            <w:r w:rsidRPr="00831F1E">
              <w:rPr>
                <w:rFonts w:ascii="Times New Roman" w:hAnsi="Times New Roman" w:cs="Times New Roman"/>
                <w:b/>
                <w:sz w:val="24"/>
                <w:szCs w:val="24"/>
              </w:rPr>
              <w:t>+</w:t>
            </w:r>
          </w:p>
        </w:tc>
        <w:tc>
          <w:tcPr>
            <w:tcW w:w="3544" w:type="dxa"/>
            <w:tcBorders>
              <w:top w:val="single" w:sz="4" w:space="0" w:color="auto"/>
              <w:left w:val="single" w:sz="4" w:space="0" w:color="000000"/>
              <w:bottom w:val="single" w:sz="4" w:space="0" w:color="auto"/>
              <w:right w:val="single" w:sz="4" w:space="0" w:color="000000"/>
            </w:tcBorders>
            <w:vAlign w:val="center"/>
          </w:tcPr>
          <w:p w14:paraId="1B7418A6" w14:textId="77777777" w:rsidR="00B969E1" w:rsidRPr="00831F1E" w:rsidRDefault="00B969E1" w:rsidP="00720740">
            <w:pPr>
              <w:snapToGrid w:val="0"/>
              <w:spacing w:after="0" w:line="240" w:lineRule="auto"/>
              <w:jc w:val="center"/>
              <w:rPr>
                <w:rFonts w:ascii="Times New Roman" w:hAnsi="Times New Roman" w:cs="Times New Roman"/>
                <w:sz w:val="24"/>
                <w:szCs w:val="24"/>
              </w:rPr>
            </w:pPr>
          </w:p>
        </w:tc>
      </w:tr>
      <w:tr w:rsidR="00B969E1" w:rsidRPr="00831F1E" w14:paraId="5DAA4AF9" w14:textId="77777777" w:rsidTr="00720740">
        <w:trPr>
          <w:trHeight w:val="735"/>
        </w:trPr>
        <w:tc>
          <w:tcPr>
            <w:tcW w:w="8818" w:type="dxa"/>
            <w:tcBorders>
              <w:top w:val="single" w:sz="4" w:space="0" w:color="auto"/>
              <w:left w:val="single" w:sz="4" w:space="0" w:color="000000"/>
              <w:bottom w:val="single" w:sz="4" w:space="0" w:color="auto"/>
              <w:right w:val="single" w:sz="4" w:space="0" w:color="000000"/>
            </w:tcBorders>
          </w:tcPr>
          <w:p w14:paraId="3B227F8E" w14:textId="77777777" w:rsidR="00B969E1" w:rsidRPr="00831F1E" w:rsidRDefault="00B969E1" w:rsidP="00720740">
            <w:pPr>
              <w:pStyle w:val="a5"/>
              <w:rPr>
                <w:rFonts w:ascii="Times New Roman" w:hAnsi="Times New Roman"/>
                <w:sz w:val="24"/>
                <w:szCs w:val="24"/>
              </w:rPr>
            </w:pPr>
            <w:r w:rsidRPr="00831F1E">
              <w:rPr>
                <w:rFonts w:ascii="Times New Roman" w:hAnsi="Times New Roman"/>
                <w:sz w:val="24"/>
                <w:szCs w:val="24"/>
              </w:rPr>
              <w:t>- приветствие собеседника:</w:t>
            </w:r>
          </w:p>
          <w:p w14:paraId="35844F97" w14:textId="77777777" w:rsidR="00B969E1" w:rsidRPr="00831F1E" w:rsidRDefault="00B969E1" w:rsidP="00720740">
            <w:pPr>
              <w:pStyle w:val="a5"/>
              <w:numPr>
                <w:ilvl w:val="0"/>
                <w:numId w:val="16"/>
              </w:numPr>
              <w:rPr>
                <w:rFonts w:ascii="Times New Roman" w:hAnsi="Times New Roman"/>
                <w:sz w:val="24"/>
                <w:szCs w:val="24"/>
              </w:rPr>
            </w:pPr>
            <w:r w:rsidRPr="00831F1E">
              <w:rPr>
                <w:rFonts w:ascii="Times New Roman" w:hAnsi="Times New Roman"/>
                <w:sz w:val="24"/>
                <w:szCs w:val="24"/>
              </w:rPr>
              <w:t>жестом (пожать руку)</w:t>
            </w:r>
          </w:p>
          <w:p w14:paraId="2FEE2800" w14:textId="77777777" w:rsidR="00B969E1" w:rsidRPr="00831F1E" w:rsidRDefault="00B969E1" w:rsidP="00720740">
            <w:pPr>
              <w:pStyle w:val="a5"/>
              <w:numPr>
                <w:ilvl w:val="0"/>
                <w:numId w:val="16"/>
              </w:numPr>
              <w:rPr>
                <w:rFonts w:ascii="Times New Roman" w:hAnsi="Times New Roman"/>
                <w:sz w:val="24"/>
                <w:szCs w:val="24"/>
              </w:rPr>
            </w:pPr>
            <w:r w:rsidRPr="00831F1E">
              <w:rPr>
                <w:rFonts w:ascii="Times New Roman" w:hAnsi="Times New Roman"/>
                <w:sz w:val="24"/>
                <w:szCs w:val="24"/>
              </w:rPr>
              <w:t>словом «Привет»</w:t>
            </w:r>
          </w:p>
        </w:tc>
        <w:tc>
          <w:tcPr>
            <w:tcW w:w="2268" w:type="dxa"/>
            <w:tcBorders>
              <w:top w:val="single" w:sz="4" w:space="0" w:color="auto"/>
              <w:left w:val="single" w:sz="4" w:space="0" w:color="000000"/>
              <w:bottom w:val="single" w:sz="4" w:space="0" w:color="auto"/>
              <w:right w:val="single" w:sz="4" w:space="0" w:color="000000"/>
            </w:tcBorders>
            <w:vAlign w:val="center"/>
          </w:tcPr>
          <w:p w14:paraId="5E81612A" w14:textId="77777777" w:rsidR="00B969E1" w:rsidRPr="00831F1E" w:rsidRDefault="00B969E1" w:rsidP="00720740">
            <w:pPr>
              <w:snapToGrid w:val="0"/>
              <w:spacing w:after="0" w:line="240" w:lineRule="auto"/>
              <w:jc w:val="center"/>
              <w:rPr>
                <w:rFonts w:ascii="Times New Roman" w:hAnsi="Times New Roman" w:cs="Times New Roman"/>
                <w:b/>
                <w:sz w:val="24"/>
                <w:szCs w:val="24"/>
              </w:rPr>
            </w:pPr>
            <w:r w:rsidRPr="00831F1E">
              <w:rPr>
                <w:rFonts w:ascii="Times New Roman" w:hAnsi="Times New Roman" w:cs="Times New Roman"/>
                <w:b/>
                <w:sz w:val="24"/>
                <w:szCs w:val="24"/>
              </w:rPr>
              <w:t>+</w:t>
            </w:r>
          </w:p>
          <w:p w14:paraId="247967F1" w14:textId="77777777" w:rsidR="00B969E1" w:rsidRPr="00831F1E" w:rsidRDefault="00B969E1" w:rsidP="00720740">
            <w:pPr>
              <w:snapToGrid w:val="0"/>
              <w:spacing w:after="0" w:line="240" w:lineRule="auto"/>
              <w:jc w:val="center"/>
              <w:rPr>
                <w:rFonts w:ascii="Times New Roman" w:hAnsi="Times New Roman" w:cs="Times New Roman"/>
                <w:b/>
                <w:sz w:val="24"/>
                <w:szCs w:val="24"/>
              </w:rPr>
            </w:pPr>
            <w:r w:rsidRPr="00831F1E">
              <w:rPr>
                <w:rFonts w:ascii="Times New Roman" w:hAnsi="Times New Roman" w:cs="Times New Roman"/>
                <w:b/>
                <w:sz w:val="24"/>
                <w:szCs w:val="24"/>
              </w:rPr>
              <w:t>+</w:t>
            </w:r>
          </w:p>
        </w:tc>
        <w:tc>
          <w:tcPr>
            <w:tcW w:w="3544" w:type="dxa"/>
            <w:tcBorders>
              <w:top w:val="single" w:sz="4" w:space="0" w:color="auto"/>
              <w:left w:val="single" w:sz="4" w:space="0" w:color="000000"/>
              <w:bottom w:val="single" w:sz="4" w:space="0" w:color="auto"/>
              <w:right w:val="single" w:sz="4" w:space="0" w:color="000000"/>
            </w:tcBorders>
            <w:vAlign w:val="center"/>
          </w:tcPr>
          <w:p w14:paraId="609560AA" w14:textId="77777777" w:rsidR="00B969E1" w:rsidRPr="00831F1E" w:rsidRDefault="00B969E1" w:rsidP="00720740">
            <w:pPr>
              <w:snapToGrid w:val="0"/>
              <w:spacing w:after="0" w:line="240" w:lineRule="auto"/>
              <w:jc w:val="center"/>
              <w:rPr>
                <w:rFonts w:ascii="Times New Roman" w:hAnsi="Times New Roman" w:cs="Times New Roman"/>
                <w:sz w:val="24"/>
                <w:szCs w:val="24"/>
              </w:rPr>
            </w:pPr>
          </w:p>
        </w:tc>
      </w:tr>
      <w:tr w:rsidR="00B969E1" w:rsidRPr="00831F1E" w14:paraId="281092B6" w14:textId="77777777" w:rsidTr="00720740">
        <w:trPr>
          <w:trHeight w:val="255"/>
        </w:trPr>
        <w:tc>
          <w:tcPr>
            <w:tcW w:w="8818" w:type="dxa"/>
            <w:tcBorders>
              <w:top w:val="single" w:sz="4" w:space="0" w:color="auto"/>
              <w:left w:val="single" w:sz="4" w:space="0" w:color="000000"/>
              <w:bottom w:val="single" w:sz="4" w:space="0" w:color="auto"/>
              <w:right w:val="single" w:sz="4" w:space="0" w:color="000000"/>
            </w:tcBorders>
          </w:tcPr>
          <w:p w14:paraId="690B1DE7" w14:textId="77777777" w:rsidR="00B969E1" w:rsidRPr="00831F1E" w:rsidRDefault="00B969E1" w:rsidP="00720740">
            <w:pPr>
              <w:pStyle w:val="a5"/>
              <w:rPr>
                <w:rFonts w:ascii="Times New Roman" w:hAnsi="Times New Roman"/>
                <w:sz w:val="24"/>
                <w:szCs w:val="24"/>
              </w:rPr>
            </w:pPr>
            <w:r w:rsidRPr="00831F1E">
              <w:rPr>
                <w:rFonts w:ascii="Times New Roman" w:hAnsi="Times New Roman"/>
                <w:sz w:val="24"/>
                <w:szCs w:val="24"/>
              </w:rPr>
              <w:t>- выражение своих желаний:</w:t>
            </w:r>
          </w:p>
          <w:p w14:paraId="6A8712E3" w14:textId="77777777" w:rsidR="00B969E1" w:rsidRPr="00831F1E" w:rsidRDefault="00B969E1" w:rsidP="00720740">
            <w:pPr>
              <w:pStyle w:val="a5"/>
              <w:numPr>
                <w:ilvl w:val="0"/>
                <w:numId w:val="17"/>
              </w:numPr>
              <w:rPr>
                <w:rFonts w:ascii="Times New Roman" w:hAnsi="Times New Roman"/>
                <w:sz w:val="24"/>
                <w:szCs w:val="24"/>
              </w:rPr>
            </w:pPr>
            <w:r w:rsidRPr="00831F1E">
              <w:rPr>
                <w:rFonts w:ascii="Times New Roman" w:hAnsi="Times New Roman"/>
                <w:sz w:val="24"/>
                <w:szCs w:val="24"/>
              </w:rPr>
              <w:t>жестом</w:t>
            </w:r>
          </w:p>
          <w:p w14:paraId="5AEC84DA" w14:textId="77777777" w:rsidR="00B969E1" w:rsidRPr="00831F1E" w:rsidRDefault="00B969E1" w:rsidP="00720740">
            <w:pPr>
              <w:pStyle w:val="a5"/>
              <w:numPr>
                <w:ilvl w:val="0"/>
                <w:numId w:val="17"/>
              </w:numPr>
              <w:rPr>
                <w:rFonts w:ascii="Times New Roman" w:hAnsi="Times New Roman"/>
                <w:sz w:val="24"/>
                <w:szCs w:val="24"/>
              </w:rPr>
            </w:pPr>
            <w:r w:rsidRPr="00831F1E">
              <w:rPr>
                <w:rFonts w:ascii="Times New Roman" w:hAnsi="Times New Roman"/>
                <w:sz w:val="24"/>
                <w:szCs w:val="24"/>
              </w:rPr>
              <w:t>словом «Дай»</w:t>
            </w:r>
          </w:p>
          <w:p w14:paraId="3EB178BC" w14:textId="77777777" w:rsidR="00B969E1" w:rsidRPr="00831F1E" w:rsidRDefault="00B969E1" w:rsidP="00720740">
            <w:pPr>
              <w:pStyle w:val="a5"/>
              <w:numPr>
                <w:ilvl w:val="0"/>
                <w:numId w:val="17"/>
              </w:numPr>
              <w:rPr>
                <w:rFonts w:ascii="Times New Roman" w:hAnsi="Times New Roman"/>
                <w:sz w:val="24"/>
                <w:szCs w:val="24"/>
              </w:rPr>
            </w:pPr>
            <w:r w:rsidRPr="00831F1E">
              <w:rPr>
                <w:rFonts w:ascii="Times New Roman" w:hAnsi="Times New Roman"/>
                <w:sz w:val="24"/>
                <w:szCs w:val="24"/>
              </w:rPr>
              <w:t>предложением «Нина, дай»</w:t>
            </w:r>
          </w:p>
        </w:tc>
        <w:tc>
          <w:tcPr>
            <w:tcW w:w="2268" w:type="dxa"/>
            <w:tcBorders>
              <w:top w:val="single" w:sz="4" w:space="0" w:color="auto"/>
              <w:left w:val="single" w:sz="4" w:space="0" w:color="000000"/>
              <w:bottom w:val="single" w:sz="4" w:space="0" w:color="auto"/>
              <w:right w:val="single" w:sz="4" w:space="0" w:color="000000"/>
            </w:tcBorders>
            <w:vAlign w:val="center"/>
          </w:tcPr>
          <w:p w14:paraId="3971A076" w14:textId="77777777" w:rsidR="00B969E1" w:rsidRPr="00831F1E" w:rsidRDefault="00B969E1" w:rsidP="00720740">
            <w:pPr>
              <w:snapToGrid w:val="0"/>
              <w:spacing w:after="0" w:line="240" w:lineRule="auto"/>
              <w:jc w:val="center"/>
              <w:rPr>
                <w:rFonts w:ascii="Times New Roman" w:hAnsi="Times New Roman" w:cs="Times New Roman"/>
                <w:b/>
                <w:sz w:val="24"/>
                <w:szCs w:val="24"/>
              </w:rPr>
            </w:pPr>
            <w:r w:rsidRPr="00831F1E">
              <w:rPr>
                <w:rFonts w:ascii="Times New Roman" w:hAnsi="Times New Roman" w:cs="Times New Roman"/>
                <w:b/>
                <w:sz w:val="24"/>
                <w:szCs w:val="24"/>
              </w:rPr>
              <w:t>-</w:t>
            </w:r>
          </w:p>
          <w:p w14:paraId="57259260" w14:textId="77777777" w:rsidR="00B969E1" w:rsidRPr="00831F1E" w:rsidRDefault="00B969E1" w:rsidP="00720740">
            <w:pPr>
              <w:snapToGrid w:val="0"/>
              <w:spacing w:after="0" w:line="240" w:lineRule="auto"/>
              <w:jc w:val="center"/>
              <w:rPr>
                <w:rFonts w:ascii="Times New Roman" w:hAnsi="Times New Roman" w:cs="Times New Roman"/>
                <w:b/>
                <w:sz w:val="24"/>
                <w:szCs w:val="24"/>
              </w:rPr>
            </w:pPr>
            <w:r w:rsidRPr="00831F1E">
              <w:rPr>
                <w:rFonts w:ascii="Times New Roman" w:hAnsi="Times New Roman" w:cs="Times New Roman"/>
                <w:b/>
                <w:sz w:val="24"/>
                <w:szCs w:val="24"/>
              </w:rPr>
              <w:t>+</w:t>
            </w:r>
          </w:p>
          <w:p w14:paraId="576D5FF7" w14:textId="77777777" w:rsidR="00B969E1" w:rsidRPr="00831F1E" w:rsidRDefault="00B969E1" w:rsidP="00720740">
            <w:pPr>
              <w:snapToGrid w:val="0"/>
              <w:spacing w:after="0" w:line="240" w:lineRule="auto"/>
              <w:jc w:val="center"/>
              <w:rPr>
                <w:rFonts w:ascii="Times New Roman" w:hAnsi="Times New Roman" w:cs="Times New Roman"/>
                <w:b/>
                <w:sz w:val="24"/>
                <w:szCs w:val="24"/>
              </w:rPr>
            </w:pPr>
            <w:r w:rsidRPr="00831F1E">
              <w:rPr>
                <w:rFonts w:ascii="Times New Roman" w:hAnsi="Times New Roman" w:cs="Times New Roman"/>
                <w:b/>
                <w:sz w:val="24"/>
                <w:szCs w:val="24"/>
              </w:rPr>
              <w:t>+</w:t>
            </w:r>
          </w:p>
        </w:tc>
        <w:tc>
          <w:tcPr>
            <w:tcW w:w="3544" w:type="dxa"/>
            <w:tcBorders>
              <w:top w:val="single" w:sz="4" w:space="0" w:color="auto"/>
              <w:left w:val="single" w:sz="4" w:space="0" w:color="000000"/>
              <w:bottom w:val="single" w:sz="4" w:space="0" w:color="auto"/>
              <w:right w:val="single" w:sz="4" w:space="0" w:color="000000"/>
            </w:tcBorders>
            <w:vAlign w:val="center"/>
          </w:tcPr>
          <w:p w14:paraId="1A076092" w14:textId="77777777" w:rsidR="00B969E1" w:rsidRPr="00831F1E" w:rsidRDefault="00B969E1" w:rsidP="00720740">
            <w:pPr>
              <w:snapToGrid w:val="0"/>
              <w:spacing w:after="0" w:line="240" w:lineRule="auto"/>
              <w:jc w:val="center"/>
              <w:rPr>
                <w:rFonts w:ascii="Times New Roman" w:hAnsi="Times New Roman" w:cs="Times New Roman"/>
                <w:sz w:val="24"/>
                <w:szCs w:val="24"/>
              </w:rPr>
            </w:pPr>
          </w:p>
        </w:tc>
      </w:tr>
      <w:tr w:rsidR="00B969E1" w:rsidRPr="00831F1E" w14:paraId="3F075C97" w14:textId="77777777" w:rsidTr="00720740">
        <w:trPr>
          <w:trHeight w:val="293"/>
        </w:trPr>
        <w:tc>
          <w:tcPr>
            <w:tcW w:w="8818" w:type="dxa"/>
            <w:tcBorders>
              <w:top w:val="single" w:sz="4" w:space="0" w:color="auto"/>
              <w:left w:val="single" w:sz="4" w:space="0" w:color="000000"/>
              <w:bottom w:val="single" w:sz="4" w:space="0" w:color="000000"/>
              <w:right w:val="single" w:sz="4" w:space="0" w:color="000000"/>
            </w:tcBorders>
          </w:tcPr>
          <w:p w14:paraId="1ED92982" w14:textId="77777777" w:rsidR="00B969E1" w:rsidRPr="00831F1E" w:rsidRDefault="00B969E1" w:rsidP="00720740">
            <w:pPr>
              <w:pStyle w:val="a5"/>
              <w:rPr>
                <w:rFonts w:ascii="Times New Roman" w:hAnsi="Times New Roman"/>
                <w:sz w:val="24"/>
                <w:szCs w:val="24"/>
              </w:rPr>
            </w:pPr>
            <w:r w:rsidRPr="00831F1E">
              <w:rPr>
                <w:rFonts w:ascii="Times New Roman" w:hAnsi="Times New Roman"/>
                <w:sz w:val="24"/>
                <w:szCs w:val="24"/>
              </w:rPr>
              <w:t>- выражение просьбы о помощи:</w:t>
            </w:r>
          </w:p>
          <w:p w14:paraId="0C1A2E75" w14:textId="77777777" w:rsidR="00B969E1" w:rsidRPr="00831F1E" w:rsidRDefault="00B969E1" w:rsidP="00720740">
            <w:pPr>
              <w:pStyle w:val="a5"/>
              <w:numPr>
                <w:ilvl w:val="0"/>
                <w:numId w:val="18"/>
              </w:numPr>
              <w:rPr>
                <w:rFonts w:ascii="Times New Roman" w:hAnsi="Times New Roman"/>
                <w:sz w:val="24"/>
                <w:szCs w:val="24"/>
              </w:rPr>
            </w:pPr>
            <w:r w:rsidRPr="00831F1E">
              <w:rPr>
                <w:rFonts w:ascii="Times New Roman" w:hAnsi="Times New Roman"/>
                <w:sz w:val="24"/>
                <w:szCs w:val="24"/>
              </w:rPr>
              <w:t>жестом</w:t>
            </w:r>
          </w:p>
          <w:p w14:paraId="6374E3E4" w14:textId="77777777" w:rsidR="00B969E1" w:rsidRPr="00831F1E" w:rsidRDefault="00B969E1" w:rsidP="00720740">
            <w:pPr>
              <w:pStyle w:val="a5"/>
              <w:numPr>
                <w:ilvl w:val="0"/>
                <w:numId w:val="18"/>
              </w:numPr>
              <w:rPr>
                <w:rFonts w:ascii="Times New Roman" w:hAnsi="Times New Roman"/>
                <w:sz w:val="24"/>
                <w:szCs w:val="24"/>
              </w:rPr>
            </w:pPr>
            <w:r w:rsidRPr="00831F1E">
              <w:rPr>
                <w:rFonts w:ascii="Times New Roman" w:hAnsi="Times New Roman"/>
                <w:sz w:val="24"/>
                <w:szCs w:val="24"/>
              </w:rPr>
              <w:t>словом «Помоги»</w:t>
            </w:r>
          </w:p>
          <w:p w14:paraId="1657942C" w14:textId="77777777" w:rsidR="00B969E1" w:rsidRPr="00831F1E" w:rsidRDefault="00B969E1" w:rsidP="00720740">
            <w:pPr>
              <w:pStyle w:val="a5"/>
              <w:numPr>
                <w:ilvl w:val="0"/>
                <w:numId w:val="18"/>
              </w:numPr>
              <w:rPr>
                <w:rFonts w:ascii="Times New Roman" w:hAnsi="Times New Roman"/>
                <w:sz w:val="24"/>
                <w:szCs w:val="24"/>
              </w:rPr>
            </w:pPr>
            <w:r w:rsidRPr="00831F1E">
              <w:rPr>
                <w:rFonts w:ascii="Times New Roman" w:hAnsi="Times New Roman"/>
                <w:sz w:val="24"/>
                <w:szCs w:val="24"/>
              </w:rPr>
              <w:t>предложением «Лена, помоги»</w:t>
            </w:r>
          </w:p>
        </w:tc>
        <w:tc>
          <w:tcPr>
            <w:tcW w:w="2268" w:type="dxa"/>
            <w:tcBorders>
              <w:top w:val="single" w:sz="4" w:space="0" w:color="auto"/>
              <w:left w:val="single" w:sz="4" w:space="0" w:color="000000"/>
              <w:bottom w:val="single" w:sz="4" w:space="0" w:color="000000"/>
              <w:right w:val="single" w:sz="4" w:space="0" w:color="000000"/>
            </w:tcBorders>
            <w:vAlign w:val="center"/>
          </w:tcPr>
          <w:p w14:paraId="38DC1681" w14:textId="77777777" w:rsidR="00B969E1" w:rsidRPr="00831F1E" w:rsidRDefault="00B969E1" w:rsidP="00720740">
            <w:pPr>
              <w:snapToGrid w:val="0"/>
              <w:spacing w:after="0" w:line="240" w:lineRule="auto"/>
              <w:jc w:val="center"/>
              <w:rPr>
                <w:rFonts w:ascii="Times New Roman" w:hAnsi="Times New Roman" w:cs="Times New Roman"/>
                <w:b/>
                <w:sz w:val="24"/>
                <w:szCs w:val="24"/>
              </w:rPr>
            </w:pPr>
            <w:r w:rsidRPr="00831F1E">
              <w:rPr>
                <w:rFonts w:ascii="Times New Roman" w:hAnsi="Times New Roman" w:cs="Times New Roman"/>
                <w:b/>
                <w:sz w:val="24"/>
                <w:szCs w:val="24"/>
              </w:rPr>
              <w:t>-</w:t>
            </w:r>
          </w:p>
          <w:p w14:paraId="6E582761" w14:textId="77777777" w:rsidR="00B969E1" w:rsidRPr="00831F1E" w:rsidRDefault="00B969E1" w:rsidP="00720740">
            <w:pPr>
              <w:snapToGrid w:val="0"/>
              <w:spacing w:after="0" w:line="240" w:lineRule="auto"/>
              <w:jc w:val="center"/>
              <w:rPr>
                <w:rFonts w:ascii="Times New Roman" w:hAnsi="Times New Roman" w:cs="Times New Roman"/>
                <w:b/>
                <w:sz w:val="24"/>
                <w:szCs w:val="24"/>
              </w:rPr>
            </w:pPr>
            <w:r w:rsidRPr="00831F1E">
              <w:rPr>
                <w:rFonts w:ascii="Times New Roman" w:hAnsi="Times New Roman" w:cs="Times New Roman"/>
                <w:b/>
                <w:sz w:val="24"/>
                <w:szCs w:val="24"/>
              </w:rPr>
              <w:t>+</w:t>
            </w:r>
          </w:p>
          <w:p w14:paraId="46EBB03F" w14:textId="77777777" w:rsidR="00B969E1" w:rsidRPr="00831F1E" w:rsidRDefault="00B969E1" w:rsidP="00720740">
            <w:pPr>
              <w:snapToGrid w:val="0"/>
              <w:spacing w:after="0" w:line="240" w:lineRule="auto"/>
              <w:jc w:val="center"/>
              <w:rPr>
                <w:rFonts w:ascii="Times New Roman" w:hAnsi="Times New Roman" w:cs="Times New Roman"/>
                <w:b/>
                <w:sz w:val="24"/>
                <w:szCs w:val="24"/>
              </w:rPr>
            </w:pPr>
            <w:r w:rsidRPr="00831F1E">
              <w:rPr>
                <w:rFonts w:ascii="Times New Roman" w:hAnsi="Times New Roman" w:cs="Times New Roman"/>
                <w:b/>
                <w:sz w:val="24"/>
                <w:szCs w:val="24"/>
              </w:rPr>
              <w:t>+</w:t>
            </w:r>
          </w:p>
        </w:tc>
        <w:tc>
          <w:tcPr>
            <w:tcW w:w="3544" w:type="dxa"/>
            <w:tcBorders>
              <w:top w:val="single" w:sz="4" w:space="0" w:color="auto"/>
              <w:left w:val="single" w:sz="4" w:space="0" w:color="000000"/>
              <w:bottom w:val="single" w:sz="4" w:space="0" w:color="000000"/>
              <w:right w:val="single" w:sz="4" w:space="0" w:color="000000"/>
            </w:tcBorders>
            <w:vAlign w:val="center"/>
          </w:tcPr>
          <w:p w14:paraId="5AD52C0A" w14:textId="77777777" w:rsidR="00B969E1" w:rsidRPr="00831F1E" w:rsidRDefault="00B969E1" w:rsidP="00720740">
            <w:pPr>
              <w:snapToGrid w:val="0"/>
              <w:spacing w:after="0" w:line="240" w:lineRule="auto"/>
              <w:jc w:val="center"/>
              <w:rPr>
                <w:rFonts w:ascii="Times New Roman" w:hAnsi="Times New Roman" w:cs="Times New Roman"/>
                <w:sz w:val="24"/>
                <w:szCs w:val="24"/>
              </w:rPr>
            </w:pPr>
          </w:p>
        </w:tc>
      </w:tr>
      <w:tr w:rsidR="00B969E1" w:rsidRPr="00831F1E" w14:paraId="413BB307" w14:textId="77777777" w:rsidTr="00720740">
        <w:trPr>
          <w:trHeight w:val="265"/>
        </w:trPr>
        <w:tc>
          <w:tcPr>
            <w:tcW w:w="8818" w:type="dxa"/>
            <w:tcBorders>
              <w:top w:val="dashed" w:sz="4" w:space="0" w:color="BFBFBF" w:themeColor="background1" w:themeShade="BF"/>
              <w:left w:val="single" w:sz="4" w:space="0" w:color="000000"/>
              <w:bottom w:val="single" w:sz="4" w:space="0" w:color="auto"/>
              <w:right w:val="single" w:sz="4" w:space="0" w:color="000000"/>
            </w:tcBorders>
          </w:tcPr>
          <w:p w14:paraId="1877E858" w14:textId="77777777" w:rsidR="00B969E1" w:rsidRPr="00831F1E" w:rsidRDefault="00B969E1" w:rsidP="00720740">
            <w:pPr>
              <w:pStyle w:val="a5"/>
              <w:tabs>
                <w:tab w:val="left" w:pos="810"/>
              </w:tabs>
              <w:rPr>
                <w:rFonts w:ascii="Times New Roman" w:hAnsi="Times New Roman"/>
                <w:sz w:val="24"/>
                <w:szCs w:val="24"/>
              </w:rPr>
            </w:pPr>
            <w:r w:rsidRPr="00831F1E">
              <w:rPr>
                <w:rFonts w:ascii="Times New Roman" w:hAnsi="Times New Roman"/>
                <w:sz w:val="24"/>
                <w:szCs w:val="24"/>
              </w:rPr>
              <w:t>- выражение согласия:</w:t>
            </w:r>
          </w:p>
          <w:p w14:paraId="4B19497E" w14:textId="77777777" w:rsidR="00B969E1" w:rsidRPr="00831F1E" w:rsidRDefault="00B969E1" w:rsidP="00720740">
            <w:pPr>
              <w:pStyle w:val="a5"/>
              <w:numPr>
                <w:ilvl w:val="0"/>
                <w:numId w:val="19"/>
              </w:numPr>
              <w:tabs>
                <w:tab w:val="left" w:pos="810"/>
              </w:tabs>
              <w:rPr>
                <w:rFonts w:ascii="Times New Roman" w:hAnsi="Times New Roman"/>
                <w:sz w:val="24"/>
                <w:szCs w:val="24"/>
              </w:rPr>
            </w:pPr>
            <w:r w:rsidRPr="00831F1E">
              <w:rPr>
                <w:rFonts w:ascii="Times New Roman" w:hAnsi="Times New Roman"/>
                <w:sz w:val="24"/>
                <w:szCs w:val="24"/>
              </w:rPr>
              <w:t>жестом (кивок головы)</w:t>
            </w:r>
          </w:p>
          <w:p w14:paraId="2425323A" w14:textId="77777777" w:rsidR="00B969E1" w:rsidRPr="00831F1E" w:rsidRDefault="00B969E1" w:rsidP="00720740">
            <w:pPr>
              <w:pStyle w:val="a5"/>
              <w:numPr>
                <w:ilvl w:val="0"/>
                <w:numId w:val="19"/>
              </w:numPr>
              <w:tabs>
                <w:tab w:val="left" w:pos="810"/>
              </w:tabs>
              <w:rPr>
                <w:rFonts w:ascii="Times New Roman" w:hAnsi="Times New Roman"/>
                <w:sz w:val="24"/>
                <w:szCs w:val="24"/>
              </w:rPr>
            </w:pPr>
            <w:r w:rsidRPr="00831F1E">
              <w:rPr>
                <w:rFonts w:ascii="Times New Roman" w:hAnsi="Times New Roman"/>
                <w:sz w:val="24"/>
                <w:szCs w:val="24"/>
              </w:rPr>
              <w:t>словом «Да»</w:t>
            </w:r>
          </w:p>
        </w:tc>
        <w:tc>
          <w:tcPr>
            <w:tcW w:w="2268" w:type="dxa"/>
            <w:tcBorders>
              <w:top w:val="dashed" w:sz="4" w:space="0" w:color="BFBFBF" w:themeColor="background1" w:themeShade="BF"/>
              <w:left w:val="single" w:sz="4" w:space="0" w:color="000000"/>
              <w:bottom w:val="single" w:sz="4" w:space="0" w:color="auto"/>
              <w:right w:val="single" w:sz="4" w:space="0" w:color="000000"/>
            </w:tcBorders>
            <w:vAlign w:val="center"/>
          </w:tcPr>
          <w:p w14:paraId="4204B18A" w14:textId="77777777" w:rsidR="00B969E1" w:rsidRPr="00831F1E" w:rsidRDefault="00B969E1" w:rsidP="00720740">
            <w:pPr>
              <w:snapToGrid w:val="0"/>
              <w:spacing w:after="0" w:line="240" w:lineRule="auto"/>
              <w:jc w:val="center"/>
              <w:rPr>
                <w:rFonts w:ascii="Times New Roman" w:hAnsi="Times New Roman" w:cs="Times New Roman"/>
                <w:b/>
                <w:sz w:val="24"/>
                <w:szCs w:val="24"/>
              </w:rPr>
            </w:pPr>
            <w:r w:rsidRPr="00831F1E">
              <w:rPr>
                <w:rFonts w:ascii="Times New Roman" w:hAnsi="Times New Roman" w:cs="Times New Roman"/>
                <w:b/>
                <w:sz w:val="24"/>
                <w:szCs w:val="24"/>
              </w:rPr>
              <w:t>+</w:t>
            </w:r>
          </w:p>
          <w:p w14:paraId="491BC623" w14:textId="77777777" w:rsidR="00B969E1" w:rsidRPr="00831F1E" w:rsidRDefault="00B969E1" w:rsidP="00720740">
            <w:pPr>
              <w:snapToGrid w:val="0"/>
              <w:spacing w:after="0" w:line="240" w:lineRule="auto"/>
              <w:jc w:val="center"/>
              <w:rPr>
                <w:rFonts w:ascii="Times New Roman" w:hAnsi="Times New Roman" w:cs="Times New Roman"/>
                <w:b/>
                <w:sz w:val="24"/>
                <w:szCs w:val="24"/>
              </w:rPr>
            </w:pPr>
            <w:r w:rsidRPr="00831F1E">
              <w:rPr>
                <w:rFonts w:ascii="Times New Roman" w:hAnsi="Times New Roman" w:cs="Times New Roman"/>
                <w:b/>
                <w:sz w:val="24"/>
                <w:szCs w:val="24"/>
              </w:rPr>
              <w:t>+</w:t>
            </w:r>
          </w:p>
        </w:tc>
        <w:tc>
          <w:tcPr>
            <w:tcW w:w="3544" w:type="dxa"/>
            <w:tcBorders>
              <w:top w:val="dashed" w:sz="4" w:space="0" w:color="BFBFBF" w:themeColor="background1" w:themeShade="BF"/>
              <w:left w:val="single" w:sz="4" w:space="0" w:color="000000"/>
              <w:bottom w:val="single" w:sz="4" w:space="0" w:color="auto"/>
              <w:right w:val="single" w:sz="4" w:space="0" w:color="000000"/>
            </w:tcBorders>
            <w:vAlign w:val="center"/>
          </w:tcPr>
          <w:p w14:paraId="498CFFBC" w14:textId="77777777" w:rsidR="00B969E1" w:rsidRPr="00831F1E" w:rsidRDefault="00B969E1" w:rsidP="00720740">
            <w:pPr>
              <w:snapToGrid w:val="0"/>
              <w:spacing w:after="0" w:line="240" w:lineRule="auto"/>
              <w:jc w:val="center"/>
              <w:rPr>
                <w:rFonts w:ascii="Times New Roman" w:hAnsi="Times New Roman" w:cs="Times New Roman"/>
                <w:sz w:val="24"/>
                <w:szCs w:val="24"/>
              </w:rPr>
            </w:pPr>
          </w:p>
        </w:tc>
      </w:tr>
      <w:tr w:rsidR="00B969E1" w:rsidRPr="00831F1E" w14:paraId="6BE26E04" w14:textId="77777777" w:rsidTr="00720740">
        <w:trPr>
          <w:trHeight w:val="630"/>
        </w:trPr>
        <w:tc>
          <w:tcPr>
            <w:tcW w:w="8818" w:type="dxa"/>
            <w:tcBorders>
              <w:top w:val="single" w:sz="4" w:space="0" w:color="auto"/>
              <w:left w:val="single" w:sz="4" w:space="0" w:color="000000"/>
              <w:bottom w:val="single" w:sz="4" w:space="0" w:color="auto"/>
              <w:right w:val="single" w:sz="4" w:space="0" w:color="000000"/>
            </w:tcBorders>
          </w:tcPr>
          <w:p w14:paraId="2A4FE451" w14:textId="77777777" w:rsidR="00B969E1" w:rsidRPr="00831F1E" w:rsidRDefault="00B969E1" w:rsidP="00720740">
            <w:pPr>
              <w:pStyle w:val="a5"/>
              <w:tabs>
                <w:tab w:val="left" w:pos="810"/>
              </w:tabs>
              <w:rPr>
                <w:rFonts w:ascii="Times New Roman" w:hAnsi="Times New Roman"/>
                <w:sz w:val="24"/>
                <w:szCs w:val="24"/>
              </w:rPr>
            </w:pPr>
            <w:r w:rsidRPr="00831F1E">
              <w:rPr>
                <w:rFonts w:ascii="Times New Roman" w:hAnsi="Times New Roman"/>
                <w:sz w:val="24"/>
                <w:szCs w:val="24"/>
              </w:rPr>
              <w:t>- выражение несогласия:</w:t>
            </w:r>
          </w:p>
          <w:p w14:paraId="55F6C9EC" w14:textId="77777777" w:rsidR="00B969E1" w:rsidRPr="00831F1E" w:rsidRDefault="00B969E1" w:rsidP="00720740">
            <w:pPr>
              <w:pStyle w:val="a5"/>
              <w:numPr>
                <w:ilvl w:val="0"/>
                <w:numId w:val="20"/>
              </w:numPr>
              <w:tabs>
                <w:tab w:val="left" w:pos="810"/>
              </w:tabs>
              <w:rPr>
                <w:rFonts w:ascii="Times New Roman" w:hAnsi="Times New Roman"/>
                <w:sz w:val="24"/>
                <w:szCs w:val="24"/>
              </w:rPr>
            </w:pPr>
            <w:r w:rsidRPr="00831F1E">
              <w:rPr>
                <w:rFonts w:ascii="Times New Roman" w:hAnsi="Times New Roman"/>
                <w:sz w:val="24"/>
                <w:szCs w:val="24"/>
              </w:rPr>
              <w:t>жестом (покачать головой из стороны в сторону)</w:t>
            </w:r>
          </w:p>
          <w:p w14:paraId="77AD3C0C" w14:textId="77777777" w:rsidR="00B969E1" w:rsidRPr="00831F1E" w:rsidRDefault="00B969E1" w:rsidP="00720740">
            <w:pPr>
              <w:pStyle w:val="a5"/>
              <w:numPr>
                <w:ilvl w:val="0"/>
                <w:numId w:val="20"/>
              </w:numPr>
              <w:tabs>
                <w:tab w:val="left" w:pos="810"/>
              </w:tabs>
              <w:rPr>
                <w:rFonts w:ascii="Times New Roman" w:hAnsi="Times New Roman"/>
                <w:sz w:val="24"/>
                <w:szCs w:val="24"/>
              </w:rPr>
            </w:pPr>
            <w:r w:rsidRPr="00831F1E">
              <w:rPr>
                <w:rFonts w:ascii="Times New Roman" w:hAnsi="Times New Roman"/>
                <w:sz w:val="24"/>
                <w:szCs w:val="24"/>
              </w:rPr>
              <w:t>словом «Нет»</w:t>
            </w:r>
          </w:p>
        </w:tc>
        <w:tc>
          <w:tcPr>
            <w:tcW w:w="2268" w:type="dxa"/>
            <w:tcBorders>
              <w:top w:val="single" w:sz="4" w:space="0" w:color="auto"/>
              <w:left w:val="single" w:sz="4" w:space="0" w:color="000000"/>
              <w:bottom w:val="single" w:sz="4" w:space="0" w:color="auto"/>
              <w:right w:val="single" w:sz="4" w:space="0" w:color="000000"/>
            </w:tcBorders>
            <w:vAlign w:val="center"/>
          </w:tcPr>
          <w:p w14:paraId="4BE585FB" w14:textId="77777777" w:rsidR="00B969E1" w:rsidRPr="00831F1E" w:rsidRDefault="00B969E1" w:rsidP="00720740">
            <w:pPr>
              <w:snapToGrid w:val="0"/>
              <w:spacing w:after="0" w:line="240" w:lineRule="auto"/>
              <w:jc w:val="center"/>
              <w:rPr>
                <w:rFonts w:ascii="Times New Roman" w:hAnsi="Times New Roman" w:cs="Times New Roman"/>
                <w:b/>
                <w:sz w:val="24"/>
                <w:szCs w:val="24"/>
              </w:rPr>
            </w:pPr>
            <w:r w:rsidRPr="00831F1E">
              <w:rPr>
                <w:rFonts w:ascii="Times New Roman" w:hAnsi="Times New Roman" w:cs="Times New Roman"/>
                <w:b/>
                <w:sz w:val="24"/>
                <w:szCs w:val="24"/>
              </w:rPr>
              <w:t>+</w:t>
            </w:r>
          </w:p>
          <w:p w14:paraId="3F51BE22" w14:textId="77777777" w:rsidR="00B969E1" w:rsidRPr="00831F1E" w:rsidRDefault="00B969E1" w:rsidP="00720740">
            <w:pPr>
              <w:snapToGrid w:val="0"/>
              <w:spacing w:after="0" w:line="240" w:lineRule="auto"/>
              <w:jc w:val="center"/>
              <w:rPr>
                <w:rFonts w:ascii="Times New Roman" w:hAnsi="Times New Roman" w:cs="Times New Roman"/>
                <w:b/>
                <w:sz w:val="24"/>
                <w:szCs w:val="24"/>
              </w:rPr>
            </w:pPr>
            <w:r w:rsidRPr="00831F1E">
              <w:rPr>
                <w:rFonts w:ascii="Times New Roman" w:hAnsi="Times New Roman" w:cs="Times New Roman"/>
                <w:b/>
                <w:sz w:val="24"/>
                <w:szCs w:val="24"/>
              </w:rPr>
              <w:t>+</w:t>
            </w:r>
          </w:p>
        </w:tc>
        <w:tc>
          <w:tcPr>
            <w:tcW w:w="3544" w:type="dxa"/>
            <w:tcBorders>
              <w:top w:val="single" w:sz="4" w:space="0" w:color="auto"/>
              <w:left w:val="single" w:sz="4" w:space="0" w:color="000000"/>
              <w:bottom w:val="single" w:sz="4" w:space="0" w:color="auto"/>
              <w:right w:val="single" w:sz="4" w:space="0" w:color="000000"/>
            </w:tcBorders>
            <w:vAlign w:val="center"/>
          </w:tcPr>
          <w:p w14:paraId="3DF7F0EC" w14:textId="77777777" w:rsidR="00B969E1" w:rsidRPr="00831F1E" w:rsidRDefault="00B969E1" w:rsidP="00720740">
            <w:pPr>
              <w:snapToGrid w:val="0"/>
              <w:spacing w:after="0" w:line="240" w:lineRule="auto"/>
              <w:jc w:val="center"/>
              <w:rPr>
                <w:rFonts w:ascii="Times New Roman" w:hAnsi="Times New Roman" w:cs="Times New Roman"/>
                <w:sz w:val="24"/>
                <w:szCs w:val="24"/>
              </w:rPr>
            </w:pPr>
          </w:p>
        </w:tc>
      </w:tr>
      <w:tr w:rsidR="00B969E1" w:rsidRPr="00831F1E" w14:paraId="1D3D20DB" w14:textId="77777777" w:rsidTr="00720740">
        <w:trPr>
          <w:trHeight w:val="645"/>
        </w:trPr>
        <w:tc>
          <w:tcPr>
            <w:tcW w:w="8818" w:type="dxa"/>
            <w:tcBorders>
              <w:top w:val="single" w:sz="4" w:space="0" w:color="auto"/>
              <w:left w:val="single" w:sz="4" w:space="0" w:color="000000"/>
              <w:bottom w:val="single" w:sz="4" w:space="0" w:color="auto"/>
              <w:right w:val="single" w:sz="4" w:space="0" w:color="000000"/>
            </w:tcBorders>
          </w:tcPr>
          <w:p w14:paraId="68A378F3" w14:textId="77777777" w:rsidR="00B969E1" w:rsidRPr="00831F1E" w:rsidRDefault="00B969E1" w:rsidP="00720740">
            <w:pPr>
              <w:pStyle w:val="a5"/>
              <w:tabs>
                <w:tab w:val="left" w:pos="810"/>
              </w:tabs>
              <w:rPr>
                <w:rFonts w:ascii="Times New Roman" w:hAnsi="Times New Roman"/>
                <w:sz w:val="24"/>
                <w:szCs w:val="24"/>
              </w:rPr>
            </w:pPr>
            <w:r w:rsidRPr="00831F1E">
              <w:rPr>
                <w:rFonts w:ascii="Times New Roman" w:hAnsi="Times New Roman"/>
                <w:sz w:val="24"/>
                <w:szCs w:val="24"/>
              </w:rPr>
              <w:t>- прощание с собеседником:</w:t>
            </w:r>
          </w:p>
          <w:p w14:paraId="6263F8E3" w14:textId="77777777" w:rsidR="00B969E1" w:rsidRPr="00831F1E" w:rsidRDefault="00B969E1" w:rsidP="00720740">
            <w:pPr>
              <w:pStyle w:val="a5"/>
              <w:numPr>
                <w:ilvl w:val="0"/>
                <w:numId w:val="21"/>
              </w:numPr>
              <w:tabs>
                <w:tab w:val="left" w:pos="810"/>
              </w:tabs>
              <w:rPr>
                <w:rFonts w:ascii="Times New Roman" w:hAnsi="Times New Roman"/>
                <w:sz w:val="24"/>
                <w:szCs w:val="24"/>
              </w:rPr>
            </w:pPr>
            <w:r w:rsidRPr="00831F1E">
              <w:rPr>
                <w:rFonts w:ascii="Times New Roman" w:hAnsi="Times New Roman"/>
                <w:sz w:val="24"/>
                <w:szCs w:val="24"/>
              </w:rPr>
              <w:t>жестом (помахать рукой)</w:t>
            </w:r>
          </w:p>
          <w:p w14:paraId="30500AE9" w14:textId="77777777" w:rsidR="00B969E1" w:rsidRPr="00831F1E" w:rsidRDefault="00B969E1" w:rsidP="00720740">
            <w:pPr>
              <w:pStyle w:val="a5"/>
              <w:numPr>
                <w:ilvl w:val="0"/>
                <w:numId w:val="21"/>
              </w:numPr>
              <w:tabs>
                <w:tab w:val="left" w:pos="810"/>
              </w:tabs>
              <w:rPr>
                <w:rFonts w:ascii="Times New Roman" w:hAnsi="Times New Roman"/>
                <w:sz w:val="24"/>
                <w:szCs w:val="24"/>
              </w:rPr>
            </w:pPr>
            <w:r w:rsidRPr="00831F1E">
              <w:rPr>
                <w:rFonts w:ascii="Times New Roman" w:hAnsi="Times New Roman"/>
                <w:sz w:val="24"/>
                <w:szCs w:val="24"/>
              </w:rPr>
              <w:t>словом «Пока»</w:t>
            </w:r>
          </w:p>
        </w:tc>
        <w:tc>
          <w:tcPr>
            <w:tcW w:w="2268" w:type="dxa"/>
            <w:tcBorders>
              <w:top w:val="single" w:sz="4" w:space="0" w:color="auto"/>
              <w:left w:val="single" w:sz="4" w:space="0" w:color="000000"/>
              <w:bottom w:val="single" w:sz="4" w:space="0" w:color="auto"/>
              <w:right w:val="single" w:sz="4" w:space="0" w:color="000000"/>
            </w:tcBorders>
            <w:vAlign w:val="center"/>
          </w:tcPr>
          <w:p w14:paraId="09BF5C72" w14:textId="77777777" w:rsidR="00B969E1" w:rsidRPr="00831F1E" w:rsidRDefault="00B969E1" w:rsidP="00720740">
            <w:pPr>
              <w:snapToGrid w:val="0"/>
              <w:spacing w:after="0" w:line="240" w:lineRule="auto"/>
              <w:jc w:val="center"/>
              <w:rPr>
                <w:rFonts w:ascii="Times New Roman" w:hAnsi="Times New Roman" w:cs="Times New Roman"/>
                <w:b/>
                <w:sz w:val="24"/>
                <w:szCs w:val="24"/>
              </w:rPr>
            </w:pPr>
            <w:r w:rsidRPr="00831F1E">
              <w:rPr>
                <w:rFonts w:ascii="Times New Roman" w:hAnsi="Times New Roman" w:cs="Times New Roman"/>
                <w:b/>
                <w:sz w:val="24"/>
                <w:szCs w:val="24"/>
              </w:rPr>
              <w:t>-</w:t>
            </w:r>
          </w:p>
          <w:p w14:paraId="0D4A460D" w14:textId="77777777" w:rsidR="00B969E1" w:rsidRPr="00831F1E" w:rsidRDefault="00B969E1" w:rsidP="00720740">
            <w:pPr>
              <w:snapToGrid w:val="0"/>
              <w:spacing w:after="0" w:line="240" w:lineRule="auto"/>
              <w:jc w:val="center"/>
              <w:rPr>
                <w:rFonts w:ascii="Times New Roman" w:hAnsi="Times New Roman" w:cs="Times New Roman"/>
                <w:b/>
                <w:sz w:val="24"/>
                <w:szCs w:val="24"/>
              </w:rPr>
            </w:pPr>
            <w:r w:rsidRPr="00831F1E">
              <w:rPr>
                <w:rFonts w:ascii="Times New Roman" w:hAnsi="Times New Roman" w:cs="Times New Roman"/>
                <w:b/>
                <w:sz w:val="24"/>
                <w:szCs w:val="24"/>
              </w:rPr>
              <w:t>+</w:t>
            </w:r>
          </w:p>
        </w:tc>
        <w:tc>
          <w:tcPr>
            <w:tcW w:w="3544" w:type="dxa"/>
            <w:tcBorders>
              <w:top w:val="single" w:sz="4" w:space="0" w:color="auto"/>
              <w:left w:val="single" w:sz="4" w:space="0" w:color="000000"/>
              <w:bottom w:val="single" w:sz="4" w:space="0" w:color="auto"/>
              <w:right w:val="single" w:sz="4" w:space="0" w:color="000000"/>
            </w:tcBorders>
            <w:vAlign w:val="center"/>
          </w:tcPr>
          <w:p w14:paraId="756E22E2" w14:textId="77777777" w:rsidR="00B969E1" w:rsidRPr="00831F1E" w:rsidRDefault="00B969E1" w:rsidP="00720740">
            <w:pPr>
              <w:snapToGrid w:val="0"/>
              <w:spacing w:after="0" w:line="240" w:lineRule="auto"/>
              <w:jc w:val="center"/>
              <w:rPr>
                <w:rFonts w:ascii="Times New Roman" w:hAnsi="Times New Roman" w:cs="Times New Roman"/>
                <w:sz w:val="24"/>
                <w:szCs w:val="24"/>
              </w:rPr>
            </w:pPr>
          </w:p>
        </w:tc>
      </w:tr>
      <w:tr w:rsidR="00B969E1" w:rsidRPr="00831F1E" w14:paraId="0DA7F64A" w14:textId="77777777" w:rsidTr="00720740">
        <w:trPr>
          <w:trHeight w:val="221"/>
        </w:trPr>
        <w:tc>
          <w:tcPr>
            <w:tcW w:w="8818" w:type="dxa"/>
            <w:tcBorders>
              <w:top w:val="single" w:sz="4" w:space="0" w:color="auto"/>
              <w:left w:val="single" w:sz="4" w:space="0" w:color="000000"/>
              <w:bottom w:val="single" w:sz="4" w:space="0" w:color="auto"/>
              <w:right w:val="single" w:sz="4" w:space="0" w:color="000000"/>
            </w:tcBorders>
          </w:tcPr>
          <w:p w14:paraId="4D2222A3" w14:textId="77777777" w:rsidR="00B969E1" w:rsidRPr="00831F1E" w:rsidRDefault="00B969E1" w:rsidP="00720740">
            <w:pPr>
              <w:pStyle w:val="a5"/>
              <w:rPr>
                <w:rFonts w:ascii="Times New Roman" w:hAnsi="Times New Roman"/>
                <w:b/>
                <w:i/>
                <w:sz w:val="24"/>
                <w:szCs w:val="24"/>
              </w:rPr>
            </w:pPr>
            <w:r w:rsidRPr="00831F1E">
              <w:rPr>
                <w:rFonts w:ascii="Times New Roman" w:hAnsi="Times New Roman"/>
                <w:b/>
                <w:i/>
                <w:sz w:val="24"/>
                <w:szCs w:val="24"/>
              </w:rPr>
              <w:t>Экспрессивная речь</w:t>
            </w:r>
          </w:p>
        </w:tc>
        <w:tc>
          <w:tcPr>
            <w:tcW w:w="2268" w:type="dxa"/>
            <w:tcBorders>
              <w:top w:val="single" w:sz="4" w:space="0" w:color="auto"/>
              <w:left w:val="single" w:sz="4" w:space="0" w:color="000000"/>
              <w:bottom w:val="single" w:sz="4" w:space="0" w:color="auto"/>
              <w:right w:val="single" w:sz="4" w:space="0" w:color="000000"/>
            </w:tcBorders>
            <w:vAlign w:val="center"/>
          </w:tcPr>
          <w:p w14:paraId="3197A015" w14:textId="77777777" w:rsidR="00B969E1" w:rsidRPr="00831F1E" w:rsidRDefault="00B969E1" w:rsidP="00720740">
            <w:pPr>
              <w:snapToGrid w:val="0"/>
              <w:spacing w:after="0" w:line="240" w:lineRule="auto"/>
              <w:jc w:val="center"/>
              <w:rPr>
                <w:rFonts w:ascii="Times New Roman" w:hAnsi="Times New Roman" w:cs="Times New Roman"/>
                <w:b/>
                <w:sz w:val="24"/>
                <w:szCs w:val="24"/>
              </w:rPr>
            </w:pPr>
          </w:p>
        </w:tc>
        <w:tc>
          <w:tcPr>
            <w:tcW w:w="3544" w:type="dxa"/>
            <w:tcBorders>
              <w:top w:val="single" w:sz="4" w:space="0" w:color="auto"/>
              <w:left w:val="single" w:sz="4" w:space="0" w:color="000000"/>
              <w:bottom w:val="single" w:sz="4" w:space="0" w:color="auto"/>
              <w:right w:val="single" w:sz="4" w:space="0" w:color="000000"/>
            </w:tcBorders>
            <w:vAlign w:val="center"/>
          </w:tcPr>
          <w:p w14:paraId="20E50971" w14:textId="77777777" w:rsidR="00B969E1" w:rsidRPr="00831F1E" w:rsidRDefault="00B969E1" w:rsidP="00720740">
            <w:pPr>
              <w:snapToGrid w:val="0"/>
              <w:spacing w:after="0" w:line="240" w:lineRule="auto"/>
              <w:jc w:val="center"/>
              <w:rPr>
                <w:rFonts w:ascii="Times New Roman" w:hAnsi="Times New Roman" w:cs="Times New Roman"/>
                <w:sz w:val="24"/>
                <w:szCs w:val="24"/>
              </w:rPr>
            </w:pPr>
          </w:p>
        </w:tc>
      </w:tr>
      <w:tr w:rsidR="00B969E1" w:rsidRPr="00831F1E" w14:paraId="4ABB2059" w14:textId="77777777" w:rsidTr="00720740">
        <w:trPr>
          <w:trHeight w:val="92"/>
        </w:trPr>
        <w:tc>
          <w:tcPr>
            <w:tcW w:w="8818" w:type="dxa"/>
            <w:tcBorders>
              <w:top w:val="single" w:sz="4" w:space="0" w:color="auto"/>
              <w:left w:val="single" w:sz="4" w:space="0" w:color="000000"/>
              <w:bottom w:val="single" w:sz="4" w:space="0" w:color="auto"/>
              <w:right w:val="single" w:sz="4" w:space="0" w:color="000000"/>
            </w:tcBorders>
          </w:tcPr>
          <w:p w14:paraId="7FA03E3C" w14:textId="77777777" w:rsidR="00B969E1" w:rsidRPr="00831F1E" w:rsidRDefault="00B969E1" w:rsidP="00720740">
            <w:pPr>
              <w:pStyle w:val="a5"/>
              <w:rPr>
                <w:rFonts w:ascii="Times New Roman" w:hAnsi="Times New Roman"/>
                <w:sz w:val="24"/>
                <w:szCs w:val="24"/>
              </w:rPr>
            </w:pPr>
            <w:r w:rsidRPr="00831F1E">
              <w:rPr>
                <w:rFonts w:ascii="Times New Roman" w:eastAsia="Andale Sans UI" w:hAnsi="Times New Roman"/>
                <w:kern w:val="1"/>
                <w:sz w:val="24"/>
                <w:szCs w:val="24"/>
              </w:rPr>
              <w:t>- называние своего имени</w:t>
            </w:r>
          </w:p>
        </w:tc>
        <w:tc>
          <w:tcPr>
            <w:tcW w:w="2268" w:type="dxa"/>
            <w:tcBorders>
              <w:top w:val="single" w:sz="4" w:space="0" w:color="auto"/>
              <w:left w:val="single" w:sz="4" w:space="0" w:color="000000"/>
              <w:bottom w:val="single" w:sz="4" w:space="0" w:color="auto"/>
              <w:right w:val="single" w:sz="4" w:space="0" w:color="000000"/>
            </w:tcBorders>
            <w:vAlign w:val="center"/>
          </w:tcPr>
          <w:p w14:paraId="41807D55" w14:textId="77777777" w:rsidR="00B969E1" w:rsidRPr="00831F1E" w:rsidRDefault="00B969E1" w:rsidP="00720740">
            <w:pPr>
              <w:snapToGrid w:val="0"/>
              <w:spacing w:after="0" w:line="240" w:lineRule="auto"/>
              <w:jc w:val="center"/>
              <w:rPr>
                <w:rFonts w:ascii="Times New Roman" w:hAnsi="Times New Roman" w:cs="Times New Roman"/>
                <w:b/>
                <w:sz w:val="24"/>
                <w:szCs w:val="24"/>
              </w:rPr>
            </w:pPr>
            <w:r w:rsidRPr="00831F1E">
              <w:rPr>
                <w:rFonts w:ascii="Times New Roman" w:hAnsi="Times New Roman" w:cs="Times New Roman"/>
                <w:b/>
                <w:sz w:val="24"/>
                <w:szCs w:val="24"/>
              </w:rPr>
              <w:t>+</w:t>
            </w:r>
          </w:p>
        </w:tc>
        <w:tc>
          <w:tcPr>
            <w:tcW w:w="3544" w:type="dxa"/>
            <w:tcBorders>
              <w:top w:val="single" w:sz="4" w:space="0" w:color="auto"/>
              <w:left w:val="single" w:sz="4" w:space="0" w:color="000000"/>
              <w:bottom w:val="single" w:sz="4" w:space="0" w:color="auto"/>
              <w:right w:val="single" w:sz="4" w:space="0" w:color="000000"/>
            </w:tcBorders>
            <w:vAlign w:val="center"/>
          </w:tcPr>
          <w:p w14:paraId="7954F154" w14:textId="77777777" w:rsidR="00B969E1" w:rsidRPr="00831F1E" w:rsidRDefault="00B969E1" w:rsidP="00720740">
            <w:pPr>
              <w:snapToGrid w:val="0"/>
              <w:spacing w:after="0" w:line="240" w:lineRule="auto"/>
              <w:jc w:val="center"/>
              <w:rPr>
                <w:rFonts w:ascii="Times New Roman" w:hAnsi="Times New Roman" w:cs="Times New Roman"/>
                <w:sz w:val="24"/>
                <w:szCs w:val="24"/>
              </w:rPr>
            </w:pPr>
          </w:p>
        </w:tc>
      </w:tr>
      <w:tr w:rsidR="00B969E1" w:rsidRPr="00831F1E" w14:paraId="54A27016" w14:textId="77777777" w:rsidTr="00720740">
        <w:trPr>
          <w:trHeight w:val="452"/>
        </w:trPr>
        <w:tc>
          <w:tcPr>
            <w:tcW w:w="8818" w:type="dxa"/>
            <w:tcBorders>
              <w:top w:val="single" w:sz="4" w:space="0" w:color="auto"/>
              <w:left w:val="single" w:sz="4" w:space="0" w:color="000000"/>
              <w:bottom w:val="single" w:sz="4" w:space="0" w:color="auto"/>
              <w:right w:val="single" w:sz="4" w:space="0" w:color="000000"/>
            </w:tcBorders>
          </w:tcPr>
          <w:p w14:paraId="07D4C17D" w14:textId="77777777" w:rsidR="00B969E1" w:rsidRPr="00831F1E" w:rsidRDefault="00B969E1" w:rsidP="00720740">
            <w:pPr>
              <w:widowControl w:val="0"/>
              <w:suppressAutoHyphens/>
              <w:snapToGrid w:val="0"/>
              <w:spacing w:after="0" w:line="240" w:lineRule="auto"/>
              <w:rPr>
                <w:rFonts w:ascii="Times New Roman" w:eastAsia="Andale Sans UI" w:hAnsi="Times New Roman" w:cs="Times New Roman"/>
                <w:kern w:val="1"/>
                <w:sz w:val="24"/>
                <w:szCs w:val="24"/>
              </w:rPr>
            </w:pPr>
            <w:r w:rsidRPr="00831F1E">
              <w:rPr>
                <w:rFonts w:ascii="Times New Roman" w:eastAsia="Andale Sans UI" w:hAnsi="Times New Roman" w:cs="Times New Roman"/>
                <w:kern w:val="1"/>
                <w:sz w:val="24"/>
                <w:szCs w:val="24"/>
              </w:rPr>
              <w:t>- называние имён:</w:t>
            </w:r>
          </w:p>
          <w:p w14:paraId="080F9302" w14:textId="77777777" w:rsidR="00B969E1" w:rsidRPr="00831F1E" w:rsidRDefault="00B969E1" w:rsidP="00720740">
            <w:pPr>
              <w:pStyle w:val="a3"/>
              <w:widowControl w:val="0"/>
              <w:numPr>
                <w:ilvl w:val="0"/>
                <w:numId w:val="23"/>
              </w:numPr>
              <w:suppressAutoHyphens/>
              <w:snapToGrid w:val="0"/>
              <w:spacing w:after="0" w:line="240" w:lineRule="auto"/>
              <w:rPr>
                <w:rFonts w:ascii="Times New Roman" w:eastAsia="Andale Sans UI" w:hAnsi="Times New Roman" w:cs="Times New Roman"/>
                <w:kern w:val="1"/>
                <w:sz w:val="24"/>
                <w:szCs w:val="24"/>
              </w:rPr>
            </w:pPr>
            <w:r w:rsidRPr="00831F1E">
              <w:rPr>
                <w:rFonts w:ascii="Times New Roman" w:eastAsia="Andale Sans UI" w:hAnsi="Times New Roman" w:cs="Times New Roman"/>
                <w:kern w:val="1"/>
                <w:sz w:val="24"/>
                <w:szCs w:val="24"/>
              </w:rPr>
              <w:t>членов семьи</w:t>
            </w:r>
          </w:p>
          <w:p w14:paraId="588768D9" w14:textId="77777777" w:rsidR="00B969E1" w:rsidRPr="00831F1E" w:rsidRDefault="00B969E1" w:rsidP="00720740">
            <w:pPr>
              <w:widowControl w:val="0"/>
              <w:numPr>
                <w:ilvl w:val="0"/>
                <w:numId w:val="22"/>
              </w:numPr>
              <w:suppressAutoHyphens/>
              <w:snapToGrid w:val="0"/>
              <w:spacing w:after="0" w:line="240" w:lineRule="auto"/>
              <w:rPr>
                <w:rFonts w:ascii="Times New Roman" w:eastAsia="Andale Sans UI" w:hAnsi="Times New Roman" w:cs="Times New Roman"/>
                <w:kern w:val="1"/>
                <w:sz w:val="24"/>
                <w:szCs w:val="24"/>
              </w:rPr>
            </w:pPr>
            <w:r w:rsidRPr="00831F1E">
              <w:rPr>
                <w:rFonts w:ascii="Times New Roman" w:eastAsia="Andale Sans UI" w:hAnsi="Times New Roman" w:cs="Times New Roman"/>
                <w:kern w:val="1"/>
                <w:sz w:val="24"/>
                <w:szCs w:val="24"/>
              </w:rPr>
              <w:t xml:space="preserve">педагогов </w:t>
            </w:r>
          </w:p>
        </w:tc>
        <w:tc>
          <w:tcPr>
            <w:tcW w:w="2268" w:type="dxa"/>
            <w:tcBorders>
              <w:top w:val="single" w:sz="4" w:space="0" w:color="auto"/>
              <w:left w:val="single" w:sz="4" w:space="0" w:color="000000"/>
              <w:bottom w:val="single" w:sz="4" w:space="0" w:color="auto"/>
              <w:right w:val="single" w:sz="4" w:space="0" w:color="000000"/>
            </w:tcBorders>
            <w:vAlign w:val="center"/>
          </w:tcPr>
          <w:p w14:paraId="5DCE44B7" w14:textId="77777777" w:rsidR="00B969E1" w:rsidRPr="00831F1E" w:rsidRDefault="00B969E1" w:rsidP="00720740">
            <w:pPr>
              <w:snapToGrid w:val="0"/>
              <w:spacing w:after="0" w:line="240" w:lineRule="auto"/>
              <w:jc w:val="center"/>
              <w:rPr>
                <w:rFonts w:ascii="Times New Roman" w:hAnsi="Times New Roman" w:cs="Times New Roman"/>
                <w:b/>
                <w:sz w:val="24"/>
                <w:szCs w:val="24"/>
              </w:rPr>
            </w:pPr>
          </w:p>
          <w:p w14:paraId="4D2F124C" w14:textId="77777777" w:rsidR="00B969E1" w:rsidRPr="00831F1E" w:rsidRDefault="00B969E1" w:rsidP="00720740">
            <w:pPr>
              <w:snapToGrid w:val="0"/>
              <w:spacing w:after="0" w:line="240" w:lineRule="auto"/>
              <w:jc w:val="center"/>
              <w:rPr>
                <w:rFonts w:ascii="Times New Roman" w:hAnsi="Times New Roman" w:cs="Times New Roman"/>
                <w:b/>
                <w:sz w:val="24"/>
                <w:szCs w:val="24"/>
              </w:rPr>
            </w:pPr>
            <w:r w:rsidRPr="00831F1E">
              <w:rPr>
                <w:rFonts w:ascii="Times New Roman" w:hAnsi="Times New Roman" w:cs="Times New Roman"/>
                <w:b/>
                <w:sz w:val="24"/>
                <w:szCs w:val="24"/>
              </w:rPr>
              <w:t>+</w:t>
            </w:r>
          </w:p>
          <w:p w14:paraId="21DDC414" w14:textId="77777777" w:rsidR="00B969E1" w:rsidRPr="00831F1E" w:rsidRDefault="00B969E1" w:rsidP="00720740">
            <w:pPr>
              <w:snapToGrid w:val="0"/>
              <w:spacing w:after="0" w:line="240" w:lineRule="auto"/>
              <w:jc w:val="center"/>
              <w:rPr>
                <w:rFonts w:ascii="Times New Roman" w:hAnsi="Times New Roman" w:cs="Times New Roman"/>
                <w:b/>
                <w:sz w:val="24"/>
                <w:szCs w:val="24"/>
              </w:rPr>
            </w:pPr>
            <w:r w:rsidRPr="00831F1E">
              <w:rPr>
                <w:rFonts w:ascii="Times New Roman" w:hAnsi="Times New Roman" w:cs="Times New Roman"/>
                <w:b/>
                <w:sz w:val="24"/>
                <w:szCs w:val="24"/>
              </w:rPr>
              <w:t>ЧП</w:t>
            </w:r>
          </w:p>
        </w:tc>
        <w:tc>
          <w:tcPr>
            <w:tcW w:w="3544" w:type="dxa"/>
            <w:tcBorders>
              <w:top w:val="single" w:sz="4" w:space="0" w:color="auto"/>
              <w:left w:val="single" w:sz="4" w:space="0" w:color="000000"/>
              <w:bottom w:val="single" w:sz="4" w:space="0" w:color="auto"/>
              <w:right w:val="single" w:sz="4" w:space="0" w:color="000000"/>
            </w:tcBorders>
            <w:vAlign w:val="center"/>
          </w:tcPr>
          <w:p w14:paraId="53B7FE45" w14:textId="77777777" w:rsidR="00B969E1" w:rsidRPr="00831F1E" w:rsidRDefault="00B969E1" w:rsidP="00720740">
            <w:pPr>
              <w:snapToGrid w:val="0"/>
              <w:spacing w:after="0" w:line="240" w:lineRule="auto"/>
              <w:jc w:val="center"/>
              <w:rPr>
                <w:rFonts w:ascii="Times New Roman" w:hAnsi="Times New Roman" w:cs="Times New Roman"/>
                <w:sz w:val="24"/>
                <w:szCs w:val="24"/>
              </w:rPr>
            </w:pPr>
          </w:p>
        </w:tc>
      </w:tr>
    </w:tbl>
    <w:p w14:paraId="76B2DFB8" w14:textId="77777777" w:rsidR="00B969E1" w:rsidRPr="00831F1E" w:rsidRDefault="00B969E1" w:rsidP="00B969E1">
      <w:pPr>
        <w:spacing w:after="0" w:line="240" w:lineRule="auto"/>
        <w:jc w:val="center"/>
        <w:rPr>
          <w:rFonts w:ascii="Times New Roman" w:hAnsi="Times New Roman" w:cs="Times New Roman"/>
          <w:sz w:val="24"/>
          <w:szCs w:val="24"/>
        </w:rPr>
      </w:pPr>
    </w:p>
    <w:p w14:paraId="473D8CFB" w14:textId="77777777" w:rsidR="00B969E1" w:rsidRPr="00831F1E" w:rsidRDefault="00B969E1" w:rsidP="00B969E1">
      <w:pPr>
        <w:spacing w:after="0" w:line="240" w:lineRule="auto"/>
        <w:jc w:val="center"/>
        <w:rPr>
          <w:rFonts w:ascii="Times New Roman" w:hAnsi="Times New Roman" w:cs="Times New Roman"/>
          <w:b/>
          <w:sz w:val="24"/>
          <w:szCs w:val="24"/>
        </w:rPr>
      </w:pPr>
      <w:r w:rsidRPr="00831F1E">
        <w:rPr>
          <w:rFonts w:ascii="Times New Roman" w:hAnsi="Times New Roman" w:cs="Times New Roman"/>
          <w:b/>
          <w:sz w:val="24"/>
          <w:szCs w:val="24"/>
        </w:rPr>
        <w:t>5.3. Нравственное развитие</w:t>
      </w:r>
    </w:p>
    <w:p w14:paraId="1F564BD5" w14:textId="77777777" w:rsidR="00004B6F" w:rsidRDefault="00B969E1" w:rsidP="00004B6F">
      <w:pPr>
        <w:spacing w:after="0"/>
        <w:ind w:firstLine="709"/>
        <w:jc w:val="both"/>
        <w:rPr>
          <w:rFonts w:ascii="Times New Roman" w:hAnsi="Times New Roman" w:cs="Times New Roman"/>
          <w:sz w:val="24"/>
          <w:szCs w:val="24"/>
        </w:rPr>
      </w:pPr>
      <w:r w:rsidRPr="00831F1E">
        <w:rPr>
          <w:rFonts w:ascii="Times New Roman" w:hAnsi="Times New Roman" w:cs="Times New Roman"/>
          <w:sz w:val="24"/>
          <w:szCs w:val="24"/>
        </w:rPr>
        <w:t>Доброжелательное отношение к окружающим; умение общаться и взаимодействовать с детьми и взрослыми с использованием общепринятых форм общения, как вербальных, так и невербальных; доверительное отношение и желание взаимодействовать с взрослым (во время гигиенических процедур, одевания, приема пищи и др.); умение выражать свои желания.</w:t>
      </w:r>
    </w:p>
    <w:p w14:paraId="4CA7EB44" w14:textId="77777777" w:rsidR="00B969E1" w:rsidRPr="00831F1E" w:rsidRDefault="00B969E1" w:rsidP="00B969E1">
      <w:pPr>
        <w:spacing w:after="0" w:line="240" w:lineRule="auto"/>
        <w:jc w:val="center"/>
        <w:rPr>
          <w:rFonts w:ascii="Times New Roman" w:hAnsi="Times New Roman" w:cs="Times New Roman"/>
          <w:b/>
          <w:sz w:val="24"/>
          <w:szCs w:val="24"/>
        </w:rPr>
      </w:pPr>
      <w:r w:rsidRPr="00831F1E">
        <w:rPr>
          <w:rFonts w:ascii="Times New Roman" w:hAnsi="Times New Roman" w:cs="Times New Roman"/>
          <w:b/>
          <w:sz w:val="24"/>
          <w:szCs w:val="24"/>
        </w:rPr>
        <w:t>5.4. Формирование экологической культуры, здорового и безопасного образа жизни</w:t>
      </w:r>
    </w:p>
    <w:p w14:paraId="60F97514" w14:textId="77777777" w:rsidR="00B969E1" w:rsidRPr="00831F1E" w:rsidRDefault="00B969E1" w:rsidP="00B969E1">
      <w:pPr>
        <w:pStyle w:val="a5"/>
        <w:ind w:firstLine="709"/>
        <w:jc w:val="both"/>
        <w:rPr>
          <w:rFonts w:ascii="Times New Roman" w:hAnsi="Times New Roman"/>
          <w:sz w:val="24"/>
          <w:szCs w:val="24"/>
        </w:rPr>
      </w:pPr>
      <w:r w:rsidRPr="00831F1E">
        <w:rPr>
          <w:rFonts w:ascii="Times New Roman" w:hAnsi="Times New Roman"/>
          <w:sz w:val="24"/>
          <w:szCs w:val="24"/>
        </w:rPr>
        <w:t>Готовность безбоязненно обращаться к врачу по любым вопросам, связанным с особенностями состояния здоровья.</w:t>
      </w:r>
    </w:p>
    <w:p w14:paraId="5D0D7740" w14:textId="77777777" w:rsidR="00B969E1" w:rsidRPr="00831F1E" w:rsidRDefault="00B969E1" w:rsidP="00B969E1">
      <w:pPr>
        <w:spacing w:after="0" w:line="240" w:lineRule="auto"/>
        <w:jc w:val="center"/>
        <w:rPr>
          <w:rFonts w:ascii="Times New Roman" w:hAnsi="Times New Roman" w:cs="Times New Roman"/>
          <w:b/>
          <w:sz w:val="24"/>
          <w:szCs w:val="24"/>
          <w:highlight w:val="yellow"/>
        </w:rPr>
      </w:pPr>
      <w:r w:rsidRPr="00831F1E">
        <w:rPr>
          <w:rFonts w:ascii="Times New Roman" w:hAnsi="Times New Roman" w:cs="Times New Roman"/>
          <w:b/>
          <w:sz w:val="24"/>
          <w:szCs w:val="24"/>
        </w:rPr>
        <w:t>6. Специалисты, участвующие в реализации СИПР</w:t>
      </w:r>
    </w:p>
    <w:p w14:paraId="68A4BD2C" w14:textId="77777777" w:rsidR="00B969E1" w:rsidRPr="00831F1E" w:rsidRDefault="00B969E1" w:rsidP="00B969E1">
      <w:pPr>
        <w:spacing w:after="0" w:line="240" w:lineRule="auto"/>
        <w:rPr>
          <w:rFonts w:ascii="Times New Roman" w:hAnsi="Times New Roman" w:cs="Times New Roman"/>
          <w:sz w:val="24"/>
          <w:szCs w:val="24"/>
        </w:rPr>
      </w:pPr>
      <w:r w:rsidRPr="00831F1E">
        <w:rPr>
          <w:rFonts w:ascii="Times New Roman" w:hAnsi="Times New Roman" w:cs="Times New Roman"/>
          <w:sz w:val="24"/>
          <w:szCs w:val="24"/>
        </w:rPr>
        <w:t xml:space="preserve">Учитель надомного обучения – </w:t>
      </w:r>
      <w:r w:rsidR="00BA3176" w:rsidRPr="00831F1E">
        <w:rPr>
          <w:rFonts w:ascii="Times New Roman" w:hAnsi="Times New Roman" w:cs="Times New Roman"/>
          <w:sz w:val="24"/>
          <w:szCs w:val="24"/>
        </w:rPr>
        <w:t>Амгалангийн О.А.</w:t>
      </w:r>
    </w:p>
    <w:p w14:paraId="12FA228B" w14:textId="77777777" w:rsidR="00004B6F" w:rsidRDefault="00004B6F" w:rsidP="00B969E1">
      <w:pPr>
        <w:jc w:val="center"/>
        <w:rPr>
          <w:rFonts w:ascii="Times New Roman" w:hAnsi="Times New Roman" w:cs="Times New Roman"/>
          <w:sz w:val="24"/>
          <w:szCs w:val="24"/>
        </w:rPr>
      </w:pPr>
    </w:p>
    <w:p w14:paraId="210BF501" w14:textId="77777777" w:rsidR="00B969E1" w:rsidRPr="00831F1E" w:rsidRDefault="00B969E1" w:rsidP="00B969E1">
      <w:pPr>
        <w:jc w:val="center"/>
        <w:rPr>
          <w:rFonts w:ascii="Times New Roman" w:hAnsi="Times New Roman" w:cs="Times New Roman"/>
          <w:sz w:val="24"/>
          <w:szCs w:val="24"/>
        </w:rPr>
      </w:pPr>
      <w:r w:rsidRPr="00831F1E">
        <w:rPr>
          <w:rFonts w:ascii="Times New Roman" w:hAnsi="Times New Roman" w:cs="Times New Roman"/>
          <w:sz w:val="24"/>
          <w:szCs w:val="24"/>
        </w:rPr>
        <w:lastRenderedPageBreak/>
        <w:t xml:space="preserve">Расписание уроков </w:t>
      </w:r>
    </w:p>
    <w:tbl>
      <w:tblPr>
        <w:tblStyle w:val="11"/>
        <w:tblW w:w="14312" w:type="dxa"/>
        <w:tblLook w:val="04A0" w:firstRow="1" w:lastRow="0" w:firstColumn="1" w:lastColumn="0" w:noHBand="0" w:noVBand="1"/>
      </w:tblPr>
      <w:tblGrid>
        <w:gridCol w:w="4390"/>
        <w:gridCol w:w="4394"/>
        <w:gridCol w:w="5528"/>
      </w:tblGrid>
      <w:tr w:rsidR="003E5A71" w:rsidRPr="00831F1E" w14:paraId="0A28A9DD" w14:textId="77777777" w:rsidTr="00720740">
        <w:tc>
          <w:tcPr>
            <w:tcW w:w="4390" w:type="dxa"/>
          </w:tcPr>
          <w:p w14:paraId="62C2FE47" w14:textId="77777777" w:rsidR="003E5A71" w:rsidRPr="00831F1E" w:rsidRDefault="003E5A71" w:rsidP="003E5A71">
            <w:pPr>
              <w:spacing w:after="0" w:line="240" w:lineRule="auto"/>
              <w:jc w:val="center"/>
              <w:rPr>
                <w:rFonts w:ascii="Times New Roman" w:eastAsiaTheme="minorHAnsi" w:hAnsi="Times New Roman" w:cs="Times New Roman"/>
                <w:sz w:val="24"/>
                <w:szCs w:val="24"/>
                <w:lang w:eastAsia="en-US"/>
              </w:rPr>
            </w:pPr>
            <w:r w:rsidRPr="00831F1E">
              <w:rPr>
                <w:rFonts w:ascii="Times New Roman" w:eastAsiaTheme="minorHAnsi" w:hAnsi="Times New Roman" w:cs="Times New Roman"/>
                <w:sz w:val="24"/>
                <w:szCs w:val="24"/>
                <w:lang w:eastAsia="en-US"/>
              </w:rPr>
              <w:t>День недели</w:t>
            </w:r>
          </w:p>
        </w:tc>
        <w:tc>
          <w:tcPr>
            <w:tcW w:w="4394" w:type="dxa"/>
          </w:tcPr>
          <w:p w14:paraId="6DA1DE9B" w14:textId="77777777" w:rsidR="003E5A71" w:rsidRPr="00831F1E" w:rsidRDefault="003E5A71" w:rsidP="003E5A71">
            <w:pPr>
              <w:spacing w:after="0" w:line="240" w:lineRule="auto"/>
              <w:jc w:val="center"/>
              <w:rPr>
                <w:rFonts w:ascii="Times New Roman" w:eastAsiaTheme="minorHAnsi" w:hAnsi="Times New Roman" w:cs="Times New Roman"/>
                <w:sz w:val="24"/>
                <w:szCs w:val="24"/>
                <w:lang w:eastAsia="en-US"/>
              </w:rPr>
            </w:pPr>
            <w:r w:rsidRPr="00831F1E">
              <w:rPr>
                <w:rFonts w:ascii="Times New Roman" w:eastAsiaTheme="minorHAnsi" w:hAnsi="Times New Roman" w:cs="Times New Roman"/>
                <w:sz w:val="24"/>
                <w:szCs w:val="24"/>
                <w:lang w:eastAsia="en-US"/>
              </w:rPr>
              <w:t xml:space="preserve">Предметы </w:t>
            </w:r>
          </w:p>
        </w:tc>
        <w:tc>
          <w:tcPr>
            <w:tcW w:w="5528" w:type="dxa"/>
          </w:tcPr>
          <w:p w14:paraId="75E5C0F7" w14:textId="77777777" w:rsidR="003E5A71" w:rsidRPr="00831F1E" w:rsidRDefault="003E5A71" w:rsidP="003E5A71">
            <w:pPr>
              <w:spacing w:after="0" w:line="240" w:lineRule="auto"/>
              <w:jc w:val="center"/>
              <w:rPr>
                <w:rFonts w:ascii="Times New Roman" w:eastAsiaTheme="minorHAnsi" w:hAnsi="Times New Roman" w:cs="Times New Roman"/>
                <w:sz w:val="24"/>
                <w:szCs w:val="24"/>
                <w:lang w:eastAsia="en-US"/>
              </w:rPr>
            </w:pPr>
            <w:r w:rsidRPr="00831F1E">
              <w:rPr>
                <w:rFonts w:ascii="Times New Roman" w:eastAsiaTheme="minorHAnsi" w:hAnsi="Times New Roman" w:cs="Times New Roman"/>
                <w:sz w:val="24"/>
                <w:szCs w:val="24"/>
                <w:lang w:eastAsia="en-US"/>
              </w:rPr>
              <w:t>Время проведения</w:t>
            </w:r>
          </w:p>
        </w:tc>
      </w:tr>
      <w:tr w:rsidR="003E5A71" w:rsidRPr="00831F1E" w14:paraId="3078F99D" w14:textId="77777777" w:rsidTr="00720740">
        <w:tc>
          <w:tcPr>
            <w:tcW w:w="4390" w:type="dxa"/>
          </w:tcPr>
          <w:p w14:paraId="55092693" w14:textId="77777777" w:rsidR="003E5A71" w:rsidRPr="00831F1E" w:rsidRDefault="003E5A71" w:rsidP="003E5A71">
            <w:pPr>
              <w:spacing w:after="0" w:line="240" w:lineRule="auto"/>
              <w:jc w:val="center"/>
              <w:rPr>
                <w:rFonts w:ascii="Times New Roman" w:eastAsiaTheme="minorHAnsi" w:hAnsi="Times New Roman" w:cs="Times New Roman"/>
                <w:sz w:val="24"/>
                <w:szCs w:val="24"/>
                <w:lang w:eastAsia="en-US"/>
              </w:rPr>
            </w:pPr>
            <w:r w:rsidRPr="00831F1E">
              <w:rPr>
                <w:rFonts w:ascii="Times New Roman" w:eastAsiaTheme="minorHAnsi" w:hAnsi="Times New Roman" w:cs="Times New Roman"/>
                <w:sz w:val="24"/>
                <w:szCs w:val="24"/>
                <w:lang w:eastAsia="en-US"/>
              </w:rPr>
              <w:t xml:space="preserve">Понедельник </w:t>
            </w:r>
          </w:p>
        </w:tc>
        <w:tc>
          <w:tcPr>
            <w:tcW w:w="4394" w:type="dxa"/>
          </w:tcPr>
          <w:p w14:paraId="5B19C472" w14:textId="77777777" w:rsidR="003E5A71" w:rsidRPr="00831F1E" w:rsidRDefault="00C815E7" w:rsidP="003E5A71">
            <w:pPr>
              <w:spacing w:after="0" w:line="240" w:lineRule="auto"/>
              <w:jc w:val="both"/>
              <w:rPr>
                <w:rFonts w:ascii="Times New Roman" w:eastAsiaTheme="minorHAnsi" w:hAnsi="Times New Roman" w:cs="Times New Roman"/>
                <w:sz w:val="24"/>
                <w:szCs w:val="24"/>
                <w:lang w:eastAsia="en-US"/>
              </w:rPr>
            </w:pPr>
            <w:r w:rsidRPr="00831F1E">
              <w:rPr>
                <w:rFonts w:ascii="Times New Roman" w:eastAsiaTheme="minorHAnsi" w:hAnsi="Times New Roman" w:cs="Times New Roman"/>
                <w:sz w:val="24"/>
                <w:szCs w:val="24"/>
                <w:lang w:eastAsia="en-US"/>
              </w:rPr>
              <w:t>Социально-бытовая ориентировка</w:t>
            </w:r>
          </w:p>
        </w:tc>
        <w:tc>
          <w:tcPr>
            <w:tcW w:w="5528" w:type="dxa"/>
          </w:tcPr>
          <w:p w14:paraId="06922A9A" w14:textId="77777777" w:rsidR="003E5A71" w:rsidRPr="00831F1E" w:rsidRDefault="00C815E7" w:rsidP="003E5A71">
            <w:pPr>
              <w:spacing w:after="0" w:line="240" w:lineRule="auto"/>
              <w:jc w:val="center"/>
              <w:rPr>
                <w:rFonts w:ascii="Times New Roman" w:eastAsiaTheme="minorHAnsi" w:hAnsi="Times New Roman" w:cs="Times New Roman"/>
                <w:sz w:val="24"/>
                <w:szCs w:val="24"/>
                <w:lang w:eastAsia="en-US"/>
              </w:rPr>
            </w:pPr>
            <w:r w:rsidRPr="00831F1E">
              <w:rPr>
                <w:rFonts w:ascii="Times New Roman" w:eastAsiaTheme="minorHAnsi" w:hAnsi="Times New Roman" w:cs="Times New Roman"/>
                <w:sz w:val="24"/>
                <w:szCs w:val="24"/>
                <w:lang w:eastAsia="en-US"/>
              </w:rPr>
              <w:t>09:00 – 09:30</w:t>
            </w:r>
          </w:p>
        </w:tc>
      </w:tr>
      <w:tr w:rsidR="003E5A71" w:rsidRPr="00831F1E" w14:paraId="72DDF103" w14:textId="77777777" w:rsidTr="00720740">
        <w:tc>
          <w:tcPr>
            <w:tcW w:w="4390" w:type="dxa"/>
          </w:tcPr>
          <w:p w14:paraId="2C0CC132" w14:textId="77777777" w:rsidR="003E5A71" w:rsidRPr="00831F1E" w:rsidRDefault="003E5A71" w:rsidP="003E5A71">
            <w:pPr>
              <w:spacing w:after="0" w:line="240" w:lineRule="auto"/>
              <w:jc w:val="center"/>
              <w:rPr>
                <w:rFonts w:ascii="Times New Roman" w:eastAsiaTheme="minorHAnsi" w:hAnsi="Times New Roman" w:cs="Times New Roman"/>
                <w:sz w:val="24"/>
                <w:szCs w:val="24"/>
                <w:lang w:eastAsia="en-US"/>
              </w:rPr>
            </w:pPr>
          </w:p>
        </w:tc>
        <w:tc>
          <w:tcPr>
            <w:tcW w:w="4394" w:type="dxa"/>
          </w:tcPr>
          <w:p w14:paraId="005C67BF" w14:textId="77777777" w:rsidR="003E5A71" w:rsidRPr="00831F1E" w:rsidRDefault="00C815E7" w:rsidP="003E5A71">
            <w:pPr>
              <w:spacing w:after="0" w:line="240" w:lineRule="auto"/>
              <w:jc w:val="both"/>
              <w:rPr>
                <w:rFonts w:ascii="Times New Roman" w:eastAsiaTheme="minorHAnsi" w:hAnsi="Times New Roman" w:cs="Times New Roman"/>
                <w:sz w:val="24"/>
                <w:szCs w:val="24"/>
                <w:lang w:eastAsia="en-US"/>
              </w:rPr>
            </w:pPr>
            <w:r w:rsidRPr="00831F1E">
              <w:rPr>
                <w:rFonts w:ascii="Times New Roman" w:eastAsiaTheme="minorHAnsi" w:hAnsi="Times New Roman" w:cs="Times New Roman"/>
                <w:sz w:val="24"/>
                <w:szCs w:val="24"/>
                <w:lang w:eastAsia="en-US"/>
              </w:rPr>
              <w:t>Язык и речевая практика</w:t>
            </w:r>
          </w:p>
        </w:tc>
        <w:tc>
          <w:tcPr>
            <w:tcW w:w="5528" w:type="dxa"/>
          </w:tcPr>
          <w:p w14:paraId="7404AFEC" w14:textId="77777777" w:rsidR="003E5A71" w:rsidRPr="00831F1E" w:rsidRDefault="00C815E7" w:rsidP="003E5A71">
            <w:pPr>
              <w:spacing w:after="0" w:line="240" w:lineRule="auto"/>
              <w:jc w:val="center"/>
              <w:rPr>
                <w:rFonts w:ascii="Times New Roman" w:eastAsiaTheme="minorHAnsi" w:hAnsi="Times New Roman" w:cs="Times New Roman"/>
                <w:sz w:val="24"/>
                <w:szCs w:val="24"/>
                <w:lang w:eastAsia="en-US"/>
              </w:rPr>
            </w:pPr>
            <w:r w:rsidRPr="00831F1E">
              <w:rPr>
                <w:rFonts w:ascii="Times New Roman" w:eastAsiaTheme="minorHAnsi" w:hAnsi="Times New Roman" w:cs="Times New Roman"/>
                <w:sz w:val="24"/>
                <w:szCs w:val="24"/>
                <w:lang w:eastAsia="en-US"/>
              </w:rPr>
              <w:t>09:40 – 10:10</w:t>
            </w:r>
          </w:p>
        </w:tc>
      </w:tr>
      <w:tr w:rsidR="003E5A71" w:rsidRPr="00831F1E" w14:paraId="3799FAD4" w14:textId="77777777" w:rsidTr="00720740">
        <w:tc>
          <w:tcPr>
            <w:tcW w:w="4390" w:type="dxa"/>
          </w:tcPr>
          <w:p w14:paraId="4773E71E" w14:textId="77777777" w:rsidR="003E5A71" w:rsidRPr="00831F1E" w:rsidRDefault="003E5A71" w:rsidP="003E5A71">
            <w:pPr>
              <w:spacing w:after="0" w:line="240" w:lineRule="auto"/>
              <w:jc w:val="center"/>
              <w:rPr>
                <w:rFonts w:ascii="Times New Roman" w:eastAsiaTheme="minorHAnsi" w:hAnsi="Times New Roman" w:cs="Times New Roman"/>
                <w:sz w:val="24"/>
                <w:szCs w:val="24"/>
                <w:lang w:eastAsia="en-US"/>
              </w:rPr>
            </w:pPr>
          </w:p>
        </w:tc>
        <w:tc>
          <w:tcPr>
            <w:tcW w:w="4394" w:type="dxa"/>
          </w:tcPr>
          <w:p w14:paraId="44763A72" w14:textId="77777777" w:rsidR="003E5A71" w:rsidRPr="00831F1E" w:rsidRDefault="00C815E7" w:rsidP="003E5A71">
            <w:pPr>
              <w:spacing w:after="0" w:line="240" w:lineRule="auto"/>
              <w:jc w:val="both"/>
              <w:rPr>
                <w:rFonts w:ascii="Times New Roman" w:eastAsiaTheme="minorHAnsi" w:hAnsi="Times New Roman" w:cs="Times New Roman"/>
                <w:sz w:val="24"/>
                <w:szCs w:val="24"/>
                <w:lang w:eastAsia="en-US"/>
              </w:rPr>
            </w:pPr>
            <w:r w:rsidRPr="00831F1E">
              <w:rPr>
                <w:rFonts w:ascii="Times New Roman" w:eastAsiaTheme="minorHAnsi" w:hAnsi="Times New Roman" w:cs="Times New Roman"/>
                <w:sz w:val="24"/>
                <w:szCs w:val="24"/>
                <w:lang w:eastAsia="en-US"/>
              </w:rPr>
              <w:t>Окружающий мир</w:t>
            </w:r>
          </w:p>
        </w:tc>
        <w:tc>
          <w:tcPr>
            <w:tcW w:w="5528" w:type="dxa"/>
          </w:tcPr>
          <w:p w14:paraId="06AD0B5F" w14:textId="77777777" w:rsidR="003E5A71" w:rsidRPr="00831F1E" w:rsidRDefault="00C815E7" w:rsidP="003E5A71">
            <w:pPr>
              <w:spacing w:after="0" w:line="240" w:lineRule="auto"/>
              <w:jc w:val="center"/>
              <w:rPr>
                <w:rFonts w:ascii="Times New Roman" w:eastAsiaTheme="minorHAnsi" w:hAnsi="Times New Roman" w:cs="Times New Roman"/>
                <w:sz w:val="24"/>
                <w:szCs w:val="24"/>
                <w:lang w:eastAsia="en-US"/>
              </w:rPr>
            </w:pPr>
            <w:r w:rsidRPr="00831F1E">
              <w:rPr>
                <w:rFonts w:ascii="Times New Roman" w:eastAsiaTheme="minorHAnsi" w:hAnsi="Times New Roman" w:cs="Times New Roman"/>
                <w:sz w:val="24"/>
                <w:szCs w:val="24"/>
                <w:lang w:eastAsia="en-US"/>
              </w:rPr>
              <w:t>10:20 – 10:50</w:t>
            </w:r>
          </w:p>
        </w:tc>
      </w:tr>
      <w:tr w:rsidR="003E5A71" w:rsidRPr="00831F1E" w14:paraId="218D22B4" w14:textId="77777777" w:rsidTr="00720740">
        <w:tc>
          <w:tcPr>
            <w:tcW w:w="4390" w:type="dxa"/>
          </w:tcPr>
          <w:p w14:paraId="29385D26" w14:textId="77777777" w:rsidR="003E5A71" w:rsidRPr="00831F1E" w:rsidRDefault="003E5A71" w:rsidP="003E5A71">
            <w:pPr>
              <w:spacing w:after="0" w:line="240" w:lineRule="auto"/>
              <w:jc w:val="center"/>
              <w:rPr>
                <w:rFonts w:ascii="Times New Roman" w:eastAsiaTheme="minorHAnsi" w:hAnsi="Times New Roman" w:cs="Times New Roman"/>
                <w:sz w:val="24"/>
                <w:szCs w:val="24"/>
                <w:lang w:eastAsia="en-US"/>
              </w:rPr>
            </w:pPr>
          </w:p>
        </w:tc>
        <w:tc>
          <w:tcPr>
            <w:tcW w:w="4394" w:type="dxa"/>
          </w:tcPr>
          <w:p w14:paraId="725A553E" w14:textId="77777777" w:rsidR="003E5A71" w:rsidRPr="00831F1E" w:rsidRDefault="00C815E7" w:rsidP="003E5A71">
            <w:pPr>
              <w:spacing w:after="0" w:line="240" w:lineRule="auto"/>
              <w:jc w:val="both"/>
              <w:rPr>
                <w:rFonts w:ascii="Times New Roman" w:eastAsiaTheme="minorHAnsi" w:hAnsi="Times New Roman" w:cs="Times New Roman"/>
                <w:sz w:val="24"/>
                <w:szCs w:val="24"/>
                <w:lang w:eastAsia="en-US"/>
              </w:rPr>
            </w:pPr>
            <w:r w:rsidRPr="00831F1E">
              <w:rPr>
                <w:rFonts w:ascii="Times New Roman" w:eastAsiaTheme="minorHAnsi" w:hAnsi="Times New Roman" w:cs="Times New Roman"/>
                <w:sz w:val="24"/>
                <w:szCs w:val="24"/>
                <w:lang w:eastAsia="en-US"/>
              </w:rPr>
              <w:t>ЛФК</w:t>
            </w:r>
          </w:p>
        </w:tc>
        <w:tc>
          <w:tcPr>
            <w:tcW w:w="5528" w:type="dxa"/>
          </w:tcPr>
          <w:p w14:paraId="0E850E95" w14:textId="77777777" w:rsidR="003E5A71" w:rsidRPr="00831F1E" w:rsidRDefault="00C815E7" w:rsidP="003E5A71">
            <w:pPr>
              <w:spacing w:after="0" w:line="240" w:lineRule="auto"/>
              <w:jc w:val="center"/>
              <w:rPr>
                <w:rFonts w:ascii="Times New Roman" w:eastAsiaTheme="minorHAnsi" w:hAnsi="Times New Roman" w:cs="Times New Roman"/>
                <w:sz w:val="24"/>
                <w:szCs w:val="24"/>
                <w:lang w:eastAsia="en-US"/>
              </w:rPr>
            </w:pPr>
            <w:r w:rsidRPr="00831F1E">
              <w:rPr>
                <w:rFonts w:ascii="Times New Roman" w:eastAsiaTheme="minorHAnsi" w:hAnsi="Times New Roman" w:cs="Times New Roman"/>
                <w:sz w:val="24"/>
                <w:szCs w:val="24"/>
                <w:lang w:eastAsia="en-US"/>
              </w:rPr>
              <w:t>11:00 – 11:30</w:t>
            </w:r>
          </w:p>
        </w:tc>
      </w:tr>
      <w:tr w:rsidR="003E5A71" w:rsidRPr="00831F1E" w14:paraId="170C0C56" w14:textId="77777777" w:rsidTr="00720740">
        <w:tc>
          <w:tcPr>
            <w:tcW w:w="4390" w:type="dxa"/>
          </w:tcPr>
          <w:p w14:paraId="3E790C30" w14:textId="77777777" w:rsidR="003E5A71" w:rsidRPr="00831F1E" w:rsidRDefault="003E5A71" w:rsidP="003E5A71">
            <w:pPr>
              <w:spacing w:after="0" w:line="240" w:lineRule="auto"/>
              <w:jc w:val="center"/>
              <w:rPr>
                <w:rFonts w:ascii="Times New Roman" w:eastAsiaTheme="minorHAnsi" w:hAnsi="Times New Roman" w:cs="Times New Roman"/>
                <w:sz w:val="24"/>
                <w:szCs w:val="24"/>
                <w:lang w:eastAsia="en-US"/>
              </w:rPr>
            </w:pPr>
          </w:p>
        </w:tc>
        <w:tc>
          <w:tcPr>
            <w:tcW w:w="4394" w:type="dxa"/>
          </w:tcPr>
          <w:p w14:paraId="44D55B23" w14:textId="77777777" w:rsidR="003E5A71" w:rsidRPr="00831F1E" w:rsidRDefault="003E5A71" w:rsidP="003E5A71">
            <w:pPr>
              <w:spacing w:after="0" w:line="240" w:lineRule="auto"/>
              <w:jc w:val="both"/>
              <w:rPr>
                <w:rFonts w:ascii="Times New Roman" w:eastAsiaTheme="minorHAnsi" w:hAnsi="Times New Roman" w:cs="Times New Roman"/>
                <w:sz w:val="24"/>
                <w:szCs w:val="24"/>
                <w:lang w:eastAsia="en-US"/>
              </w:rPr>
            </w:pPr>
          </w:p>
        </w:tc>
        <w:tc>
          <w:tcPr>
            <w:tcW w:w="5528" w:type="dxa"/>
          </w:tcPr>
          <w:p w14:paraId="4816356A" w14:textId="77777777" w:rsidR="003E5A71" w:rsidRPr="00831F1E" w:rsidRDefault="003E5A71" w:rsidP="003E5A71">
            <w:pPr>
              <w:spacing w:after="0" w:line="240" w:lineRule="auto"/>
              <w:jc w:val="center"/>
              <w:rPr>
                <w:rFonts w:ascii="Times New Roman" w:eastAsiaTheme="minorHAnsi" w:hAnsi="Times New Roman" w:cs="Times New Roman"/>
                <w:sz w:val="24"/>
                <w:szCs w:val="24"/>
                <w:lang w:eastAsia="en-US"/>
              </w:rPr>
            </w:pPr>
          </w:p>
        </w:tc>
      </w:tr>
      <w:tr w:rsidR="003E5A71" w:rsidRPr="00831F1E" w14:paraId="21553529" w14:textId="77777777" w:rsidTr="00720740">
        <w:tc>
          <w:tcPr>
            <w:tcW w:w="4390" w:type="dxa"/>
          </w:tcPr>
          <w:p w14:paraId="4441F724" w14:textId="77777777" w:rsidR="003E5A71" w:rsidRPr="00831F1E" w:rsidRDefault="003E5A71" w:rsidP="003E5A71">
            <w:pPr>
              <w:spacing w:after="0" w:line="240" w:lineRule="auto"/>
              <w:jc w:val="center"/>
              <w:rPr>
                <w:rFonts w:ascii="Times New Roman" w:eastAsiaTheme="minorHAnsi" w:hAnsi="Times New Roman" w:cs="Times New Roman"/>
                <w:sz w:val="24"/>
                <w:szCs w:val="24"/>
                <w:lang w:eastAsia="en-US"/>
              </w:rPr>
            </w:pPr>
            <w:r w:rsidRPr="00831F1E">
              <w:rPr>
                <w:rFonts w:ascii="Times New Roman" w:eastAsiaTheme="minorHAnsi" w:hAnsi="Times New Roman" w:cs="Times New Roman"/>
                <w:sz w:val="24"/>
                <w:szCs w:val="24"/>
                <w:lang w:eastAsia="en-US"/>
              </w:rPr>
              <w:t xml:space="preserve">Вторник </w:t>
            </w:r>
          </w:p>
        </w:tc>
        <w:tc>
          <w:tcPr>
            <w:tcW w:w="4394" w:type="dxa"/>
          </w:tcPr>
          <w:p w14:paraId="31B2E6E3" w14:textId="77777777" w:rsidR="003E5A71" w:rsidRPr="00831F1E" w:rsidRDefault="00C815E7" w:rsidP="003E5A71">
            <w:pPr>
              <w:spacing w:after="0" w:line="240" w:lineRule="auto"/>
              <w:jc w:val="both"/>
              <w:rPr>
                <w:rFonts w:ascii="Times New Roman" w:eastAsiaTheme="minorHAnsi" w:hAnsi="Times New Roman" w:cs="Times New Roman"/>
                <w:sz w:val="24"/>
                <w:szCs w:val="24"/>
                <w:lang w:eastAsia="en-US"/>
              </w:rPr>
            </w:pPr>
            <w:r w:rsidRPr="00831F1E">
              <w:rPr>
                <w:rFonts w:ascii="Times New Roman" w:eastAsiaTheme="minorHAnsi" w:hAnsi="Times New Roman" w:cs="Times New Roman"/>
                <w:sz w:val="24"/>
                <w:szCs w:val="24"/>
                <w:lang w:eastAsia="en-US"/>
              </w:rPr>
              <w:t>Предметно-практическая деятельность</w:t>
            </w:r>
          </w:p>
        </w:tc>
        <w:tc>
          <w:tcPr>
            <w:tcW w:w="5528" w:type="dxa"/>
          </w:tcPr>
          <w:p w14:paraId="37505EE4" w14:textId="77777777" w:rsidR="003E5A71" w:rsidRPr="00831F1E" w:rsidRDefault="00C815E7" w:rsidP="003E5A71">
            <w:pPr>
              <w:spacing w:after="0" w:line="240" w:lineRule="auto"/>
              <w:jc w:val="center"/>
              <w:rPr>
                <w:rFonts w:ascii="Times New Roman" w:eastAsiaTheme="minorHAnsi" w:hAnsi="Times New Roman" w:cs="Times New Roman"/>
                <w:sz w:val="24"/>
                <w:szCs w:val="24"/>
                <w:lang w:eastAsia="en-US"/>
              </w:rPr>
            </w:pPr>
            <w:r w:rsidRPr="00831F1E">
              <w:rPr>
                <w:rFonts w:ascii="Times New Roman" w:eastAsiaTheme="minorHAnsi" w:hAnsi="Times New Roman" w:cs="Times New Roman"/>
                <w:sz w:val="24"/>
                <w:szCs w:val="24"/>
                <w:lang w:eastAsia="en-US"/>
              </w:rPr>
              <w:t>09:00 – 09:30</w:t>
            </w:r>
          </w:p>
        </w:tc>
      </w:tr>
      <w:tr w:rsidR="003E5A71" w:rsidRPr="00831F1E" w14:paraId="6DDCB8F6" w14:textId="77777777" w:rsidTr="00720740">
        <w:tc>
          <w:tcPr>
            <w:tcW w:w="4390" w:type="dxa"/>
          </w:tcPr>
          <w:p w14:paraId="5CE521B0" w14:textId="77777777" w:rsidR="003E5A71" w:rsidRPr="00831F1E" w:rsidRDefault="003E5A71" w:rsidP="003E5A71">
            <w:pPr>
              <w:spacing w:after="0" w:line="240" w:lineRule="auto"/>
              <w:jc w:val="center"/>
              <w:rPr>
                <w:rFonts w:ascii="Times New Roman" w:eastAsiaTheme="minorHAnsi" w:hAnsi="Times New Roman" w:cs="Times New Roman"/>
                <w:sz w:val="24"/>
                <w:szCs w:val="24"/>
                <w:lang w:eastAsia="en-US"/>
              </w:rPr>
            </w:pPr>
          </w:p>
        </w:tc>
        <w:tc>
          <w:tcPr>
            <w:tcW w:w="4394" w:type="dxa"/>
          </w:tcPr>
          <w:p w14:paraId="5D4A34D4" w14:textId="77777777" w:rsidR="003E5A71" w:rsidRPr="00831F1E" w:rsidRDefault="00C815E7" w:rsidP="003E5A71">
            <w:pPr>
              <w:spacing w:after="0" w:line="240" w:lineRule="auto"/>
              <w:jc w:val="both"/>
              <w:rPr>
                <w:rFonts w:ascii="Times New Roman" w:eastAsiaTheme="minorHAnsi" w:hAnsi="Times New Roman" w:cs="Times New Roman"/>
                <w:sz w:val="24"/>
                <w:szCs w:val="24"/>
                <w:lang w:eastAsia="en-US"/>
              </w:rPr>
            </w:pPr>
            <w:r w:rsidRPr="00831F1E">
              <w:rPr>
                <w:rFonts w:ascii="Times New Roman" w:eastAsiaTheme="minorHAnsi" w:hAnsi="Times New Roman" w:cs="Times New Roman"/>
                <w:sz w:val="24"/>
                <w:szCs w:val="24"/>
                <w:lang w:eastAsia="en-US"/>
              </w:rPr>
              <w:t>Система Брайля</w:t>
            </w:r>
          </w:p>
        </w:tc>
        <w:tc>
          <w:tcPr>
            <w:tcW w:w="5528" w:type="dxa"/>
          </w:tcPr>
          <w:p w14:paraId="02D98555" w14:textId="77777777" w:rsidR="003E5A71" w:rsidRPr="00831F1E" w:rsidRDefault="00C815E7" w:rsidP="003E5A71">
            <w:pPr>
              <w:spacing w:after="0" w:line="240" w:lineRule="auto"/>
              <w:jc w:val="center"/>
              <w:rPr>
                <w:rFonts w:ascii="Times New Roman" w:eastAsiaTheme="minorHAnsi" w:hAnsi="Times New Roman" w:cs="Times New Roman"/>
                <w:sz w:val="24"/>
                <w:szCs w:val="24"/>
                <w:lang w:eastAsia="en-US"/>
              </w:rPr>
            </w:pPr>
            <w:r w:rsidRPr="00831F1E">
              <w:rPr>
                <w:rFonts w:ascii="Times New Roman" w:eastAsiaTheme="minorHAnsi" w:hAnsi="Times New Roman" w:cs="Times New Roman"/>
                <w:sz w:val="24"/>
                <w:szCs w:val="24"/>
                <w:lang w:eastAsia="en-US"/>
              </w:rPr>
              <w:t>09:40 – 10:10</w:t>
            </w:r>
          </w:p>
        </w:tc>
      </w:tr>
      <w:tr w:rsidR="003E5A71" w:rsidRPr="00831F1E" w14:paraId="4A92F3FD" w14:textId="77777777" w:rsidTr="00720740">
        <w:tc>
          <w:tcPr>
            <w:tcW w:w="4390" w:type="dxa"/>
          </w:tcPr>
          <w:p w14:paraId="47B0A038" w14:textId="77777777" w:rsidR="003E5A71" w:rsidRPr="00831F1E" w:rsidRDefault="003E5A71" w:rsidP="003E5A71">
            <w:pPr>
              <w:spacing w:after="0" w:line="240" w:lineRule="auto"/>
              <w:jc w:val="center"/>
              <w:rPr>
                <w:rFonts w:ascii="Times New Roman" w:eastAsiaTheme="minorHAnsi" w:hAnsi="Times New Roman" w:cs="Times New Roman"/>
                <w:sz w:val="24"/>
                <w:szCs w:val="24"/>
                <w:lang w:eastAsia="en-US"/>
              </w:rPr>
            </w:pPr>
          </w:p>
        </w:tc>
        <w:tc>
          <w:tcPr>
            <w:tcW w:w="4394" w:type="dxa"/>
          </w:tcPr>
          <w:p w14:paraId="5DFF4FA5" w14:textId="77777777" w:rsidR="003E5A71" w:rsidRPr="00831F1E" w:rsidRDefault="003E5A71" w:rsidP="003E5A71">
            <w:pPr>
              <w:spacing w:after="0" w:line="240" w:lineRule="auto"/>
              <w:jc w:val="both"/>
              <w:rPr>
                <w:rFonts w:ascii="Times New Roman" w:eastAsiaTheme="minorHAnsi" w:hAnsi="Times New Roman" w:cs="Times New Roman"/>
                <w:sz w:val="24"/>
                <w:szCs w:val="24"/>
                <w:lang w:eastAsia="en-US"/>
              </w:rPr>
            </w:pPr>
          </w:p>
        </w:tc>
        <w:tc>
          <w:tcPr>
            <w:tcW w:w="5528" w:type="dxa"/>
          </w:tcPr>
          <w:p w14:paraId="269F5BD6" w14:textId="77777777" w:rsidR="003E5A71" w:rsidRPr="00831F1E" w:rsidRDefault="003E5A71" w:rsidP="003E5A71">
            <w:pPr>
              <w:spacing w:after="0" w:line="240" w:lineRule="auto"/>
              <w:jc w:val="center"/>
              <w:rPr>
                <w:rFonts w:ascii="Times New Roman" w:eastAsiaTheme="minorHAnsi" w:hAnsi="Times New Roman" w:cs="Times New Roman"/>
                <w:sz w:val="24"/>
                <w:szCs w:val="24"/>
                <w:lang w:eastAsia="en-US"/>
              </w:rPr>
            </w:pPr>
          </w:p>
        </w:tc>
      </w:tr>
      <w:tr w:rsidR="00C815E7" w:rsidRPr="00831F1E" w14:paraId="72FAE3DF" w14:textId="77777777" w:rsidTr="00720740">
        <w:tc>
          <w:tcPr>
            <w:tcW w:w="4390" w:type="dxa"/>
          </w:tcPr>
          <w:p w14:paraId="02A7032F" w14:textId="77777777" w:rsidR="00C815E7" w:rsidRPr="00831F1E" w:rsidRDefault="00C815E7" w:rsidP="00C815E7">
            <w:pPr>
              <w:spacing w:after="0" w:line="240" w:lineRule="auto"/>
              <w:jc w:val="center"/>
              <w:rPr>
                <w:rFonts w:ascii="Times New Roman" w:eastAsiaTheme="minorHAnsi" w:hAnsi="Times New Roman" w:cs="Times New Roman"/>
                <w:sz w:val="24"/>
                <w:szCs w:val="24"/>
                <w:lang w:eastAsia="en-US"/>
              </w:rPr>
            </w:pPr>
            <w:r w:rsidRPr="00831F1E">
              <w:rPr>
                <w:rFonts w:ascii="Times New Roman" w:eastAsiaTheme="minorHAnsi" w:hAnsi="Times New Roman" w:cs="Times New Roman"/>
                <w:sz w:val="24"/>
                <w:szCs w:val="24"/>
                <w:lang w:eastAsia="en-US"/>
              </w:rPr>
              <w:t>Среда</w:t>
            </w:r>
          </w:p>
        </w:tc>
        <w:tc>
          <w:tcPr>
            <w:tcW w:w="4394" w:type="dxa"/>
          </w:tcPr>
          <w:p w14:paraId="5C31E67B" w14:textId="77777777" w:rsidR="00C815E7" w:rsidRPr="00831F1E" w:rsidRDefault="00C815E7" w:rsidP="00C815E7">
            <w:pPr>
              <w:spacing w:after="0" w:line="240" w:lineRule="auto"/>
              <w:jc w:val="both"/>
              <w:rPr>
                <w:rFonts w:ascii="Times New Roman" w:eastAsiaTheme="minorHAnsi" w:hAnsi="Times New Roman" w:cs="Times New Roman"/>
                <w:sz w:val="24"/>
                <w:szCs w:val="24"/>
                <w:lang w:eastAsia="en-US"/>
              </w:rPr>
            </w:pPr>
            <w:r w:rsidRPr="00831F1E">
              <w:rPr>
                <w:rFonts w:ascii="Times New Roman" w:eastAsiaTheme="minorHAnsi" w:hAnsi="Times New Roman" w:cs="Times New Roman"/>
                <w:sz w:val="24"/>
                <w:szCs w:val="24"/>
                <w:lang w:eastAsia="en-US"/>
              </w:rPr>
              <w:t>Математика</w:t>
            </w:r>
          </w:p>
        </w:tc>
        <w:tc>
          <w:tcPr>
            <w:tcW w:w="5528" w:type="dxa"/>
          </w:tcPr>
          <w:p w14:paraId="0163F6AC" w14:textId="77777777" w:rsidR="00C815E7" w:rsidRPr="00831F1E" w:rsidRDefault="00C815E7" w:rsidP="00C815E7">
            <w:pPr>
              <w:spacing w:after="0" w:line="240" w:lineRule="auto"/>
              <w:jc w:val="center"/>
              <w:rPr>
                <w:rFonts w:ascii="Times New Roman" w:eastAsiaTheme="minorHAnsi" w:hAnsi="Times New Roman" w:cs="Times New Roman"/>
                <w:sz w:val="24"/>
                <w:szCs w:val="24"/>
                <w:lang w:eastAsia="en-US"/>
              </w:rPr>
            </w:pPr>
            <w:r w:rsidRPr="00831F1E">
              <w:rPr>
                <w:rFonts w:ascii="Times New Roman" w:eastAsiaTheme="minorHAnsi" w:hAnsi="Times New Roman" w:cs="Times New Roman"/>
                <w:sz w:val="24"/>
                <w:szCs w:val="24"/>
                <w:lang w:eastAsia="en-US"/>
              </w:rPr>
              <w:t>09:00 – 09:30</w:t>
            </w:r>
          </w:p>
        </w:tc>
      </w:tr>
      <w:tr w:rsidR="00C815E7" w:rsidRPr="00831F1E" w14:paraId="584A7941" w14:textId="77777777" w:rsidTr="00720740">
        <w:tc>
          <w:tcPr>
            <w:tcW w:w="4390" w:type="dxa"/>
          </w:tcPr>
          <w:p w14:paraId="1E04D57B" w14:textId="77777777" w:rsidR="00C815E7" w:rsidRPr="00831F1E" w:rsidRDefault="00C815E7" w:rsidP="00C815E7">
            <w:pPr>
              <w:spacing w:after="0" w:line="240" w:lineRule="auto"/>
              <w:jc w:val="center"/>
              <w:rPr>
                <w:rFonts w:ascii="Times New Roman" w:eastAsiaTheme="minorHAnsi" w:hAnsi="Times New Roman" w:cs="Times New Roman"/>
                <w:sz w:val="24"/>
                <w:szCs w:val="24"/>
                <w:lang w:eastAsia="en-US"/>
              </w:rPr>
            </w:pPr>
          </w:p>
        </w:tc>
        <w:tc>
          <w:tcPr>
            <w:tcW w:w="4394" w:type="dxa"/>
          </w:tcPr>
          <w:p w14:paraId="3A7E8B41" w14:textId="77777777" w:rsidR="00C815E7" w:rsidRPr="00831F1E" w:rsidRDefault="00C815E7" w:rsidP="00C815E7">
            <w:pPr>
              <w:spacing w:after="0" w:line="240" w:lineRule="auto"/>
              <w:jc w:val="both"/>
              <w:rPr>
                <w:rFonts w:ascii="Times New Roman" w:eastAsiaTheme="minorHAnsi" w:hAnsi="Times New Roman" w:cs="Times New Roman"/>
                <w:sz w:val="24"/>
                <w:szCs w:val="24"/>
                <w:lang w:eastAsia="en-US"/>
              </w:rPr>
            </w:pPr>
            <w:r w:rsidRPr="00831F1E">
              <w:rPr>
                <w:rFonts w:ascii="Times New Roman" w:eastAsiaTheme="minorHAnsi" w:hAnsi="Times New Roman" w:cs="Times New Roman"/>
                <w:sz w:val="24"/>
                <w:szCs w:val="24"/>
                <w:lang w:eastAsia="en-US"/>
              </w:rPr>
              <w:t>Сенсорное развитие</w:t>
            </w:r>
          </w:p>
        </w:tc>
        <w:tc>
          <w:tcPr>
            <w:tcW w:w="5528" w:type="dxa"/>
          </w:tcPr>
          <w:p w14:paraId="23B0FF9A" w14:textId="77777777" w:rsidR="00C815E7" w:rsidRPr="00831F1E" w:rsidRDefault="00C815E7" w:rsidP="00C815E7">
            <w:pPr>
              <w:spacing w:after="0" w:line="240" w:lineRule="auto"/>
              <w:jc w:val="center"/>
              <w:rPr>
                <w:rFonts w:ascii="Times New Roman" w:eastAsiaTheme="minorHAnsi" w:hAnsi="Times New Roman" w:cs="Times New Roman"/>
                <w:sz w:val="24"/>
                <w:szCs w:val="24"/>
                <w:lang w:eastAsia="en-US"/>
              </w:rPr>
            </w:pPr>
            <w:r w:rsidRPr="00831F1E">
              <w:rPr>
                <w:rFonts w:ascii="Times New Roman" w:eastAsiaTheme="minorHAnsi" w:hAnsi="Times New Roman" w:cs="Times New Roman"/>
                <w:sz w:val="24"/>
                <w:szCs w:val="24"/>
                <w:lang w:eastAsia="en-US"/>
              </w:rPr>
              <w:t>09:40 – 10:10</w:t>
            </w:r>
          </w:p>
        </w:tc>
      </w:tr>
      <w:tr w:rsidR="00C815E7" w:rsidRPr="00831F1E" w14:paraId="69CD37EE" w14:textId="77777777" w:rsidTr="00720740">
        <w:tc>
          <w:tcPr>
            <w:tcW w:w="4390" w:type="dxa"/>
          </w:tcPr>
          <w:p w14:paraId="3C1AA94D" w14:textId="77777777" w:rsidR="00C815E7" w:rsidRPr="00831F1E" w:rsidRDefault="00C815E7" w:rsidP="00C815E7">
            <w:pPr>
              <w:spacing w:after="0" w:line="240" w:lineRule="auto"/>
              <w:jc w:val="center"/>
              <w:rPr>
                <w:rFonts w:ascii="Times New Roman" w:eastAsiaTheme="minorHAnsi" w:hAnsi="Times New Roman" w:cs="Times New Roman"/>
                <w:sz w:val="24"/>
                <w:szCs w:val="24"/>
                <w:lang w:eastAsia="en-US"/>
              </w:rPr>
            </w:pPr>
          </w:p>
        </w:tc>
        <w:tc>
          <w:tcPr>
            <w:tcW w:w="4394" w:type="dxa"/>
          </w:tcPr>
          <w:p w14:paraId="65DDBE05" w14:textId="77777777" w:rsidR="00C815E7" w:rsidRPr="00831F1E" w:rsidRDefault="00C815E7" w:rsidP="00C815E7">
            <w:pPr>
              <w:spacing w:after="0" w:line="240" w:lineRule="auto"/>
              <w:jc w:val="both"/>
              <w:rPr>
                <w:rFonts w:ascii="Times New Roman" w:eastAsiaTheme="minorHAnsi" w:hAnsi="Times New Roman" w:cs="Times New Roman"/>
                <w:sz w:val="24"/>
                <w:szCs w:val="24"/>
                <w:lang w:eastAsia="en-US"/>
              </w:rPr>
            </w:pPr>
            <w:r w:rsidRPr="00831F1E">
              <w:rPr>
                <w:rFonts w:ascii="Times New Roman" w:eastAsiaTheme="minorHAnsi" w:hAnsi="Times New Roman" w:cs="Times New Roman"/>
                <w:sz w:val="24"/>
                <w:szCs w:val="24"/>
                <w:lang w:eastAsia="en-US"/>
              </w:rPr>
              <w:t>Язык и речевая практика</w:t>
            </w:r>
          </w:p>
        </w:tc>
        <w:tc>
          <w:tcPr>
            <w:tcW w:w="5528" w:type="dxa"/>
          </w:tcPr>
          <w:p w14:paraId="06CFB7DC" w14:textId="77777777" w:rsidR="00C815E7" w:rsidRPr="00831F1E" w:rsidRDefault="00C815E7" w:rsidP="00C815E7">
            <w:pPr>
              <w:spacing w:after="0" w:line="240" w:lineRule="auto"/>
              <w:jc w:val="center"/>
              <w:rPr>
                <w:rFonts w:ascii="Times New Roman" w:eastAsiaTheme="minorHAnsi" w:hAnsi="Times New Roman" w:cs="Times New Roman"/>
                <w:sz w:val="24"/>
                <w:szCs w:val="24"/>
                <w:lang w:eastAsia="en-US"/>
              </w:rPr>
            </w:pPr>
            <w:r w:rsidRPr="00831F1E">
              <w:rPr>
                <w:rFonts w:ascii="Times New Roman" w:eastAsiaTheme="minorHAnsi" w:hAnsi="Times New Roman" w:cs="Times New Roman"/>
                <w:sz w:val="24"/>
                <w:szCs w:val="24"/>
                <w:lang w:eastAsia="en-US"/>
              </w:rPr>
              <w:t>10:20 – 10:50</w:t>
            </w:r>
          </w:p>
        </w:tc>
      </w:tr>
      <w:tr w:rsidR="00C815E7" w:rsidRPr="00831F1E" w14:paraId="2A0899C8" w14:textId="77777777" w:rsidTr="00720740">
        <w:tc>
          <w:tcPr>
            <w:tcW w:w="4390" w:type="dxa"/>
          </w:tcPr>
          <w:p w14:paraId="00E78A78" w14:textId="77777777" w:rsidR="00C815E7" w:rsidRPr="00831F1E" w:rsidRDefault="00C815E7" w:rsidP="00C815E7">
            <w:pPr>
              <w:spacing w:after="0" w:line="240" w:lineRule="auto"/>
              <w:jc w:val="center"/>
              <w:rPr>
                <w:rFonts w:ascii="Times New Roman" w:eastAsiaTheme="minorHAnsi" w:hAnsi="Times New Roman" w:cs="Times New Roman"/>
                <w:sz w:val="24"/>
                <w:szCs w:val="24"/>
                <w:lang w:eastAsia="en-US"/>
              </w:rPr>
            </w:pPr>
          </w:p>
        </w:tc>
        <w:tc>
          <w:tcPr>
            <w:tcW w:w="4394" w:type="dxa"/>
          </w:tcPr>
          <w:p w14:paraId="4DB7CB60" w14:textId="77777777" w:rsidR="00C815E7" w:rsidRPr="00831F1E" w:rsidRDefault="00C815E7" w:rsidP="00C815E7">
            <w:pPr>
              <w:spacing w:after="0" w:line="240" w:lineRule="auto"/>
              <w:jc w:val="both"/>
              <w:rPr>
                <w:rFonts w:ascii="Times New Roman" w:eastAsiaTheme="minorHAnsi" w:hAnsi="Times New Roman" w:cs="Times New Roman"/>
                <w:sz w:val="24"/>
                <w:szCs w:val="24"/>
                <w:lang w:eastAsia="en-US"/>
              </w:rPr>
            </w:pPr>
          </w:p>
        </w:tc>
        <w:tc>
          <w:tcPr>
            <w:tcW w:w="5528" w:type="dxa"/>
          </w:tcPr>
          <w:p w14:paraId="1F01FB0B" w14:textId="77777777" w:rsidR="00C815E7" w:rsidRPr="00831F1E" w:rsidRDefault="00C815E7" w:rsidP="00C815E7">
            <w:pPr>
              <w:spacing w:after="0" w:line="240" w:lineRule="auto"/>
              <w:jc w:val="center"/>
              <w:rPr>
                <w:rFonts w:ascii="Times New Roman" w:eastAsiaTheme="minorHAnsi" w:hAnsi="Times New Roman" w:cs="Times New Roman"/>
                <w:sz w:val="24"/>
                <w:szCs w:val="24"/>
                <w:lang w:eastAsia="en-US"/>
              </w:rPr>
            </w:pPr>
          </w:p>
        </w:tc>
      </w:tr>
      <w:tr w:rsidR="00C815E7" w:rsidRPr="00831F1E" w14:paraId="7EF6BEB8" w14:textId="77777777" w:rsidTr="00720740">
        <w:tc>
          <w:tcPr>
            <w:tcW w:w="4390" w:type="dxa"/>
          </w:tcPr>
          <w:p w14:paraId="27005DC2" w14:textId="77777777" w:rsidR="00C815E7" w:rsidRPr="00831F1E" w:rsidRDefault="00C815E7" w:rsidP="00C815E7">
            <w:pPr>
              <w:spacing w:after="0" w:line="240" w:lineRule="auto"/>
              <w:jc w:val="center"/>
              <w:rPr>
                <w:rFonts w:ascii="Times New Roman" w:eastAsiaTheme="minorHAnsi" w:hAnsi="Times New Roman" w:cs="Times New Roman"/>
                <w:sz w:val="24"/>
                <w:szCs w:val="24"/>
                <w:lang w:eastAsia="en-US"/>
              </w:rPr>
            </w:pPr>
            <w:r w:rsidRPr="00831F1E">
              <w:rPr>
                <w:rFonts w:ascii="Times New Roman" w:eastAsiaTheme="minorHAnsi" w:hAnsi="Times New Roman" w:cs="Times New Roman"/>
                <w:sz w:val="24"/>
                <w:szCs w:val="24"/>
                <w:lang w:eastAsia="en-US"/>
              </w:rPr>
              <w:t>Пятница</w:t>
            </w:r>
          </w:p>
        </w:tc>
        <w:tc>
          <w:tcPr>
            <w:tcW w:w="4394" w:type="dxa"/>
          </w:tcPr>
          <w:p w14:paraId="5419959F" w14:textId="77777777" w:rsidR="00C815E7" w:rsidRPr="00831F1E" w:rsidRDefault="00C815E7" w:rsidP="00C815E7">
            <w:pPr>
              <w:spacing w:after="0" w:line="240" w:lineRule="auto"/>
              <w:jc w:val="both"/>
              <w:rPr>
                <w:rFonts w:ascii="Times New Roman" w:eastAsiaTheme="minorHAnsi" w:hAnsi="Times New Roman" w:cs="Times New Roman"/>
                <w:sz w:val="24"/>
                <w:szCs w:val="24"/>
                <w:lang w:eastAsia="en-US"/>
              </w:rPr>
            </w:pPr>
            <w:r w:rsidRPr="00831F1E">
              <w:rPr>
                <w:rFonts w:ascii="Times New Roman" w:eastAsiaTheme="minorHAnsi" w:hAnsi="Times New Roman" w:cs="Times New Roman"/>
                <w:sz w:val="24"/>
                <w:szCs w:val="24"/>
                <w:lang w:eastAsia="en-US"/>
              </w:rPr>
              <w:t>Развитие осязания и мелкой моторики</w:t>
            </w:r>
          </w:p>
        </w:tc>
        <w:tc>
          <w:tcPr>
            <w:tcW w:w="5528" w:type="dxa"/>
          </w:tcPr>
          <w:p w14:paraId="748DCCCD" w14:textId="77777777" w:rsidR="00C815E7" w:rsidRPr="00831F1E" w:rsidRDefault="00C815E7" w:rsidP="00C815E7">
            <w:pPr>
              <w:spacing w:after="0" w:line="240" w:lineRule="auto"/>
              <w:jc w:val="center"/>
              <w:rPr>
                <w:rFonts w:ascii="Times New Roman" w:eastAsiaTheme="minorHAnsi" w:hAnsi="Times New Roman" w:cs="Times New Roman"/>
                <w:sz w:val="24"/>
                <w:szCs w:val="24"/>
                <w:lang w:eastAsia="en-US"/>
              </w:rPr>
            </w:pPr>
            <w:r w:rsidRPr="00831F1E">
              <w:rPr>
                <w:rFonts w:ascii="Times New Roman" w:eastAsiaTheme="minorHAnsi" w:hAnsi="Times New Roman" w:cs="Times New Roman"/>
                <w:sz w:val="24"/>
                <w:szCs w:val="24"/>
                <w:lang w:eastAsia="en-US"/>
              </w:rPr>
              <w:t>09:00 – 09:30</w:t>
            </w:r>
          </w:p>
        </w:tc>
      </w:tr>
      <w:tr w:rsidR="00C815E7" w:rsidRPr="00831F1E" w14:paraId="1A52161F" w14:textId="77777777" w:rsidTr="00720740">
        <w:tc>
          <w:tcPr>
            <w:tcW w:w="4390" w:type="dxa"/>
          </w:tcPr>
          <w:p w14:paraId="5AFF888F" w14:textId="77777777" w:rsidR="00C815E7" w:rsidRPr="00831F1E" w:rsidRDefault="00C815E7" w:rsidP="00C815E7">
            <w:pPr>
              <w:spacing w:after="0" w:line="240" w:lineRule="auto"/>
              <w:jc w:val="center"/>
              <w:rPr>
                <w:rFonts w:ascii="Times New Roman" w:eastAsiaTheme="minorHAnsi" w:hAnsi="Times New Roman" w:cs="Times New Roman"/>
                <w:sz w:val="24"/>
                <w:szCs w:val="24"/>
                <w:lang w:eastAsia="en-US"/>
              </w:rPr>
            </w:pPr>
          </w:p>
        </w:tc>
        <w:tc>
          <w:tcPr>
            <w:tcW w:w="4394" w:type="dxa"/>
          </w:tcPr>
          <w:p w14:paraId="1826CF90" w14:textId="77777777" w:rsidR="00C815E7" w:rsidRPr="00831F1E" w:rsidRDefault="00C815E7" w:rsidP="00C815E7">
            <w:pPr>
              <w:spacing w:after="0" w:line="240" w:lineRule="auto"/>
              <w:jc w:val="both"/>
              <w:rPr>
                <w:rFonts w:ascii="Times New Roman" w:eastAsiaTheme="minorHAnsi" w:hAnsi="Times New Roman" w:cs="Times New Roman"/>
                <w:sz w:val="24"/>
                <w:szCs w:val="24"/>
                <w:lang w:eastAsia="en-US"/>
              </w:rPr>
            </w:pPr>
            <w:r w:rsidRPr="00831F1E">
              <w:rPr>
                <w:rFonts w:ascii="Times New Roman" w:eastAsiaTheme="minorHAnsi" w:hAnsi="Times New Roman" w:cs="Times New Roman"/>
                <w:sz w:val="24"/>
                <w:szCs w:val="24"/>
                <w:lang w:eastAsia="en-US"/>
              </w:rPr>
              <w:t>Двигательное развитие</w:t>
            </w:r>
          </w:p>
        </w:tc>
        <w:tc>
          <w:tcPr>
            <w:tcW w:w="5528" w:type="dxa"/>
          </w:tcPr>
          <w:p w14:paraId="23F57339" w14:textId="77777777" w:rsidR="00C815E7" w:rsidRPr="00831F1E" w:rsidRDefault="00C815E7" w:rsidP="00C815E7">
            <w:pPr>
              <w:spacing w:after="0" w:line="240" w:lineRule="auto"/>
              <w:jc w:val="center"/>
              <w:rPr>
                <w:rFonts w:ascii="Times New Roman" w:eastAsiaTheme="minorHAnsi" w:hAnsi="Times New Roman" w:cs="Times New Roman"/>
                <w:sz w:val="24"/>
                <w:szCs w:val="24"/>
                <w:lang w:eastAsia="en-US"/>
              </w:rPr>
            </w:pPr>
            <w:r w:rsidRPr="00831F1E">
              <w:rPr>
                <w:rFonts w:ascii="Times New Roman" w:eastAsiaTheme="minorHAnsi" w:hAnsi="Times New Roman" w:cs="Times New Roman"/>
                <w:sz w:val="24"/>
                <w:szCs w:val="24"/>
                <w:lang w:eastAsia="en-US"/>
              </w:rPr>
              <w:t>09:40 – 10:10</w:t>
            </w:r>
          </w:p>
        </w:tc>
      </w:tr>
      <w:tr w:rsidR="00C815E7" w:rsidRPr="00831F1E" w14:paraId="1CBE9477" w14:textId="77777777" w:rsidTr="00720740">
        <w:tc>
          <w:tcPr>
            <w:tcW w:w="4390" w:type="dxa"/>
          </w:tcPr>
          <w:p w14:paraId="5A275084" w14:textId="77777777" w:rsidR="00C815E7" w:rsidRPr="00831F1E" w:rsidRDefault="00C815E7" w:rsidP="00C815E7">
            <w:pPr>
              <w:spacing w:after="0" w:line="240" w:lineRule="auto"/>
              <w:jc w:val="center"/>
              <w:rPr>
                <w:rFonts w:ascii="Times New Roman" w:eastAsiaTheme="minorHAnsi" w:hAnsi="Times New Roman" w:cs="Times New Roman"/>
                <w:sz w:val="24"/>
                <w:szCs w:val="24"/>
                <w:lang w:eastAsia="en-US"/>
              </w:rPr>
            </w:pPr>
          </w:p>
        </w:tc>
        <w:tc>
          <w:tcPr>
            <w:tcW w:w="4394" w:type="dxa"/>
          </w:tcPr>
          <w:p w14:paraId="3148CD11" w14:textId="77777777" w:rsidR="00C815E7" w:rsidRPr="00831F1E" w:rsidRDefault="00C815E7" w:rsidP="00C815E7">
            <w:pPr>
              <w:spacing w:after="0" w:line="240" w:lineRule="auto"/>
              <w:rPr>
                <w:rFonts w:ascii="Times New Roman" w:eastAsiaTheme="minorHAnsi" w:hAnsi="Times New Roman" w:cs="Times New Roman"/>
                <w:sz w:val="24"/>
                <w:szCs w:val="24"/>
                <w:lang w:eastAsia="en-US"/>
              </w:rPr>
            </w:pPr>
            <w:r w:rsidRPr="00831F1E">
              <w:rPr>
                <w:rFonts w:ascii="Times New Roman" w:eastAsiaTheme="minorHAnsi" w:hAnsi="Times New Roman" w:cs="Times New Roman"/>
                <w:sz w:val="24"/>
                <w:szCs w:val="24"/>
                <w:lang w:eastAsia="en-US"/>
              </w:rPr>
              <w:t>Основы пространственной ориентировки</w:t>
            </w:r>
          </w:p>
        </w:tc>
        <w:tc>
          <w:tcPr>
            <w:tcW w:w="5528" w:type="dxa"/>
          </w:tcPr>
          <w:p w14:paraId="50EFDB58" w14:textId="77777777" w:rsidR="00C815E7" w:rsidRPr="00831F1E" w:rsidRDefault="00C815E7" w:rsidP="00C815E7">
            <w:pPr>
              <w:spacing w:after="0" w:line="240" w:lineRule="auto"/>
              <w:jc w:val="center"/>
              <w:rPr>
                <w:rFonts w:ascii="Times New Roman" w:eastAsiaTheme="minorHAnsi" w:hAnsi="Times New Roman" w:cs="Times New Roman"/>
                <w:sz w:val="24"/>
                <w:szCs w:val="24"/>
                <w:lang w:eastAsia="en-US"/>
              </w:rPr>
            </w:pPr>
            <w:r w:rsidRPr="00831F1E">
              <w:rPr>
                <w:rFonts w:ascii="Times New Roman" w:eastAsiaTheme="minorHAnsi" w:hAnsi="Times New Roman" w:cs="Times New Roman"/>
                <w:sz w:val="24"/>
                <w:szCs w:val="24"/>
                <w:lang w:eastAsia="en-US"/>
              </w:rPr>
              <w:t>10:20 – 10:50</w:t>
            </w:r>
          </w:p>
        </w:tc>
      </w:tr>
    </w:tbl>
    <w:p w14:paraId="5652565F" w14:textId="77777777" w:rsidR="00B969E1" w:rsidRPr="00831F1E" w:rsidRDefault="00B969E1" w:rsidP="007D1922">
      <w:pPr>
        <w:spacing w:after="0" w:line="240" w:lineRule="auto"/>
        <w:rPr>
          <w:rFonts w:ascii="Times New Roman" w:hAnsi="Times New Roman" w:cs="Times New Roman"/>
          <w:b/>
          <w:sz w:val="24"/>
          <w:szCs w:val="24"/>
        </w:rPr>
      </w:pPr>
    </w:p>
    <w:p w14:paraId="2FC85CBE" w14:textId="77777777" w:rsidR="00B969E1" w:rsidRPr="00831F1E" w:rsidRDefault="00B969E1" w:rsidP="00B969E1">
      <w:pPr>
        <w:spacing w:after="0" w:line="240" w:lineRule="auto"/>
        <w:jc w:val="both"/>
        <w:rPr>
          <w:rFonts w:ascii="Times New Roman" w:hAnsi="Times New Roman" w:cs="Times New Roman"/>
          <w:b/>
          <w:sz w:val="24"/>
          <w:szCs w:val="24"/>
        </w:rPr>
      </w:pPr>
      <w:r w:rsidRPr="00831F1E">
        <w:rPr>
          <w:rFonts w:ascii="Times New Roman" w:hAnsi="Times New Roman" w:cs="Times New Roman"/>
          <w:b/>
          <w:sz w:val="24"/>
          <w:szCs w:val="24"/>
        </w:rPr>
        <w:t>Дефектологическое сопровождение учащегося</w:t>
      </w:r>
    </w:p>
    <w:p w14:paraId="349AC3E2" w14:textId="77777777" w:rsidR="00B969E1" w:rsidRPr="00831F1E" w:rsidRDefault="00B969E1" w:rsidP="00724CAB">
      <w:pPr>
        <w:spacing w:after="0" w:line="240" w:lineRule="auto"/>
        <w:rPr>
          <w:rFonts w:ascii="Times New Roman" w:hAnsi="Times New Roman" w:cs="Times New Roman"/>
          <w:sz w:val="24"/>
          <w:szCs w:val="24"/>
        </w:rPr>
      </w:pPr>
      <w:r w:rsidRPr="00831F1E">
        <w:rPr>
          <w:rFonts w:ascii="Times New Roman" w:hAnsi="Times New Roman" w:cs="Times New Roman"/>
          <w:b/>
          <w:sz w:val="24"/>
          <w:szCs w:val="24"/>
        </w:rPr>
        <w:t>Заключение</w:t>
      </w:r>
      <w:r w:rsidR="00724CAB" w:rsidRPr="00831F1E">
        <w:rPr>
          <w:rFonts w:ascii="Times New Roman" w:hAnsi="Times New Roman" w:cs="Times New Roman"/>
          <w:b/>
          <w:sz w:val="24"/>
          <w:szCs w:val="24"/>
        </w:rPr>
        <w:t>:</w:t>
      </w:r>
      <w:r w:rsidRPr="00831F1E">
        <w:rPr>
          <w:rFonts w:ascii="Times New Roman" w:hAnsi="Times New Roman" w:cs="Times New Roman"/>
          <w:b/>
          <w:sz w:val="24"/>
          <w:szCs w:val="24"/>
        </w:rPr>
        <w:t xml:space="preserve"> </w:t>
      </w:r>
      <w:r w:rsidRPr="00831F1E">
        <w:rPr>
          <w:rFonts w:ascii="Times New Roman" w:hAnsi="Times New Roman" w:cs="Times New Roman"/>
          <w:sz w:val="24"/>
          <w:szCs w:val="24"/>
        </w:rPr>
        <w:t>Нарушения памяти, отставание в развитии мышления, не сформированность пространственно-временных представлений, низкая работоспособность, повышенная отвлекаемость, низкий навык самоконтроля.</w:t>
      </w:r>
    </w:p>
    <w:p w14:paraId="30598D4B" w14:textId="77777777" w:rsidR="00B969E1" w:rsidRDefault="00B969E1" w:rsidP="00B969E1">
      <w:pPr>
        <w:spacing w:after="0" w:line="240" w:lineRule="auto"/>
        <w:jc w:val="both"/>
        <w:rPr>
          <w:rFonts w:ascii="Times New Roman" w:hAnsi="Times New Roman" w:cs="Times New Roman"/>
          <w:sz w:val="24"/>
          <w:szCs w:val="24"/>
        </w:rPr>
      </w:pPr>
      <w:r w:rsidRPr="00831F1E">
        <w:rPr>
          <w:rFonts w:ascii="Times New Roman" w:hAnsi="Times New Roman" w:cs="Times New Roman"/>
          <w:b/>
          <w:sz w:val="24"/>
          <w:szCs w:val="24"/>
        </w:rPr>
        <w:t xml:space="preserve">План работы - </w:t>
      </w:r>
      <w:r w:rsidR="007D1922" w:rsidRPr="00831F1E">
        <w:rPr>
          <w:rFonts w:ascii="Times New Roman" w:hAnsi="Times New Roman" w:cs="Times New Roman"/>
          <w:sz w:val="24"/>
          <w:szCs w:val="24"/>
        </w:rPr>
        <w:t>к</w:t>
      </w:r>
      <w:r w:rsidRPr="00831F1E">
        <w:rPr>
          <w:rFonts w:ascii="Times New Roman" w:hAnsi="Times New Roman" w:cs="Times New Roman"/>
          <w:sz w:val="24"/>
          <w:szCs w:val="24"/>
        </w:rPr>
        <w:t xml:space="preserve">оррекция нарушений. Работа над развитием пространственно-временных представлений. Работа над развитием мелкой моторики, графомоторных навыков. Коррекция поведения. </w:t>
      </w:r>
    </w:p>
    <w:p w14:paraId="768E4811" w14:textId="77777777" w:rsidR="00004B6F" w:rsidRPr="00831F1E" w:rsidRDefault="00004B6F" w:rsidP="00B969E1">
      <w:pPr>
        <w:spacing w:after="0" w:line="240" w:lineRule="auto"/>
        <w:jc w:val="both"/>
        <w:rPr>
          <w:rFonts w:ascii="Times New Roman" w:hAnsi="Times New Roman" w:cs="Times New Roman"/>
          <w:sz w:val="24"/>
          <w:szCs w:val="24"/>
        </w:rPr>
      </w:pPr>
    </w:p>
    <w:p w14:paraId="4B6F9B80" w14:textId="77777777" w:rsidR="00B969E1" w:rsidRPr="00831F1E" w:rsidRDefault="00B969E1" w:rsidP="00B969E1">
      <w:pPr>
        <w:spacing w:after="0" w:line="240" w:lineRule="auto"/>
        <w:jc w:val="center"/>
        <w:rPr>
          <w:rFonts w:ascii="Times New Roman" w:hAnsi="Times New Roman" w:cs="Times New Roman"/>
          <w:b/>
          <w:sz w:val="24"/>
          <w:szCs w:val="24"/>
        </w:rPr>
      </w:pPr>
      <w:r w:rsidRPr="00831F1E">
        <w:rPr>
          <w:rFonts w:ascii="Times New Roman" w:hAnsi="Times New Roman" w:cs="Times New Roman"/>
          <w:b/>
          <w:sz w:val="24"/>
          <w:szCs w:val="24"/>
        </w:rPr>
        <w:t>7. Перечень необходимых технических средств и дидактических материалов</w:t>
      </w:r>
    </w:p>
    <w:p w14:paraId="13AD69ED" w14:textId="77777777" w:rsidR="00B969E1" w:rsidRPr="00831F1E" w:rsidRDefault="00B969E1" w:rsidP="00B969E1">
      <w:pPr>
        <w:pStyle w:val="a5"/>
        <w:ind w:firstLine="709"/>
        <w:jc w:val="both"/>
        <w:rPr>
          <w:rFonts w:ascii="Times New Roman" w:hAnsi="Times New Roman"/>
          <w:sz w:val="24"/>
          <w:szCs w:val="24"/>
        </w:rPr>
      </w:pPr>
      <w:r w:rsidRPr="00831F1E">
        <w:rPr>
          <w:rFonts w:ascii="Times New Roman" w:hAnsi="Times New Roman"/>
          <w:sz w:val="24"/>
          <w:szCs w:val="24"/>
        </w:rPr>
        <w:t>Предметы для нанизывания на стержень, шнур, нить (кольца, шары, бусины), звучащие предметы для встряхивания, предметы для сжимания (мячи различной фактуры, разного диаметра), вставления (стаканчики одинаковой величины, мозаика, шарики разной величины), игрушка на колесах, резиновая игрушка, прищепки, емкости для предметов, конструктор, коробка с крышкой, банка с крышкой, юла, коммуникативная кнопка.</w:t>
      </w:r>
    </w:p>
    <w:p w14:paraId="7EC55633" w14:textId="77777777" w:rsidR="00B969E1" w:rsidRPr="00831F1E" w:rsidRDefault="00B969E1" w:rsidP="00B969E1">
      <w:pPr>
        <w:pStyle w:val="a5"/>
        <w:ind w:firstLine="709"/>
        <w:jc w:val="both"/>
        <w:rPr>
          <w:rFonts w:ascii="Times New Roman" w:hAnsi="Times New Roman"/>
          <w:sz w:val="24"/>
          <w:szCs w:val="24"/>
        </w:rPr>
      </w:pPr>
      <w:r w:rsidRPr="00831F1E">
        <w:rPr>
          <w:rFonts w:ascii="Times New Roman" w:hAnsi="Times New Roman"/>
          <w:sz w:val="24"/>
          <w:szCs w:val="24"/>
        </w:rPr>
        <w:t>Игрушки и предметы со световыми, звуковыми эффектами, образцы материалов, различных по фактуре, вязкости, температуре, плотности, сенсорные панели. Пена, тесто, пластилин, пальчиковые краски, крупы, природный материал (каштаны, желуди, шишки), мягкая и плотная бумага</w:t>
      </w:r>
    </w:p>
    <w:p w14:paraId="7388F010" w14:textId="77777777" w:rsidR="00B969E1" w:rsidRPr="00831F1E" w:rsidRDefault="00B969E1" w:rsidP="00B969E1">
      <w:pPr>
        <w:pStyle w:val="a5"/>
        <w:ind w:firstLine="709"/>
        <w:jc w:val="both"/>
        <w:rPr>
          <w:rFonts w:ascii="Times New Roman" w:hAnsi="Times New Roman"/>
          <w:sz w:val="24"/>
          <w:szCs w:val="24"/>
        </w:rPr>
      </w:pPr>
      <w:r w:rsidRPr="00831F1E">
        <w:rPr>
          <w:rFonts w:ascii="Times New Roman" w:hAnsi="Times New Roman"/>
          <w:sz w:val="24"/>
          <w:szCs w:val="24"/>
        </w:rPr>
        <w:t>Гимнастические мячи большого и среднего размера, детский мяч среднего размера, маты, кегли, батут, шариковый бассейн, подвесные качели, утяжелители, эластичные бинты. Музыкальные инструменты (бубенцы, барабан), музыкальные игрушки, музыкальный центр, аудиозаписи.</w:t>
      </w:r>
    </w:p>
    <w:p w14:paraId="676E9AA9" w14:textId="77777777" w:rsidR="00B969E1" w:rsidRPr="00831F1E" w:rsidRDefault="00B969E1" w:rsidP="00B969E1">
      <w:pPr>
        <w:spacing w:after="0" w:line="240" w:lineRule="auto"/>
        <w:jc w:val="center"/>
        <w:rPr>
          <w:rFonts w:ascii="Times New Roman" w:hAnsi="Times New Roman" w:cs="Times New Roman"/>
          <w:sz w:val="24"/>
          <w:szCs w:val="24"/>
        </w:rPr>
      </w:pPr>
    </w:p>
    <w:p w14:paraId="1930212F" w14:textId="77777777" w:rsidR="00B969E1" w:rsidRPr="00831F1E" w:rsidRDefault="00B969E1" w:rsidP="00B969E1">
      <w:pPr>
        <w:spacing w:after="0" w:line="240" w:lineRule="auto"/>
        <w:jc w:val="center"/>
        <w:rPr>
          <w:rFonts w:ascii="Times New Roman" w:hAnsi="Times New Roman" w:cs="Times New Roman"/>
          <w:b/>
          <w:sz w:val="24"/>
          <w:szCs w:val="24"/>
        </w:rPr>
      </w:pPr>
      <w:r w:rsidRPr="00831F1E">
        <w:rPr>
          <w:rFonts w:ascii="Times New Roman" w:hAnsi="Times New Roman" w:cs="Times New Roman"/>
          <w:b/>
          <w:sz w:val="24"/>
          <w:szCs w:val="24"/>
        </w:rPr>
        <w:lastRenderedPageBreak/>
        <w:t>8. Средства мониторинга и оценки динамики обучения</w:t>
      </w:r>
    </w:p>
    <w:p w14:paraId="6675CF1B" w14:textId="77777777" w:rsidR="00B969E1" w:rsidRPr="00831F1E" w:rsidRDefault="00B969E1" w:rsidP="00B969E1">
      <w:pPr>
        <w:spacing w:after="0" w:line="240" w:lineRule="auto"/>
        <w:jc w:val="center"/>
        <w:rPr>
          <w:rFonts w:ascii="Times New Roman" w:hAnsi="Times New Roman" w:cs="Times New Roman"/>
          <w:sz w:val="24"/>
          <w:szCs w:val="24"/>
        </w:rPr>
      </w:pPr>
    </w:p>
    <w:tbl>
      <w:tblPr>
        <w:tblW w:w="5000" w:type="pct"/>
        <w:tblLook w:val="0000" w:firstRow="0" w:lastRow="0" w:firstColumn="0" w:lastColumn="0" w:noHBand="0" w:noVBand="0"/>
      </w:tblPr>
      <w:tblGrid>
        <w:gridCol w:w="13485"/>
        <w:gridCol w:w="1065"/>
      </w:tblGrid>
      <w:tr w:rsidR="00B969E1" w:rsidRPr="00831F1E" w14:paraId="50B8DD0B" w14:textId="77777777" w:rsidTr="00720740">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tcPr>
          <w:p w14:paraId="50972024" w14:textId="77777777" w:rsidR="00B969E1" w:rsidRPr="00831F1E" w:rsidRDefault="00B969E1" w:rsidP="00720740">
            <w:pPr>
              <w:spacing w:after="0" w:line="240" w:lineRule="auto"/>
              <w:jc w:val="center"/>
              <w:rPr>
                <w:rFonts w:ascii="Times New Roman" w:hAnsi="Times New Roman" w:cs="Times New Roman"/>
                <w:b/>
                <w:sz w:val="24"/>
                <w:szCs w:val="24"/>
              </w:rPr>
            </w:pPr>
            <w:r w:rsidRPr="00831F1E">
              <w:rPr>
                <w:rFonts w:ascii="Times New Roman" w:hAnsi="Times New Roman" w:cs="Times New Roman"/>
                <w:b/>
                <w:sz w:val="24"/>
                <w:szCs w:val="24"/>
              </w:rPr>
              <w:t>Уровни самостоятельности при выполнении заданий</w:t>
            </w:r>
          </w:p>
        </w:tc>
      </w:tr>
      <w:tr w:rsidR="00B969E1" w:rsidRPr="00831F1E" w14:paraId="452E591F" w14:textId="77777777" w:rsidTr="00720740">
        <w:tc>
          <w:tcPr>
            <w:tcW w:w="4634" w:type="pct"/>
            <w:tcBorders>
              <w:top w:val="single" w:sz="4" w:space="0" w:color="000000"/>
              <w:left w:val="single" w:sz="4" w:space="0" w:color="000000"/>
              <w:bottom w:val="single" w:sz="4" w:space="0" w:color="000000"/>
            </w:tcBorders>
            <w:shd w:val="clear" w:color="auto" w:fill="auto"/>
          </w:tcPr>
          <w:p w14:paraId="5F04D246" w14:textId="77777777" w:rsidR="00B969E1" w:rsidRPr="00831F1E" w:rsidRDefault="00B969E1" w:rsidP="00720740">
            <w:pPr>
              <w:spacing w:after="0" w:line="240" w:lineRule="auto"/>
              <w:rPr>
                <w:rFonts w:ascii="Times New Roman" w:hAnsi="Times New Roman" w:cs="Times New Roman"/>
                <w:b/>
                <w:sz w:val="24"/>
                <w:szCs w:val="24"/>
              </w:rPr>
            </w:pPr>
            <w:r w:rsidRPr="00831F1E">
              <w:rPr>
                <w:rFonts w:ascii="Times New Roman" w:hAnsi="Times New Roman" w:cs="Times New Roman"/>
                <w:sz w:val="24"/>
                <w:szCs w:val="24"/>
              </w:rPr>
              <w:t>- не выполняет задание</w:t>
            </w:r>
          </w:p>
        </w:tc>
        <w:tc>
          <w:tcPr>
            <w:tcW w:w="366" w:type="pct"/>
            <w:tcBorders>
              <w:top w:val="single" w:sz="4" w:space="0" w:color="000000"/>
              <w:left w:val="single" w:sz="4" w:space="0" w:color="000000"/>
              <w:bottom w:val="single" w:sz="4" w:space="0" w:color="000000"/>
              <w:right w:val="single" w:sz="4" w:space="0" w:color="000000"/>
            </w:tcBorders>
            <w:shd w:val="clear" w:color="auto" w:fill="auto"/>
          </w:tcPr>
          <w:p w14:paraId="5703BB1E" w14:textId="77777777" w:rsidR="00B969E1" w:rsidRPr="00831F1E" w:rsidRDefault="00B969E1" w:rsidP="00720740">
            <w:pPr>
              <w:spacing w:after="0" w:line="240" w:lineRule="auto"/>
              <w:jc w:val="center"/>
              <w:rPr>
                <w:rFonts w:ascii="Times New Roman" w:hAnsi="Times New Roman" w:cs="Times New Roman"/>
                <w:b/>
                <w:sz w:val="24"/>
                <w:szCs w:val="24"/>
              </w:rPr>
            </w:pPr>
            <w:r w:rsidRPr="00831F1E">
              <w:rPr>
                <w:rFonts w:ascii="Times New Roman" w:hAnsi="Times New Roman" w:cs="Times New Roman"/>
                <w:b/>
                <w:sz w:val="24"/>
                <w:szCs w:val="24"/>
              </w:rPr>
              <w:t>+</w:t>
            </w:r>
          </w:p>
        </w:tc>
      </w:tr>
      <w:tr w:rsidR="00B969E1" w:rsidRPr="00831F1E" w14:paraId="520FF955" w14:textId="77777777" w:rsidTr="00720740">
        <w:tc>
          <w:tcPr>
            <w:tcW w:w="4634" w:type="pct"/>
            <w:tcBorders>
              <w:top w:val="single" w:sz="4" w:space="0" w:color="000000"/>
              <w:left w:val="single" w:sz="4" w:space="0" w:color="000000"/>
              <w:bottom w:val="single" w:sz="4" w:space="0" w:color="000000"/>
            </w:tcBorders>
            <w:shd w:val="clear" w:color="auto" w:fill="auto"/>
          </w:tcPr>
          <w:p w14:paraId="1E1DD155" w14:textId="77777777" w:rsidR="00B969E1" w:rsidRPr="00831F1E" w:rsidRDefault="00B969E1" w:rsidP="00720740">
            <w:pPr>
              <w:spacing w:after="0" w:line="240" w:lineRule="auto"/>
              <w:rPr>
                <w:rFonts w:ascii="Times New Roman" w:hAnsi="Times New Roman" w:cs="Times New Roman"/>
                <w:b/>
                <w:sz w:val="24"/>
                <w:szCs w:val="24"/>
              </w:rPr>
            </w:pPr>
            <w:r w:rsidRPr="00831F1E">
              <w:rPr>
                <w:rFonts w:ascii="Times New Roman" w:hAnsi="Times New Roman" w:cs="Times New Roman"/>
                <w:sz w:val="24"/>
                <w:szCs w:val="24"/>
              </w:rPr>
              <w:t>- выполняет задание со значительной помощью</w:t>
            </w:r>
          </w:p>
        </w:tc>
        <w:tc>
          <w:tcPr>
            <w:tcW w:w="366" w:type="pct"/>
            <w:tcBorders>
              <w:top w:val="single" w:sz="4" w:space="0" w:color="000000"/>
              <w:left w:val="single" w:sz="4" w:space="0" w:color="000000"/>
              <w:bottom w:val="single" w:sz="4" w:space="0" w:color="000000"/>
              <w:right w:val="single" w:sz="4" w:space="0" w:color="000000"/>
            </w:tcBorders>
            <w:shd w:val="clear" w:color="auto" w:fill="auto"/>
          </w:tcPr>
          <w:p w14:paraId="78F45FE6" w14:textId="77777777" w:rsidR="00B969E1" w:rsidRPr="00831F1E" w:rsidRDefault="00B969E1" w:rsidP="00720740">
            <w:pPr>
              <w:spacing w:after="0" w:line="240" w:lineRule="auto"/>
              <w:jc w:val="center"/>
              <w:rPr>
                <w:rFonts w:ascii="Times New Roman" w:hAnsi="Times New Roman" w:cs="Times New Roman"/>
                <w:b/>
                <w:sz w:val="24"/>
                <w:szCs w:val="24"/>
              </w:rPr>
            </w:pPr>
            <w:proofErr w:type="spellStart"/>
            <w:r w:rsidRPr="00831F1E">
              <w:rPr>
                <w:rFonts w:ascii="Times New Roman" w:hAnsi="Times New Roman" w:cs="Times New Roman"/>
                <w:b/>
                <w:sz w:val="24"/>
                <w:szCs w:val="24"/>
              </w:rPr>
              <w:t>Зп</w:t>
            </w:r>
            <w:proofErr w:type="spellEnd"/>
          </w:p>
        </w:tc>
      </w:tr>
      <w:tr w:rsidR="00B969E1" w:rsidRPr="00831F1E" w14:paraId="73A0BD89" w14:textId="77777777" w:rsidTr="00720740">
        <w:tc>
          <w:tcPr>
            <w:tcW w:w="4634" w:type="pct"/>
            <w:tcBorders>
              <w:top w:val="single" w:sz="4" w:space="0" w:color="000000"/>
              <w:left w:val="single" w:sz="4" w:space="0" w:color="000000"/>
              <w:bottom w:val="single" w:sz="4" w:space="0" w:color="000000"/>
            </w:tcBorders>
            <w:shd w:val="clear" w:color="auto" w:fill="auto"/>
          </w:tcPr>
          <w:p w14:paraId="49DD189B" w14:textId="77777777" w:rsidR="00B969E1" w:rsidRPr="00831F1E" w:rsidRDefault="00B969E1" w:rsidP="00720740">
            <w:pPr>
              <w:spacing w:after="0" w:line="240" w:lineRule="auto"/>
              <w:rPr>
                <w:rFonts w:ascii="Times New Roman" w:hAnsi="Times New Roman" w:cs="Times New Roman"/>
                <w:b/>
                <w:sz w:val="24"/>
                <w:szCs w:val="24"/>
              </w:rPr>
            </w:pPr>
            <w:r w:rsidRPr="00831F1E">
              <w:rPr>
                <w:rFonts w:ascii="Times New Roman" w:hAnsi="Times New Roman" w:cs="Times New Roman"/>
                <w:sz w:val="24"/>
                <w:szCs w:val="24"/>
              </w:rPr>
              <w:t>- выполняет задание с частичной помощью</w:t>
            </w:r>
          </w:p>
        </w:tc>
        <w:tc>
          <w:tcPr>
            <w:tcW w:w="366" w:type="pct"/>
            <w:tcBorders>
              <w:top w:val="single" w:sz="4" w:space="0" w:color="000000"/>
              <w:left w:val="single" w:sz="4" w:space="0" w:color="000000"/>
              <w:bottom w:val="single" w:sz="4" w:space="0" w:color="000000"/>
              <w:right w:val="single" w:sz="4" w:space="0" w:color="000000"/>
            </w:tcBorders>
            <w:shd w:val="clear" w:color="auto" w:fill="auto"/>
          </w:tcPr>
          <w:p w14:paraId="4205CD46" w14:textId="77777777" w:rsidR="00B969E1" w:rsidRPr="00831F1E" w:rsidRDefault="00B969E1" w:rsidP="00720740">
            <w:pPr>
              <w:spacing w:after="0" w:line="240" w:lineRule="auto"/>
              <w:jc w:val="center"/>
              <w:rPr>
                <w:rFonts w:ascii="Times New Roman" w:hAnsi="Times New Roman" w:cs="Times New Roman"/>
                <w:b/>
                <w:sz w:val="24"/>
                <w:szCs w:val="24"/>
              </w:rPr>
            </w:pPr>
            <w:r w:rsidRPr="00831F1E">
              <w:rPr>
                <w:rFonts w:ascii="Times New Roman" w:hAnsi="Times New Roman" w:cs="Times New Roman"/>
                <w:b/>
                <w:sz w:val="24"/>
                <w:szCs w:val="24"/>
              </w:rPr>
              <w:t>ЧП</w:t>
            </w:r>
          </w:p>
        </w:tc>
      </w:tr>
      <w:tr w:rsidR="00B969E1" w:rsidRPr="00831F1E" w14:paraId="675FE254" w14:textId="77777777" w:rsidTr="00720740">
        <w:tc>
          <w:tcPr>
            <w:tcW w:w="4634" w:type="pct"/>
            <w:tcBorders>
              <w:top w:val="single" w:sz="4" w:space="0" w:color="000000"/>
              <w:left w:val="single" w:sz="4" w:space="0" w:color="000000"/>
              <w:bottom w:val="single" w:sz="4" w:space="0" w:color="000000"/>
            </w:tcBorders>
            <w:shd w:val="clear" w:color="auto" w:fill="auto"/>
          </w:tcPr>
          <w:p w14:paraId="78941911" w14:textId="77777777" w:rsidR="00B969E1" w:rsidRPr="00831F1E" w:rsidRDefault="00B969E1" w:rsidP="00720740">
            <w:pPr>
              <w:spacing w:after="0" w:line="240" w:lineRule="auto"/>
              <w:rPr>
                <w:rFonts w:ascii="Times New Roman" w:hAnsi="Times New Roman" w:cs="Times New Roman"/>
                <w:b/>
                <w:sz w:val="24"/>
                <w:szCs w:val="24"/>
              </w:rPr>
            </w:pPr>
            <w:r w:rsidRPr="00831F1E">
              <w:rPr>
                <w:rFonts w:ascii="Times New Roman" w:hAnsi="Times New Roman" w:cs="Times New Roman"/>
                <w:b/>
                <w:sz w:val="24"/>
                <w:szCs w:val="24"/>
              </w:rPr>
              <w:t xml:space="preserve">- </w:t>
            </w:r>
            <w:r w:rsidRPr="00831F1E">
              <w:rPr>
                <w:rFonts w:ascii="Times New Roman" w:hAnsi="Times New Roman" w:cs="Times New Roman"/>
                <w:sz w:val="24"/>
                <w:szCs w:val="24"/>
              </w:rPr>
              <w:t>выполняет задание по подражанию</w:t>
            </w:r>
          </w:p>
        </w:tc>
        <w:tc>
          <w:tcPr>
            <w:tcW w:w="366" w:type="pct"/>
            <w:tcBorders>
              <w:top w:val="single" w:sz="4" w:space="0" w:color="000000"/>
              <w:left w:val="single" w:sz="4" w:space="0" w:color="000000"/>
              <w:bottom w:val="single" w:sz="4" w:space="0" w:color="000000"/>
              <w:right w:val="single" w:sz="4" w:space="0" w:color="000000"/>
            </w:tcBorders>
            <w:shd w:val="clear" w:color="auto" w:fill="auto"/>
          </w:tcPr>
          <w:p w14:paraId="64929B62" w14:textId="77777777" w:rsidR="00B969E1" w:rsidRPr="00831F1E" w:rsidRDefault="00B969E1" w:rsidP="00720740">
            <w:pPr>
              <w:spacing w:after="0" w:line="240" w:lineRule="auto"/>
              <w:jc w:val="center"/>
              <w:rPr>
                <w:rFonts w:ascii="Times New Roman" w:hAnsi="Times New Roman" w:cs="Times New Roman"/>
                <w:b/>
                <w:sz w:val="24"/>
                <w:szCs w:val="24"/>
              </w:rPr>
            </w:pPr>
            <w:r w:rsidRPr="00831F1E">
              <w:rPr>
                <w:rFonts w:ascii="Times New Roman" w:hAnsi="Times New Roman" w:cs="Times New Roman"/>
                <w:b/>
                <w:sz w:val="24"/>
                <w:szCs w:val="24"/>
              </w:rPr>
              <w:t>П</w:t>
            </w:r>
          </w:p>
        </w:tc>
      </w:tr>
      <w:tr w:rsidR="00B969E1" w:rsidRPr="00831F1E" w14:paraId="20A11893" w14:textId="77777777" w:rsidTr="00720740">
        <w:tc>
          <w:tcPr>
            <w:tcW w:w="4634" w:type="pct"/>
            <w:tcBorders>
              <w:top w:val="single" w:sz="4" w:space="0" w:color="000000"/>
              <w:left w:val="single" w:sz="4" w:space="0" w:color="000000"/>
              <w:bottom w:val="single" w:sz="4" w:space="0" w:color="000000"/>
            </w:tcBorders>
            <w:shd w:val="clear" w:color="auto" w:fill="auto"/>
          </w:tcPr>
          <w:p w14:paraId="647AA7A6" w14:textId="77777777" w:rsidR="00B969E1" w:rsidRPr="00831F1E" w:rsidRDefault="00B969E1" w:rsidP="00720740">
            <w:pPr>
              <w:spacing w:after="0" w:line="240" w:lineRule="auto"/>
              <w:rPr>
                <w:rFonts w:ascii="Times New Roman" w:hAnsi="Times New Roman" w:cs="Times New Roman"/>
                <w:b/>
                <w:sz w:val="24"/>
                <w:szCs w:val="24"/>
              </w:rPr>
            </w:pPr>
            <w:r w:rsidRPr="00831F1E">
              <w:rPr>
                <w:rFonts w:ascii="Times New Roman" w:hAnsi="Times New Roman" w:cs="Times New Roman"/>
                <w:b/>
                <w:sz w:val="24"/>
                <w:szCs w:val="24"/>
              </w:rPr>
              <w:t xml:space="preserve">- </w:t>
            </w:r>
            <w:r w:rsidRPr="00831F1E">
              <w:rPr>
                <w:rFonts w:ascii="Times New Roman" w:hAnsi="Times New Roman" w:cs="Times New Roman"/>
                <w:sz w:val="24"/>
                <w:szCs w:val="24"/>
              </w:rPr>
              <w:t>выполняет задание по образцу</w:t>
            </w:r>
          </w:p>
        </w:tc>
        <w:tc>
          <w:tcPr>
            <w:tcW w:w="366" w:type="pct"/>
            <w:tcBorders>
              <w:top w:val="single" w:sz="4" w:space="0" w:color="000000"/>
              <w:left w:val="single" w:sz="4" w:space="0" w:color="000000"/>
              <w:bottom w:val="single" w:sz="4" w:space="0" w:color="000000"/>
              <w:right w:val="single" w:sz="4" w:space="0" w:color="000000"/>
            </w:tcBorders>
            <w:shd w:val="clear" w:color="auto" w:fill="auto"/>
          </w:tcPr>
          <w:p w14:paraId="507E842A" w14:textId="77777777" w:rsidR="00B969E1" w:rsidRPr="00831F1E" w:rsidRDefault="00B969E1" w:rsidP="00720740">
            <w:pPr>
              <w:spacing w:after="0" w:line="240" w:lineRule="auto"/>
              <w:jc w:val="center"/>
              <w:rPr>
                <w:rFonts w:ascii="Times New Roman" w:hAnsi="Times New Roman" w:cs="Times New Roman"/>
                <w:b/>
                <w:sz w:val="24"/>
                <w:szCs w:val="24"/>
              </w:rPr>
            </w:pPr>
            <w:r w:rsidRPr="00831F1E">
              <w:rPr>
                <w:rFonts w:ascii="Times New Roman" w:hAnsi="Times New Roman" w:cs="Times New Roman"/>
                <w:b/>
                <w:sz w:val="24"/>
                <w:szCs w:val="24"/>
              </w:rPr>
              <w:t>О</w:t>
            </w:r>
          </w:p>
        </w:tc>
      </w:tr>
      <w:tr w:rsidR="00B969E1" w:rsidRPr="00831F1E" w14:paraId="19730FAC" w14:textId="77777777" w:rsidTr="00720740">
        <w:tc>
          <w:tcPr>
            <w:tcW w:w="4634" w:type="pct"/>
            <w:tcBorders>
              <w:top w:val="single" w:sz="4" w:space="0" w:color="000000"/>
              <w:left w:val="single" w:sz="4" w:space="0" w:color="000000"/>
              <w:bottom w:val="single" w:sz="4" w:space="0" w:color="000000"/>
            </w:tcBorders>
            <w:shd w:val="clear" w:color="auto" w:fill="auto"/>
          </w:tcPr>
          <w:p w14:paraId="5F3886A8" w14:textId="77777777" w:rsidR="00B969E1" w:rsidRPr="00831F1E" w:rsidRDefault="00B969E1" w:rsidP="00720740">
            <w:pPr>
              <w:spacing w:after="0" w:line="240" w:lineRule="auto"/>
              <w:rPr>
                <w:rFonts w:ascii="Times New Roman" w:hAnsi="Times New Roman" w:cs="Times New Roman"/>
                <w:sz w:val="24"/>
                <w:szCs w:val="24"/>
              </w:rPr>
            </w:pPr>
            <w:r w:rsidRPr="00831F1E">
              <w:rPr>
                <w:rFonts w:ascii="Times New Roman" w:hAnsi="Times New Roman" w:cs="Times New Roman"/>
                <w:sz w:val="24"/>
                <w:szCs w:val="24"/>
              </w:rPr>
              <w:t>- выполняет задание самостоятельно, но допускает ошибки</w:t>
            </w:r>
          </w:p>
        </w:tc>
        <w:tc>
          <w:tcPr>
            <w:tcW w:w="366" w:type="pct"/>
            <w:tcBorders>
              <w:top w:val="single" w:sz="4" w:space="0" w:color="000000"/>
              <w:left w:val="single" w:sz="4" w:space="0" w:color="000000"/>
              <w:bottom w:val="single" w:sz="4" w:space="0" w:color="000000"/>
              <w:right w:val="single" w:sz="4" w:space="0" w:color="000000"/>
            </w:tcBorders>
            <w:shd w:val="clear" w:color="auto" w:fill="auto"/>
          </w:tcPr>
          <w:p w14:paraId="1692D145" w14:textId="77777777" w:rsidR="00B969E1" w:rsidRPr="00831F1E" w:rsidRDefault="00B969E1" w:rsidP="00720740">
            <w:pPr>
              <w:spacing w:after="0" w:line="240" w:lineRule="auto"/>
              <w:jc w:val="center"/>
              <w:rPr>
                <w:rFonts w:ascii="Times New Roman" w:hAnsi="Times New Roman" w:cs="Times New Roman"/>
                <w:b/>
                <w:sz w:val="24"/>
                <w:szCs w:val="24"/>
              </w:rPr>
            </w:pPr>
            <w:proofErr w:type="spellStart"/>
            <w:r w:rsidRPr="00831F1E">
              <w:rPr>
                <w:rFonts w:ascii="Times New Roman" w:hAnsi="Times New Roman" w:cs="Times New Roman"/>
                <w:b/>
                <w:sz w:val="24"/>
                <w:szCs w:val="24"/>
              </w:rPr>
              <w:t>Сш</w:t>
            </w:r>
            <w:proofErr w:type="spellEnd"/>
          </w:p>
        </w:tc>
      </w:tr>
      <w:tr w:rsidR="00B969E1" w:rsidRPr="00831F1E" w14:paraId="585E8AAE" w14:textId="77777777" w:rsidTr="00720740">
        <w:tc>
          <w:tcPr>
            <w:tcW w:w="4634" w:type="pct"/>
            <w:tcBorders>
              <w:top w:val="single" w:sz="4" w:space="0" w:color="000000"/>
              <w:left w:val="single" w:sz="4" w:space="0" w:color="000000"/>
              <w:bottom w:val="single" w:sz="4" w:space="0" w:color="000000"/>
            </w:tcBorders>
            <w:shd w:val="clear" w:color="auto" w:fill="auto"/>
          </w:tcPr>
          <w:p w14:paraId="6E2CF786" w14:textId="77777777" w:rsidR="00B969E1" w:rsidRPr="00831F1E" w:rsidRDefault="00B969E1" w:rsidP="00720740">
            <w:pPr>
              <w:spacing w:after="0" w:line="240" w:lineRule="auto"/>
              <w:rPr>
                <w:rFonts w:ascii="Times New Roman" w:hAnsi="Times New Roman" w:cs="Times New Roman"/>
                <w:sz w:val="24"/>
                <w:szCs w:val="24"/>
              </w:rPr>
            </w:pPr>
            <w:r w:rsidRPr="00831F1E">
              <w:rPr>
                <w:rFonts w:ascii="Times New Roman" w:hAnsi="Times New Roman" w:cs="Times New Roman"/>
                <w:b/>
                <w:sz w:val="24"/>
                <w:szCs w:val="24"/>
              </w:rPr>
              <w:t>-</w:t>
            </w:r>
            <w:r w:rsidRPr="00831F1E">
              <w:rPr>
                <w:rFonts w:ascii="Times New Roman" w:hAnsi="Times New Roman" w:cs="Times New Roman"/>
                <w:sz w:val="24"/>
                <w:szCs w:val="24"/>
              </w:rPr>
              <w:t xml:space="preserve">выполняет задание самостоятельно (без ошибок) </w:t>
            </w:r>
          </w:p>
        </w:tc>
        <w:tc>
          <w:tcPr>
            <w:tcW w:w="366" w:type="pct"/>
            <w:tcBorders>
              <w:top w:val="single" w:sz="4" w:space="0" w:color="000000"/>
              <w:left w:val="single" w:sz="4" w:space="0" w:color="000000"/>
              <w:bottom w:val="single" w:sz="4" w:space="0" w:color="000000"/>
              <w:right w:val="single" w:sz="4" w:space="0" w:color="000000"/>
            </w:tcBorders>
            <w:shd w:val="clear" w:color="auto" w:fill="auto"/>
          </w:tcPr>
          <w:p w14:paraId="4E20B8CE" w14:textId="77777777" w:rsidR="00B969E1" w:rsidRPr="00831F1E" w:rsidRDefault="00B969E1" w:rsidP="00720740">
            <w:pPr>
              <w:spacing w:after="0" w:line="240" w:lineRule="auto"/>
              <w:jc w:val="center"/>
              <w:rPr>
                <w:rFonts w:ascii="Times New Roman" w:hAnsi="Times New Roman" w:cs="Times New Roman"/>
                <w:b/>
                <w:sz w:val="24"/>
                <w:szCs w:val="24"/>
              </w:rPr>
            </w:pPr>
            <w:r w:rsidRPr="00831F1E">
              <w:rPr>
                <w:rFonts w:ascii="Times New Roman" w:hAnsi="Times New Roman" w:cs="Times New Roman"/>
                <w:b/>
                <w:sz w:val="24"/>
                <w:szCs w:val="24"/>
              </w:rPr>
              <w:t>-</w:t>
            </w:r>
          </w:p>
        </w:tc>
      </w:tr>
    </w:tbl>
    <w:p w14:paraId="3DFB18DE" w14:textId="77777777" w:rsidR="00B969E1" w:rsidRPr="00831F1E" w:rsidRDefault="00B969E1" w:rsidP="00B969E1">
      <w:pPr>
        <w:spacing w:after="0" w:line="240" w:lineRule="auto"/>
        <w:jc w:val="center"/>
        <w:rPr>
          <w:rFonts w:ascii="Times New Roman" w:hAnsi="Times New Roman" w:cs="Times New Roman"/>
          <w:b/>
          <w:sz w:val="24"/>
          <w:szCs w:val="24"/>
        </w:rPr>
      </w:pPr>
    </w:p>
    <w:tbl>
      <w:tblPr>
        <w:tblW w:w="5000" w:type="pct"/>
        <w:tblLook w:val="0000" w:firstRow="0" w:lastRow="0" w:firstColumn="0" w:lastColumn="0" w:noHBand="0" w:noVBand="0"/>
      </w:tblPr>
      <w:tblGrid>
        <w:gridCol w:w="13485"/>
        <w:gridCol w:w="1065"/>
      </w:tblGrid>
      <w:tr w:rsidR="00B969E1" w:rsidRPr="00831F1E" w14:paraId="43CB26C2" w14:textId="77777777" w:rsidTr="00720740">
        <w:trPr>
          <w:trHeight w:val="234"/>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tcPr>
          <w:p w14:paraId="64F5C673" w14:textId="77777777" w:rsidR="00B969E1" w:rsidRPr="00831F1E" w:rsidRDefault="00B969E1" w:rsidP="00720740">
            <w:pPr>
              <w:spacing w:after="0" w:line="240" w:lineRule="auto"/>
              <w:jc w:val="center"/>
              <w:rPr>
                <w:rFonts w:ascii="Times New Roman" w:hAnsi="Times New Roman" w:cs="Times New Roman"/>
                <w:b/>
                <w:sz w:val="24"/>
                <w:szCs w:val="24"/>
              </w:rPr>
            </w:pPr>
            <w:r w:rsidRPr="00831F1E">
              <w:rPr>
                <w:rFonts w:ascii="Times New Roman" w:hAnsi="Times New Roman" w:cs="Times New Roman"/>
                <w:b/>
                <w:sz w:val="24"/>
                <w:szCs w:val="24"/>
              </w:rPr>
              <w:t xml:space="preserve">Реакция на воздействия  </w:t>
            </w:r>
          </w:p>
        </w:tc>
      </w:tr>
      <w:tr w:rsidR="00B969E1" w:rsidRPr="00831F1E" w14:paraId="3200ACC9" w14:textId="77777777" w:rsidTr="00720740">
        <w:tc>
          <w:tcPr>
            <w:tcW w:w="4634" w:type="pct"/>
            <w:tcBorders>
              <w:top w:val="single" w:sz="4" w:space="0" w:color="000000"/>
              <w:left w:val="single" w:sz="4" w:space="0" w:color="000000"/>
              <w:bottom w:val="single" w:sz="4" w:space="0" w:color="000000"/>
            </w:tcBorders>
            <w:shd w:val="clear" w:color="auto" w:fill="auto"/>
          </w:tcPr>
          <w:p w14:paraId="639AB96A" w14:textId="77777777" w:rsidR="00B969E1" w:rsidRPr="00831F1E" w:rsidRDefault="00B969E1" w:rsidP="00720740">
            <w:pPr>
              <w:spacing w:after="0" w:line="240" w:lineRule="auto"/>
              <w:rPr>
                <w:rFonts w:ascii="Times New Roman" w:hAnsi="Times New Roman" w:cs="Times New Roman"/>
                <w:b/>
                <w:sz w:val="24"/>
                <w:szCs w:val="24"/>
              </w:rPr>
            </w:pPr>
            <w:r w:rsidRPr="00831F1E">
              <w:rPr>
                <w:rFonts w:ascii="Times New Roman" w:hAnsi="Times New Roman" w:cs="Times New Roman"/>
                <w:b/>
                <w:sz w:val="24"/>
                <w:szCs w:val="24"/>
              </w:rPr>
              <w:t xml:space="preserve">- </w:t>
            </w:r>
            <w:r w:rsidRPr="00831F1E">
              <w:rPr>
                <w:rFonts w:ascii="Times New Roman" w:hAnsi="Times New Roman" w:cs="Times New Roman"/>
                <w:sz w:val="24"/>
                <w:szCs w:val="24"/>
              </w:rPr>
              <w:t xml:space="preserve">негативная реакция </w:t>
            </w:r>
          </w:p>
        </w:tc>
        <w:tc>
          <w:tcPr>
            <w:tcW w:w="366" w:type="pct"/>
            <w:tcBorders>
              <w:top w:val="single" w:sz="4" w:space="0" w:color="000000"/>
              <w:left w:val="single" w:sz="4" w:space="0" w:color="000000"/>
              <w:bottom w:val="single" w:sz="4" w:space="0" w:color="000000"/>
              <w:right w:val="single" w:sz="4" w:space="0" w:color="000000"/>
            </w:tcBorders>
            <w:shd w:val="clear" w:color="auto" w:fill="auto"/>
          </w:tcPr>
          <w:p w14:paraId="41C808A6" w14:textId="77777777" w:rsidR="00B969E1" w:rsidRPr="00831F1E" w:rsidRDefault="00B969E1" w:rsidP="00720740">
            <w:pPr>
              <w:spacing w:after="0" w:line="240" w:lineRule="auto"/>
              <w:jc w:val="center"/>
              <w:rPr>
                <w:rFonts w:ascii="Times New Roman" w:hAnsi="Times New Roman" w:cs="Times New Roman"/>
                <w:b/>
                <w:sz w:val="24"/>
                <w:szCs w:val="24"/>
              </w:rPr>
            </w:pPr>
            <w:proofErr w:type="spellStart"/>
            <w:r w:rsidRPr="00831F1E">
              <w:rPr>
                <w:rFonts w:ascii="Times New Roman" w:hAnsi="Times New Roman" w:cs="Times New Roman"/>
                <w:b/>
                <w:sz w:val="24"/>
                <w:szCs w:val="24"/>
              </w:rPr>
              <w:t>Нг</w:t>
            </w:r>
            <w:proofErr w:type="spellEnd"/>
          </w:p>
        </w:tc>
      </w:tr>
      <w:tr w:rsidR="00B969E1" w:rsidRPr="00831F1E" w14:paraId="03B0CB1F" w14:textId="77777777" w:rsidTr="00720740">
        <w:tc>
          <w:tcPr>
            <w:tcW w:w="4634" w:type="pct"/>
            <w:tcBorders>
              <w:top w:val="single" w:sz="4" w:space="0" w:color="000000"/>
              <w:left w:val="single" w:sz="4" w:space="0" w:color="000000"/>
              <w:bottom w:val="single" w:sz="4" w:space="0" w:color="000000"/>
            </w:tcBorders>
            <w:shd w:val="clear" w:color="auto" w:fill="auto"/>
          </w:tcPr>
          <w:p w14:paraId="5EF164BF" w14:textId="77777777" w:rsidR="00B969E1" w:rsidRPr="00831F1E" w:rsidRDefault="00B969E1" w:rsidP="00720740">
            <w:pPr>
              <w:spacing w:after="0" w:line="240" w:lineRule="auto"/>
              <w:rPr>
                <w:rFonts w:ascii="Times New Roman" w:hAnsi="Times New Roman" w:cs="Times New Roman"/>
                <w:b/>
                <w:sz w:val="24"/>
                <w:szCs w:val="24"/>
              </w:rPr>
            </w:pPr>
            <w:r w:rsidRPr="00831F1E">
              <w:rPr>
                <w:rFonts w:ascii="Times New Roman" w:hAnsi="Times New Roman" w:cs="Times New Roman"/>
                <w:b/>
                <w:sz w:val="24"/>
                <w:szCs w:val="24"/>
              </w:rPr>
              <w:t xml:space="preserve">- </w:t>
            </w:r>
            <w:r w:rsidRPr="00831F1E">
              <w:rPr>
                <w:rFonts w:ascii="Times New Roman" w:hAnsi="Times New Roman" w:cs="Times New Roman"/>
                <w:sz w:val="24"/>
                <w:szCs w:val="24"/>
              </w:rPr>
              <w:t>нейтральная реакция</w:t>
            </w:r>
          </w:p>
        </w:tc>
        <w:tc>
          <w:tcPr>
            <w:tcW w:w="366" w:type="pct"/>
            <w:tcBorders>
              <w:top w:val="single" w:sz="4" w:space="0" w:color="000000"/>
              <w:left w:val="single" w:sz="4" w:space="0" w:color="000000"/>
              <w:bottom w:val="single" w:sz="4" w:space="0" w:color="000000"/>
              <w:right w:val="single" w:sz="4" w:space="0" w:color="000000"/>
            </w:tcBorders>
            <w:shd w:val="clear" w:color="auto" w:fill="auto"/>
          </w:tcPr>
          <w:p w14:paraId="6DB2E965" w14:textId="77777777" w:rsidR="00B969E1" w:rsidRPr="00831F1E" w:rsidRDefault="00B969E1" w:rsidP="00720740">
            <w:pPr>
              <w:spacing w:after="0" w:line="240" w:lineRule="auto"/>
              <w:jc w:val="center"/>
              <w:rPr>
                <w:rFonts w:ascii="Times New Roman" w:hAnsi="Times New Roman" w:cs="Times New Roman"/>
                <w:b/>
                <w:sz w:val="24"/>
                <w:szCs w:val="24"/>
              </w:rPr>
            </w:pPr>
            <w:proofErr w:type="spellStart"/>
            <w:r w:rsidRPr="00831F1E">
              <w:rPr>
                <w:rFonts w:ascii="Times New Roman" w:hAnsi="Times New Roman" w:cs="Times New Roman"/>
                <w:b/>
                <w:sz w:val="24"/>
                <w:szCs w:val="24"/>
              </w:rPr>
              <w:t>Нр</w:t>
            </w:r>
            <w:proofErr w:type="spellEnd"/>
          </w:p>
        </w:tc>
      </w:tr>
      <w:tr w:rsidR="00B969E1" w:rsidRPr="00831F1E" w14:paraId="6CE95792" w14:textId="77777777" w:rsidTr="00720740">
        <w:tc>
          <w:tcPr>
            <w:tcW w:w="4634" w:type="pct"/>
            <w:tcBorders>
              <w:top w:val="single" w:sz="4" w:space="0" w:color="000000"/>
              <w:left w:val="single" w:sz="4" w:space="0" w:color="000000"/>
              <w:bottom w:val="single" w:sz="4" w:space="0" w:color="000000"/>
            </w:tcBorders>
            <w:shd w:val="clear" w:color="auto" w:fill="auto"/>
          </w:tcPr>
          <w:p w14:paraId="306D0874" w14:textId="77777777" w:rsidR="00B969E1" w:rsidRPr="00831F1E" w:rsidRDefault="00B969E1" w:rsidP="00720740">
            <w:pPr>
              <w:spacing w:after="0" w:line="240" w:lineRule="auto"/>
              <w:rPr>
                <w:rFonts w:ascii="Times New Roman" w:hAnsi="Times New Roman" w:cs="Times New Roman"/>
                <w:b/>
                <w:sz w:val="24"/>
                <w:szCs w:val="24"/>
              </w:rPr>
            </w:pPr>
            <w:r w:rsidRPr="00831F1E">
              <w:rPr>
                <w:rFonts w:ascii="Times New Roman" w:hAnsi="Times New Roman" w:cs="Times New Roman"/>
                <w:b/>
                <w:sz w:val="24"/>
                <w:szCs w:val="24"/>
              </w:rPr>
              <w:t xml:space="preserve">- </w:t>
            </w:r>
            <w:r w:rsidRPr="00831F1E">
              <w:rPr>
                <w:rFonts w:ascii="Times New Roman" w:hAnsi="Times New Roman" w:cs="Times New Roman"/>
                <w:sz w:val="24"/>
                <w:szCs w:val="24"/>
              </w:rPr>
              <w:t>положительная реакция</w:t>
            </w:r>
          </w:p>
        </w:tc>
        <w:tc>
          <w:tcPr>
            <w:tcW w:w="366" w:type="pct"/>
            <w:tcBorders>
              <w:top w:val="single" w:sz="4" w:space="0" w:color="000000"/>
              <w:left w:val="single" w:sz="4" w:space="0" w:color="000000"/>
              <w:bottom w:val="single" w:sz="4" w:space="0" w:color="000000"/>
              <w:right w:val="single" w:sz="4" w:space="0" w:color="000000"/>
            </w:tcBorders>
            <w:shd w:val="clear" w:color="auto" w:fill="auto"/>
          </w:tcPr>
          <w:p w14:paraId="61EA19B6" w14:textId="77777777" w:rsidR="00B969E1" w:rsidRPr="00831F1E" w:rsidRDefault="00B969E1" w:rsidP="00720740">
            <w:pPr>
              <w:spacing w:after="0" w:line="240" w:lineRule="auto"/>
              <w:jc w:val="center"/>
              <w:rPr>
                <w:rFonts w:ascii="Times New Roman" w:hAnsi="Times New Roman" w:cs="Times New Roman"/>
                <w:b/>
                <w:sz w:val="24"/>
                <w:szCs w:val="24"/>
              </w:rPr>
            </w:pPr>
            <w:proofErr w:type="spellStart"/>
            <w:r w:rsidRPr="00831F1E">
              <w:rPr>
                <w:rFonts w:ascii="Times New Roman" w:hAnsi="Times New Roman" w:cs="Times New Roman"/>
                <w:b/>
                <w:sz w:val="24"/>
                <w:szCs w:val="24"/>
              </w:rPr>
              <w:t>Пр</w:t>
            </w:r>
            <w:proofErr w:type="spellEnd"/>
          </w:p>
        </w:tc>
      </w:tr>
    </w:tbl>
    <w:p w14:paraId="4ED170ED" w14:textId="77777777" w:rsidR="00B969E1" w:rsidRPr="00831F1E" w:rsidRDefault="00B969E1" w:rsidP="00B969E1">
      <w:pPr>
        <w:pStyle w:val="ae"/>
        <w:spacing w:before="0" w:beforeAutospacing="0" w:after="0" w:afterAutospacing="0"/>
        <w:rPr>
          <w:b/>
          <w:color w:val="000000"/>
        </w:rPr>
      </w:pPr>
    </w:p>
    <w:p w14:paraId="53E61BB9" w14:textId="77777777" w:rsidR="00B969E1" w:rsidRPr="00831F1E" w:rsidRDefault="00B969E1" w:rsidP="00B969E1">
      <w:pPr>
        <w:jc w:val="center"/>
        <w:rPr>
          <w:rFonts w:ascii="Times New Roman" w:hAnsi="Times New Roman" w:cs="Times New Roman"/>
          <w:b/>
          <w:sz w:val="24"/>
          <w:szCs w:val="24"/>
        </w:rPr>
      </w:pPr>
      <w:r w:rsidRPr="00831F1E">
        <w:rPr>
          <w:rFonts w:ascii="Times New Roman" w:hAnsi="Times New Roman" w:cs="Times New Roman"/>
          <w:b/>
          <w:sz w:val="24"/>
          <w:szCs w:val="24"/>
        </w:rPr>
        <w:t>9. ХАРАКТЕРИСТИКА</w:t>
      </w:r>
    </w:p>
    <w:p w14:paraId="3DC26A10" w14:textId="77777777" w:rsidR="00B969E1" w:rsidRPr="00831F1E" w:rsidRDefault="00B969E1" w:rsidP="00B969E1">
      <w:pPr>
        <w:pStyle w:val="ae"/>
        <w:spacing w:before="0" w:beforeAutospacing="0" w:after="0" w:afterAutospacing="0"/>
        <w:jc w:val="both"/>
        <w:rPr>
          <w:color w:val="000000"/>
        </w:rPr>
      </w:pPr>
      <w:r w:rsidRPr="00831F1E">
        <w:rPr>
          <w:b/>
          <w:bCs/>
          <w:color w:val="000000"/>
          <w:u w:val="single"/>
        </w:rPr>
        <w:t>Усвоение программного материала на начало учебного года:</w:t>
      </w:r>
    </w:p>
    <w:p w14:paraId="666BCA31" w14:textId="77777777" w:rsidR="00B969E1" w:rsidRPr="00831F1E" w:rsidRDefault="00B969E1" w:rsidP="00B969E1">
      <w:pPr>
        <w:pStyle w:val="ae"/>
        <w:spacing w:before="0" w:beforeAutospacing="0" w:after="0" w:afterAutospacing="0"/>
        <w:jc w:val="both"/>
        <w:rPr>
          <w:i/>
          <w:color w:val="000000"/>
        </w:rPr>
      </w:pPr>
      <w:r w:rsidRPr="00831F1E">
        <w:rPr>
          <w:i/>
          <w:color w:val="000000"/>
        </w:rPr>
        <w:t xml:space="preserve">Мальчик учится в </w:t>
      </w:r>
      <w:r w:rsidR="00724CAB" w:rsidRPr="00831F1E">
        <w:rPr>
          <w:i/>
          <w:color w:val="000000"/>
        </w:rPr>
        <w:t>5</w:t>
      </w:r>
      <w:r w:rsidRPr="00831F1E">
        <w:rPr>
          <w:i/>
          <w:color w:val="000000"/>
        </w:rPr>
        <w:t xml:space="preserve"> классе.</w:t>
      </w:r>
      <w:r w:rsidR="00724CAB" w:rsidRPr="00831F1E">
        <w:rPr>
          <w:i/>
          <w:color w:val="000000"/>
        </w:rPr>
        <w:t xml:space="preserve"> </w:t>
      </w:r>
      <w:r w:rsidR="007D1922" w:rsidRPr="00831F1E">
        <w:rPr>
          <w:i/>
          <w:color w:val="000000"/>
        </w:rPr>
        <w:t xml:space="preserve">Слушает. Не говорит. </w:t>
      </w:r>
      <w:r w:rsidRPr="00831F1E">
        <w:rPr>
          <w:i/>
          <w:color w:val="000000"/>
        </w:rPr>
        <w:t>Читать</w:t>
      </w:r>
      <w:r w:rsidR="007D1922" w:rsidRPr="00831F1E">
        <w:rPr>
          <w:i/>
          <w:color w:val="000000"/>
        </w:rPr>
        <w:t xml:space="preserve"> и писать </w:t>
      </w:r>
      <w:r w:rsidRPr="00831F1E">
        <w:rPr>
          <w:i/>
          <w:color w:val="000000"/>
        </w:rPr>
        <w:t>не научилс</w:t>
      </w:r>
      <w:r w:rsidR="007D1922" w:rsidRPr="00831F1E">
        <w:rPr>
          <w:i/>
          <w:color w:val="000000"/>
        </w:rPr>
        <w:t>я.</w:t>
      </w:r>
      <w:r w:rsidRPr="00831F1E">
        <w:rPr>
          <w:i/>
          <w:color w:val="000000"/>
        </w:rPr>
        <w:t xml:space="preserve"> </w:t>
      </w:r>
    </w:p>
    <w:p w14:paraId="5038A699" w14:textId="77777777" w:rsidR="00B969E1" w:rsidRPr="00831F1E" w:rsidRDefault="00B969E1" w:rsidP="00B969E1">
      <w:pPr>
        <w:pStyle w:val="ae"/>
        <w:spacing w:before="0" w:beforeAutospacing="0" w:after="0" w:afterAutospacing="0"/>
        <w:jc w:val="both"/>
        <w:rPr>
          <w:i/>
          <w:color w:val="000000"/>
        </w:rPr>
      </w:pPr>
      <w:r w:rsidRPr="00831F1E">
        <w:rPr>
          <w:i/>
          <w:color w:val="000000"/>
        </w:rPr>
        <w:t xml:space="preserve">Ребенок адекватно воспринимает учителя, но на уроках не может усидеть, вертится, </w:t>
      </w:r>
      <w:r w:rsidR="007D1922" w:rsidRPr="00831F1E">
        <w:rPr>
          <w:i/>
          <w:color w:val="000000"/>
        </w:rPr>
        <w:t>иногда кусается, кричит</w:t>
      </w:r>
      <w:r w:rsidR="005742E4" w:rsidRPr="00831F1E">
        <w:rPr>
          <w:i/>
          <w:color w:val="000000"/>
        </w:rPr>
        <w:t xml:space="preserve"> редко</w:t>
      </w:r>
      <w:r w:rsidRPr="00831F1E">
        <w:rPr>
          <w:i/>
          <w:color w:val="000000"/>
        </w:rPr>
        <w:t xml:space="preserve">. </w:t>
      </w:r>
    </w:p>
    <w:p w14:paraId="285C0B88" w14:textId="77777777" w:rsidR="00B969E1" w:rsidRPr="00831F1E" w:rsidRDefault="00B969E1" w:rsidP="00B969E1">
      <w:pPr>
        <w:pStyle w:val="ae"/>
        <w:spacing w:before="0" w:beforeAutospacing="0" w:after="0" w:afterAutospacing="0"/>
        <w:jc w:val="both"/>
        <w:rPr>
          <w:i/>
          <w:color w:val="000000"/>
        </w:rPr>
      </w:pPr>
      <w:r w:rsidRPr="00831F1E">
        <w:rPr>
          <w:i/>
          <w:color w:val="000000"/>
        </w:rPr>
        <w:t xml:space="preserve">Ведущая рука – </w:t>
      </w:r>
      <w:r w:rsidR="007D1922" w:rsidRPr="00831F1E">
        <w:rPr>
          <w:i/>
          <w:color w:val="000000"/>
        </w:rPr>
        <w:t>правая</w:t>
      </w:r>
      <w:r w:rsidRPr="00831F1E">
        <w:rPr>
          <w:i/>
          <w:color w:val="000000"/>
        </w:rPr>
        <w:t>. Мелкая моторика не развита.</w:t>
      </w:r>
    </w:p>
    <w:p w14:paraId="6E3332FA" w14:textId="77777777" w:rsidR="00B969E1" w:rsidRPr="00831F1E" w:rsidRDefault="00B969E1" w:rsidP="00B969E1">
      <w:pPr>
        <w:pStyle w:val="ae"/>
        <w:spacing w:before="0" w:beforeAutospacing="0" w:after="0" w:afterAutospacing="0"/>
        <w:jc w:val="both"/>
        <w:rPr>
          <w:i/>
          <w:color w:val="000000"/>
        </w:rPr>
      </w:pPr>
      <w:r w:rsidRPr="00831F1E">
        <w:rPr>
          <w:i/>
          <w:color w:val="000000"/>
        </w:rPr>
        <w:t xml:space="preserve">Речь </w:t>
      </w:r>
      <w:r w:rsidR="007D1922" w:rsidRPr="00831F1E">
        <w:rPr>
          <w:i/>
          <w:color w:val="000000"/>
        </w:rPr>
        <w:t xml:space="preserve">не </w:t>
      </w:r>
      <w:r w:rsidRPr="00831F1E">
        <w:rPr>
          <w:i/>
          <w:color w:val="000000"/>
        </w:rPr>
        <w:t xml:space="preserve">развита. </w:t>
      </w:r>
    </w:p>
    <w:p w14:paraId="3D37811B" w14:textId="77777777" w:rsidR="00B969E1" w:rsidRPr="00831F1E" w:rsidRDefault="00B969E1" w:rsidP="00B969E1">
      <w:pPr>
        <w:pStyle w:val="ae"/>
        <w:spacing w:before="0" w:beforeAutospacing="0" w:after="0" w:afterAutospacing="0"/>
        <w:jc w:val="both"/>
        <w:rPr>
          <w:i/>
          <w:color w:val="000000"/>
        </w:rPr>
      </w:pPr>
      <w:r w:rsidRPr="00831F1E">
        <w:rPr>
          <w:i/>
          <w:color w:val="000000"/>
        </w:rPr>
        <w:t>Учебное поведение не сформировано: плохо сидит на занятиях, не умеет слушать учителя, не выполняет простые речевые инструкции учителя. В тетради работать совсем не получается. Нервничает</w:t>
      </w:r>
      <w:r w:rsidR="00DF02A3" w:rsidRPr="00831F1E">
        <w:rPr>
          <w:i/>
          <w:color w:val="000000"/>
        </w:rPr>
        <w:t>, когда заставляют работать.</w:t>
      </w:r>
    </w:p>
    <w:p w14:paraId="1560AC06" w14:textId="77777777" w:rsidR="00B969E1" w:rsidRPr="00831F1E" w:rsidRDefault="00B969E1" w:rsidP="00B969E1">
      <w:pPr>
        <w:pStyle w:val="ae"/>
        <w:spacing w:before="0" w:beforeAutospacing="0" w:after="0" w:afterAutospacing="0"/>
        <w:jc w:val="both"/>
        <w:rPr>
          <w:i/>
          <w:color w:val="000000"/>
        </w:rPr>
      </w:pPr>
      <w:r w:rsidRPr="00831F1E">
        <w:rPr>
          <w:i/>
          <w:color w:val="000000"/>
        </w:rPr>
        <w:t xml:space="preserve">Способность к волевому усилию снижена, часто не доводит начатое дело до конца. </w:t>
      </w:r>
      <w:r w:rsidRPr="00831F1E">
        <w:rPr>
          <w:i/>
          <w:iCs/>
          <w:color w:val="000000"/>
        </w:rPr>
        <w:t>Математические представления</w:t>
      </w:r>
      <w:r w:rsidRPr="00831F1E">
        <w:rPr>
          <w:i/>
          <w:color w:val="000000"/>
        </w:rPr>
        <w:t> – еле усвоил цифры до 10. Плохо ориентируется на плоскости. Мелкая моторика рук развита слабо.</w:t>
      </w:r>
    </w:p>
    <w:p w14:paraId="38B41309" w14:textId="77777777" w:rsidR="00B969E1" w:rsidRPr="00831F1E" w:rsidRDefault="00B969E1" w:rsidP="00B969E1">
      <w:pPr>
        <w:pStyle w:val="ae"/>
        <w:spacing w:before="0" w:beforeAutospacing="0" w:after="0" w:afterAutospacing="0"/>
        <w:jc w:val="both"/>
        <w:rPr>
          <w:i/>
          <w:iCs/>
          <w:color w:val="000000"/>
        </w:rPr>
      </w:pPr>
      <w:r w:rsidRPr="00831F1E">
        <w:rPr>
          <w:i/>
          <w:color w:val="000000"/>
        </w:rPr>
        <w:t>Сенсорное развитие – моторика рук развита слабо</w:t>
      </w:r>
      <w:r w:rsidR="007D1922" w:rsidRPr="00831F1E">
        <w:rPr>
          <w:i/>
          <w:color w:val="000000"/>
        </w:rPr>
        <w:t xml:space="preserve">. </w:t>
      </w:r>
      <w:r w:rsidRPr="00831F1E">
        <w:rPr>
          <w:i/>
          <w:iCs/>
          <w:color w:val="000000"/>
        </w:rPr>
        <w:t xml:space="preserve">Социально-бытовая ориентировка – навыки самообслуживания не сформированы, ориентируется на столе, ложку держит, стакан с водой пытается держать. </w:t>
      </w:r>
    </w:p>
    <w:p w14:paraId="6F4B043A" w14:textId="77777777" w:rsidR="00B969E1" w:rsidRPr="00831F1E" w:rsidRDefault="00B969E1" w:rsidP="00B969E1">
      <w:pPr>
        <w:pStyle w:val="ae"/>
        <w:spacing w:before="0" w:beforeAutospacing="0" w:after="0" w:afterAutospacing="0"/>
        <w:jc w:val="both"/>
        <w:rPr>
          <w:i/>
          <w:color w:val="000000"/>
        </w:rPr>
      </w:pPr>
      <w:r w:rsidRPr="00831F1E">
        <w:rPr>
          <w:i/>
          <w:iCs/>
          <w:color w:val="000000"/>
        </w:rPr>
        <w:t xml:space="preserve">Предметно-практическая деятельность - </w:t>
      </w:r>
      <w:r w:rsidRPr="00831F1E">
        <w:rPr>
          <w:i/>
          <w:color w:val="000000"/>
        </w:rPr>
        <w:t xml:space="preserve">слабо сформированы моторные и графомоторные навыки, тактильно-двигательное восприятие. </w:t>
      </w:r>
    </w:p>
    <w:p w14:paraId="2BEE1B9C" w14:textId="77777777" w:rsidR="00B969E1" w:rsidRPr="00831F1E" w:rsidRDefault="00B969E1" w:rsidP="00B969E1">
      <w:pPr>
        <w:pStyle w:val="ae"/>
        <w:spacing w:before="0" w:beforeAutospacing="0" w:after="0" w:afterAutospacing="0"/>
        <w:jc w:val="both"/>
        <w:rPr>
          <w:i/>
          <w:color w:val="000000"/>
        </w:rPr>
      </w:pPr>
      <w:r w:rsidRPr="00831F1E">
        <w:rPr>
          <w:i/>
          <w:iCs/>
          <w:color w:val="000000"/>
        </w:rPr>
        <w:t xml:space="preserve">Музыка и движение </w:t>
      </w:r>
      <w:r w:rsidR="007D1922" w:rsidRPr="00831F1E">
        <w:rPr>
          <w:i/>
          <w:iCs/>
          <w:color w:val="000000"/>
        </w:rPr>
        <w:t>–</w:t>
      </w:r>
      <w:r w:rsidRPr="00831F1E">
        <w:rPr>
          <w:i/>
          <w:color w:val="000000"/>
        </w:rPr>
        <w:t> </w:t>
      </w:r>
      <w:r w:rsidR="007D1922" w:rsidRPr="00831F1E">
        <w:rPr>
          <w:i/>
          <w:color w:val="000000"/>
        </w:rPr>
        <w:t>любит</w:t>
      </w:r>
      <w:r w:rsidRPr="00831F1E">
        <w:rPr>
          <w:i/>
          <w:color w:val="000000"/>
        </w:rPr>
        <w:t xml:space="preserve"> слушать му</w:t>
      </w:r>
      <w:r w:rsidR="00724CAB" w:rsidRPr="00831F1E">
        <w:rPr>
          <w:i/>
          <w:color w:val="000000"/>
        </w:rPr>
        <w:t>з</w:t>
      </w:r>
      <w:r w:rsidRPr="00831F1E">
        <w:rPr>
          <w:i/>
          <w:color w:val="000000"/>
        </w:rPr>
        <w:t>ыку, различает: веселая - грустная, быстрая</w:t>
      </w:r>
      <w:r w:rsidR="00D646AE" w:rsidRPr="00831F1E">
        <w:rPr>
          <w:i/>
          <w:color w:val="000000"/>
        </w:rPr>
        <w:t xml:space="preserve"> </w:t>
      </w:r>
      <w:r w:rsidRPr="00831F1E">
        <w:rPr>
          <w:i/>
          <w:color w:val="000000"/>
        </w:rPr>
        <w:t>-</w:t>
      </w:r>
      <w:r w:rsidR="00D646AE" w:rsidRPr="00831F1E">
        <w:rPr>
          <w:i/>
          <w:color w:val="000000"/>
        </w:rPr>
        <w:t xml:space="preserve"> </w:t>
      </w:r>
      <w:r w:rsidRPr="00831F1E">
        <w:rPr>
          <w:i/>
          <w:color w:val="000000"/>
        </w:rPr>
        <w:t>медленная. Различает звучание разнообразных звуков.</w:t>
      </w:r>
    </w:p>
    <w:p w14:paraId="68A5F0EF" w14:textId="77777777" w:rsidR="00B969E1" w:rsidRPr="00831F1E" w:rsidRDefault="00B969E1" w:rsidP="00B969E1">
      <w:pPr>
        <w:pStyle w:val="ae"/>
        <w:spacing w:before="0" w:beforeAutospacing="0" w:after="0" w:afterAutospacing="0"/>
        <w:jc w:val="both"/>
        <w:rPr>
          <w:i/>
          <w:color w:val="000000"/>
        </w:rPr>
      </w:pPr>
    </w:p>
    <w:p w14:paraId="4118E2AE" w14:textId="77777777" w:rsidR="00B969E1" w:rsidRPr="00004B6F" w:rsidRDefault="00B969E1" w:rsidP="00B969E1">
      <w:pPr>
        <w:pStyle w:val="1"/>
        <w:numPr>
          <w:ilvl w:val="1"/>
          <w:numId w:val="25"/>
        </w:numPr>
        <w:tabs>
          <w:tab w:val="left" w:pos="1271"/>
        </w:tabs>
        <w:ind w:left="818" w:right="646" w:firstLine="0"/>
        <w:jc w:val="left"/>
        <w:rPr>
          <w:sz w:val="24"/>
          <w:szCs w:val="24"/>
        </w:rPr>
      </w:pPr>
      <w:r w:rsidRPr="00831F1E">
        <w:rPr>
          <w:iCs/>
          <w:color w:val="000000"/>
        </w:rPr>
        <w:t xml:space="preserve"> </w:t>
      </w:r>
      <w:r w:rsidRPr="00004B6F">
        <w:rPr>
          <w:sz w:val="24"/>
          <w:szCs w:val="24"/>
        </w:rPr>
        <w:t>Программы</w:t>
      </w:r>
      <w:r w:rsidRPr="00004B6F">
        <w:rPr>
          <w:spacing w:val="27"/>
          <w:sz w:val="24"/>
          <w:szCs w:val="24"/>
        </w:rPr>
        <w:t xml:space="preserve"> </w:t>
      </w:r>
      <w:r w:rsidRPr="00004B6F">
        <w:rPr>
          <w:sz w:val="24"/>
          <w:szCs w:val="24"/>
        </w:rPr>
        <w:t>отдельных</w:t>
      </w:r>
      <w:r w:rsidRPr="00004B6F">
        <w:rPr>
          <w:spacing w:val="28"/>
          <w:sz w:val="24"/>
          <w:szCs w:val="24"/>
        </w:rPr>
        <w:t xml:space="preserve"> </w:t>
      </w:r>
      <w:r w:rsidRPr="00004B6F">
        <w:rPr>
          <w:sz w:val="24"/>
          <w:szCs w:val="24"/>
        </w:rPr>
        <w:t>учебных</w:t>
      </w:r>
      <w:r w:rsidRPr="00004B6F">
        <w:rPr>
          <w:spacing w:val="27"/>
          <w:sz w:val="24"/>
          <w:szCs w:val="24"/>
        </w:rPr>
        <w:t xml:space="preserve"> </w:t>
      </w:r>
      <w:r w:rsidRPr="00004B6F">
        <w:rPr>
          <w:sz w:val="24"/>
          <w:szCs w:val="24"/>
        </w:rPr>
        <w:t>предметов.</w:t>
      </w:r>
    </w:p>
    <w:p w14:paraId="72BD0F97" w14:textId="77777777" w:rsidR="00B969E1" w:rsidRPr="00831F1E" w:rsidRDefault="00B969E1" w:rsidP="00B969E1">
      <w:pPr>
        <w:spacing w:after="0"/>
        <w:ind w:firstLine="708"/>
        <w:jc w:val="both"/>
        <w:rPr>
          <w:rFonts w:ascii="Times New Roman" w:hAnsi="Times New Roman" w:cs="Times New Roman"/>
          <w:sz w:val="24"/>
          <w:szCs w:val="24"/>
        </w:rPr>
      </w:pPr>
      <w:r w:rsidRPr="00831F1E">
        <w:rPr>
          <w:rFonts w:ascii="Times New Roman" w:hAnsi="Times New Roman" w:cs="Times New Roman"/>
          <w:sz w:val="24"/>
          <w:szCs w:val="24"/>
        </w:rPr>
        <w:t xml:space="preserve">Пояснительная записка по математике. Рабочая программа разработана на основе Федерального государственного образовательного стандарта образования обучающихся с умственной отсталостью (интеллектуальными нарушениями), Примерной адаптированной основной общеобразовательной программы образования обучающихся с умственной отсталостью (интеллектуальными нарушениями). </w:t>
      </w:r>
    </w:p>
    <w:p w14:paraId="5A0C00A6" w14:textId="77777777" w:rsidR="00B969E1" w:rsidRPr="00831F1E" w:rsidRDefault="00B969E1" w:rsidP="00B969E1">
      <w:pPr>
        <w:spacing w:after="0"/>
        <w:ind w:firstLine="708"/>
        <w:jc w:val="both"/>
        <w:rPr>
          <w:rFonts w:ascii="Times New Roman" w:hAnsi="Times New Roman" w:cs="Times New Roman"/>
          <w:sz w:val="24"/>
          <w:szCs w:val="24"/>
        </w:rPr>
      </w:pPr>
      <w:r w:rsidRPr="00831F1E">
        <w:rPr>
          <w:rFonts w:ascii="Times New Roman" w:hAnsi="Times New Roman" w:cs="Times New Roman"/>
          <w:sz w:val="24"/>
          <w:szCs w:val="24"/>
        </w:rPr>
        <w:lastRenderedPageBreak/>
        <w:t xml:space="preserve">Цели образовательно-коррекционной работы с учетом специфики учебного предмета: Формирование элементарных математических представлений и умения применять их в повседневной жизни. </w:t>
      </w:r>
    </w:p>
    <w:p w14:paraId="1981D69E" w14:textId="77777777" w:rsidR="00B969E1" w:rsidRPr="00831F1E" w:rsidRDefault="00B969E1" w:rsidP="00B969E1">
      <w:pPr>
        <w:spacing w:after="0"/>
        <w:ind w:firstLine="708"/>
        <w:jc w:val="both"/>
        <w:rPr>
          <w:rFonts w:ascii="Times New Roman" w:hAnsi="Times New Roman" w:cs="Times New Roman"/>
          <w:sz w:val="24"/>
          <w:szCs w:val="24"/>
        </w:rPr>
      </w:pPr>
      <w:r w:rsidRPr="00831F1E">
        <w:rPr>
          <w:rFonts w:ascii="Times New Roman" w:hAnsi="Times New Roman" w:cs="Times New Roman"/>
          <w:sz w:val="24"/>
          <w:szCs w:val="24"/>
        </w:rPr>
        <w:t xml:space="preserve">Общая характеристика учебного предмета: </w:t>
      </w:r>
      <w:proofErr w:type="gramStart"/>
      <w:r w:rsidRPr="00831F1E">
        <w:rPr>
          <w:rFonts w:ascii="Times New Roman" w:hAnsi="Times New Roman" w:cs="Times New Roman"/>
          <w:sz w:val="24"/>
          <w:szCs w:val="24"/>
        </w:rPr>
        <w:t>В</w:t>
      </w:r>
      <w:proofErr w:type="gramEnd"/>
      <w:r w:rsidRPr="00831F1E">
        <w:rPr>
          <w:rFonts w:ascii="Times New Roman" w:hAnsi="Times New Roman" w:cs="Times New Roman"/>
          <w:sz w:val="24"/>
          <w:szCs w:val="24"/>
        </w:rPr>
        <w:t xml:space="preserve"> повседневной жизни, участвуя в разных видах деятельности, ребенок с тяжелыми и множественными нарушениями развития нередко попадает в ситуации, требующие от него использования математических знаний. Так, накрывая на стол на трёх человек, нужно поставить три тарелки, три столовых прибора и др. У большинства обычно развивающихся детей основы математических представлений формируются в естественных ситуациях. Дети с выраженным нарушением интеллекта не могут овладеть элементарными математическими представлениями без специально организованного обучения. Создание ситуаций, в которых дети непроизвольно осваивают доступные для них элементы математики, является основным подходом в обучении. В конечном итоге важно, чтобы ребенок научился применять математические представления в повседневной жизни: определять время по часам, узнавать номер автобуса, на котором он сможет доехать домой, расплатиться в магазине за покупку, взять необходимое количество продуктов для приготовления блюда и т.п. Знания, умения, навыки, приобретаемые ребенком в ходе освоения программного материала по математике, необходимы ему для ориентировки в окружающей действительности, т.е. во временных, количественных, пространственных отношениях, решении повседневных задач. </w:t>
      </w:r>
    </w:p>
    <w:p w14:paraId="25133DF9" w14:textId="77777777" w:rsidR="00B969E1" w:rsidRPr="00831F1E" w:rsidRDefault="00B969E1" w:rsidP="00B969E1">
      <w:pPr>
        <w:spacing w:after="0"/>
        <w:ind w:firstLine="708"/>
        <w:jc w:val="both"/>
        <w:rPr>
          <w:rFonts w:ascii="Times New Roman" w:hAnsi="Times New Roman" w:cs="Times New Roman"/>
          <w:sz w:val="24"/>
          <w:szCs w:val="24"/>
        </w:rPr>
      </w:pPr>
      <w:r w:rsidRPr="00831F1E">
        <w:rPr>
          <w:rFonts w:ascii="Times New Roman" w:hAnsi="Times New Roman" w:cs="Times New Roman"/>
          <w:sz w:val="24"/>
          <w:szCs w:val="24"/>
        </w:rPr>
        <w:t xml:space="preserve">Описание места учебного предмета, курса в учебном плане: в Федеральном компоненте государственного стандарта математические представления и конструирование обозначен как самостоятельный предмет, что подчеркивает его особое значение в системе образования детей с ОВЗ. На его изучение в </w:t>
      </w:r>
      <w:r w:rsidR="009F0B01" w:rsidRPr="00831F1E">
        <w:rPr>
          <w:rFonts w:ascii="Times New Roman" w:hAnsi="Times New Roman" w:cs="Times New Roman"/>
          <w:sz w:val="24"/>
          <w:szCs w:val="24"/>
        </w:rPr>
        <w:t>5</w:t>
      </w:r>
      <w:r w:rsidRPr="00831F1E">
        <w:rPr>
          <w:rFonts w:ascii="Times New Roman" w:hAnsi="Times New Roman" w:cs="Times New Roman"/>
          <w:sz w:val="24"/>
          <w:szCs w:val="24"/>
        </w:rPr>
        <w:t xml:space="preserve"> классе отведено </w:t>
      </w:r>
      <w:r w:rsidR="009F0B01" w:rsidRPr="00831F1E">
        <w:rPr>
          <w:rFonts w:ascii="Times New Roman" w:hAnsi="Times New Roman" w:cs="Times New Roman"/>
          <w:sz w:val="24"/>
          <w:szCs w:val="24"/>
        </w:rPr>
        <w:t>34</w:t>
      </w:r>
      <w:r w:rsidRPr="00831F1E">
        <w:rPr>
          <w:rFonts w:ascii="Times New Roman" w:hAnsi="Times New Roman" w:cs="Times New Roman"/>
          <w:sz w:val="24"/>
          <w:szCs w:val="24"/>
        </w:rPr>
        <w:t xml:space="preserve"> часов,</w:t>
      </w:r>
      <w:r w:rsidR="009F0B01" w:rsidRPr="00831F1E">
        <w:rPr>
          <w:rFonts w:ascii="Times New Roman" w:hAnsi="Times New Roman" w:cs="Times New Roman"/>
          <w:sz w:val="24"/>
          <w:szCs w:val="24"/>
        </w:rPr>
        <w:t xml:space="preserve"> 1</w:t>
      </w:r>
      <w:r w:rsidR="007D1922" w:rsidRPr="00831F1E">
        <w:rPr>
          <w:rFonts w:ascii="Times New Roman" w:hAnsi="Times New Roman" w:cs="Times New Roman"/>
          <w:sz w:val="24"/>
          <w:szCs w:val="24"/>
        </w:rPr>
        <w:t xml:space="preserve"> </w:t>
      </w:r>
      <w:r w:rsidRPr="00831F1E">
        <w:rPr>
          <w:rFonts w:ascii="Times New Roman" w:hAnsi="Times New Roman" w:cs="Times New Roman"/>
          <w:sz w:val="24"/>
          <w:szCs w:val="24"/>
        </w:rPr>
        <w:t xml:space="preserve">час в неделю. </w:t>
      </w:r>
    </w:p>
    <w:p w14:paraId="6E3D3360" w14:textId="77777777" w:rsidR="00B969E1" w:rsidRPr="00831F1E" w:rsidRDefault="00B969E1" w:rsidP="00465F5C">
      <w:pPr>
        <w:spacing w:after="0"/>
        <w:ind w:firstLine="708"/>
        <w:jc w:val="both"/>
        <w:rPr>
          <w:rFonts w:ascii="Times New Roman" w:hAnsi="Times New Roman" w:cs="Times New Roman"/>
          <w:sz w:val="24"/>
          <w:szCs w:val="24"/>
        </w:rPr>
      </w:pPr>
      <w:r w:rsidRPr="00831F1E">
        <w:rPr>
          <w:rFonts w:ascii="Times New Roman" w:hAnsi="Times New Roman" w:cs="Times New Roman"/>
          <w:sz w:val="24"/>
          <w:szCs w:val="24"/>
        </w:rPr>
        <w:t xml:space="preserve">Личностными результатами изучения предмета обучающихся являются: </w:t>
      </w:r>
    </w:p>
    <w:p w14:paraId="3CE8D360" w14:textId="77777777" w:rsidR="00B969E1" w:rsidRPr="00831F1E" w:rsidRDefault="00B969E1" w:rsidP="00B969E1">
      <w:pPr>
        <w:spacing w:after="0"/>
        <w:jc w:val="both"/>
        <w:rPr>
          <w:rFonts w:ascii="Times New Roman" w:hAnsi="Times New Roman" w:cs="Times New Roman"/>
          <w:sz w:val="24"/>
          <w:szCs w:val="24"/>
        </w:rPr>
      </w:pPr>
      <w:r w:rsidRPr="00831F1E">
        <w:rPr>
          <w:rFonts w:ascii="Times New Roman" w:hAnsi="Times New Roman" w:cs="Times New Roman"/>
          <w:sz w:val="24"/>
          <w:szCs w:val="24"/>
        </w:rPr>
        <w:t xml:space="preserve">- Социально-эмоциональное участие в процессе общения и совместной деятельности; </w:t>
      </w:r>
    </w:p>
    <w:p w14:paraId="4B01DA1F" w14:textId="77777777" w:rsidR="00B969E1" w:rsidRPr="00831F1E" w:rsidRDefault="00B969E1" w:rsidP="00B969E1">
      <w:pPr>
        <w:spacing w:after="0"/>
        <w:jc w:val="both"/>
        <w:rPr>
          <w:rFonts w:ascii="Times New Roman" w:hAnsi="Times New Roman" w:cs="Times New Roman"/>
          <w:sz w:val="24"/>
          <w:szCs w:val="24"/>
        </w:rPr>
      </w:pPr>
      <w:r w:rsidRPr="00831F1E">
        <w:rPr>
          <w:rFonts w:ascii="Times New Roman" w:hAnsi="Times New Roman" w:cs="Times New Roman"/>
          <w:sz w:val="24"/>
          <w:szCs w:val="24"/>
        </w:rPr>
        <w:t xml:space="preserve">- Овладение начальными навыками адаптации в школьной среде. </w:t>
      </w:r>
    </w:p>
    <w:p w14:paraId="2119C5B5" w14:textId="77777777" w:rsidR="00B969E1" w:rsidRPr="00831F1E" w:rsidRDefault="00B969E1" w:rsidP="00465F5C">
      <w:pPr>
        <w:spacing w:after="0"/>
        <w:ind w:firstLine="708"/>
        <w:jc w:val="both"/>
        <w:rPr>
          <w:rFonts w:ascii="Times New Roman" w:hAnsi="Times New Roman" w:cs="Times New Roman"/>
          <w:sz w:val="24"/>
          <w:szCs w:val="24"/>
        </w:rPr>
      </w:pPr>
      <w:r w:rsidRPr="00831F1E">
        <w:rPr>
          <w:rFonts w:ascii="Times New Roman" w:hAnsi="Times New Roman" w:cs="Times New Roman"/>
          <w:sz w:val="24"/>
          <w:szCs w:val="24"/>
        </w:rPr>
        <w:t xml:space="preserve">Предметные результаты: </w:t>
      </w:r>
    </w:p>
    <w:p w14:paraId="74C2808D" w14:textId="77777777" w:rsidR="00B969E1" w:rsidRPr="00831F1E" w:rsidRDefault="00B969E1" w:rsidP="00B969E1">
      <w:pPr>
        <w:spacing w:after="0"/>
        <w:jc w:val="both"/>
        <w:rPr>
          <w:rFonts w:ascii="Times New Roman" w:hAnsi="Times New Roman" w:cs="Times New Roman"/>
          <w:sz w:val="24"/>
          <w:szCs w:val="24"/>
        </w:rPr>
      </w:pPr>
      <w:r w:rsidRPr="00831F1E">
        <w:rPr>
          <w:rFonts w:ascii="Times New Roman" w:hAnsi="Times New Roman" w:cs="Times New Roman"/>
          <w:sz w:val="24"/>
          <w:szCs w:val="24"/>
        </w:rPr>
        <w:t xml:space="preserve">1) Элементарные математические представления о форме, величине; количественные (дочисловые), пространственные, временные представления </w:t>
      </w:r>
    </w:p>
    <w:p w14:paraId="64CA8C38" w14:textId="77777777" w:rsidR="00B969E1" w:rsidRPr="00831F1E" w:rsidRDefault="00B969E1" w:rsidP="00B969E1">
      <w:pPr>
        <w:spacing w:after="0"/>
        <w:jc w:val="both"/>
        <w:rPr>
          <w:rFonts w:ascii="Times New Roman" w:hAnsi="Times New Roman" w:cs="Times New Roman"/>
          <w:sz w:val="24"/>
          <w:szCs w:val="24"/>
        </w:rPr>
      </w:pPr>
      <w:r w:rsidRPr="00831F1E">
        <w:rPr>
          <w:rFonts w:ascii="Times New Roman" w:hAnsi="Times New Roman" w:cs="Times New Roman"/>
          <w:sz w:val="24"/>
          <w:szCs w:val="24"/>
        </w:rPr>
        <w:t xml:space="preserve">• Умение различать и сравнивать предметы по форме, величине, удаленности. </w:t>
      </w:r>
    </w:p>
    <w:p w14:paraId="497228DE" w14:textId="77777777" w:rsidR="00B969E1" w:rsidRPr="00831F1E" w:rsidRDefault="00B969E1" w:rsidP="00B969E1">
      <w:pPr>
        <w:spacing w:after="0"/>
        <w:jc w:val="both"/>
        <w:rPr>
          <w:rFonts w:ascii="Times New Roman" w:hAnsi="Times New Roman" w:cs="Times New Roman"/>
          <w:sz w:val="24"/>
          <w:szCs w:val="24"/>
        </w:rPr>
      </w:pPr>
      <w:r w:rsidRPr="00831F1E">
        <w:rPr>
          <w:rFonts w:ascii="Times New Roman" w:hAnsi="Times New Roman" w:cs="Times New Roman"/>
          <w:sz w:val="24"/>
          <w:szCs w:val="24"/>
        </w:rPr>
        <w:t xml:space="preserve">• Умение ориентироваться в схеме тела, в пространстве, на плоскости. </w:t>
      </w:r>
    </w:p>
    <w:p w14:paraId="3B96B566" w14:textId="77777777" w:rsidR="00B969E1" w:rsidRPr="00831F1E" w:rsidRDefault="00B969E1" w:rsidP="00B969E1">
      <w:pPr>
        <w:spacing w:after="0"/>
        <w:jc w:val="both"/>
        <w:rPr>
          <w:rFonts w:ascii="Times New Roman" w:hAnsi="Times New Roman" w:cs="Times New Roman"/>
          <w:sz w:val="24"/>
          <w:szCs w:val="24"/>
        </w:rPr>
      </w:pPr>
      <w:r w:rsidRPr="00831F1E">
        <w:rPr>
          <w:rFonts w:ascii="Times New Roman" w:hAnsi="Times New Roman" w:cs="Times New Roman"/>
          <w:sz w:val="24"/>
          <w:szCs w:val="24"/>
        </w:rPr>
        <w:t xml:space="preserve">2) Представления о количестве, числе, знакомство с цифрами, составом числа в доступных ребенку пределах, счет, решение простых арифметических задач с опорой на наглядность. </w:t>
      </w:r>
    </w:p>
    <w:p w14:paraId="1FB9E159" w14:textId="77777777" w:rsidR="00B969E1" w:rsidRPr="00831F1E" w:rsidRDefault="00B969E1" w:rsidP="00B969E1">
      <w:pPr>
        <w:spacing w:after="0"/>
        <w:jc w:val="both"/>
        <w:rPr>
          <w:rFonts w:ascii="Times New Roman" w:hAnsi="Times New Roman" w:cs="Times New Roman"/>
          <w:sz w:val="24"/>
          <w:szCs w:val="24"/>
        </w:rPr>
      </w:pPr>
      <w:r w:rsidRPr="00831F1E">
        <w:rPr>
          <w:rFonts w:ascii="Times New Roman" w:hAnsi="Times New Roman" w:cs="Times New Roman"/>
          <w:sz w:val="24"/>
          <w:szCs w:val="24"/>
        </w:rPr>
        <w:t xml:space="preserve">• Умение пересчитывать предметы в доступных пределах. </w:t>
      </w:r>
    </w:p>
    <w:p w14:paraId="3906DE43" w14:textId="77777777" w:rsidR="00B969E1" w:rsidRPr="00831F1E" w:rsidRDefault="00B969E1" w:rsidP="00B969E1">
      <w:pPr>
        <w:spacing w:after="0"/>
        <w:jc w:val="both"/>
        <w:rPr>
          <w:rFonts w:ascii="Times New Roman" w:hAnsi="Times New Roman" w:cs="Times New Roman"/>
          <w:sz w:val="24"/>
          <w:szCs w:val="24"/>
        </w:rPr>
      </w:pPr>
      <w:r w:rsidRPr="00831F1E">
        <w:rPr>
          <w:rFonts w:ascii="Times New Roman" w:hAnsi="Times New Roman" w:cs="Times New Roman"/>
          <w:sz w:val="24"/>
          <w:szCs w:val="24"/>
        </w:rPr>
        <w:t xml:space="preserve">• Умение представлять множество двумя другими множествами в пределах 10-ти. </w:t>
      </w:r>
    </w:p>
    <w:p w14:paraId="57897C64" w14:textId="77777777" w:rsidR="00B969E1" w:rsidRPr="00831F1E" w:rsidRDefault="00B969E1" w:rsidP="00B969E1">
      <w:pPr>
        <w:spacing w:after="0"/>
        <w:jc w:val="both"/>
        <w:rPr>
          <w:rFonts w:ascii="Times New Roman" w:hAnsi="Times New Roman" w:cs="Times New Roman"/>
          <w:sz w:val="24"/>
          <w:szCs w:val="24"/>
        </w:rPr>
      </w:pPr>
      <w:r w:rsidRPr="00831F1E">
        <w:rPr>
          <w:rFonts w:ascii="Times New Roman" w:hAnsi="Times New Roman" w:cs="Times New Roman"/>
          <w:sz w:val="24"/>
          <w:szCs w:val="24"/>
        </w:rPr>
        <w:t xml:space="preserve">3) Использование математических знаний при решении соответствующих возрасту житейских задач. </w:t>
      </w:r>
    </w:p>
    <w:p w14:paraId="5075F02E" w14:textId="77777777" w:rsidR="00B969E1" w:rsidRPr="00831F1E" w:rsidRDefault="00B969E1" w:rsidP="00B969E1">
      <w:pPr>
        <w:spacing w:after="0"/>
        <w:jc w:val="both"/>
        <w:rPr>
          <w:rFonts w:ascii="Times New Roman" w:hAnsi="Times New Roman" w:cs="Times New Roman"/>
          <w:sz w:val="24"/>
          <w:szCs w:val="24"/>
        </w:rPr>
      </w:pPr>
      <w:r w:rsidRPr="00831F1E">
        <w:rPr>
          <w:rFonts w:ascii="Times New Roman" w:hAnsi="Times New Roman" w:cs="Times New Roman"/>
          <w:sz w:val="24"/>
          <w:szCs w:val="24"/>
        </w:rPr>
        <w:t xml:space="preserve">• Умение определять длину, вес, объем, температуру, время, пользуясь мерками и измерительными приборами. </w:t>
      </w:r>
    </w:p>
    <w:p w14:paraId="578BE51C" w14:textId="77777777" w:rsidR="00B969E1" w:rsidRPr="00831F1E" w:rsidRDefault="00B969E1" w:rsidP="00B969E1">
      <w:pPr>
        <w:spacing w:after="0"/>
        <w:jc w:val="both"/>
        <w:rPr>
          <w:rFonts w:ascii="Times New Roman" w:hAnsi="Times New Roman" w:cs="Times New Roman"/>
          <w:sz w:val="24"/>
          <w:szCs w:val="24"/>
        </w:rPr>
      </w:pPr>
      <w:r w:rsidRPr="00831F1E">
        <w:rPr>
          <w:rFonts w:ascii="Times New Roman" w:hAnsi="Times New Roman" w:cs="Times New Roman"/>
          <w:sz w:val="24"/>
          <w:szCs w:val="24"/>
        </w:rPr>
        <w:t xml:space="preserve">• Умение устанавливать взаимно-однозначные соответствия. </w:t>
      </w:r>
    </w:p>
    <w:p w14:paraId="2CE13931" w14:textId="77777777" w:rsidR="00B969E1" w:rsidRPr="00831F1E" w:rsidRDefault="00B969E1" w:rsidP="00B969E1">
      <w:pPr>
        <w:jc w:val="both"/>
        <w:rPr>
          <w:rFonts w:ascii="Times New Roman" w:hAnsi="Times New Roman" w:cs="Times New Roman"/>
          <w:sz w:val="24"/>
          <w:szCs w:val="24"/>
        </w:rPr>
      </w:pPr>
      <w:r w:rsidRPr="00831F1E">
        <w:rPr>
          <w:rFonts w:ascii="Times New Roman" w:hAnsi="Times New Roman" w:cs="Times New Roman"/>
          <w:sz w:val="24"/>
          <w:szCs w:val="24"/>
        </w:rPr>
        <w:t xml:space="preserve">• Умение различать части суток, соотносить действие с временными промежутками, составлять и прослеживать последовательность событий, определять время по часам, соотносить время с началом и концом деятельности. </w:t>
      </w:r>
    </w:p>
    <w:p w14:paraId="575BD45B" w14:textId="77777777" w:rsidR="00B969E1" w:rsidRPr="00831F1E" w:rsidRDefault="00B969E1" w:rsidP="00B969E1">
      <w:pPr>
        <w:jc w:val="both"/>
        <w:rPr>
          <w:rFonts w:ascii="Times New Roman" w:hAnsi="Times New Roman" w:cs="Times New Roman"/>
          <w:sz w:val="24"/>
          <w:szCs w:val="24"/>
        </w:rPr>
      </w:pPr>
      <w:r w:rsidRPr="00831F1E">
        <w:rPr>
          <w:rFonts w:ascii="Times New Roman" w:hAnsi="Times New Roman" w:cs="Times New Roman"/>
          <w:sz w:val="24"/>
          <w:szCs w:val="24"/>
        </w:rPr>
        <w:lastRenderedPageBreak/>
        <w:t xml:space="preserve">ОСНОВНОЕ СОДЕРЖАНИЕ УЧЕБНОГО ПРЕДМЕТА </w:t>
      </w:r>
    </w:p>
    <w:p w14:paraId="78EE92CD" w14:textId="77777777" w:rsidR="00B969E1" w:rsidRPr="00831F1E" w:rsidRDefault="00B969E1" w:rsidP="00B969E1">
      <w:pPr>
        <w:spacing w:after="0"/>
        <w:jc w:val="both"/>
        <w:rPr>
          <w:rFonts w:ascii="Times New Roman" w:hAnsi="Times New Roman" w:cs="Times New Roman"/>
          <w:sz w:val="24"/>
          <w:szCs w:val="24"/>
        </w:rPr>
      </w:pPr>
      <w:r w:rsidRPr="00831F1E">
        <w:rPr>
          <w:rFonts w:ascii="Times New Roman" w:hAnsi="Times New Roman" w:cs="Times New Roman"/>
          <w:sz w:val="24"/>
          <w:szCs w:val="24"/>
        </w:rPr>
        <w:t xml:space="preserve">Содержание курса состоит из следующих разделов: </w:t>
      </w:r>
    </w:p>
    <w:p w14:paraId="7382CA51" w14:textId="77777777" w:rsidR="00B969E1" w:rsidRPr="00831F1E" w:rsidRDefault="00B969E1" w:rsidP="00B969E1">
      <w:pPr>
        <w:spacing w:after="0"/>
        <w:jc w:val="both"/>
        <w:rPr>
          <w:rFonts w:ascii="Times New Roman" w:hAnsi="Times New Roman" w:cs="Times New Roman"/>
          <w:sz w:val="24"/>
          <w:szCs w:val="24"/>
        </w:rPr>
      </w:pPr>
      <w:r w:rsidRPr="00831F1E">
        <w:rPr>
          <w:rFonts w:ascii="Times New Roman" w:hAnsi="Times New Roman" w:cs="Times New Roman"/>
          <w:sz w:val="24"/>
          <w:szCs w:val="24"/>
        </w:rPr>
        <w:t xml:space="preserve">- «Количественные представления» </w:t>
      </w:r>
    </w:p>
    <w:p w14:paraId="7B986B66" w14:textId="77777777" w:rsidR="00B969E1" w:rsidRPr="00831F1E" w:rsidRDefault="00B969E1" w:rsidP="00B969E1">
      <w:pPr>
        <w:spacing w:after="0"/>
        <w:jc w:val="both"/>
        <w:rPr>
          <w:rFonts w:ascii="Times New Roman" w:hAnsi="Times New Roman" w:cs="Times New Roman"/>
          <w:sz w:val="24"/>
          <w:szCs w:val="24"/>
        </w:rPr>
      </w:pPr>
      <w:r w:rsidRPr="00831F1E">
        <w:rPr>
          <w:rFonts w:ascii="Times New Roman" w:hAnsi="Times New Roman" w:cs="Times New Roman"/>
          <w:sz w:val="24"/>
          <w:szCs w:val="24"/>
        </w:rPr>
        <w:t xml:space="preserve">- «Представления о форме» </w:t>
      </w:r>
    </w:p>
    <w:p w14:paraId="215D3080" w14:textId="77777777" w:rsidR="00B969E1" w:rsidRPr="00831F1E" w:rsidRDefault="00B969E1" w:rsidP="00B969E1">
      <w:pPr>
        <w:spacing w:after="0"/>
        <w:jc w:val="both"/>
        <w:rPr>
          <w:rFonts w:ascii="Times New Roman" w:hAnsi="Times New Roman" w:cs="Times New Roman"/>
          <w:sz w:val="24"/>
          <w:szCs w:val="24"/>
        </w:rPr>
      </w:pPr>
      <w:r w:rsidRPr="00831F1E">
        <w:rPr>
          <w:rFonts w:ascii="Times New Roman" w:hAnsi="Times New Roman" w:cs="Times New Roman"/>
          <w:sz w:val="24"/>
          <w:szCs w:val="24"/>
        </w:rPr>
        <w:t xml:space="preserve">- «Представления о величине» </w:t>
      </w:r>
    </w:p>
    <w:p w14:paraId="0F1A6F80" w14:textId="77777777" w:rsidR="00B969E1" w:rsidRPr="00831F1E" w:rsidRDefault="00B969E1" w:rsidP="00B969E1">
      <w:pPr>
        <w:spacing w:after="0"/>
        <w:jc w:val="both"/>
        <w:rPr>
          <w:rFonts w:ascii="Times New Roman" w:hAnsi="Times New Roman" w:cs="Times New Roman"/>
          <w:sz w:val="24"/>
          <w:szCs w:val="24"/>
        </w:rPr>
      </w:pPr>
      <w:r w:rsidRPr="00831F1E">
        <w:rPr>
          <w:rFonts w:ascii="Times New Roman" w:hAnsi="Times New Roman" w:cs="Times New Roman"/>
          <w:sz w:val="24"/>
          <w:szCs w:val="24"/>
        </w:rPr>
        <w:t xml:space="preserve">- «Пространственные представления» </w:t>
      </w:r>
    </w:p>
    <w:p w14:paraId="0434428B" w14:textId="77777777" w:rsidR="00B969E1" w:rsidRPr="00831F1E" w:rsidRDefault="00B969E1" w:rsidP="00B969E1">
      <w:pPr>
        <w:spacing w:after="0"/>
        <w:jc w:val="both"/>
        <w:rPr>
          <w:rFonts w:ascii="Times New Roman" w:hAnsi="Times New Roman" w:cs="Times New Roman"/>
          <w:sz w:val="24"/>
          <w:szCs w:val="24"/>
        </w:rPr>
      </w:pPr>
      <w:r w:rsidRPr="00831F1E">
        <w:rPr>
          <w:rFonts w:ascii="Times New Roman" w:hAnsi="Times New Roman" w:cs="Times New Roman"/>
          <w:sz w:val="24"/>
          <w:szCs w:val="24"/>
        </w:rPr>
        <w:t xml:space="preserve">- «Временные представления» </w:t>
      </w:r>
    </w:p>
    <w:p w14:paraId="63E97515" w14:textId="77777777" w:rsidR="00B969E1" w:rsidRPr="00831F1E" w:rsidRDefault="00B969E1" w:rsidP="004B28D1">
      <w:pPr>
        <w:jc w:val="center"/>
        <w:rPr>
          <w:rFonts w:ascii="Times New Roman" w:hAnsi="Times New Roman" w:cs="Times New Roman"/>
          <w:sz w:val="24"/>
          <w:szCs w:val="24"/>
        </w:rPr>
      </w:pPr>
      <w:r w:rsidRPr="00831F1E">
        <w:rPr>
          <w:rFonts w:ascii="Times New Roman" w:hAnsi="Times New Roman" w:cs="Times New Roman"/>
          <w:sz w:val="24"/>
          <w:szCs w:val="24"/>
        </w:rPr>
        <w:t>Календарно-тематическое планирование</w:t>
      </w:r>
    </w:p>
    <w:tbl>
      <w:tblPr>
        <w:tblStyle w:val="11"/>
        <w:tblW w:w="15304" w:type="dxa"/>
        <w:tblLook w:val="04A0" w:firstRow="1" w:lastRow="0" w:firstColumn="1" w:lastColumn="0" w:noHBand="0" w:noVBand="1"/>
      </w:tblPr>
      <w:tblGrid>
        <w:gridCol w:w="594"/>
        <w:gridCol w:w="1815"/>
        <w:gridCol w:w="5235"/>
        <w:gridCol w:w="784"/>
        <w:gridCol w:w="6876"/>
      </w:tblGrid>
      <w:tr w:rsidR="00B969E1" w:rsidRPr="00831F1E" w14:paraId="67A6EEFE" w14:textId="77777777" w:rsidTr="004B28D1">
        <w:trPr>
          <w:trHeight w:val="892"/>
        </w:trPr>
        <w:tc>
          <w:tcPr>
            <w:tcW w:w="594" w:type="dxa"/>
          </w:tcPr>
          <w:p w14:paraId="0E3D9560" w14:textId="77777777" w:rsidR="00B969E1" w:rsidRPr="00831F1E" w:rsidRDefault="00B969E1" w:rsidP="00E96142">
            <w:pPr>
              <w:spacing w:after="0"/>
              <w:jc w:val="both"/>
              <w:rPr>
                <w:rFonts w:ascii="Times New Roman" w:hAnsi="Times New Roman" w:cs="Times New Roman"/>
                <w:sz w:val="24"/>
                <w:szCs w:val="24"/>
              </w:rPr>
            </w:pPr>
            <w:r w:rsidRPr="00831F1E">
              <w:rPr>
                <w:rFonts w:ascii="Times New Roman" w:hAnsi="Times New Roman" w:cs="Times New Roman"/>
                <w:sz w:val="24"/>
                <w:szCs w:val="24"/>
              </w:rPr>
              <w:t xml:space="preserve">№ </w:t>
            </w:r>
            <w:proofErr w:type="spellStart"/>
            <w:r w:rsidRPr="00831F1E">
              <w:rPr>
                <w:rFonts w:ascii="Times New Roman" w:hAnsi="Times New Roman" w:cs="Times New Roman"/>
                <w:sz w:val="24"/>
                <w:szCs w:val="24"/>
              </w:rPr>
              <w:t>п.п</w:t>
            </w:r>
            <w:proofErr w:type="spellEnd"/>
            <w:r w:rsidRPr="00831F1E">
              <w:rPr>
                <w:rFonts w:ascii="Times New Roman" w:hAnsi="Times New Roman" w:cs="Times New Roman"/>
                <w:sz w:val="24"/>
                <w:szCs w:val="24"/>
              </w:rPr>
              <w:t>.</w:t>
            </w:r>
          </w:p>
        </w:tc>
        <w:tc>
          <w:tcPr>
            <w:tcW w:w="1815" w:type="dxa"/>
          </w:tcPr>
          <w:p w14:paraId="6B98492E" w14:textId="77777777" w:rsidR="00B969E1" w:rsidRPr="00831F1E" w:rsidRDefault="00B969E1" w:rsidP="00E96142">
            <w:pPr>
              <w:spacing w:after="0"/>
              <w:jc w:val="both"/>
              <w:rPr>
                <w:rFonts w:ascii="Times New Roman" w:hAnsi="Times New Roman" w:cs="Times New Roman"/>
                <w:sz w:val="24"/>
                <w:szCs w:val="24"/>
              </w:rPr>
            </w:pPr>
            <w:r w:rsidRPr="00831F1E">
              <w:rPr>
                <w:rFonts w:ascii="Times New Roman" w:hAnsi="Times New Roman" w:cs="Times New Roman"/>
                <w:sz w:val="24"/>
                <w:szCs w:val="24"/>
              </w:rPr>
              <w:t>Дата</w:t>
            </w:r>
          </w:p>
        </w:tc>
        <w:tc>
          <w:tcPr>
            <w:tcW w:w="5235" w:type="dxa"/>
          </w:tcPr>
          <w:p w14:paraId="4C3C6A96" w14:textId="77777777" w:rsidR="00B969E1" w:rsidRPr="00831F1E" w:rsidRDefault="00B969E1" w:rsidP="00E96142">
            <w:pPr>
              <w:spacing w:after="0"/>
              <w:jc w:val="both"/>
              <w:rPr>
                <w:rFonts w:ascii="Times New Roman" w:hAnsi="Times New Roman" w:cs="Times New Roman"/>
                <w:sz w:val="24"/>
                <w:szCs w:val="24"/>
              </w:rPr>
            </w:pPr>
            <w:r w:rsidRPr="00831F1E">
              <w:rPr>
                <w:rFonts w:ascii="Times New Roman" w:hAnsi="Times New Roman" w:cs="Times New Roman"/>
                <w:sz w:val="24"/>
                <w:szCs w:val="24"/>
              </w:rPr>
              <w:t xml:space="preserve"> Раздел Тема урока</w:t>
            </w:r>
          </w:p>
        </w:tc>
        <w:tc>
          <w:tcPr>
            <w:tcW w:w="784" w:type="dxa"/>
          </w:tcPr>
          <w:p w14:paraId="44D1E684" w14:textId="77777777" w:rsidR="00B969E1" w:rsidRPr="00831F1E" w:rsidRDefault="00B969E1" w:rsidP="00E96142">
            <w:pPr>
              <w:spacing w:after="0"/>
              <w:jc w:val="both"/>
              <w:rPr>
                <w:rFonts w:ascii="Times New Roman" w:hAnsi="Times New Roman" w:cs="Times New Roman"/>
                <w:sz w:val="24"/>
                <w:szCs w:val="24"/>
              </w:rPr>
            </w:pPr>
            <w:r w:rsidRPr="00831F1E">
              <w:rPr>
                <w:rFonts w:ascii="Times New Roman" w:hAnsi="Times New Roman" w:cs="Times New Roman"/>
                <w:sz w:val="24"/>
                <w:szCs w:val="24"/>
              </w:rPr>
              <w:t>Кол-во часов</w:t>
            </w:r>
          </w:p>
        </w:tc>
        <w:tc>
          <w:tcPr>
            <w:tcW w:w="6876" w:type="dxa"/>
          </w:tcPr>
          <w:p w14:paraId="4385309E" w14:textId="77777777" w:rsidR="00B969E1" w:rsidRPr="00831F1E" w:rsidRDefault="00B969E1" w:rsidP="00E96142">
            <w:pPr>
              <w:spacing w:after="0"/>
              <w:jc w:val="both"/>
              <w:rPr>
                <w:rFonts w:ascii="Times New Roman" w:hAnsi="Times New Roman" w:cs="Times New Roman"/>
                <w:sz w:val="24"/>
                <w:szCs w:val="24"/>
              </w:rPr>
            </w:pPr>
            <w:r w:rsidRPr="00831F1E">
              <w:rPr>
                <w:rFonts w:ascii="Times New Roman" w:hAnsi="Times New Roman" w:cs="Times New Roman"/>
                <w:sz w:val="24"/>
                <w:szCs w:val="24"/>
              </w:rPr>
              <w:t>Характеристика основных видов учебной деятельности</w:t>
            </w:r>
          </w:p>
        </w:tc>
      </w:tr>
      <w:tr w:rsidR="00B969E1" w:rsidRPr="00831F1E" w14:paraId="41B634CC" w14:textId="77777777" w:rsidTr="004B28D1">
        <w:tc>
          <w:tcPr>
            <w:tcW w:w="15304" w:type="dxa"/>
            <w:gridSpan w:val="5"/>
          </w:tcPr>
          <w:p w14:paraId="0A2B7F10" w14:textId="77777777" w:rsidR="00B969E1" w:rsidRPr="00831F1E" w:rsidRDefault="00B969E1" w:rsidP="00E96142">
            <w:pPr>
              <w:spacing w:after="0"/>
              <w:jc w:val="both"/>
              <w:rPr>
                <w:rFonts w:ascii="Times New Roman" w:hAnsi="Times New Roman" w:cs="Times New Roman"/>
                <w:sz w:val="24"/>
                <w:szCs w:val="24"/>
              </w:rPr>
            </w:pPr>
            <w:r w:rsidRPr="00831F1E">
              <w:rPr>
                <w:rFonts w:ascii="Times New Roman" w:hAnsi="Times New Roman" w:cs="Times New Roman"/>
                <w:sz w:val="24"/>
                <w:szCs w:val="24"/>
              </w:rPr>
              <w:t xml:space="preserve">Повторение за </w:t>
            </w:r>
            <w:r w:rsidR="004F3F18" w:rsidRPr="00831F1E">
              <w:rPr>
                <w:rFonts w:ascii="Times New Roman" w:hAnsi="Times New Roman" w:cs="Times New Roman"/>
                <w:sz w:val="24"/>
                <w:szCs w:val="24"/>
              </w:rPr>
              <w:t>5</w:t>
            </w:r>
            <w:r w:rsidRPr="00831F1E">
              <w:rPr>
                <w:rFonts w:ascii="Times New Roman" w:hAnsi="Times New Roman" w:cs="Times New Roman"/>
                <w:sz w:val="24"/>
                <w:szCs w:val="24"/>
              </w:rPr>
              <w:t xml:space="preserve"> класс </w:t>
            </w:r>
            <w:r w:rsidR="004F3F18" w:rsidRPr="00831F1E">
              <w:rPr>
                <w:rFonts w:ascii="Times New Roman" w:hAnsi="Times New Roman" w:cs="Times New Roman"/>
                <w:sz w:val="24"/>
                <w:szCs w:val="24"/>
              </w:rPr>
              <w:t>1</w:t>
            </w:r>
            <w:r w:rsidRPr="00831F1E">
              <w:rPr>
                <w:rFonts w:ascii="Times New Roman" w:hAnsi="Times New Roman" w:cs="Times New Roman"/>
                <w:sz w:val="24"/>
                <w:szCs w:val="24"/>
              </w:rPr>
              <w:t xml:space="preserve"> ч.</w:t>
            </w:r>
          </w:p>
        </w:tc>
      </w:tr>
      <w:tr w:rsidR="00B969E1" w:rsidRPr="00831F1E" w14:paraId="522127E9" w14:textId="77777777" w:rsidTr="004B28D1">
        <w:tc>
          <w:tcPr>
            <w:tcW w:w="15304" w:type="dxa"/>
            <w:gridSpan w:val="5"/>
          </w:tcPr>
          <w:p w14:paraId="0614417E" w14:textId="77777777" w:rsidR="00B969E1" w:rsidRPr="00831F1E" w:rsidRDefault="00B969E1" w:rsidP="00E96142">
            <w:pPr>
              <w:spacing w:after="0"/>
              <w:jc w:val="both"/>
              <w:rPr>
                <w:rFonts w:ascii="Times New Roman" w:hAnsi="Times New Roman" w:cs="Times New Roman"/>
                <w:sz w:val="24"/>
                <w:szCs w:val="24"/>
              </w:rPr>
            </w:pPr>
            <w:r w:rsidRPr="00831F1E">
              <w:rPr>
                <w:rFonts w:ascii="Times New Roman" w:hAnsi="Times New Roman" w:cs="Times New Roman"/>
                <w:sz w:val="24"/>
                <w:szCs w:val="24"/>
              </w:rPr>
              <w:t xml:space="preserve">Количественные представления </w:t>
            </w:r>
            <w:r w:rsidR="004F3F18" w:rsidRPr="00831F1E">
              <w:rPr>
                <w:rFonts w:ascii="Times New Roman" w:hAnsi="Times New Roman" w:cs="Times New Roman"/>
                <w:sz w:val="24"/>
                <w:szCs w:val="24"/>
              </w:rPr>
              <w:t>1</w:t>
            </w:r>
            <w:r w:rsidRPr="00831F1E">
              <w:rPr>
                <w:rFonts w:ascii="Times New Roman" w:hAnsi="Times New Roman" w:cs="Times New Roman"/>
                <w:sz w:val="24"/>
                <w:szCs w:val="24"/>
              </w:rPr>
              <w:t xml:space="preserve"> ч</w:t>
            </w:r>
          </w:p>
        </w:tc>
      </w:tr>
      <w:tr w:rsidR="00B969E1" w:rsidRPr="00831F1E" w14:paraId="6BF55B2E" w14:textId="77777777" w:rsidTr="004B28D1">
        <w:tc>
          <w:tcPr>
            <w:tcW w:w="594" w:type="dxa"/>
          </w:tcPr>
          <w:p w14:paraId="5D04E4C4" w14:textId="77777777" w:rsidR="00B969E1" w:rsidRPr="00831F1E" w:rsidRDefault="00B969E1" w:rsidP="00E96142">
            <w:pPr>
              <w:spacing w:after="0"/>
              <w:jc w:val="both"/>
              <w:rPr>
                <w:rFonts w:ascii="Times New Roman" w:hAnsi="Times New Roman" w:cs="Times New Roman"/>
                <w:sz w:val="24"/>
                <w:szCs w:val="24"/>
              </w:rPr>
            </w:pPr>
            <w:r w:rsidRPr="00831F1E">
              <w:rPr>
                <w:rFonts w:ascii="Times New Roman" w:hAnsi="Times New Roman" w:cs="Times New Roman"/>
                <w:sz w:val="24"/>
                <w:szCs w:val="24"/>
              </w:rPr>
              <w:t>1.</w:t>
            </w:r>
          </w:p>
        </w:tc>
        <w:tc>
          <w:tcPr>
            <w:tcW w:w="1815" w:type="dxa"/>
          </w:tcPr>
          <w:p w14:paraId="1FC92C37" w14:textId="77777777" w:rsidR="00B969E1" w:rsidRPr="00831F1E" w:rsidRDefault="00B969E1" w:rsidP="00E96142">
            <w:pPr>
              <w:spacing w:after="0"/>
              <w:jc w:val="both"/>
              <w:rPr>
                <w:rFonts w:ascii="Times New Roman" w:hAnsi="Times New Roman" w:cs="Times New Roman"/>
                <w:sz w:val="24"/>
                <w:szCs w:val="24"/>
              </w:rPr>
            </w:pPr>
          </w:p>
        </w:tc>
        <w:tc>
          <w:tcPr>
            <w:tcW w:w="5235" w:type="dxa"/>
          </w:tcPr>
          <w:p w14:paraId="03B1FADF" w14:textId="77777777" w:rsidR="00B969E1" w:rsidRPr="00831F1E" w:rsidRDefault="00B969E1" w:rsidP="00E96142">
            <w:pPr>
              <w:spacing w:after="0"/>
              <w:jc w:val="both"/>
              <w:rPr>
                <w:rFonts w:ascii="Times New Roman" w:hAnsi="Times New Roman" w:cs="Times New Roman"/>
                <w:sz w:val="24"/>
                <w:szCs w:val="24"/>
              </w:rPr>
            </w:pPr>
            <w:r w:rsidRPr="00831F1E">
              <w:rPr>
                <w:rFonts w:ascii="Times New Roman" w:hAnsi="Times New Roman" w:cs="Times New Roman"/>
                <w:sz w:val="24"/>
                <w:szCs w:val="24"/>
              </w:rPr>
              <w:t>Числовой ряд 1,2,3,4,5,6</w:t>
            </w:r>
          </w:p>
        </w:tc>
        <w:tc>
          <w:tcPr>
            <w:tcW w:w="784" w:type="dxa"/>
          </w:tcPr>
          <w:p w14:paraId="5DF1FC06" w14:textId="77777777" w:rsidR="00B969E1" w:rsidRPr="00831F1E" w:rsidRDefault="00B61662" w:rsidP="00E96142">
            <w:pPr>
              <w:spacing w:after="0"/>
              <w:jc w:val="both"/>
              <w:rPr>
                <w:rFonts w:ascii="Times New Roman" w:hAnsi="Times New Roman" w:cs="Times New Roman"/>
                <w:sz w:val="24"/>
                <w:szCs w:val="24"/>
              </w:rPr>
            </w:pPr>
            <w:r w:rsidRPr="00831F1E">
              <w:rPr>
                <w:rFonts w:ascii="Times New Roman" w:hAnsi="Times New Roman" w:cs="Times New Roman"/>
                <w:sz w:val="24"/>
                <w:szCs w:val="24"/>
              </w:rPr>
              <w:t>1</w:t>
            </w:r>
          </w:p>
        </w:tc>
        <w:tc>
          <w:tcPr>
            <w:tcW w:w="6876" w:type="dxa"/>
          </w:tcPr>
          <w:p w14:paraId="275E692B" w14:textId="77777777" w:rsidR="00B969E1" w:rsidRPr="00831F1E" w:rsidRDefault="00B969E1" w:rsidP="00E96142">
            <w:pPr>
              <w:spacing w:after="0"/>
              <w:jc w:val="both"/>
              <w:rPr>
                <w:rFonts w:ascii="Times New Roman" w:hAnsi="Times New Roman" w:cs="Times New Roman"/>
                <w:sz w:val="24"/>
                <w:szCs w:val="24"/>
              </w:rPr>
            </w:pPr>
            <w:r w:rsidRPr="00831F1E">
              <w:rPr>
                <w:rFonts w:ascii="Times New Roman" w:hAnsi="Times New Roman" w:cs="Times New Roman"/>
                <w:sz w:val="24"/>
                <w:szCs w:val="24"/>
              </w:rPr>
              <w:t>Решают примеры, сравнивают числа по заданию учителя</w:t>
            </w:r>
          </w:p>
        </w:tc>
      </w:tr>
      <w:tr w:rsidR="00B969E1" w:rsidRPr="00831F1E" w14:paraId="19B566A5" w14:textId="77777777" w:rsidTr="004B28D1">
        <w:tc>
          <w:tcPr>
            <w:tcW w:w="594" w:type="dxa"/>
          </w:tcPr>
          <w:p w14:paraId="3EB7D545" w14:textId="77777777" w:rsidR="00B969E1" w:rsidRPr="00831F1E" w:rsidRDefault="00B969E1" w:rsidP="00E96142">
            <w:pPr>
              <w:spacing w:after="0"/>
              <w:jc w:val="both"/>
              <w:rPr>
                <w:rFonts w:ascii="Times New Roman" w:hAnsi="Times New Roman" w:cs="Times New Roman"/>
                <w:sz w:val="24"/>
                <w:szCs w:val="24"/>
              </w:rPr>
            </w:pPr>
            <w:r w:rsidRPr="00831F1E">
              <w:rPr>
                <w:rFonts w:ascii="Times New Roman" w:hAnsi="Times New Roman" w:cs="Times New Roman"/>
                <w:sz w:val="24"/>
                <w:szCs w:val="24"/>
              </w:rPr>
              <w:t>2.</w:t>
            </w:r>
          </w:p>
        </w:tc>
        <w:tc>
          <w:tcPr>
            <w:tcW w:w="1815" w:type="dxa"/>
          </w:tcPr>
          <w:p w14:paraId="2D7D7EBA" w14:textId="77777777" w:rsidR="00B969E1" w:rsidRPr="00831F1E" w:rsidRDefault="00B969E1" w:rsidP="00E96142">
            <w:pPr>
              <w:spacing w:after="0"/>
              <w:jc w:val="both"/>
              <w:rPr>
                <w:rFonts w:ascii="Times New Roman" w:hAnsi="Times New Roman" w:cs="Times New Roman"/>
                <w:sz w:val="24"/>
                <w:szCs w:val="24"/>
              </w:rPr>
            </w:pPr>
          </w:p>
        </w:tc>
        <w:tc>
          <w:tcPr>
            <w:tcW w:w="5235" w:type="dxa"/>
          </w:tcPr>
          <w:p w14:paraId="42736410" w14:textId="77777777" w:rsidR="00B969E1" w:rsidRPr="00831F1E" w:rsidRDefault="00B969E1" w:rsidP="00E96142">
            <w:pPr>
              <w:spacing w:after="0"/>
              <w:jc w:val="both"/>
              <w:rPr>
                <w:rFonts w:ascii="Times New Roman" w:hAnsi="Times New Roman" w:cs="Times New Roman"/>
                <w:sz w:val="24"/>
                <w:szCs w:val="24"/>
              </w:rPr>
            </w:pPr>
            <w:r w:rsidRPr="00831F1E">
              <w:rPr>
                <w:rFonts w:ascii="Times New Roman" w:hAnsi="Times New Roman" w:cs="Times New Roman"/>
                <w:sz w:val="24"/>
                <w:szCs w:val="24"/>
              </w:rPr>
              <w:t>Сравнение чисел в пределах 6.</w:t>
            </w:r>
          </w:p>
        </w:tc>
        <w:tc>
          <w:tcPr>
            <w:tcW w:w="784" w:type="dxa"/>
          </w:tcPr>
          <w:p w14:paraId="5FD28005" w14:textId="77777777" w:rsidR="00B969E1" w:rsidRPr="00831F1E" w:rsidRDefault="00B61662" w:rsidP="00E96142">
            <w:pPr>
              <w:spacing w:after="0"/>
              <w:jc w:val="both"/>
              <w:rPr>
                <w:rFonts w:ascii="Times New Roman" w:hAnsi="Times New Roman" w:cs="Times New Roman"/>
                <w:sz w:val="24"/>
                <w:szCs w:val="24"/>
              </w:rPr>
            </w:pPr>
            <w:r w:rsidRPr="00831F1E">
              <w:rPr>
                <w:rFonts w:ascii="Times New Roman" w:hAnsi="Times New Roman" w:cs="Times New Roman"/>
                <w:sz w:val="24"/>
                <w:szCs w:val="24"/>
              </w:rPr>
              <w:t>1</w:t>
            </w:r>
          </w:p>
        </w:tc>
        <w:tc>
          <w:tcPr>
            <w:tcW w:w="6876" w:type="dxa"/>
          </w:tcPr>
          <w:p w14:paraId="2986213A" w14:textId="77777777" w:rsidR="00B969E1" w:rsidRPr="00831F1E" w:rsidRDefault="00B969E1" w:rsidP="00E96142">
            <w:pPr>
              <w:spacing w:after="0"/>
              <w:jc w:val="both"/>
              <w:rPr>
                <w:rFonts w:ascii="Times New Roman" w:hAnsi="Times New Roman" w:cs="Times New Roman"/>
                <w:sz w:val="24"/>
                <w:szCs w:val="24"/>
              </w:rPr>
            </w:pPr>
            <w:r w:rsidRPr="00831F1E">
              <w:rPr>
                <w:rFonts w:ascii="Times New Roman" w:hAnsi="Times New Roman" w:cs="Times New Roman"/>
                <w:sz w:val="24"/>
                <w:szCs w:val="24"/>
              </w:rPr>
              <w:t>Записывают числовой ряд. Выполняют прямой и обратный счёт. Работают в тетради.</w:t>
            </w:r>
          </w:p>
        </w:tc>
      </w:tr>
      <w:tr w:rsidR="00B969E1" w:rsidRPr="00831F1E" w14:paraId="3C6AA05D" w14:textId="77777777" w:rsidTr="004B28D1">
        <w:tc>
          <w:tcPr>
            <w:tcW w:w="15304" w:type="dxa"/>
            <w:gridSpan w:val="5"/>
          </w:tcPr>
          <w:p w14:paraId="5F2F80BC" w14:textId="77777777" w:rsidR="00B969E1" w:rsidRPr="00831F1E" w:rsidRDefault="00B969E1" w:rsidP="00E96142">
            <w:pPr>
              <w:spacing w:after="0"/>
              <w:jc w:val="both"/>
              <w:rPr>
                <w:rFonts w:ascii="Times New Roman" w:hAnsi="Times New Roman" w:cs="Times New Roman"/>
                <w:sz w:val="24"/>
                <w:szCs w:val="24"/>
              </w:rPr>
            </w:pPr>
            <w:r w:rsidRPr="00831F1E">
              <w:rPr>
                <w:rFonts w:ascii="Times New Roman" w:hAnsi="Times New Roman" w:cs="Times New Roman"/>
                <w:sz w:val="24"/>
                <w:szCs w:val="24"/>
              </w:rPr>
              <w:t xml:space="preserve">Представление о форме </w:t>
            </w:r>
            <w:r w:rsidR="00B61662" w:rsidRPr="00831F1E">
              <w:rPr>
                <w:rFonts w:ascii="Times New Roman" w:hAnsi="Times New Roman" w:cs="Times New Roman"/>
                <w:sz w:val="24"/>
                <w:szCs w:val="24"/>
              </w:rPr>
              <w:t>8</w:t>
            </w:r>
            <w:r w:rsidRPr="00831F1E">
              <w:rPr>
                <w:rFonts w:ascii="Times New Roman" w:hAnsi="Times New Roman" w:cs="Times New Roman"/>
                <w:sz w:val="24"/>
                <w:szCs w:val="24"/>
              </w:rPr>
              <w:t xml:space="preserve"> ч.</w:t>
            </w:r>
          </w:p>
        </w:tc>
      </w:tr>
      <w:tr w:rsidR="00B969E1" w:rsidRPr="00831F1E" w14:paraId="5653FB73" w14:textId="77777777" w:rsidTr="004B28D1">
        <w:tc>
          <w:tcPr>
            <w:tcW w:w="594" w:type="dxa"/>
          </w:tcPr>
          <w:p w14:paraId="6196D11F" w14:textId="77777777" w:rsidR="00B969E1" w:rsidRPr="00831F1E" w:rsidRDefault="00B969E1" w:rsidP="00E96142">
            <w:pPr>
              <w:spacing w:after="0"/>
              <w:jc w:val="both"/>
              <w:rPr>
                <w:rFonts w:ascii="Times New Roman" w:hAnsi="Times New Roman" w:cs="Times New Roman"/>
                <w:sz w:val="24"/>
                <w:szCs w:val="24"/>
              </w:rPr>
            </w:pPr>
            <w:r w:rsidRPr="00831F1E">
              <w:rPr>
                <w:rFonts w:ascii="Times New Roman" w:hAnsi="Times New Roman" w:cs="Times New Roman"/>
                <w:sz w:val="24"/>
                <w:szCs w:val="24"/>
              </w:rPr>
              <w:t>3.</w:t>
            </w:r>
          </w:p>
        </w:tc>
        <w:tc>
          <w:tcPr>
            <w:tcW w:w="1815" w:type="dxa"/>
          </w:tcPr>
          <w:p w14:paraId="71E17B15" w14:textId="77777777" w:rsidR="00B969E1" w:rsidRPr="00831F1E" w:rsidRDefault="00B969E1" w:rsidP="00E96142">
            <w:pPr>
              <w:spacing w:after="0"/>
              <w:jc w:val="both"/>
              <w:rPr>
                <w:rFonts w:ascii="Times New Roman" w:hAnsi="Times New Roman" w:cs="Times New Roman"/>
                <w:sz w:val="24"/>
                <w:szCs w:val="24"/>
              </w:rPr>
            </w:pPr>
          </w:p>
        </w:tc>
        <w:tc>
          <w:tcPr>
            <w:tcW w:w="5235" w:type="dxa"/>
          </w:tcPr>
          <w:p w14:paraId="723BD940" w14:textId="77777777" w:rsidR="00B969E1" w:rsidRPr="00831F1E" w:rsidRDefault="00B969E1" w:rsidP="00E96142">
            <w:pPr>
              <w:spacing w:after="0"/>
              <w:jc w:val="both"/>
              <w:rPr>
                <w:rFonts w:ascii="Times New Roman" w:hAnsi="Times New Roman" w:cs="Times New Roman"/>
                <w:sz w:val="24"/>
                <w:szCs w:val="24"/>
              </w:rPr>
            </w:pPr>
            <w:r w:rsidRPr="00831F1E">
              <w:rPr>
                <w:rFonts w:ascii="Times New Roman" w:hAnsi="Times New Roman" w:cs="Times New Roman"/>
                <w:sz w:val="24"/>
                <w:szCs w:val="24"/>
              </w:rPr>
              <w:t>Различение круглых геометрических тел.</w:t>
            </w:r>
          </w:p>
        </w:tc>
        <w:tc>
          <w:tcPr>
            <w:tcW w:w="784" w:type="dxa"/>
          </w:tcPr>
          <w:p w14:paraId="7D0A5991" w14:textId="77777777" w:rsidR="00B969E1" w:rsidRPr="00831F1E" w:rsidRDefault="00B61662" w:rsidP="00E96142">
            <w:pPr>
              <w:spacing w:after="0"/>
              <w:jc w:val="both"/>
              <w:rPr>
                <w:rFonts w:ascii="Times New Roman" w:hAnsi="Times New Roman" w:cs="Times New Roman"/>
                <w:sz w:val="24"/>
                <w:szCs w:val="24"/>
              </w:rPr>
            </w:pPr>
            <w:r w:rsidRPr="00831F1E">
              <w:rPr>
                <w:rFonts w:ascii="Times New Roman" w:hAnsi="Times New Roman" w:cs="Times New Roman"/>
                <w:sz w:val="24"/>
                <w:szCs w:val="24"/>
              </w:rPr>
              <w:t>2</w:t>
            </w:r>
          </w:p>
        </w:tc>
        <w:tc>
          <w:tcPr>
            <w:tcW w:w="6876" w:type="dxa"/>
          </w:tcPr>
          <w:p w14:paraId="111B107B" w14:textId="77777777" w:rsidR="00B969E1" w:rsidRPr="00831F1E" w:rsidRDefault="00B969E1" w:rsidP="00E96142">
            <w:pPr>
              <w:spacing w:after="0"/>
              <w:jc w:val="both"/>
              <w:rPr>
                <w:rFonts w:ascii="Times New Roman" w:hAnsi="Times New Roman" w:cs="Times New Roman"/>
                <w:sz w:val="24"/>
                <w:szCs w:val="24"/>
              </w:rPr>
            </w:pPr>
            <w:r w:rsidRPr="00831F1E">
              <w:rPr>
                <w:rFonts w:ascii="Times New Roman" w:hAnsi="Times New Roman" w:cs="Times New Roman"/>
                <w:sz w:val="24"/>
                <w:szCs w:val="24"/>
              </w:rPr>
              <w:t>Называют геометрическую фигуру – круг. Различают её среди других фигур. Различают круги по цвету. Обводят её по трафарету.</w:t>
            </w:r>
          </w:p>
        </w:tc>
      </w:tr>
      <w:tr w:rsidR="00B969E1" w:rsidRPr="00831F1E" w14:paraId="59B3CB7F" w14:textId="77777777" w:rsidTr="004B28D1">
        <w:tc>
          <w:tcPr>
            <w:tcW w:w="594" w:type="dxa"/>
          </w:tcPr>
          <w:p w14:paraId="6EE25087" w14:textId="77777777" w:rsidR="00B969E1" w:rsidRPr="00831F1E" w:rsidRDefault="00B969E1" w:rsidP="00E96142">
            <w:pPr>
              <w:spacing w:after="0"/>
              <w:jc w:val="both"/>
              <w:rPr>
                <w:rFonts w:ascii="Times New Roman" w:hAnsi="Times New Roman" w:cs="Times New Roman"/>
                <w:sz w:val="24"/>
                <w:szCs w:val="24"/>
              </w:rPr>
            </w:pPr>
            <w:r w:rsidRPr="00831F1E">
              <w:rPr>
                <w:rFonts w:ascii="Times New Roman" w:hAnsi="Times New Roman" w:cs="Times New Roman"/>
                <w:sz w:val="24"/>
                <w:szCs w:val="24"/>
              </w:rPr>
              <w:t>4.</w:t>
            </w:r>
          </w:p>
        </w:tc>
        <w:tc>
          <w:tcPr>
            <w:tcW w:w="1815" w:type="dxa"/>
          </w:tcPr>
          <w:p w14:paraId="7B383E81" w14:textId="77777777" w:rsidR="00B969E1" w:rsidRPr="00831F1E" w:rsidRDefault="00B969E1" w:rsidP="00E96142">
            <w:pPr>
              <w:spacing w:after="0"/>
              <w:jc w:val="both"/>
              <w:rPr>
                <w:rFonts w:ascii="Times New Roman" w:hAnsi="Times New Roman" w:cs="Times New Roman"/>
                <w:sz w:val="24"/>
                <w:szCs w:val="24"/>
              </w:rPr>
            </w:pPr>
          </w:p>
        </w:tc>
        <w:tc>
          <w:tcPr>
            <w:tcW w:w="5235" w:type="dxa"/>
          </w:tcPr>
          <w:p w14:paraId="37C2D79F" w14:textId="77777777" w:rsidR="00B969E1" w:rsidRPr="00831F1E" w:rsidRDefault="00B969E1" w:rsidP="00E96142">
            <w:pPr>
              <w:spacing w:after="0"/>
              <w:jc w:val="both"/>
              <w:rPr>
                <w:rFonts w:ascii="Times New Roman" w:hAnsi="Times New Roman" w:cs="Times New Roman"/>
                <w:sz w:val="24"/>
                <w:szCs w:val="24"/>
              </w:rPr>
            </w:pPr>
            <w:r w:rsidRPr="00831F1E">
              <w:rPr>
                <w:rFonts w:ascii="Times New Roman" w:hAnsi="Times New Roman" w:cs="Times New Roman"/>
                <w:sz w:val="24"/>
                <w:szCs w:val="24"/>
              </w:rPr>
              <w:t>Геометрическая фигура – квадрат. Рисование квадрата по трафарету, по клеточке.</w:t>
            </w:r>
          </w:p>
        </w:tc>
        <w:tc>
          <w:tcPr>
            <w:tcW w:w="784" w:type="dxa"/>
          </w:tcPr>
          <w:p w14:paraId="48D6B2DF" w14:textId="77777777" w:rsidR="00B969E1" w:rsidRPr="00831F1E" w:rsidRDefault="00B61662" w:rsidP="00E96142">
            <w:pPr>
              <w:spacing w:after="0"/>
              <w:jc w:val="both"/>
              <w:rPr>
                <w:rFonts w:ascii="Times New Roman" w:hAnsi="Times New Roman" w:cs="Times New Roman"/>
                <w:sz w:val="24"/>
                <w:szCs w:val="24"/>
              </w:rPr>
            </w:pPr>
            <w:r w:rsidRPr="00831F1E">
              <w:rPr>
                <w:rFonts w:ascii="Times New Roman" w:hAnsi="Times New Roman" w:cs="Times New Roman"/>
                <w:sz w:val="24"/>
                <w:szCs w:val="24"/>
              </w:rPr>
              <w:t>2</w:t>
            </w:r>
          </w:p>
        </w:tc>
        <w:tc>
          <w:tcPr>
            <w:tcW w:w="6876" w:type="dxa"/>
          </w:tcPr>
          <w:p w14:paraId="6F98F31E" w14:textId="77777777" w:rsidR="00B969E1" w:rsidRPr="00831F1E" w:rsidRDefault="00B969E1" w:rsidP="00E96142">
            <w:pPr>
              <w:spacing w:after="0"/>
              <w:jc w:val="both"/>
              <w:rPr>
                <w:rFonts w:ascii="Times New Roman" w:hAnsi="Times New Roman" w:cs="Times New Roman"/>
                <w:sz w:val="24"/>
                <w:szCs w:val="24"/>
              </w:rPr>
            </w:pPr>
            <w:r w:rsidRPr="00831F1E">
              <w:rPr>
                <w:rFonts w:ascii="Times New Roman" w:hAnsi="Times New Roman" w:cs="Times New Roman"/>
                <w:sz w:val="24"/>
                <w:szCs w:val="24"/>
              </w:rPr>
              <w:t>Называют геометрическую фигуру – квадрат. Различают её среди других фигур. Обводят её по трафарету. Обводят клеточки в тетради. Обводят квадрат по трафарету и по клеточкам.</w:t>
            </w:r>
          </w:p>
        </w:tc>
      </w:tr>
      <w:tr w:rsidR="00B969E1" w:rsidRPr="00831F1E" w14:paraId="0914CED1" w14:textId="77777777" w:rsidTr="004B28D1">
        <w:tc>
          <w:tcPr>
            <w:tcW w:w="594" w:type="dxa"/>
          </w:tcPr>
          <w:p w14:paraId="61929BE1" w14:textId="77777777" w:rsidR="00B969E1" w:rsidRPr="00831F1E" w:rsidRDefault="00B969E1" w:rsidP="00E96142">
            <w:pPr>
              <w:spacing w:after="0"/>
              <w:jc w:val="both"/>
              <w:rPr>
                <w:rFonts w:ascii="Times New Roman" w:hAnsi="Times New Roman" w:cs="Times New Roman"/>
                <w:sz w:val="24"/>
                <w:szCs w:val="24"/>
              </w:rPr>
            </w:pPr>
            <w:r w:rsidRPr="00831F1E">
              <w:rPr>
                <w:rFonts w:ascii="Times New Roman" w:hAnsi="Times New Roman" w:cs="Times New Roman"/>
                <w:sz w:val="24"/>
                <w:szCs w:val="24"/>
              </w:rPr>
              <w:t>5.</w:t>
            </w:r>
          </w:p>
        </w:tc>
        <w:tc>
          <w:tcPr>
            <w:tcW w:w="1815" w:type="dxa"/>
          </w:tcPr>
          <w:p w14:paraId="5072F149" w14:textId="77777777" w:rsidR="00B969E1" w:rsidRPr="00831F1E" w:rsidRDefault="00B969E1" w:rsidP="00E96142">
            <w:pPr>
              <w:spacing w:after="0"/>
              <w:jc w:val="both"/>
              <w:rPr>
                <w:rFonts w:ascii="Times New Roman" w:hAnsi="Times New Roman" w:cs="Times New Roman"/>
                <w:sz w:val="24"/>
                <w:szCs w:val="24"/>
              </w:rPr>
            </w:pPr>
          </w:p>
        </w:tc>
        <w:tc>
          <w:tcPr>
            <w:tcW w:w="5235" w:type="dxa"/>
          </w:tcPr>
          <w:p w14:paraId="649F6299" w14:textId="77777777" w:rsidR="00B969E1" w:rsidRPr="00831F1E" w:rsidRDefault="00B969E1" w:rsidP="00E96142">
            <w:pPr>
              <w:spacing w:after="0"/>
              <w:jc w:val="both"/>
              <w:rPr>
                <w:rFonts w:ascii="Times New Roman" w:hAnsi="Times New Roman" w:cs="Times New Roman"/>
                <w:sz w:val="24"/>
                <w:szCs w:val="24"/>
              </w:rPr>
            </w:pPr>
            <w:r w:rsidRPr="00831F1E">
              <w:rPr>
                <w:rFonts w:ascii="Times New Roman" w:hAnsi="Times New Roman" w:cs="Times New Roman"/>
                <w:sz w:val="24"/>
                <w:szCs w:val="24"/>
              </w:rPr>
              <w:t>Геометрическая фигура – треугольник. Рисование треугольника.</w:t>
            </w:r>
          </w:p>
        </w:tc>
        <w:tc>
          <w:tcPr>
            <w:tcW w:w="784" w:type="dxa"/>
          </w:tcPr>
          <w:p w14:paraId="519662B2" w14:textId="77777777" w:rsidR="00B969E1" w:rsidRPr="00831F1E" w:rsidRDefault="00B61662" w:rsidP="00E96142">
            <w:pPr>
              <w:spacing w:after="0"/>
              <w:jc w:val="both"/>
              <w:rPr>
                <w:rFonts w:ascii="Times New Roman" w:hAnsi="Times New Roman" w:cs="Times New Roman"/>
                <w:sz w:val="24"/>
                <w:szCs w:val="24"/>
              </w:rPr>
            </w:pPr>
            <w:r w:rsidRPr="00831F1E">
              <w:rPr>
                <w:rFonts w:ascii="Times New Roman" w:hAnsi="Times New Roman" w:cs="Times New Roman"/>
                <w:sz w:val="24"/>
                <w:szCs w:val="24"/>
              </w:rPr>
              <w:t>2</w:t>
            </w:r>
          </w:p>
        </w:tc>
        <w:tc>
          <w:tcPr>
            <w:tcW w:w="6876" w:type="dxa"/>
          </w:tcPr>
          <w:p w14:paraId="11551BB6" w14:textId="77777777" w:rsidR="00B969E1" w:rsidRPr="00831F1E" w:rsidRDefault="00B969E1" w:rsidP="00E96142">
            <w:pPr>
              <w:spacing w:after="0"/>
              <w:jc w:val="both"/>
              <w:rPr>
                <w:rFonts w:ascii="Times New Roman" w:hAnsi="Times New Roman" w:cs="Times New Roman"/>
                <w:sz w:val="24"/>
                <w:szCs w:val="24"/>
              </w:rPr>
            </w:pPr>
            <w:r w:rsidRPr="00831F1E">
              <w:rPr>
                <w:rFonts w:ascii="Times New Roman" w:hAnsi="Times New Roman" w:cs="Times New Roman"/>
                <w:sz w:val="24"/>
                <w:szCs w:val="24"/>
              </w:rPr>
              <w:t>Называют геометрическую фигуру – треугольник. Различают её среди других фигур. Обводят его по трафарету.</w:t>
            </w:r>
          </w:p>
        </w:tc>
      </w:tr>
      <w:tr w:rsidR="00B969E1" w:rsidRPr="00831F1E" w14:paraId="30886BE9" w14:textId="77777777" w:rsidTr="004B28D1">
        <w:tc>
          <w:tcPr>
            <w:tcW w:w="594" w:type="dxa"/>
          </w:tcPr>
          <w:p w14:paraId="7E4ED627" w14:textId="77777777" w:rsidR="00B969E1" w:rsidRPr="00831F1E" w:rsidRDefault="00B969E1" w:rsidP="00E96142">
            <w:pPr>
              <w:spacing w:after="0"/>
              <w:jc w:val="both"/>
              <w:rPr>
                <w:rFonts w:ascii="Times New Roman" w:hAnsi="Times New Roman" w:cs="Times New Roman"/>
                <w:sz w:val="24"/>
                <w:szCs w:val="24"/>
              </w:rPr>
            </w:pPr>
            <w:r w:rsidRPr="00831F1E">
              <w:rPr>
                <w:rFonts w:ascii="Times New Roman" w:hAnsi="Times New Roman" w:cs="Times New Roman"/>
                <w:sz w:val="24"/>
                <w:szCs w:val="24"/>
              </w:rPr>
              <w:t>6.</w:t>
            </w:r>
          </w:p>
        </w:tc>
        <w:tc>
          <w:tcPr>
            <w:tcW w:w="1815" w:type="dxa"/>
          </w:tcPr>
          <w:p w14:paraId="317A9925" w14:textId="77777777" w:rsidR="00B969E1" w:rsidRPr="00831F1E" w:rsidRDefault="00B969E1" w:rsidP="00E96142">
            <w:pPr>
              <w:spacing w:after="0"/>
              <w:jc w:val="both"/>
              <w:rPr>
                <w:rFonts w:ascii="Times New Roman" w:hAnsi="Times New Roman" w:cs="Times New Roman"/>
                <w:sz w:val="24"/>
                <w:szCs w:val="24"/>
              </w:rPr>
            </w:pPr>
          </w:p>
        </w:tc>
        <w:tc>
          <w:tcPr>
            <w:tcW w:w="5235" w:type="dxa"/>
          </w:tcPr>
          <w:p w14:paraId="4751E766" w14:textId="77777777" w:rsidR="00B969E1" w:rsidRPr="00831F1E" w:rsidRDefault="00B969E1" w:rsidP="00E96142">
            <w:pPr>
              <w:spacing w:after="0"/>
              <w:jc w:val="both"/>
              <w:rPr>
                <w:rFonts w:ascii="Times New Roman" w:hAnsi="Times New Roman" w:cs="Times New Roman"/>
                <w:sz w:val="24"/>
                <w:szCs w:val="24"/>
              </w:rPr>
            </w:pPr>
            <w:r w:rsidRPr="00831F1E">
              <w:rPr>
                <w:rFonts w:ascii="Times New Roman" w:hAnsi="Times New Roman" w:cs="Times New Roman"/>
                <w:sz w:val="24"/>
                <w:szCs w:val="24"/>
              </w:rPr>
              <w:t>Составление геометрических фигур из нескольких частей. Круг, квадрат, треугольник.</w:t>
            </w:r>
          </w:p>
        </w:tc>
        <w:tc>
          <w:tcPr>
            <w:tcW w:w="784" w:type="dxa"/>
          </w:tcPr>
          <w:p w14:paraId="2C270E6B" w14:textId="77777777" w:rsidR="00B969E1" w:rsidRPr="00831F1E" w:rsidRDefault="00B61662" w:rsidP="00E96142">
            <w:pPr>
              <w:spacing w:after="0"/>
              <w:jc w:val="both"/>
              <w:rPr>
                <w:rFonts w:ascii="Times New Roman" w:hAnsi="Times New Roman" w:cs="Times New Roman"/>
                <w:sz w:val="24"/>
                <w:szCs w:val="24"/>
              </w:rPr>
            </w:pPr>
            <w:r w:rsidRPr="00831F1E">
              <w:rPr>
                <w:rFonts w:ascii="Times New Roman" w:hAnsi="Times New Roman" w:cs="Times New Roman"/>
                <w:sz w:val="24"/>
                <w:szCs w:val="24"/>
              </w:rPr>
              <w:t>2</w:t>
            </w:r>
          </w:p>
        </w:tc>
        <w:tc>
          <w:tcPr>
            <w:tcW w:w="6876" w:type="dxa"/>
          </w:tcPr>
          <w:p w14:paraId="7160FAF5" w14:textId="77777777" w:rsidR="00B969E1" w:rsidRPr="00831F1E" w:rsidRDefault="00B969E1" w:rsidP="00E96142">
            <w:pPr>
              <w:spacing w:after="0"/>
              <w:jc w:val="both"/>
              <w:rPr>
                <w:rFonts w:ascii="Times New Roman" w:hAnsi="Times New Roman" w:cs="Times New Roman"/>
                <w:sz w:val="24"/>
                <w:szCs w:val="24"/>
              </w:rPr>
            </w:pPr>
            <w:r w:rsidRPr="00831F1E">
              <w:rPr>
                <w:rFonts w:ascii="Times New Roman" w:hAnsi="Times New Roman" w:cs="Times New Roman"/>
                <w:sz w:val="24"/>
                <w:szCs w:val="24"/>
              </w:rPr>
              <w:t>Повторяют геометрические фигуры. Составляют геометрические фигуры из нескольких частей.</w:t>
            </w:r>
          </w:p>
        </w:tc>
      </w:tr>
      <w:tr w:rsidR="00B969E1" w:rsidRPr="00831F1E" w14:paraId="3853AD3D" w14:textId="77777777" w:rsidTr="004B28D1">
        <w:tc>
          <w:tcPr>
            <w:tcW w:w="15304" w:type="dxa"/>
            <w:gridSpan w:val="5"/>
          </w:tcPr>
          <w:p w14:paraId="7CA09A7D" w14:textId="77777777" w:rsidR="00B969E1" w:rsidRPr="00831F1E" w:rsidRDefault="00B969E1" w:rsidP="00E96142">
            <w:pPr>
              <w:spacing w:after="0"/>
              <w:jc w:val="both"/>
              <w:rPr>
                <w:rFonts w:ascii="Times New Roman" w:hAnsi="Times New Roman" w:cs="Times New Roman"/>
                <w:sz w:val="24"/>
                <w:szCs w:val="24"/>
              </w:rPr>
            </w:pPr>
            <w:r w:rsidRPr="00831F1E">
              <w:rPr>
                <w:rFonts w:ascii="Times New Roman" w:hAnsi="Times New Roman" w:cs="Times New Roman"/>
                <w:sz w:val="24"/>
                <w:szCs w:val="24"/>
              </w:rPr>
              <w:t>Количественные представления (</w:t>
            </w:r>
            <w:r w:rsidR="00B61662" w:rsidRPr="00831F1E">
              <w:rPr>
                <w:rFonts w:ascii="Times New Roman" w:hAnsi="Times New Roman" w:cs="Times New Roman"/>
                <w:sz w:val="24"/>
                <w:szCs w:val="24"/>
              </w:rPr>
              <w:t xml:space="preserve">30 </w:t>
            </w:r>
            <w:r w:rsidRPr="00831F1E">
              <w:rPr>
                <w:rFonts w:ascii="Times New Roman" w:hAnsi="Times New Roman" w:cs="Times New Roman"/>
                <w:sz w:val="24"/>
                <w:szCs w:val="24"/>
              </w:rPr>
              <w:t>ч).</w:t>
            </w:r>
          </w:p>
        </w:tc>
      </w:tr>
      <w:tr w:rsidR="00B969E1" w:rsidRPr="00831F1E" w14:paraId="279CF207" w14:textId="77777777" w:rsidTr="004B28D1">
        <w:tc>
          <w:tcPr>
            <w:tcW w:w="594" w:type="dxa"/>
          </w:tcPr>
          <w:p w14:paraId="7D29D280" w14:textId="77777777" w:rsidR="00B969E1" w:rsidRPr="00831F1E" w:rsidRDefault="00B969E1" w:rsidP="00E96142">
            <w:pPr>
              <w:spacing w:after="0"/>
              <w:jc w:val="both"/>
              <w:rPr>
                <w:rFonts w:ascii="Times New Roman" w:hAnsi="Times New Roman" w:cs="Times New Roman"/>
                <w:sz w:val="24"/>
                <w:szCs w:val="24"/>
              </w:rPr>
            </w:pPr>
            <w:r w:rsidRPr="00831F1E">
              <w:rPr>
                <w:rFonts w:ascii="Times New Roman" w:hAnsi="Times New Roman" w:cs="Times New Roman"/>
                <w:sz w:val="24"/>
                <w:szCs w:val="24"/>
              </w:rPr>
              <w:t>7.</w:t>
            </w:r>
          </w:p>
        </w:tc>
        <w:tc>
          <w:tcPr>
            <w:tcW w:w="1815" w:type="dxa"/>
          </w:tcPr>
          <w:p w14:paraId="487D746E" w14:textId="77777777" w:rsidR="00B969E1" w:rsidRPr="00831F1E" w:rsidRDefault="00B969E1" w:rsidP="00E96142">
            <w:pPr>
              <w:spacing w:after="0"/>
              <w:jc w:val="both"/>
              <w:rPr>
                <w:rFonts w:ascii="Times New Roman" w:hAnsi="Times New Roman" w:cs="Times New Roman"/>
                <w:sz w:val="24"/>
                <w:szCs w:val="24"/>
              </w:rPr>
            </w:pPr>
          </w:p>
        </w:tc>
        <w:tc>
          <w:tcPr>
            <w:tcW w:w="5235" w:type="dxa"/>
          </w:tcPr>
          <w:p w14:paraId="0FE88A96" w14:textId="77777777" w:rsidR="00B969E1" w:rsidRPr="00831F1E" w:rsidRDefault="00B969E1" w:rsidP="00E96142">
            <w:pPr>
              <w:spacing w:after="0"/>
              <w:jc w:val="both"/>
              <w:rPr>
                <w:rFonts w:ascii="Times New Roman" w:hAnsi="Times New Roman" w:cs="Times New Roman"/>
                <w:sz w:val="24"/>
                <w:szCs w:val="24"/>
              </w:rPr>
            </w:pPr>
            <w:r w:rsidRPr="00831F1E">
              <w:rPr>
                <w:rFonts w:ascii="Times New Roman" w:hAnsi="Times New Roman" w:cs="Times New Roman"/>
                <w:sz w:val="24"/>
                <w:szCs w:val="24"/>
              </w:rPr>
              <w:t>Знакомство с числом и цифрой 7. Место числа 7 в числовом ряду.</w:t>
            </w:r>
          </w:p>
        </w:tc>
        <w:tc>
          <w:tcPr>
            <w:tcW w:w="784" w:type="dxa"/>
          </w:tcPr>
          <w:p w14:paraId="6719622C" w14:textId="77777777" w:rsidR="00B969E1" w:rsidRPr="00831F1E" w:rsidRDefault="00B61662" w:rsidP="00E96142">
            <w:pPr>
              <w:spacing w:after="0"/>
              <w:jc w:val="both"/>
              <w:rPr>
                <w:rFonts w:ascii="Times New Roman" w:hAnsi="Times New Roman" w:cs="Times New Roman"/>
                <w:sz w:val="24"/>
                <w:szCs w:val="24"/>
              </w:rPr>
            </w:pPr>
            <w:r w:rsidRPr="00831F1E">
              <w:rPr>
                <w:rFonts w:ascii="Times New Roman" w:hAnsi="Times New Roman" w:cs="Times New Roman"/>
                <w:sz w:val="24"/>
                <w:szCs w:val="24"/>
              </w:rPr>
              <w:t>2</w:t>
            </w:r>
          </w:p>
        </w:tc>
        <w:tc>
          <w:tcPr>
            <w:tcW w:w="6876" w:type="dxa"/>
          </w:tcPr>
          <w:p w14:paraId="53D82F57" w14:textId="77777777" w:rsidR="00B969E1" w:rsidRPr="00831F1E" w:rsidRDefault="00B969E1" w:rsidP="00E96142">
            <w:pPr>
              <w:spacing w:after="0"/>
              <w:jc w:val="both"/>
              <w:rPr>
                <w:rFonts w:ascii="Times New Roman" w:hAnsi="Times New Roman" w:cs="Times New Roman"/>
                <w:sz w:val="24"/>
                <w:szCs w:val="24"/>
              </w:rPr>
            </w:pPr>
            <w:r w:rsidRPr="00831F1E">
              <w:rPr>
                <w:rFonts w:ascii="Times New Roman" w:hAnsi="Times New Roman" w:cs="Times New Roman"/>
                <w:sz w:val="24"/>
                <w:szCs w:val="24"/>
              </w:rPr>
              <w:t>Знакомятся с числом 7, называют его. Различают понятия число и цифра. Определяют количество предметов в пределе 7.</w:t>
            </w:r>
          </w:p>
        </w:tc>
      </w:tr>
      <w:tr w:rsidR="00B969E1" w:rsidRPr="00831F1E" w14:paraId="17901C5A" w14:textId="77777777" w:rsidTr="004B28D1">
        <w:tc>
          <w:tcPr>
            <w:tcW w:w="594" w:type="dxa"/>
          </w:tcPr>
          <w:p w14:paraId="4AFDACB7" w14:textId="77777777" w:rsidR="00B969E1" w:rsidRPr="00831F1E" w:rsidRDefault="00B969E1" w:rsidP="00E96142">
            <w:pPr>
              <w:spacing w:after="0"/>
              <w:jc w:val="both"/>
              <w:rPr>
                <w:rFonts w:ascii="Times New Roman" w:hAnsi="Times New Roman" w:cs="Times New Roman"/>
                <w:sz w:val="24"/>
                <w:szCs w:val="24"/>
              </w:rPr>
            </w:pPr>
            <w:r w:rsidRPr="00831F1E">
              <w:rPr>
                <w:rFonts w:ascii="Times New Roman" w:hAnsi="Times New Roman" w:cs="Times New Roman"/>
                <w:sz w:val="24"/>
                <w:szCs w:val="24"/>
              </w:rPr>
              <w:t>8.</w:t>
            </w:r>
          </w:p>
        </w:tc>
        <w:tc>
          <w:tcPr>
            <w:tcW w:w="1815" w:type="dxa"/>
          </w:tcPr>
          <w:p w14:paraId="00D7CED6" w14:textId="77777777" w:rsidR="00B969E1" w:rsidRPr="00831F1E" w:rsidRDefault="00B969E1" w:rsidP="00E96142">
            <w:pPr>
              <w:spacing w:after="0"/>
              <w:jc w:val="both"/>
              <w:rPr>
                <w:rFonts w:ascii="Times New Roman" w:hAnsi="Times New Roman" w:cs="Times New Roman"/>
                <w:sz w:val="24"/>
                <w:szCs w:val="24"/>
              </w:rPr>
            </w:pPr>
          </w:p>
        </w:tc>
        <w:tc>
          <w:tcPr>
            <w:tcW w:w="5235" w:type="dxa"/>
          </w:tcPr>
          <w:p w14:paraId="72269FDC" w14:textId="77777777" w:rsidR="00B969E1" w:rsidRPr="00831F1E" w:rsidRDefault="00B969E1" w:rsidP="00E96142">
            <w:pPr>
              <w:spacing w:after="0"/>
              <w:jc w:val="both"/>
              <w:rPr>
                <w:rFonts w:ascii="Times New Roman" w:hAnsi="Times New Roman" w:cs="Times New Roman"/>
                <w:sz w:val="24"/>
                <w:szCs w:val="24"/>
              </w:rPr>
            </w:pPr>
            <w:r w:rsidRPr="00831F1E">
              <w:rPr>
                <w:rFonts w:ascii="Times New Roman" w:hAnsi="Times New Roman" w:cs="Times New Roman"/>
                <w:sz w:val="24"/>
                <w:szCs w:val="24"/>
              </w:rPr>
              <w:t>Письмо цифры 7 по трафаретам, по точкам. Соотнесение числа 7 с предметами.</w:t>
            </w:r>
          </w:p>
        </w:tc>
        <w:tc>
          <w:tcPr>
            <w:tcW w:w="784" w:type="dxa"/>
          </w:tcPr>
          <w:p w14:paraId="4ECFBCFF" w14:textId="77777777" w:rsidR="00B969E1" w:rsidRPr="00831F1E" w:rsidRDefault="00B61662" w:rsidP="00E96142">
            <w:pPr>
              <w:spacing w:after="0"/>
              <w:jc w:val="both"/>
              <w:rPr>
                <w:rFonts w:ascii="Times New Roman" w:hAnsi="Times New Roman" w:cs="Times New Roman"/>
                <w:sz w:val="24"/>
                <w:szCs w:val="24"/>
              </w:rPr>
            </w:pPr>
            <w:r w:rsidRPr="00831F1E">
              <w:rPr>
                <w:rFonts w:ascii="Times New Roman" w:hAnsi="Times New Roman" w:cs="Times New Roman"/>
                <w:sz w:val="24"/>
                <w:szCs w:val="24"/>
              </w:rPr>
              <w:t>2</w:t>
            </w:r>
          </w:p>
        </w:tc>
        <w:tc>
          <w:tcPr>
            <w:tcW w:w="6876" w:type="dxa"/>
          </w:tcPr>
          <w:p w14:paraId="1292749B" w14:textId="77777777" w:rsidR="00B969E1" w:rsidRPr="00831F1E" w:rsidRDefault="00B969E1" w:rsidP="00E96142">
            <w:pPr>
              <w:spacing w:after="0"/>
              <w:jc w:val="both"/>
              <w:rPr>
                <w:rFonts w:ascii="Times New Roman" w:hAnsi="Times New Roman" w:cs="Times New Roman"/>
                <w:sz w:val="24"/>
                <w:szCs w:val="24"/>
              </w:rPr>
            </w:pPr>
            <w:r w:rsidRPr="00831F1E">
              <w:rPr>
                <w:rFonts w:ascii="Times New Roman" w:hAnsi="Times New Roman" w:cs="Times New Roman"/>
                <w:sz w:val="24"/>
                <w:szCs w:val="24"/>
              </w:rPr>
              <w:t>Называют число 7 и пишут цифру 7. Повторяют понятия «много», «мало». Соотносят числа с предметами.</w:t>
            </w:r>
          </w:p>
        </w:tc>
      </w:tr>
      <w:tr w:rsidR="00B969E1" w:rsidRPr="00831F1E" w14:paraId="3B32EABA" w14:textId="77777777" w:rsidTr="004B28D1">
        <w:tc>
          <w:tcPr>
            <w:tcW w:w="594" w:type="dxa"/>
          </w:tcPr>
          <w:p w14:paraId="0E9C6B76" w14:textId="77777777" w:rsidR="00B969E1" w:rsidRPr="00831F1E" w:rsidRDefault="00B969E1" w:rsidP="00E96142">
            <w:pPr>
              <w:spacing w:after="0"/>
              <w:jc w:val="both"/>
              <w:rPr>
                <w:rFonts w:ascii="Times New Roman" w:hAnsi="Times New Roman" w:cs="Times New Roman"/>
                <w:sz w:val="24"/>
                <w:szCs w:val="24"/>
              </w:rPr>
            </w:pPr>
            <w:r w:rsidRPr="00831F1E">
              <w:rPr>
                <w:rFonts w:ascii="Times New Roman" w:hAnsi="Times New Roman" w:cs="Times New Roman"/>
                <w:sz w:val="24"/>
                <w:szCs w:val="24"/>
              </w:rPr>
              <w:lastRenderedPageBreak/>
              <w:t>9.</w:t>
            </w:r>
          </w:p>
        </w:tc>
        <w:tc>
          <w:tcPr>
            <w:tcW w:w="1815" w:type="dxa"/>
          </w:tcPr>
          <w:p w14:paraId="21D33B47" w14:textId="77777777" w:rsidR="00B969E1" w:rsidRPr="00831F1E" w:rsidRDefault="00B969E1" w:rsidP="00E96142">
            <w:pPr>
              <w:spacing w:after="0"/>
              <w:jc w:val="both"/>
              <w:rPr>
                <w:rFonts w:ascii="Times New Roman" w:hAnsi="Times New Roman" w:cs="Times New Roman"/>
                <w:sz w:val="24"/>
                <w:szCs w:val="24"/>
              </w:rPr>
            </w:pPr>
          </w:p>
        </w:tc>
        <w:tc>
          <w:tcPr>
            <w:tcW w:w="5235" w:type="dxa"/>
          </w:tcPr>
          <w:p w14:paraId="3F95C91E" w14:textId="77777777" w:rsidR="00B969E1" w:rsidRPr="00831F1E" w:rsidRDefault="00B969E1" w:rsidP="00E96142">
            <w:pPr>
              <w:spacing w:after="0"/>
              <w:jc w:val="both"/>
              <w:rPr>
                <w:rFonts w:ascii="Times New Roman" w:hAnsi="Times New Roman" w:cs="Times New Roman"/>
                <w:sz w:val="24"/>
                <w:szCs w:val="24"/>
              </w:rPr>
            </w:pPr>
            <w:r w:rsidRPr="00831F1E">
              <w:rPr>
                <w:rFonts w:ascii="Times New Roman" w:hAnsi="Times New Roman" w:cs="Times New Roman"/>
                <w:sz w:val="24"/>
                <w:szCs w:val="24"/>
              </w:rPr>
              <w:t>Знакомство с числом 8. Написание цифры 8 по точкам, по трафарету.</w:t>
            </w:r>
          </w:p>
        </w:tc>
        <w:tc>
          <w:tcPr>
            <w:tcW w:w="784" w:type="dxa"/>
          </w:tcPr>
          <w:p w14:paraId="705151D2" w14:textId="77777777" w:rsidR="00B969E1" w:rsidRPr="00831F1E" w:rsidRDefault="00B61662" w:rsidP="00E96142">
            <w:pPr>
              <w:spacing w:after="0"/>
              <w:jc w:val="both"/>
              <w:rPr>
                <w:rFonts w:ascii="Times New Roman" w:hAnsi="Times New Roman" w:cs="Times New Roman"/>
                <w:sz w:val="24"/>
                <w:szCs w:val="24"/>
              </w:rPr>
            </w:pPr>
            <w:r w:rsidRPr="00831F1E">
              <w:rPr>
                <w:rFonts w:ascii="Times New Roman" w:hAnsi="Times New Roman" w:cs="Times New Roman"/>
                <w:sz w:val="24"/>
                <w:szCs w:val="24"/>
              </w:rPr>
              <w:t>2</w:t>
            </w:r>
          </w:p>
        </w:tc>
        <w:tc>
          <w:tcPr>
            <w:tcW w:w="6876" w:type="dxa"/>
          </w:tcPr>
          <w:p w14:paraId="7ABCE1E4" w14:textId="77777777" w:rsidR="00B969E1" w:rsidRPr="00831F1E" w:rsidRDefault="00B969E1" w:rsidP="00E96142">
            <w:pPr>
              <w:spacing w:after="0"/>
              <w:jc w:val="both"/>
              <w:rPr>
                <w:rFonts w:ascii="Times New Roman" w:hAnsi="Times New Roman" w:cs="Times New Roman"/>
                <w:sz w:val="24"/>
                <w:szCs w:val="24"/>
              </w:rPr>
            </w:pPr>
            <w:r w:rsidRPr="00831F1E">
              <w:rPr>
                <w:rFonts w:ascii="Times New Roman" w:hAnsi="Times New Roman" w:cs="Times New Roman"/>
                <w:sz w:val="24"/>
                <w:szCs w:val="24"/>
              </w:rPr>
              <w:t>Различают понятия число и цифра. Называют число 8, пишут цифру 8.</w:t>
            </w:r>
          </w:p>
        </w:tc>
      </w:tr>
      <w:tr w:rsidR="00B969E1" w:rsidRPr="00831F1E" w14:paraId="53CB797E" w14:textId="77777777" w:rsidTr="004B28D1">
        <w:tc>
          <w:tcPr>
            <w:tcW w:w="594" w:type="dxa"/>
          </w:tcPr>
          <w:p w14:paraId="2B63C800" w14:textId="77777777" w:rsidR="00B969E1" w:rsidRPr="00831F1E" w:rsidRDefault="00B969E1" w:rsidP="00E96142">
            <w:pPr>
              <w:spacing w:after="0"/>
              <w:jc w:val="both"/>
              <w:rPr>
                <w:rFonts w:ascii="Times New Roman" w:hAnsi="Times New Roman" w:cs="Times New Roman"/>
                <w:sz w:val="24"/>
                <w:szCs w:val="24"/>
              </w:rPr>
            </w:pPr>
            <w:r w:rsidRPr="00831F1E">
              <w:rPr>
                <w:rFonts w:ascii="Times New Roman" w:hAnsi="Times New Roman" w:cs="Times New Roman"/>
                <w:sz w:val="24"/>
                <w:szCs w:val="24"/>
              </w:rPr>
              <w:t>10.</w:t>
            </w:r>
          </w:p>
        </w:tc>
        <w:tc>
          <w:tcPr>
            <w:tcW w:w="1815" w:type="dxa"/>
          </w:tcPr>
          <w:p w14:paraId="2DFC6717" w14:textId="77777777" w:rsidR="00B969E1" w:rsidRPr="00831F1E" w:rsidRDefault="00B969E1" w:rsidP="00E96142">
            <w:pPr>
              <w:spacing w:after="0"/>
              <w:jc w:val="both"/>
              <w:rPr>
                <w:rFonts w:ascii="Times New Roman" w:hAnsi="Times New Roman" w:cs="Times New Roman"/>
                <w:sz w:val="24"/>
                <w:szCs w:val="24"/>
              </w:rPr>
            </w:pPr>
          </w:p>
        </w:tc>
        <w:tc>
          <w:tcPr>
            <w:tcW w:w="5235" w:type="dxa"/>
          </w:tcPr>
          <w:p w14:paraId="470BB4F2" w14:textId="77777777" w:rsidR="00B969E1" w:rsidRPr="00831F1E" w:rsidRDefault="00B969E1" w:rsidP="00E96142">
            <w:pPr>
              <w:spacing w:after="0"/>
              <w:jc w:val="both"/>
              <w:rPr>
                <w:rFonts w:ascii="Times New Roman" w:hAnsi="Times New Roman" w:cs="Times New Roman"/>
                <w:sz w:val="24"/>
                <w:szCs w:val="24"/>
              </w:rPr>
            </w:pPr>
            <w:r w:rsidRPr="00831F1E">
              <w:rPr>
                <w:rFonts w:ascii="Times New Roman" w:hAnsi="Times New Roman" w:cs="Times New Roman"/>
                <w:sz w:val="24"/>
                <w:szCs w:val="24"/>
              </w:rPr>
              <w:t>Числа 7 и 8.</w:t>
            </w:r>
          </w:p>
        </w:tc>
        <w:tc>
          <w:tcPr>
            <w:tcW w:w="784" w:type="dxa"/>
          </w:tcPr>
          <w:p w14:paraId="27298EB8" w14:textId="77777777" w:rsidR="00B969E1" w:rsidRPr="00831F1E" w:rsidRDefault="00B61662" w:rsidP="00E96142">
            <w:pPr>
              <w:spacing w:after="0"/>
              <w:jc w:val="both"/>
              <w:rPr>
                <w:rFonts w:ascii="Times New Roman" w:hAnsi="Times New Roman" w:cs="Times New Roman"/>
                <w:sz w:val="24"/>
                <w:szCs w:val="24"/>
              </w:rPr>
            </w:pPr>
            <w:r w:rsidRPr="00831F1E">
              <w:rPr>
                <w:rFonts w:ascii="Times New Roman" w:hAnsi="Times New Roman" w:cs="Times New Roman"/>
                <w:sz w:val="24"/>
                <w:szCs w:val="24"/>
              </w:rPr>
              <w:t>2</w:t>
            </w:r>
          </w:p>
        </w:tc>
        <w:tc>
          <w:tcPr>
            <w:tcW w:w="6876" w:type="dxa"/>
          </w:tcPr>
          <w:p w14:paraId="0054E46A" w14:textId="77777777" w:rsidR="00B969E1" w:rsidRPr="00831F1E" w:rsidRDefault="00B969E1" w:rsidP="00E96142">
            <w:pPr>
              <w:spacing w:after="0"/>
              <w:jc w:val="both"/>
              <w:rPr>
                <w:rFonts w:ascii="Times New Roman" w:hAnsi="Times New Roman" w:cs="Times New Roman"/>
                <w:sz w:val="24"/>
                <w:szCs w:val="24"/>
              </w:rPr>
            </w:pPr>
            <w:r w:rsidRPr="00831F1E">
              <w:rPr>
                <w:rFonts w:ascii="Times New Roman" w:hAnsi="Times New Roman" w:cs="Times New Roman"/>
                <w:sz w:val="24"/>
                <w:szCs w:val="24"/>
              </w:rPr>
              <w:t>Выполняют прямой и обратный счёт в пределах 8.</w:t>
            </w:r>
          </w:p>
        </w:tc>
      </w:tr>
      <w:tr w:rsidR="00B969E1" w:rsidRPr="00831F1E" w14:paraId="6D687290" w14:textId="77777777" w:rsidTr="004B28D1">
        <w:tc>
          <w:tcPr>
            <w:tcW w:w="594" w:type="dxa"/>
          </w:tcPr>
          <w:p w14:paraId="4000BF73" w14:textId="77777777" w:rsidR="00B969E1" w:rsidRPr="00831F1E" w:rsidRDefault="00B969E1" w:rsidP="00E96142">
            <w:pPr>
              <w:spacing w:after="0"/>
              <w:jc w:val="both"/>
              <w:rPr>
                <w:rFonts w:ascii="Times New Roman" w:hAnsi="Times New Roman" w:cs="Times New Roman"/>
                <w:sz w:val="24"/>
                <w:szCs w:val="24"/>
              </w:rPr>
            </w:pPr>
            <w:r w:rsidRPr="00831F1E">
              <w:rPr>
                <w:rFonts w:ascii="Times New Roman" w:hAnsi="Times New Roman" w:cs="Times New Roman"/>
                <w:sz w:val="24"/>
                <w:szCs w:val="24"/>
              </w:rPr>
              <w:t>11.</w:t>
            </w:r>
          </w:p>
        </w:tc>
        <w:tc>
          <w:tcPr>
            <w:tcW w:w="1815" w:type="dxa"/>
          </w:tcPr>
          <w:p w14:paraId="77BD7D7C" w14:textId="77777777" w:rsidR="00B969E1" w:rsidRPr="00831F1E" w:rsidRDefault="00B969E1" w:rsidP="00E96142">
            <w:pPr>
              <w:spacing w:after="0"/>
              <w:jc w:val="both"/>
              <w:rPr>
                <w:rFonts w:ascii="Times New Roman" w:hAnsi="Times New Roman" w:cs="Times New Roman"/>
                <w:sz w:val="24"/>
                <w:szCs w:val="24"/>
              </w:rPr>
            </w:pPr>
          </w:p>
        </w:tc>
        <w:tc>
          <w:tcPr>
            <w:tcW w:w="5235" w:type="dxa"/>
          </w:tcPr>
          <w:p w14:paraId="3B83EEAA" w14:textId="77777777" w:rsidR="00B969E1" w:rsidRPr="00831F1E" w:rsidRDefault="00B969E1" w:rsidP="00E96142">
            <w:pPr>
              <w:spacing w:after="0"/>
              <w:jc w:val="both"/>
              <w:rPr>
                <w:rFonts w:ascii="Times New Roman" w:hAnsi="Times New Roman" w:cs="Times New Roman"/>
                <w:sz w:val="24"/>
                <w:szCs w:val="24"/>
              </w:rPr>
            </w:pPr>
            <w:r w:rsidRPr="00831F1E">
              <w:rPr>
                <w:rFonts w:ascii="Times New Roman" w:hAnsi="Times New Roman" w:cs="Times New Roman"/>
                <w:sz w:val="24"/>
                <w:szCs w:val="24"/>
              </w:rPr>
              <w:t>Нахождение цифр 1,2,3,4,5,6,7,8 по заданию учителя.</w:t>
            </w:r>
          </w:p>
        </w:tc>
        <w:tc>
          <w:tcPr>
            <w:tcW w:w="784" w:type="dxa"/>
          </w:tcPr>
          <w:p w14:paraId="4F67C9E5" w14:textId="77777777" w:rsidR="00B969E1" w:rsidRPr="00831F1E" w:rsidRDefault="00B61662" w:rsidP="00E96142">
            <w:pPr>
              <w:spacing w:after="0"/>
              <w:jc w:val="both"/>
              <w:rPr>
                <w:rFonts w:ascii="Times New Roman" w:hAnsi="Times New Roman" w:cs="Times New Roman"/>
                <w:sz w:val="24"/>
                <w:szCs w:val="24"/>
              </w:rPr>
            </w:pPr>
            <w:r w:rsidRPr="00831F1E">
              <w:rPr>
                <w:rFonts w:ascii="Times New Roman" w:hAnsi="Times New Roman" w:cs="Times New Roman"/>
                <w:sz w:val="24"/>
                <w:szCs w:val="24"/>
              </w:rPr>
              <w:t>2</w:t>
            </w:r>
          </w:p>
        </w:tc>
        <w:tc>
          <w:tcPr>
            <w:tcW w:w="6876" w:type="dxa"/>
          </w:tcPr>
          <w:p w14:paraId="5BB943BC" w14:textId="77777777" w:rsidR="00B969E1" w:rsidRPr="00831F1E" w:rsidRDefault="00B969E1" w:rsidP="00E96142">
            <w:pPr>
              <w:spacing w:after="0"/>
              <w:jc w:val="both"/>
              <w:rPr>
                <w:rFonts w:ascii="Times New Roman" w:hAnsi="Times New Roman" w:cs="Times New Roman"/>
                <w:sz w:val="24"/>
                <w:szCs w:val="24"/>
              </w:rPr>
            </w:pPr>
            <w:r w:rsidRPr="00831F1E">
              <w:rPr>
                <w:rFonts w:ascii="Times New Roman" w:hAnsi="Times New Roman" w:cs="Times New Roman"/>
                <w:sz w:val="24"/>
                <w:szCs w:val="24"/>
              </w:rPr>
              <w:t>Соотносят числа 1 – 8 с предметами, называют их. Выполняют прямой и обратный счёт.</w:t>
            </w:r>
          </w:p>
        </w:tc>
      </w:tr>
      <w:tr w:rsidR="00B969E1" w:rsidRPr="00831F1E" w14:paraId="6F0E3CD6" w14:textId="77777777" w:rsidTr="004B28D1">
        <w:tc>
          <w:tcPr>
            <w:tcW w:w="594" w:type="dxa"/>
          </w:tcPr>
          <w:p w14:paraId="5AFFF466" w14:textId="77777777" w:rsidR="00B969E1" w:rsidRPr="00831F1E" w:rsidRDefault="00B969E1" w:rsidP="00E96142">
            <w:pPr>
              <w:spacing w:after="0"/>
              <w:jc w:val="both"/>
              <w:rPr>
                <w:rFonts w:ascii="Times New Roman" w:hAnsi="Times New Roman" w:cs="Times New Roman"/>
                <w:sz w:val="24"/>
                <w:szCs w:val="24"/>
              </w:rPr>
            </w:pPr>
            <w:r w:rsidRPr="00831F1E">
              <w:rPr>
                <w:rFonts w:ascii="Times New Roman" w:hAnsi="Times New Roman" w:cs="Times New Roman"/>
                <w:sz w:val="24"/>
                <w:szCs w:val="24"/>
              </w:rPr>
              <w:t>12.</w:t>
            </w:r>
          </w:p>
        </w:tc>
        <w:tc>
          <w:tcPr>
            <w:tcW w:w="1815" w:type="dxa"/>
          </w:tcPr>
          <w:p w14:paraId="284FD116" w14:textId="77777777" w:rsidR="00B969E1" w:rsidRPr="00831F1E" w:rsidRDefault="00B969E1" w:rsidP="00E96142">
            <w:pPr>
              <w:spacing w:after="0"/>
              <w:jc w:val="both"/>
              <w:rPr>
                <w:rFonts w:ascii="Times New Roman" w:hAnsi="Times New Roman" w:cs="Times New Roman"/>
                <w:sz w:val="24"/>
                <w:szCs w:val="24"/>
              </w:rPr>
            </w:pPr>
          </w:p>
        </w:tc>
        <w:tc>
          <w:tcPr>
            <w:tcW w:w="5235" w:type="dxa"/>
          </w:tcPr>
          <w:p w14:paraId="1914FF47" w14:textId="77777777" w:rsidR="00B969E1" w:rsidRPr="00831F1E" w:rsidRDefault="00B969E1" w:rsidP="00E96142">
            <w:pPr>
              <w:spacing w:after="0"/>
              <w:jc w:val="both"/>
              <w:rPr>
                <w:rFonts w:ascii="Times New Roman" w:hAnsi="Times New Roman" w:cs="Times New Roman"/>
                <w:sz w:val="24"/>
                <w:szCs w:val="24"/>
              </w:rPr>
            </w:pPr>
            <w:r w:rsidRPr="00831F1E">
              <w:rPr>
                <w:rFonts w:ascii="Times New Roman" w:hAnsi="Times New Roman" w:cs="Times New Roman"/>
                <w:sz w:val="24"/>
                <w:szCs w:val="24"/>
              </w:rPr>
              <w:t>Знакомство с числом и цифрой 9. Место числа 9 в числовом ряду.</w:t>
            </w:r>
          </w:p>
        </w:tc>
        <w:tc>
          <w:tcPr>
            <w:tcW w:w="784" w:type="dxa"/>
          </w:tcPr>
          <w:p w14:paraId="559208CE" w14:textId="77777777" w:rsidR="00B969E1" w:rsidRPr="00831F1E" w:rsidRDefault="00B61662" w:rsidP="00E96142">
            <w:pPr>
              <w:spacing w:after="0"/>
              <w:jc w:val="both"/>
              <w:rPr>
                <w:rFonts w:ascii="Times New Roman" w:hAnsi="Times New Roman" w:cs="Times New Roman"/>
                <w:sz w:val="24"/>
                <w:szCs w:val="24"/>
              </w:rPr>
            </w:pPr>
            <w:r w:rsidRPr="00831F1E">
              <w:rPr>
                <w:rFonts w:ascii="Times New Roman" w:hAnsi="Times New Roman" w:cs="Times New Roman"/>
                <w:sz w:val="24"/>
                <w:szCs w:val="24"/>
              </w:rPr>
              <w:t>2</w:t>
            </w:r>
          </w:p>
        </w:tc>
        <w:tc>
          <w:tcPr>
            <w:tcW w:w="6876" w:type="dxa"/>
          </w:tcPr>
          <w:p w14:paraId="5E68A1A6" w14:textId="77777777" w:rsidR="00B969E1" w:rsidRPr="00831F1E" w:rsidRDefault="00B969E1" w:rsidP="00E96142">
            <w:pPr>
              <w:spacing w:after="0"/>
              <w:jc w:val="both"/>
              <w:rPr>
                <w:rFonts w:ascii="Times New Roman" w:hAnsi="Times New Roman" w:cs="Times New Roman"/>
                <w:sz w:val="24"/>
                <w:szCs w:val="24"/>
              </w:rPr>
            </w:pPr>
            <w:r w:rsidRPr="00831F1E">
              <w:rPr>
                <w:rFonts w:ascii="Times New Roman" w:hAnsi="Times New Roman" w:cs="Times New Roman"/>
                <w:sz w:val="24"/>
                <w:szCs w:val="24"/>
              </w:rPr>
              <w:t>Знакомятся с числом 9, называют его. Различают понятия число и цифра. Определяют количество предметов в пределе 9.</w:t>
            </w:r>
          </w:p>
        </w:tc>
      </w:tr>
      <w:tr w:rsidR="00B969E1" w:rsidRPr="00831F1E" w14:paraId="4AA83556" w14:textId="77777777" w:rsidTr="004B28D1">
        <w:tc>
          <w:tcPr>
            <w:tcW w:w="594" w:type="dxa"/>
          </w:tcPr>
          <w:p w14:paraId="1040CE4A" w14:textId="77777777" w:rsidR="00B969E1" w:rsidRPr="00831F1E" w:rsidRDefault="00B969E1" w:rsidP="00E96142">
            <w:pPr>
              <w:spacing w:after="0"/>
              <w:jc w:val="both"/>
              <w:rPr>
                <w:rFonts w:ascii="Times New Roman" w:hAnsi="Times New Roman" w:cs="Times New Roman"/>
                <w:sz w:val="24"/>
                <w:szCs w:val="24"/>
              </w:rPr>
            </w:pPr>
            <w:r w:rsidRPr="00831F1E">
              <w:rPr>
                <w:rFonts w:ascii="Times New Roman" w:hAnsi="Times New Roman" w:cs="Times New Roman"/>
                <w:sz w:val="24"/>
                <w:szCs w:val="24"/>
              </w:rPr>
              <w:t>13.</w:t>
            </w:r>
          </w:p>
        </w:tc>
        <w:tc>
          <w:tcPr>
            <w:tcW w:w="1815" w:type="dxa"/>
          </w:tcPr>
          <w:p w14:paraId="213699C4" w14:textId="77777777" w:rsidR="00B969E1" w:rsidRPr="00831F1E" w:rsidRDefault="00B969E1" w:rsidP="00E96142">
            <w:pPr>
              <w:spacing w:after="0"/>
              <w:jc w:val="both"/>
              <w:rPr>
                <w:rFonts w:ascii="Times New Roman" w:hAnsi="Times New Roman" w:cs="Times New Roman"/>
                <w:sz w:val="24"/>
                <w:szCs w:val="24"/>
              </w:rPr>
            </w:pPr>
          </w:p>
        </w:tc>
        <w:tc>
          <w:tcPr>
            <w:tcW w:w="5235" w:type="dxa"/>
          </w:tcPr>
          <w:p w14:paraId="46B5C679" w14:textId="77777777" w:rsidR="00B969E1" w:rsidRPr="00831F1E" w:rsidRDefault="00B969E1" w:rsidP="00E96142">
            <w:pPr>
              <w:spacing w:after="0"/>
              <w:jc w:val="both"/>
              <w:rPr>
                <w:rFonts w:ascii="Times New Roman" w:hAnsi="Times New Roman" w:cs="Times New Roman"/>
                <w:sz w:val="24"/>
                <w:szCs w:val="24"/>
              </w:rPr>
            </w:pPr>
            <w:r w:rsidRPr="00831F1E">
              <w:rPr>
                <w:rFonts w:ascii="Times New Roman" w:hAnsi="Times New Roman" w:cs="Times New Roman"/>
                <w:sz w:val="24"/>
                <w:szCs w:val="24"/>
              </w:rPr>
              <w:t>Письмо цифры 9 по трафаретам, по точкам. Соотнесение числа 9 с предметами.</w:t>
            </w:r>
          </w:p>
        </w:tc>
        <w:tc>
          <w:tcPr>
            <w:tcW w:w="784" w:type="dxa"/>
          </w:tcPr>
          <w:p w14:paraId="468BFABB" w14:textId="77777777" w:rsidR="00B969E1" w:rsidRPr="00831F1E" w:rsidRDefault="00B61662" w:rsidP="00E96142">
            <w:pPr>
              <w:spacing w:after="0"/>
              <w:jc w:val="both"/>
              <w:rPr>
                <w:rFonts w:ascii="Times New Roman" w:hAnsi="Times New Roman" w:cs="Times New Roman"/>
                <w:sz w:val="24"/>
                <w:szCs w:val="24"/>
              </w:rPr>
            </w:pPr>
            <w:r w:rsidRPr="00831F1E">
              <w:rPr>
                <w:rFonts w:ascii="Times New Roman" w:hAnsi="Times New Roman" w:cs="Times New Roman"/>
                <w:sz w:val="24"/>
                <w:szCs w:val="24"/>
              </w:rPr>
              <w:t>2</w:t>
            </w:r>
          </w:p>
        </w:tc>
        <w:tc>
          <w:tcPr>
            <w:tcW w:w="6876" w:type="dxa"/>
          </w:tcPr>
          <w:p w14:paraId="031EAB8F" w14:textId="77777777" w:rsidR="00B969E1" w:rsidRPr="00831F1E" w:rsidRDefault="00B969E1" w:rsidP="00E96142">
            <w:pPr>
              <w:spacing w:after="0"/>
              <w:jc w:val="both"/>
              <w:rPr>
                <w:rFonts w:ascii="Times New Roman" w:hAnsi="Times New Roman" w:cs="Times New Roman"/>
                <w:sz w:val="24"/>
                <w:szCs w:val="24"/>
              </w:rPr>
            </w:pPr>
            <w:r w:rsidRPr="00831F1E">
              <w:rPr>
                <w:rFonts w:ascii="Times New Roman" w:hAnsi="Times New Roman" w:cs="Times New Roman"/>
                <w:sz w:val="24"/>
                <w:szCs w:val="24"/>
              </w:rPr>
              <w:t>Называют число 9 и пишут цифру 9. Повторяют понятия «много», «мало». Соотносят числа с предметами</w:t>
            </w:r>
          </w:p>
        </w:tc>
      </w:tr>
      <w:tr w:rsidR="00B969E1" w:rsidRPr="00831F1E" w14:paraId="4A1E1250" w14:textId="77777777" w:rsidTr="004B28D1">
        <w:tc>
          <w:tcPr>
            <w:tcW w:w="594" w:type="dxa"/>
          </w:tcPr>
          <w:p w14:paraId="3212FA6A" w14:textId="77777777" w:rsidR="00B969E1" w:rsidRPr="00831F1E" w:rsidRDefault="00B969E1" w:rsidP="00E96142">
            <w:pPr>
              <w:spacing w:after="0"/>
              <w:jc w:val="both"/>
              <w:rPr>
                <w:rFonts w:ascii="Times New Roman" w:hAnsi="Times New Roman" w:cs="Times New Roman"/>
                <w:sz w:val="24"/>
                <w:szCs w:val="24"/>
              </w:rPr>
            </w:pPr>
            <w:r w:rsidRPr="00831F1E">
              <w:rPr>
                <w:rFonts w:ascii="Times New Roman" w:hAnsi="Times New Roman" w:cs="Times New Roman"/>
                <w:sz w:val="24"/>
                <w:szCs w:val="24"/>
              </w:rPr>
              <w:t>14.</w:t>
            </w:r>
          </w:p>
        </w:tc>
        <w:tc>
          <w:tcPr>
            <w:tcW w:w="1815" w:type="dxa"/>
          </w:tcPr>
          <w:p w14:paraId="1D1D7AA5" w14:textId="77777777" w:rsidR="00B969E1" w:rsidRPr="00831F1E" w:rsidRDefault="00B969E1" w:rsidP="00E96142">
            <w:pPr>
              <w:spacing w:after="0"/>
              <w:jc w:val="both"/>
              <w:rPr>
                <w:rFonts w:ascii="Times New Roman" w:hAnsi="Times New Roman" w:cs="Times New Roman"/>
                <w:sz w:val="24"/>
                <w:szCs w:val="24"/>
              </w:rPr>
            </w:pPr>
          </w:p>
        </w:tc>
        <w:tc>
          <w:tcPr>
            <w:tcW w:w="5235" w:type="dxa"/>
          </w:tcPr>
          <w:p w14:paraId="0EF6C005" w14:textId="77777777" w:rsidR="00B969E1" w:rsidRPr="00831F1E" w:rsidRDefault="00B969E1" w:rsidP="00E96142">
            <w:pPr>
              <w:spacing w:after="0"/>
              <w:jc w:val="both"/>
              <w:rPr>
                <w:rFonts w:ascii="Times New Roman" w:hAnsi="Times New Roman" w:cs="Times New Roman"/>
                <w:sz w:val="24"/>
                <w:szCs w:val="24"/>
              </w:rPr>
            </w:pPr>
            <w:r w:rsidRPr="00831F1E">
              <w:rPr>
                <w:rFonts w:ascii="Times New Roman" w:hAnsi="Times New Roman" w:cs="Times New Roman"/>
                <w:sz w:val="24"/>
                <w:szCs w:val="24"/>
              </w:rPr>
              <w:t>Знакомство с числом и цифрой 10.</w:t>
            </w:r>
          </w:p>
        </w:tc>
        <w:tc>
          <w:tcPr>
            <w:tcW w:w="784" w:type="dxa"/>
          </w:tcPr>
          <w:p w14:paraId="2B313C83" w14:textId="77777777" w:rsidR="00B969E1" w:rsidRPr="00831F1E" w:rsidRDefault="00B61662" w:rsidP="00E96142">
            <w:pPr>
              <w:spacing w:after="0"/>
              <w:jc w:val="both"/>
              <w:rPr>
                <w:rFonts w:ascii="Times New Roman" w:hAnsi="Times New Roman" w:cs="Times New Roman"/>
                <w:sz w:val="24"/>
                <w:szCs w:val="24"/>
              </w:rPr>
            </w:pPr>
            <w:r w:rsidRPr="00831F1E">
              <w:rPr>
                <w:rFonts w:ascii="Times New Roman" w:hAnsi="Times New Roman" w:cs="Times New Roman"/>
                <w:sz w:val="24"/>
                <w:szCs w:val="24"/>
              </w:rPr>
              <w:t>2</w:t>
            </w:r>
          </w:p>
        </w:tc>
        <w:tc>
          <w:tcPr>
            <w:tcW w:w="6876" w:type="dxa"/>
          </w:tcPr>
          <w:p w14:paraId="1AEB2603" w14:textId="77777777" w:rsidR="00B969E1" w:rsidRPr="00831F1E" w:rsidRDefault="00B969E1" w:rsidP="00E96142">
            <w:pPr>
              <w:spacing w:after="0"/>
              <w:jc w:val="both"/>
              <w:rPr>
                <w:rFonts w:ascii="Times New Roman" w:hAnsi="Times New Roman" w:cs="Times New Roman"/>
                <w:sz w:val="24"/>
                <w:szCs w:val="24"/>
              </w:rPr>
            </w:pPr>
            <w:r w:rsidRPr="00831F1E">
              <w:rPr>
                <w:rFonts w:ascii="Times New Roman" w:hAnsi="Times New Roman" w:cs="Times New Roman"/>
                <w:sz w:val="24"/>
                <w:szCs w:val="24"/>
              </w:rPr>
              <w:t>Знакомятся с числом 10, называют его. Различают понятия число и цифра.</w:t>
            </w:r>
          </w:p>
        </w:tc>
      </w:tr>
      <w:tr w:rsidR="00B969E1" w:rsidRPr="00831F1E" w14:paraId="2ED7C206" w14:textId="77777777" w:rsidTr="004B28D1">
        <w:tc>
          <w:tcPr>
            <w:tcW w:w="594" w:type="dxa"/>
          </w:tcPr>
          <w:p w14:paraId="7EB15D00" w14:textId="77777777" w:rsidR="00B969E1" w:rsidRPr="00831F1E" w:rsidRDefault="00B969E1" w:rsidP="00E96142">
            <w:pPr>
              <w:spacing w:after="0"/>
              <w:jc w:val="both"/>
              <w:rPr>
                <w:rFonts w:ascii="Times New Roman" w:hAnsi="Times New Roman" w:cs="Times New Roman"/>
                <w:sz w:val="24"/>
                <w:szCs w:val="24"/>
              </w:rPr>
            </w:pPr>
            <w:r w:rsidRPr="00831F1E">
              <w:rPr>
                <w:rFonts w:ascii="Times New Roman" w:hAnsi="Times New Roman" w:cs="Times New Roman"/>
                <w:sz w:val="24"/>
                <w:szCs w:val="24"/>
              </w:rPr>
              <w:t>15.</w:t>
            </w:r>
          </w:p>
        </w:tc>
        <w:tc>
          <w:tcPr>
            <w:tcW w:w="1815" w:type="dxa"/>
          </w:tcPr>
          <w:p w14:paraId="7549D650" w14:textId="77777777" w:rsidR="00B969E1" w:rsidRPr="00831F1E" w:rsidRDefault="00B969E1" w:rsidP="00E96142">
            <w:pPr>
              <w:spacing w:after="0"/>
              <w:jc w:val="both"/>
              <w:rPr>
                <w:rFonts w:ascii="Times New Roman" w:hAnsi="Times New Roman" w:cs="Times New Roman"/>
                <w:sz w:val="24"/>
                <w:szCs w:val="24"/>
              </w:rPr>
            </w:pPr>
          </w:p>
        </w:tc>
        <w:tc>
          <w:tcPr>
            <w:tcW w:w="5235" w:type="dxa"/>
          </w:tcPr>
          <w:p w14:paraId="2CAFAB15" w14:textId="77777777" w:rsidR="00B969E1" w:rsidRPr="00831F1E" w:rsidRDefault="00B969E1" w:rsidP="00E96142">
            <w:pPr>
              <w:spacing w:after="0"/>
              <w:jc w:val="both"/>
              <w:rPr>
                <w:rFonts w:ascii="Times New Roman" w:hAnsi="Times New Roman" w:cs="Times New Roman"/>
                <w:sz w:val="24"/>
                <w:szCs w:val="24"/>
              </w:rPr>
            </w:pPr>
            <w:r w:rsidRPr="00831F1E">
              <w:rPr>
                <w:rFonts w:ascii="Times New Roman" w:hAnsi="Times New Roman" w:cs="Times New Roman"/>
                <w:sz w:val="24"/>
                <w:szCs w:val="24"/>
              </w:rPr>
              <w:t>Место числа 10 в числовом ряду.</w:t>
            </w:r>
          </w:p>
        </w:tc>
        <w:tc>
          <w:tcPr>
            <w:tcW w:w="784" w:type="dxa"/>
          </w:tcPr>
          <w:p w14:paraId="6A430D62" w14:textId="77777777" w:rsidR="00B969E1" w:rsidRPr="00831F1E" w:rsidRDefault="00B61662" w:rsidP="00E96142">
            <w:pPr>
              <w:spacing w:after="0"/>
              <w:jc w:val="both"/>
              <w:rPr>
                <w:rFonts w:ascii="Times New Roman" w:hAnsi="Times New Roman" w:cs="Times New Roman"/>
                <w:sz w:val="24"/>
                <w:szCs w:val="24"/>
              </w:rPr>
            </w:pPr>
            <w:r w:rsidRPr="00831F1E">
              <w:rPr>
                <w:rFonts w:ascii="Times New Roman" w:hAnsi="Times New Roman" w:cs="Times New Roman"/>
                <w:sz w:val="24"/>
                <w:szCs w:val="24"/>
              </w:rPr>
              <w:t>2</w:t>
            </w:r>
          </w:p>
        </w:tc>
        <w:tc>
          <w:tcPr>
            <w:tcW w:w="6876" w:type="dxa"/>
          </w:tcPr>
          <w:p w14:paraId="296550C1" w14:textId="77777777" w:rsidR="00B969E1" w:rsidRPr="00831F1E" w:rsidRDefault="00B969E1" w:rsidP="00E96142">
            <w:pPr>
              <w:spacing w:after="0"/>
              <w:jc w:val="both"/>
              <w:rPr>
                <w:rFonts w:ascii="Times New Roman" w:hAnsi="Times New Roman" w:cs="Times New Roman"/>
                <w:sz w:val="24"/>
                <w:szCs w:val="24"/>
              </w:rPr>
            </w:pPr>
            <w:r w:rsidRPr="00831F1E">
              <w:rPr>
                <w:rFonts w:ascii="Times New Roman" w:hAnsi="Times New Roman" w:cs="Times New Roman"/>
                <w:sz w:val="24"/>
                <w:szCs w:val="24"/>
              </w:rPr>
              <w:t>Определяют количество предметов в пределе 10.</w:t>
            </w:r>
          </w:p>
        </w:tc>
      </w:tr>
      <w:tr w:rsidR="00B969E1" w:rsidRPr="00831F1E" w14:paraId="50F183FD" w14:textId="77777777" w:rsidTr="004B28D1">
        <w:tc>
          <w:tcPr>
            <w:tcW w:w="594" w:type="dxa"/>
          </w:tcPr>
          <w:p w14:paraId="263B25B7" w14:textId="77777777" w:rsidR="00B969E1" w:rsidRPr="00831F1E" w:rsidRDefault="00B969E1" w:rsidP="00E96142">
            <w:pPr>
              <w:spacing w:after="0"/>
              <w:jc w:val="both"/>
              <w:rPr>
                <w:rFonts w:ascii="Times New Roman" w:hAnsi="Times New Roman" w:cs="Times New Roman"/>
                <w:sz w:val="24"/>
                <w:szCs w:val="24"/>
              </w:rPr>
            </w:pPr>
            <w:r w:rsidRPr="00831F1E">
              <w:rPr>
                <w:rFonts w:ascii="Times New Roman" w:hAnsi="Times New Roman" w:cs="Times New Roman"/>
                <w:sz w:val="24"/>
                <w:szCs w:val="24"/>
              </w:rPr>
              <w:t>16.</w:t>
            </w:r>
          </w:p>
        </w:tc>
        <w:tc>
          <w:tcPr>
            <w:tcW w:w="1815" w:type="dxa"/>
          </w:tcPr>
          <w:p w14:paraId="4622A689" w14:textId="77777777" w:rsidR="00B969E1" w:rsidRPr="00831F1E" w:rsidRDefault="00B969E1" w:rsidP="00E96142">
            <w:pPr>
              <w:spacing w:after="0"/>
              <w:jc w:val="both"/>
              <w:rPr>
                <w:rFonts w:ascii="Times New Roman" w:hAnsi="Times New Roman" w:cs="Times New Roman"/>
                <w:sz w:val="24"/>
                <w:szCs w:val="24"/>
              </w:rPr>
            </w:pPr>
          </w:p>
        </w:tc>
        <w:tc>
          <w:tcPr>
            <w:tcW w:w="5235" w:type="dxa"/>
          </w:tcPr>
          <w:p w14:paraId="3A5BB36E" w14:textId="77777777" w:rsidR="00B969E1" w:rsidRPr="00831F1E" w:rsidRDefault="00B969E1" w:rsidP="00E96142">
            <w:pPr>
              <w:spacing w:after="0"/>
              <w:jc w:val="both"/>
              <w:rPr>
                <w:rFonts w:ascii="Times New Roman" w:hAnsi="Times New Roman" w:cs="Times New Roman"/>
                <w:sz w:val="24"/>
                <w:szCs w:val="24"/>
              </w:rPr>
            </w:pPr>
            <w:r w:rsidRPr="00831F1E">
              <w:rPr>
                <w:rFonts w:ascii="Times New Roman" w:hAnsi="Times New Roman" w:cs="Times New Roman"/>
                <w:sz w:val="24"/>
                <w:szCs w:val="24"/>
              </w:rPr>
              <w:t>Соотнесение числа 10 с предметами.</w:t>
            </w:r>
          </w:p>
        </w:tc>
        <w:tc>
          <w:tcPr>
            <w:tcW w:w="784" w:type="dxa"/>
          </w:tcPr>
          <w:p w14:paraId="6AFF5EBF" w14:textId="77777777" w:rsidR="00B969E1" w:rsidRPr="00831F1E" w:rsidRDefault="00B61662" w:rsidP="00E96142">
            <w:pPr>
              <w:spacing w:after="0"/>
              <w:jc w:val="both"/>
              <w:rPr>
                <w:rFonts w:ascii="Times New Roman" w:hAnsi="Times New Roman" w:cs="Times New Roman"/>
                <w:sz w:val="24"/>
                <w:szCs w:val="24"/>
              </w:rPr>
            </w:pPr>
            <w:r w:rsidRPr="00831F1E">
              <w:rPr>
                <w:rFonts w:ascii="Times New Roman" w:hAnsi="Times New Roman" w:cs="Times New Roman"/>
                <w:sz w:val="24"/>
                <w:szCs w:val="24"/>
              </w:rPr>
              <w:t>2</w:t>
            </w:r>
          </w:p>
        </w:tc>
        <w:tc>
          <w:tcPr>
            <w:tcW w:w="6876" w:type="dxa"/>
          </w:tcPr>
          <w:p w14:paraId="61E2B2C8" w14:textId="77777777" w:rsidR="00B969E1" w:rsidRPr="00831F1E" w:rsidRDefault="00B969E1" w:rsidP="00E96142">
            <w:pPr>
              <w:spacing w:after="0"/>
              <w:jc w:val="both"/>
              <w:rPr>
                <w:rFonts w:ascii="Times New Roman" w:hAnsi="Times New Roman" w:cs="Times New Roman"/>
                <w:sz w:val="24"/>
                <w:szCs w:val="24"/>
              </w:rPr>
            </w:pPr>
            <w:r w:rsidRPr="00831F1E">
              <w:rPr>
                <w:rFonts w:ascii="Times New Roman" w:hAnsi="Times New Roman" w:cs="Times New Roman"/>
                <w:sz w:val="24"/>
                <w:szCs w:val="24"/>
              </w:rPr>
              <w:t>Повторяют понятия «много», «мало». Соотносят числа с предметами.</w:t>
            </w:r>
          </w:p>
        </w:tc>
      </w:tr>
      <w:tr w:rsidR="00B969E1" w:rsidRPr="00831F1E" w14:paraId="3EA84FF7" w14:textId="77777777" w:rsidTr="004B28D1">
        <w:tc>
          <w:tcPr>
            <w:tcW w:w="594" w:type="dxa"/>
          </w:tcPr>
          <w:p w14:paraId="5C6158E0" w14:textId="77777777" w:rsidR="00B969E1" w:rsidRPr="00831F1E" w:rsidRDefault="00B969E1" w:rsidP="00E96142">
            <w:pPr>
              <w:spacing w:after="0"/>
              <w:jc w:val="both"/>
              <w:rPr>
                <w:rFonts w:ascii="Times New Roman" w:hAnsi="Times New Roman" w:cs="Times New Roman"/>
                <w:sz w:val="24"/>
                <w:szCs w:val="24"/>
              </w:rPr>
            </w:pPr>
            <w:r w:rsidRPr="00831F1E">
              <w:rPr>
                <w:rFonts w:ascii="Times New Roman" w:hAnsi="Times New Roman" w:cs="Times New Roman"/>
                <w:sz w:val="24"/>
                <w:szCs w:val="24"/>
              </w:rPr>
              <w:t>17.</w:t>
            </w:r>
          </w:p>
        </w:tc>
        <w:tc>
          <w:tcPr>
            <w:tcW w:w="1815" w:type="dxa"/>
          </w:tcPr>
          <w:p w14:paraId="1D9B6CA8" w14:textId="77777777" w:rsidR="00B969E1" w:rsidRPr="00831F1E" w:rsidRDefault="00B969E1" w:rsidP="00E96142">
            <w:pPr>
              <w:spacing w:after="0"/>
              <w:jc w:val="both"/>
              <w:rPr>
                <w:rFonts w:ascii="Times New Roman" w:hAnsi="Times New Roman" w:cs="Times New Roman"/>
                <w:sz w:val="24"/>
                <w:szCs w:val="24"/>
              </w:rPr>
            </w:pPr>
          </w:p>
        </w:tc>
        <w:tc>
          <w:tcPr>
            <w:tcW w:w="5235" w:type="dxa"/>
          </w:tcPr>
          <w:p w14:paraId="6EA4365B" w14:textId="77777777" w:rsidR="00B969E1" w:rsidRPr="00831F1E" w:rsidRDefault="00B969E1" w:rsidP="00E96142">
            <w:pPr>
              <w:spacing w:after="0"/>
              <w:jc w:val="both"/>
              <w:rPr>
                <w:rFonts w:ascii="Times New Roman" w:hAnsi="Times New Roman" w:cs="Times New Roman"/>
                <w:sz w:val="24"/>
                <w:szCs w:val="24"/>
              </w:rPr>
            </w:pPr>
            <w:r w:rsidRPr="00831F1E">
              <w:rPr>
                <w:rFonts w:ascii="Times New Roman" w:hAnsi="Times New Roman" w:cs="Times New Roman"/>
                <w:sz w:val="24"/>
                <w:szCs w:val="24"/>
              </w:rPr>
              <w:t>Счёт в прямой (обратной) последовательности</w:t>
            </w:r>
          </w:p>
        </w:tc>
        <w:tc>
          <w:tcPr>
            <w:tcW w:w="784" w:type="dxa"/>
          </w:tcPr>
          <w:p w14:paraId="2CC62C48" w14:textId="77777777" w:rsidR="00B969E1" w:rsidRPr="00831F1E" w:rsidRDefault="00B61662" w:rsidP="00E96142">
            <w:pPr>
              <w:spacing w:after="0"/>
              <w:jc w:val="both"/>
              <w:rPr>
                <w:rFonts w:ascii="Times New Roman" w:hAnsi="Times New Roman" w:cs="Times New Roman"/>
                <w:sz w:val="24"/>
                <w:szCs w:val="24"/>
              </w:rPr>
            </w:pPr>
            <w:r w:rsidRPr="00831F1E">
              <w:rPr>
                <w:rFonts w:ascii="Times New Roman" w:hAnsi="Times New Roman" w:cs="Times New Roman"/>
                <w:sz w:val="24"/>
                <w:szCs w:val="24"/>
              </w:rPr>
              <w:t>2</w:t>
            </w:r>
          </w:p>
        </w:tc>
        <w:tc>
          <w:tcPr>
            <w:tcW w:w="6876" w:type="dxa"/>
          </w:tcPr>
          <w:p w14:paraId="499D9D4C" w14:textId="77777777" w:rsidR="00B969E1" w:rsidRPr="00831F1E" w:rsidRDefault="00B969E1" w:rsidP="00E96142">
            <w:pPr>
              <w:spacing w:after="0"/>
              <w:jc w:val="both"/>
              <w:rPr>
                <w:rFonts w:ascii="Times New Roman" w:hAnsi="Times New Roman" w:cs="Times New Roman"/>
                <w:sz w:val="24"/>
                <w:szCs w:val="24"/>
              </w:rPr>
            </w:pPr>
            <w:r w:rsidRPr="00831F1E">
              <w:rPr>
                <w:rFonts w:ascii="Times New Roman" w:hAnsi="Times New Roman" w:cs="Times New Roman"/>
                <w:sz w:val="24"/>
                <w:szCs w:val="24"/>
              </w:rPr>
              <w:t>Определение места числа (от 0 до 10) в числовом ряду.</w:t>
            </w:r>
          </w:p>
        </w:tc>
      </w:tr>
      <w:tr w:rsidR="00B969E1" w:rsidRPr="00831F1E" w14:paraId="5089AD17" w14:textId="77777777" w:rsidTr="004B28D1">
        <w:tc>
          <w:tcPr>
            <w:tcW w:w="594" w:type="dxa"/>
          </w:tcPr>
          <w:p w14:paraId="5A108B06" w14:textId="77777777" w:rsidR="00B969E1" w:rsidRPr="00831F1E" w:rsidRDefault="00B969E1" w:rsidP="00E96142">
            <w:pPr>
              <w:spacing w:after="0"/>
              <w:jc w:val="both"/>
              <w:rPr>
                <w:rFonts w:ascii="Times New Roman" w:hAnsi="Times New Roman" w:cs="Times New Roman"/>
                <w:sz w:val="24"/>
                <w:szCs w:val="24"/>
              </w:rPr>
            </w:pPr>
            <w:r w:rsidRPr="00831F1E">
              <w:rPr>
                <w:rFonts w:ascii="Times New Roman" w:hAnsi="Times New Roman" w:cs="Times New Roman"/>
                <w:sz w:val="24"/>
                <w:szCs w:val="24"/>
              </w:rPr>
              <w:t>18.</w:t>
            </w:r>
          </w:p>
        </w:tc>
        <w:tc>
          <w:tcPr>
            <w:tcW w:w="1815" w:type="dxa"/>
          </w:tcPr>
          <w:p w14:paraId="47B24C48" w14:textId="77777777" w:rsidR="00B969E1" w:rsidRPr="00831F1E" w:rsidRDefault="00B969E1" w:rsidP="00E96142">
            <w:pPr>
              <w:spacing w:after="0"/>
              <w:jc w:val="both"/>
              <w:rPr>
                <w:rFonts w:ascii="Times New Roman" w:hAnsi="Times New Roman" w:cs="Times New Roman"/>
                <w:sz w:val="24"/>
                <w:szCs w:val="24"/>
              </w:rPr>
            </w:pPr>
          </w:p>
        </w:tc>
        <w:tc>
          <w:tcPr>
            <w:tcW w:w="5235" w:type="dxa"/>
          </w:tcPr>
          <w:p w14:paraId="1E253D9A" w14:textId="77777777" w:rsidR="00B969E1" w:rsidRPr="00831F1E" w:rsidRDefault="00B969E1" w:rsidP="00E96142">
            <w:pPr>
              <w:spacing w:after="0"/>
              <w:jc w:val="both"/>
              <w:rPr>
                <w:rFonts w:ascii="Times New Roman" w:hAnsi="Times New Roman" w:cs="Times New Roman"/>
                <w:sz w:val="24"/>
                <w:szCs w:val="24"/>
              </w:rPr>
            </w:pPr>
            <w:r w:rsidRPr="00831F1E">
              <w:rPr>
                <w:rFonts w:ascii="Times New Roman" w:hAnsi="Times New Roman" w:cs="Times New Roman"/>
                <w:sz w:val="24"/>
                <w:szCs w:val="24"/>
              </w:rPr>
              <w:t>Определение места числа (от 0 до 10) в числовом ряду.</w:t>
            </w:r>
          </w:p>
        </w:tc>
        <w:tc>
          <w:tcPr>
            <w:tcW w:w="784" w:type="dxa"/>
          </w:tcPr>
          <w:p w14:paraId="15B8EF73" w14:textId="77777777" w:rsidR="00B969E1" w:rsidRPr="00831F1E" w:rsidRDefault="00B61662" w:rsidP="00E96142">
            <w:pPr>
              <w:spacing w:after="0"/>
              <w:jc w:val="both"/>
              <w:rPr>
                <w:rFonts w:ascii="Times New Roman" w:hAnsi="Times New Roman" w:cs="Times New Roman"/>
                <w:sz w:val="24"/>
                <w:szCs w:val="24"/>
              </w:rPr>
            </w:pPr>
            <w:r w:rsidRPr="00831F1E">
              <w:rPr>
                <w:rFonts w:ascii="Times New Roman" w:hAnsi="Times New Roman" w:cs="Times New Roman"/>
                <w:sz w:val="24"/>
                <w:szCs w:val="24"/>
              </w:rPr>
              <w:t>2</w:t>
            </w:r>
          </w:p>
        </w:tc>
        <w:tc>
          <w:tcPr>
            <w:tcW w:w="6876" w:type="dxa"/>
          </w:tcPr>
          <w:p w14:paraId="72C6D296" w14:textId="77777777" w:rsidR="00B969E1" w:rsidRPr="00831F1E" w:rsidRDefault="00B969E1" w:rsidP="00E96142">
            <w:pPr>
              <w:spacing w:after="0"/>
              <w:jc w:val="both"/>
              <w:rPr>
                <w:rFonts w:ascii="Times New Roman" w:hAnsi="Times New Roman" w:cs="Times New Roman"/>
                <w:sz w:val="24"/>
                <w:szCs w:val="24"/>
              </w:rPr>
            </w:pPr>
            <w:r w:rsidRPr="00831F1E">
              <w:rPr>
                <w:rFonts w:ascii="Times New Roman" w:hAnsi="Times New Roman" w:cs="Times New Roman"/>
                <w:sz w:val="24"/>
                <w:szCs w:val="24"/>
              </w:rPr>
              <w:t>Сложение предметных множеств в пределах 8.</w:t>
            </w:r>
          </w:p>
        </w:tc>
      </w:tr>
      <w:tr w:rsidR="00B969E1" w:rsidRPr="00831F1E" w14:paraId="0F096CFA" w14:textId="77777777" w:rsidTr="004B28D1">
        <w:tc>
          <w:tcPr>
            <w:tcW w:w="594" w:type="dxa"/>
          </w:tcPr>
          <w:p w14:paraId="4CC23B13" w14:textId="77777777" w:rsidR="00B969E1" w:rsidRPr="00831F1E" w:rsidRDefault="00B969E1" w:rsidP="00E96142">
            <w:pPr>
              <w:spacing w:after="0"/>
              <w:jc w:val="both"/>
              <w:rPr>
                <w:rFonts w:ascii="Times New Roman" w:hAnsi="Times New Roman" w:cs="Times New Roman"/>
                <w:sz w:val="24"/>
                <w:szCs w:val="24"/>
              </w:rPr>
            </w:pPr>
            <w:r w:rsidRPr="00831F1E">
              <w:rPr>
                <w:rFonts w:ascii="Times New Roman" w:hAnsi="Times New Roman" w:cs="Times New Roman"/>
                <w:sz w:val="24"/>
                <w:szCs w:val="24"/>
              </w:rPr>
              <w:t>19.</w:t>
            </w:r>
          </w:p>
        </w:tc>
        <w:tc>
          <w:tcPr>
            <w:tcW w:w="1815" w:type="dxa"/>
          </w:tcPr>
          <w:p w14:paraId="52611B12" w14:textId="77777777" w:rsidR="00B969E1" w:rsidRPr="00831F1E" w:rsidRDefault="00B969E1" w:rsidP="00E96142">
            <w:pPr>
              <w:spacing w:after="0"/>
              <w:jc w:val="both"/>
              <w:rPr>
                <w:rFonts w:ascii="Times New Roman" w:hAnsi="Times New Roman" w:cs="Times New Roman"/>
                <w:sz w:val="24"/>
                <w:szCs w:val="24"/>
              </w:rPr>
            </w:pPr>
          </w:p>
        </w:tc>
        <w:tc>
          <w:tcPr>
            <w:tcW w:w="5235" w:type="dxa"/>
          </w:tcPr>
          <w:p w14:paraId="72587334" w14:textId="77777777" w:rsidR="00B969E1" w:rsidRPr="00831F1E" w:rsidRDefault="00B969E1" w:rsidP="00E96142">
            <w:pPr>
              <w:spacing w:after="0"/>
              <w:jc w:val="both"/>
              <w:rPr>
                <w:rFonts w:ascii="Times New Roman" w:hAnsi="Times New Roman" w:cs="Times New Roman"/>
                <w:sz w:val="24"/>
                <w:szCs w:val="24"/>
              </w:rPr>
            </w:pPr>
            <w:r w:rsidRPr="00831F1E">
              <w:rPr>
                <w:rFonts w:ascii="Times New Roman" w:hAnsi="Times New Roman" w:cs="Times New Roman"/>
                <w:sz w:val="24"/>
                <w:szCs w:val="24"/>
              </w:rPr>
              <w:t>Сложение предметных множеств в пределах 10.</w:t>
            </w:r>
          </w:p>
        </w:tc>
        <w:tc>
          <w:tcPr>
            <w:tcW w:w="784" w:type="dxa"/>
          </w:tcPr>
          <w:p w14:paraId="464880C9" w14:textId="77777777" w:rsidR="00B969E1" w:rsidRPr="00831F1E" w:rsidRDefault="00B61662" w:rsidP="00E96142">
            <w:pPr>
              <w:spacing w:after="0"/>
              <w:jc w:val="both"/>
              <w:rPr>
                <w:rFonts w:ascii="Times New Roman" w:hAnsi="Times New Roman" w:cs="Times New Roman"/>
                <w:sz w:val="24"/>
                <w:szCs w:val="24"/>
              </w:rPr>
            </w:pPr>
            <w:r w:rsidRPr="00831F1E">
              <w:rPr>
                <w:rFonts w:ascii="Times New Roman" w:hAnsi="Times New Roman" w:cs="Times New Roman"/>
                <w:sz w:val="24"/>
                <w:szCs w:val="24"/>
              </w:rPr>
              <w:t>2</w:t>
            </w:r>
          </w:p>
        </w:tc>
        <w:tc>
          <w:tcPr>
            <w:tcW w:w="6876" w:type="dxa"/>
          </w:tcPr>
          <w:p w14:paraId="66817243" w14:textId="77777777" w:rsidR="00B969E1" w:rsidRPr="00831F1E" w:rsidRDefault="00B969E1" w:rsidP="00E96142">
            <w:pPr>
              <w:spacing w:after="0"/>
              <w:jc w:val="both"/>
              <w:rPr>
                <w:rFonts w:ascii="Times New Roman" w:hAnsi="Times New Roman" w:cs="Times New Roman"/>
                <w:sz w:val="24"/>
                <w:szCs w:val="24"/>
              </w:rPr>
            </w:pPr>
            <w:r w:rsidRPr="00831F1E">
              <w:rPr>
                <w:rFonts w:ascii="Times New Roman" w:hAnsi="Times New Roman" w:cs="Times New Roman"/>
                <w:sz w:val="24"/>
                <w:szCs w:val="24"/>
              </w:rPr>
              <w:t>Вычитание предметных множеств в пределах 10.</w:t>
            </w:r>
          </w:p>
        </w:tc>
      </w:tr>
      <w:tr w:rsidR="00B969E1" w:rsidRPr="00831F1E" w14:paraId="13778A4C" w14:textId="77777777" w:rsidTr="004B28D1">
        <w:tc>
          <w:tcPr>
            <w:tcW w:w="594" w:type="dxa"/>
          </w:tcPr>
          <w:p w14:paraId="77A6773A" w14:textId="77777777" w:rsidR="00B969E1" w:rsidRPr="00831F1E" w:rsidRDefault="00B969E1" w:rsidP="00E96142">
            <w:pPr>
              <w:spacing w:after="0"/>
              <w:jc w:val="both"/>
              <w:rPr>
                <w:rFonts w:ascii="Times New Roman" w:hAnsi="Times New Roman" w:cs="Times New Roman"/>
                <w:sz w:val="24"/>
                <w:szCs w:val="24"/>
              </w:rPr>
            </w:pPr>
            <w:r w:rsidRPr="00831F1E">
              <w:rPr>
                <w:rFonts w:ascii="Times New Roman" w:hAnsi="Times New Roman" w:cs="Times New Roman"/>
                <w:sz w:val="24"/>
                <w:szCs w:val="24"/>
              </w:rPr>
              <w:t>20</w:t>
            </w:r>
          </w:p>
        </w:tc>
        <w:tc>
          <w:tcPr>
            <w:tcW w:w="1815" w:type="dxa"/>
          </w:tcPr>
          <w:p w14:paraId="4838E60E" w14:textId="77777777" w:rsidR="00B969E1" w:rsidRPr="00831F1E" w:rsidRDefault="00B969E1" w:rsidP="00E96142">
            <w:pPr>
              <w:spacing w:after="0"/>
              <w:jc w:val="both"/>
              <w:rPr>
                <w:rFonts w:ascii="Times New Roman" w:hAnsi="Times New Roman" w:cs="Times New Roman"/>
                <w:sz w:val="24"/>
                <w:szCs w:val="24"/>
              </w:rPr>
            </w:pPr>
          </w:p>
        </w:tc>
        <w:tc>
          <w:tcPr>
            <w:tcW w:w="5235" w:type="dxa"/>
          </w:tcPr>
          <w:p w14:paraId="49DE75D6" w14:textId="77777777" w:rsidR="00B969E1" w:rsidRPr="00831F1E" w:rsidRDefault="00B969E1" w:rsidP="00E96142">
            <w:pPr>
              <w:spacing w:after="0"/>
              <w:jc w:val="both"/>
              <w:rPr>
                <w:rFonts w:ascii="Times New Roman" w:hAnsi="Times New Roman" w:cs="Times New Roman"/>
                <w:sz w:val="24"/>
                <w:szCs w:val="24"/>
              </w:rPr>
            </w:pPr>
            <w:r w:rsidRPr="00831F1E">
              <w:rPr>
                <w:rFonts w:ascii="Times New Roman" w:hAnsi="Times New Roman" w:cs="Times New Roman"/>
                <w:sz w:val="24"/>
                <w:szCs w:val="24"/>
              </w:rPr>
              <w:t>Вычитание предметных множеств в пределах 10.</w:t>
            </w:r>
          </w:p>
        </w:tc>
        <w:tc>
          <w:tcPr>
            <w:tcW w:w="784" w:type="dxa"/>
          </w:tcPr>
          <w:p w14:paraId="765B68E8" w14:textId="77777777" w:rsidR="00B969E1" w:rsidRPr="00831F1E" w:rsidRDefault="00B61662" w:rsidP="00E96142">
            <w:pPr>
              <w:spacing w:after="0"/>
              <w:jc w:val="both"/>
              <w:rPr>
                <w:rFonts w:ascii="Times New Roman" w:hAnsi="Times New Roman" w:cs="Times New Roman"/>
                <w:sz w:val="24"/>
                <w:szCs w:val="24"/>
              </w:rPr>
            </w:pPr>
            <w:r w:rsidRPr="00831F1E">
              <w:rPr>
                <w:rFonts w:ascii="Times New Roman" w:hAnsi="Times New Roman" w:cs="Times New Roman"/>
                <w:sz w:val="24"/>
                <w:szCs w:val="24"/>
              </w:rPr>
              <w:t>2</w:t>
            </w:r>
          </w:p>
        </w:tc>
        <w:tc>
          <w:tcPr>
            <w:tcW w:w="6876" w:type="dxa"/>
          </w:tcPr>
          <w:p w14:paraId="2BD48824" w14:textId="77777777" w:rsidR="00B969E1" w:rsidRPr="00831F1E" w:rsidRDefault="00B969E1" w:rsidP="00E96142">
            <w:pPr>
              <w:spacing w:after="0"/>
              <w:jc w:val="both"/>
              <w:rPr>
                <w:rFonts w:ascii="Times New Roman" w:hAnsi="Times New Roman" w:cs="Times New Roman"/>
                <w:sz w:val="24"/>
                <w:szCs w:val="24"/>
              </w:rPr>
            </w:pPr>
            <w:r w:rsidRPr="00831F1E">
              <w:rPr>
                <w:rFonts w:ascii="Times New Roman" w:hAnsi="Times New Roman" w:cs="Times New Roman"/>
                <w:sz w:val="24"/>
                <w:szCs w:val="24"/>
              </w:rPr>
              <w:t>Решение задач на увеличение на одну единицу в пределах 10.</w:t>
            </w:r>
          </w:p>
        </w:tc>
      </w:tr>
      <w:tr w:rsidR="00B969E1" w:rsidRPr="00831F1E" w14:paraId="208DDA66" w14:textId="77777777" w:rsidTr="004B28D1">
        <w:tc>
          <w:tcPr>
            <w:tcW w:w="594" w:type="dxa"/>
          </w:tcPr>
          <w:p w14:paraId="6C014871" w14:textId="77777777" w:rsidR="00B969E1" w:rsidRPr="00831F1E" w:rsidRDefault="00B969E1" w:rsidP="00E96142">
            <w:pPr>
              <w:spacing w:after="0"/>
              <w:jc w:val="both"/>
              <w:rPr>
                <w:rFonts w:ascii="Times New Roman" w:hAnsi="Times New Roman" w:cs="Times New Roman"/>
                <w:sz w:val="24"/>
                <w:szCs w:val="24"/>
              </w:rPr>
            </w:pPr>
            <w:r w:rsidRPr="00831F1E">
              <w:rPr>
                <w:rFonts w:ascii="Times New Roman" w:hAnsi="Times New Roman" w:cs="Times New Roman"/>
                <w:sz w:val="24"/>
                <w:szCs w:val="24"/>
              </w:rPr>
              <w:t>21.</w:t>
            </w:r>
          </w:p>
        </w:tc>
        <w:tc>
          <w:tcPr>
            <w:tcW w:w="1815" w:type="dxa"/>
          </w:tcPr>
          <w:p w14:paraId="08451828" w14:textId="77777777" w:rsidR="00B969E1" w:rsidRPr="00831F1E" w:rsidRDefault="00B969E1" w:rsidP="00E96142">
            <w:pPr>
              <w:spacing w:after="0"/>
              <w:jc w:val="both"/>
              <w:rPr>
                <w:rFonts w:ascii="Times New Roman" w:hAnsi="Times New Roman" w:cs="Times New Roman"/>
                <w:sz w:val="24"/>
                <w:szCs w:val="24"/>
              </w:rPr>
            </w:pPr>
          </w:p>
        </w:tc>
        <w:tc>
          <w:tcPr>
            <w:tcW w:w="5235" w:type="dxa"/>
          </w:tcPr>
          <w:p w14:paraId="5DBC68CF" w14:textId="77777777" w:rsidR="00B969E1" w:rsidRPr="00831F1E" w:rsidRDefault="00B969E1" w:rsidP="00E96142">
            <w:pPr>
              <w:spacing w:after="0"/>
              <w:jc w:val="both"/>
              <w:rPr>
                <w:rFonts w:ascii="Times New Roman" w:hAnsi="Times New Roman" w:cs="Times New Roman"/>
                <w:sz w:val="24"/>
                <w:szCs w:val="24"/>
              </w:rPr>
            </w:pPr>
            <w:r w:rsidRPr="00831F1E">
              <w:rPr>
                <w:rFonts w:ascii="Times New Roman" w:hAnsi="Times New Roman" w:cs="Times New Roman"/>
                <w:sz w:val="24"/>
                <w:szCs w:val="24"/>
              </w:rPr>
              <w:t>Запись арифметического примера на уменьшение на одну единицу в пределах 10.</w:t>
            </w:r>
          </w:p>
        </w:tc>
        <w:tc>
          <w:tcPr>
            <w:tcW w:w="784" w:type="dxa"/>
          </w:tcPr>
          <w:p w14:paraId="200DA278" w14:textId="77777777" w:rsidR="00B969E1" w:rsidRPr="00831F1E" w:rsidRDefault="00B61662" w:rsidP="00E96142">
            <w:pPr>
              <w:spacing w:after="0"/>
              <w:jc w:val="both"/>
              <w:rPr>
                <w:rFonts w:ascii="Times New Roman" w:hAnsi="Times New Roman" w:cs="Times New Roman"/>
                <w:sz w:val="24"/>
                <w:szCs w:val="24"/>
              </w:rPr>
            </w:pPr>
            <w:r w:rsidRPr="00831F1E">
              <w:rPr>
                <w:rFonts w:ascii="Times New Roman" w:hAnsi="Times New Roman" w:cs="Times New Roman"/>
                <w:sz w:val="24"/>
                <w:szCs w:val="24"/>
              </w:rPr>
              <w:t>2</w:t>
            </w:r>
          </w:p>
        </w:tc>
        <w:tc>
          <w:tcPr>
            <w:tcW w:w="6876" w:type="dxa"/>
          </w:tcPr>
          <w:p w14:paraId="461EA432" w14:textId="77777777" w:rsidR="00B969E1" w:rsidRPr="00831F1E" w:rsidRDefault="00B969E1" w:rsidP="00E96142">
            <w:pPr>
              <w:spacing w:after="0"/>
              <w:jc w:val="both"/>
              <w:rPr>
                <w:rFonts w:ascii="Times New Roman" w:hAnsi="Times New Roman" w:cs="Times New Roman"/>
                <w:sz w:val="24"/>
                <w:szCs w:val="24"/>
              </w:rPr>
            </w:pPr>
            <w:r w:rsidRPr="00831F1E">
              <w:rPr>
                <w:rFonts w:ascii="Times New Roman" w:hAnsi="Times New Roman" w:cs="Times New Roman"/>
                <w:sz w:val="24"/>
                <w:szCs w:val="24"/>
              </w:rPr>
              <w:t>Решение задач на увеличение на одну единицу в пределах 10.</w:t>
            </w:r>
          </w:p>
        </w:tc>
      </w:tr>
      <w:tr w:rsidR="00B969E1" w:rsidRPr="00831F1E" w14:paraId="0B9B625B" w14:textId="77777777" w:rsidTr="004B28D1">
        <w:tc>
          <w:tcPr>
            <w:tcW w:w="15304" w:type="dxa"/>
            <w:gridSpan w:val="5"/>
          </w:tcPr>
          <w:p w14:paraId="7D00326C" w14:textId="77777777" w:rsidR="00B969E1" w:rsidRPr="00831F1E" w:rsidRDefault="00B969E1" w:rsidP="00E96142">
            <w:pPr>
              <w:spacing w:after="0"/>
              <w:jc w:val="both"/>
              <w:rPr>
                <w:rFonts w:ascii="Times New Roman" w:hAnsi="Times New Roman" w:cs="Times New Roman"/>
                <w:sz w:val="24"/>
                <w:szCs w:val="24"/>
              </w:rPr>
            </w:pPr>
            <w:r w:rsidRPr="00831F1E">
              <w:rPr>
                <w:rFonts w:ascii="Times New Roman" w:hAnsi="Times New Roman" w:cs="Times New Roman"/>
                <w:sz w:val="24"/>
                <w:szCs w:val="24"/>
              </w:rPr>
              <w:t>Представление о величине (2 ч).</w:t>
            </w:r>
          </w:p>
        </w:tc>
      </w:tr>
      <w:tr w:rsidR="00B969E1" w:rsidRPr="00831F1E" w14:paraId="054B9C61" w14:textId="77777777" w:rsidTr="004B28D1">
        <w:tc>
          <w:tcPr>
            <w:tcW w:w="594" w:type="dxa"/>
          </w:tcPr>
          <w:p w14:paraId="6319001E" w14:textId="77777777" w:rsidR="00B969E1" w:rsidRPr="00831F1E" w:rsidRDefault="00B969E1" w:rsidP="00E96142">
            <w:pPr>
              <w:spacing w:after="0"/>
              <w:jc w:val="both"/>
              <w:rPr>
                <w:rFonts w:ascii="Times New Roman" w:hAnsi="Times New Roman" w:cs="Times New Roman"/>
                <w:sz w:val="24"/>
                <w:szCs w:val="24"/>
              </w:rPr>
            </w:pPr>
            <w:r w:rsidRPr="00831F1E">
              <w:rPr>
                <w:rFonts w:ascii="Times New Roman" w:hAnsi="Times New Roman" w:cs="Times New Roman"/>
                <w:sz w:val="24"/>
                <w:szCs w:val="24"/>
              </w:rPr>
              <w:t>22</w:t>
            </w:r>
          </w:p>
        </w:tc>
        <w:tc>
          <w:tcPr>
            <w:tcW w:w="1815" w:type="dxa"/>
          </w:tcPr>
          <w:p w14:paraId="51266E8A" w14:textId="77777777" w:rsidR="00B969E1" w:rsidRPr="00831F1E" w:rsidRDefault="00B969E1" w:rsidP="00E96142">
            <w:pPr>
              <w:spacing w:after="0"/>
              <w:jc w:val="both"/>
              <w:rPr>
                <w:rFonts w:ascii="Times New Roman" w:hAnsi="Times New Roman" w:cs="Times New Roman"/>
                <w:sz w:val="24"/>
                <w:szCs w:val="24"/>
              </w:rPr>
            </w:pPr>
          </w:p>
        </w:tc>
        <w:tc>
          <w:tcPr>
            <w:tcW w:w="5235" w:type="dxa"/>
          </w:tcPr>
          <w:p w14:paraId="4A6B96B3" w14:textId="77777777" w:rsidR="00B969E1" w:rsidRPr="00831F1E" w:rsidRDefault="00B969E1" w:rsidP="00E96142">
            <w:pPr>
              <w:spacing w:after="0"/>
              <w:jc w:val="both"/>
              <w:rPr>
                <w:rFonts w:ascii="Times New Roman" w:hAnsi="Times New Roman" w:cs="Times New Roman"/>
                <w:sz w:val="24"/>
                <w:szCs w:val="24"/>
              </w:rPr>
            </w:pPr>
            <w:r w:rsidRPr="00831F1E">
              <w:rPr>
                <w:rFonts w:ascii="Times New Roman" w:hAnsi="Times New Roman" w:cs="Times New Roman"/>
                <w:sz w:val="24"/>
                <w:szCs w:val="24"/>
              </w:rPr>
              <w:t>Различение однородных предметов по величине. Различение однородных предметов по ширине.</w:t>
            </w:r>
          </w:p>
        </w:tc>
        <w:tc>
          <w:tcPr>
            <w:tcW w:w="784" w:type="dxa"/>
          </w:tcPr>
          <w:p w14:paraId="1C812074" w14:textId="77777777" w:rsidR="00B969E1" w:rsidRPr="00831F1E" w:rsidRDefault="00B61662" w:rsidP="00E96142">
            <w:pPr>
              <w:spacing w:after="0"/>
              <w:jc w:val="both"/>
              <w:rPr>
                <w:rFonts w:ascii="Times New Roman" w:hAnsi="Times New Roman" w:cs="Times New Roman"/>
                <w:sz w:val="24"/>
                <w:szCs w:val="24"/>
              </w:rPr>
            </w:pPr>
            <w:r w:rsidRPr="00831F1E">
              <w:rPr>
                <w:rFonts w:ascii="Times New Roman" w:hAnsi="Times New Roman" w:cs="Times New Roman"/>
                <w:sz w:val="24"/>
                <w:szCs w:val="24"/>
              </w:rPr>
              <w:t>2</w:t>
            </w:r>
          </w:p>
        </w:tc>
        <w:tc>
          <w:tcPr>
            <w:tcW w:w="6876" w:type="dxa"/>
          </w:tcPr>
          <w:p w14:paraId="20C6CA4C" w14:textId="77777777" w:rsidR="00B969E1" w:rsidRPr="00831F1E" w:rsidRDefault="00B969E1" w:rsidP="00E96142">
            <w:pPr>
              <w:spacing w:after="0"/>
              <w:jc w:val="both"/>
              <w:rPr>
                <w:rFonts w:ascii="Times New Roman" w:hAnsi="Times New Roman" w:cs="Times New Roman"/>
                <w:sz w:val="24"/>
                <w:szCs w:val="24"/>
              </w:rPr>
            </w:pPr>
            <w:r w:rsidRPr="00831F1E">
              <w:rPr>
                <w:rFonts w:ascii="Times New Roman" w:hAnsi="Times New Roman" w:cs="Times New Roman"/>
                <w:sz w:val="24"/>
                <w:szCs w:val="24"/>
              </w:rPr>
              <w:t>Различают однородные предметы по величине и по ширине. Работают с предметными картинками.</w:t>
            </w:r>
          </w:p>
        </w:tc>
      </w:tr>
      <w:tr w:rsidR="00B969E1" w:rsidRPr="00831F1E" w14:paraId="662F4424" w14:textId="77777777" w:rsidTr="004B28D1">
        <w:tc>
          <w:tcPr>
            <w:tcW w:w="594" w:type="dxa"/>
          </w:tcPr>
          <w:p w14:paraId="40BAF5C0" w14:textId="77777777" w:rsidR="00B969E1" w:rsidRPr="00831F1E" w:rsidRDefault="00B969E1" w:rsidP="00E96142">
            <w:pPr>
              <w:spacing w:after="0"/>
              <w:jc w:val="both"/>
              <w:rPr>
                <w:rFonts w:ascii="Times New Roman" w:hAnsi="Times New Roman" w:cs="Times New Roman"/>
                <w:sz w:val="24"/>
                <w:szCs w:val="24"/>
              </w:rPr>
            </w:pPr>
            <w:r w:rsidRPr="00831F1E">
              <w:rPr>
                <w:rFonts w:ascii="Times New Roman" w:hAnsi="Times New Roman" w:cs="Times New Roman"/>
                <w:sz w:val="24"/>
                <w:szCs w:val="24"/>
              </w:rPr>
              <w:t>23</w:t>
            </w:r>
          </w:p>
        </w:tc>
        <w:tc>
          <w:tcPr>
            <w:tcW w:w="1815" w:type="dxa"/>
          </w:tcPr>
          <w:p w14:paraId="5F72AFA6" w14:textId="77777777" w:rsidR="00B969E1" w:rsidRPr="00831F1E" w:rsidRDefault="00B969E1" w:rsidP="00E96142">
            <w:pPr>
              <w:spacing w:after="0"/>
              <w:jc w:val="both"/>
              <w:rPr>
                <w:rFonts w:ascii="Times New Roman" w:hAnsi="Times New Roman" w:cs="Times New Roman"/>
                <w:sz w:val="24"/>
                <w:szCs w:val="24"/>
              </w:rPr>
            </w:pPr>
          </w:p>
        </w:tc>
        <w:tc>
          <w:tcPr>
            <w:tcW w:w="5235" w:type="dxa"/>
          </w:tcPr>
          <w:p w14:paraId="4DC95888" w14:textId="77777777" w:rsidR="00B969E1" w:rsidRPr="00831F1E" w:rsidRDefault="00B969E1" w:rsidP="00E96142">
            <w:pPr>
              <w:spacing w:after="0"/>
              <w:jc w:val="both"/>
              <w:rPr>
                <w:rFonts w:ascii="Times New Roman" w:hAnsi="Times New Roman" w:cs="Times New Roman"/>
                <w:sz w:val="24"/>
                <w:szCs w:val="24"/>
              </w:rPr>
            </w:pPr>
            <w:r w:rsidRPr="00831F1E">
              <w:rPr>
                <w:rFonts w:ascii="Times New Roman" w:hAnsi="Times New Roman" w:cs="Times New Roman"/>
                <w:sz w:val="24"/>
                <w:szCs w:val="24"/>
              </w:rPr>
              <w:t>Сравнение двух предметов по величине способом наложения. Различение разнородных предметов по длине.</w:t>
            </w:r>
          </w:p>
        </w:tc>
        <w:tc>
          <w:tcPr>
            <w:tcW w:w="784" w:type="dxa"/>
          </w:tcPr>
          <w:p w14:paraId="40564275" w14:textId="77777777" w:rsidR="00B969E1" w:rsidRPr="00831F1E" w:rsidRDefault="00B61662" w:rsidP="00E96142">
            <w:pPr>
              <w:spacing w:after="0"/>
              <w:jc w:val="both"/>
              <w:rPr>
                <w:rFonts w:ascii="Times New Roman" w:hAnsi="Times New Roman" w:cs="Times New Roman"/>
                <w:sz w:val="24"/>
                <w:szCs w:val="24"/>
              </w:rPr>
            </w:pPr>
            <w:r w:rsidRPr="00831F1E">
              <w:rPr>
                <w:rFonts w:ascii="Times New Roman" w:hAnsi="Times New Roman" w:cs="Times New Roman"/>
                <w:sz w:val="24"/>
                <w:szCs w:val="24"/>
              </w:rPr>
              <w:t>2</w:t>
            </w:r>
          </w:p>
        </w:tc>
        <w:tc>
          <w:tcPr>
            <w:tcW w:w="6876" w:type="dxa"/>
          </w:tcPr>
          <w:p w14:paraId="48404F4E" w14:textId="77777777" w:rsidR="00B969E1" w:rsidRPr="00831F1E" w:rsidRDefault="00B969E1" w:rsidP="00E96142">
            <w:pPr>
              <w:spacing w:after="0"/>
              <w:jc w:val="both"/>
              <w:rPr>
                <w:rFonts w:ascii="Times New Roman" w:hAnsi="Times New Roman" w:cs="Times New Roman"/>
                <w:sz w:val="24"/>
                <w:szCs w:val="24"/>
              </w:rPr>
            </w:pPr>
            <w:r w:rsidRPr="00831F1E">
              <w:rPr>
                <w:rFonts w:ascii="Times New Roman" w:hAnsi="Times New Roman" w:cs="Times New Roman"/>
                <w:sz w:val="24"/>
                <w:szCs w:val="24"/>
              </w:rPr>
              <w:t>Различают однородные предметы по длине. Сравнивают предметы по длине. Работают с предметами.</w:t>
            </w:r>
          </w:p>
        </w:tc>
      </w:tr>
      <w:tr w:rsidR="00B61662" w:rsidRPr="00831F1E" w14:paraId="063D460B" w14:textId="77777777" w:rsidTr="004B28D1">
        <w:tc>
          <w:tcPr>
            <w:tcW w:w="15304" w:type="dxa"/>
            <w:gridSpan w:val="5"/>
          </w:tcPr>
          <w:p w14:paraId="3E560CFE" w14:textId="77777777" w:rsidR="00B61662" w:rsidRPr="00831F1E" w:rsidRDefault="00B61662" w:rsidP="00E96142">
            <w:pPr>
              <w:spacing w:after="0"/>
              <w:jc w:val="both"/>
              <w:rPr>
                <w:rFonts w:ascii="Times New Roman" w:hAnsi="Times New Roman" w:cs="Times New Roman"/>
                <w:sz w:val="24"/>
                <w:szCs w:val="24"/>
              </w:rPr>
            </w:pPr>
            <w:r w:rsidRPr="00831F1E">
              <w:rPr>
                <w:rFonts w:ascii="Times New Roman" w:hAnsi="Times New Roman" w:cs="Times New Roman"/>
                <w:sz w:val="24"/>
                <w:szCs w:val="24"/>
              </w:rPr>
              <w:t>Пространственные представления (6 ч).</w:t>
            </w:r>
          </w:p>
        </w:tc>
      </w:tr>
      <w:tr w:rsidR="00B969E1" w:rsidRPr="00831F1E" w14:paraId="0D0BFAB0" w14:textId="77777777" w:rsidTr="004B28D1">
        <w:tc>
          <w:tcPr>
            <w:tcW w:w="594" w:type="dxa"/>
          </w:tcPr>
          <w:p w14:paraId="77B4B855" w14:textId="77777777" w:rsidR="00B969E1" w:rsidRPr="00831F1E" w:rsidRDefault="00B969E1" w:rsidP="00E96142">
            <w:pPr>
              <w:spacing w:after="0"/>
              <w:jc w:val="both"/>
              <w:rPr>
                <w:rFonts w:ascii="Times New Roman" w:hAnsi="Times New Roman" w:cs="Times New Roman"/>
                <w:sz w:val="24"/>
                <w:szCs w:val="24"/>
              </w:rPr>
            </w:pPr>
            <w:r w:rsidRPr="00831F1E">
              <w:rPr>
                <w:rFonts w:ascii="Times New Roman" w:hAnsi="Times New Roman" w:cs="Times New Roman"/>
                <w:sz w:val="24"/>
                <w:szCs w:val="24"/>
              </w:rPr>
              <w:t>24</w:t>
            </w:r>
          </w:p>
        </w:tc>
        <w:tc>
          <w:tcPr>
            <w:tcW w:w="1815" w:type="dxa"/>
          </w:tcPr>
          <w:p w14:paraId="6B1098C0" w14:textId="77777777" w:rsidR="00B969E1" w:rsidRPr="00831F1E" w:rsidRDefault="00B969E1" w:rsidP="00E96142">
            <w:pPr>
              <w:spacing w:after="0"/>
              <w:jc w:val="both"/>
              <w:rPr>
                <w:rFonts w:ascii="Times New Roman" w:hAnsi="Times New Roman" w:cs="Times New Roman"/>
                <w:sz w:val="24"/>
                <w:szCs w:val="24"/>
              </w:rPr>
            </w:pPr>
          </w:p>
        </w:tc>
        <w:tc>
          <w:tcPr>
            <w:tcW w:w="5235" w:type="dxa"/>
          </w:tcPr>
          <w:p w14:paraId="76C0F1F6" w14:textId="77777777" w:rsidR="00B969E1" w:rsidRPr="00831F1E" w:rsidRDefault="00B969E1" w:rsidP="00E96142">
            <w:pPr>
              <w:spacing w:after="0"/>
              <w:jc w:val="both"/>
              <w:rPr>
                <w:rFonts w:ascii="Times New Roman" w:hAnsi="Times New Roman" w:cs="Times New Roman"/>
                <w:sz w:val="24"/>
                <w:szCs w:val="24"/>
              </w:rPr>
            </w:pPr>
            <w:r w:rsidRPr="00831F1E">
              <w:rPr>
                <w:rFonts w:ascii="Times New Roman" w:hAnsi="Times New Roman" w:cs="Times New Roman"/>
                <w:sz w:val="24"/>
                <w:szCs w:val="24"/>
              </w:rPr>
              <w:t>Развитие пространственных представлений. Формирование понятий «верх – низ».</w:t>
            </w:r>
          </w:p>
        </w:tc>
        <w:tc>
          <w:tcPr>
            <w:tcW w:w="784" w:type="dxa"/>
          </w:tcPr>
          <w:p w14:paraId="630F6014" w14:textId="77777777" w:rsidR="00B969E1" w:rsidRPr="00831F1E" w:rsidRDefault="00B61662" w:rsidP="00E96142">
            <w:pPr>
              <w:spacing w:after="0"/>
              <w:jc w:val="both"/>
              <w:rPr>
                <w:rFonts w:ascii="Times New Roman" w:hAnsi="Times New Roman" w:cs="Times New Roman"/>
                <w:sz w:val="24"/>
                <w:szCs w:val="24"/>
              </w:rPr>
            </w:pPr>
            <w:r w:rsidRPr="00831F1E">
              <w:rPr>
                <w:rFonts w:ascii="Times New Roman" w:hAnsi="Times New Roman" w:cs="Times New Roman"/>
                <w:sz w:val="24"/>
                <w:szCs w:val="24"/>
              </w:rPr>
              <w:t>2</w:t>
            </w:r>
          </w:p>
        </w:tc>
        <w:tc>
          <w:tcPr>
            <w:tcW w:w="6876" w:type="dxa"/>
          </w:tcPr>
          <w:p w14:paraId="5FE5C6E4" w14:textId="77777777" w:rsidR="00B969E1" w:rsidRPr="00831F1E" w:rsidRDefault="00B969E1" w:rsidP="00E96142">
            <w:pPr>
              <w:spacing w:after="0"/>
              <w:jc w:val="both"/>
              <w:rPr>
                <w:rFonts w:ascii="Times New Roman" w:hAnsi="Times New Roman" w:cs="Times New Roman"/>
                <w:sz w:val="24"/>
                <w:szCs w:val="24"/>
              </w:rPr>
            </w:pPr>
            <w:r w:rsidRPr="00831F1E">
              <w:rPr>
                <w:rFonts w:ascii="Times New Roman" w:hAnsi="Times New Roman" w:cs="Times New Roman"/>
                <w:sz w:val="24"/>
                <w:szCs w:val="24"/>
              </w:rPr>
              <w:t>Знакомятся с понятиями «верх – низ».</w:t>
            </w:r>
          </w:p>
        </w:tc>
      </w:tr>
      <w:tr w:rsidR="00B969E1" w:rsidRPr="00831F1E" w14:paraId="6FABFB78" w14:textId="77777777" w:rsidTr="004B28D1">
        <w:tc>
          <w:tcPr>
            <w:tcW w:w="594" w:type="dxa"/>
          </w:tcPr>
          <w:p w14:paraId="1F9CEDF5" w14:textId="77777777" w:rsidR="00B969E1" w:rsidRPr="00831F1E" w:rsidRDefault="00B969E1" w:rsidP="00E96142">
            <w:pPr>
              <w:spacing w:after="0"/>
              <w:jc w:val="both"/>
              <w:rPr>
                <w:rFonts w:ascii="Times New Roman" w:hAnsi="Times New Roman" w:cs="Times New Roman"/>
                <w:sz w:val="24"/>
                <w:szCs w:val="24"/>
              </w:rPr>
            </w:pPr>
            <w:r w:rsidRPr="00831F1E">
              <w:rPr>
                <w:rFonts w:ascii="Times New Roman" w:hAnsi="Times New Roman" w:cs="Times New Roman"/>
                <w:sz w:val="24"/>
                <w:szCs w:val="24"/>
              </w:rPr>
              <w:t>25</w:t>
            </w:r>
          </w:p>
        </w:tc>
        <w:tc>
          <w:tcPr>
            <w:tcW w:w="1815" w:type="dxa"/>
          </w:tcPr>
          <w:p w14:paraId="6261966F" w14:textId="77777777" w:rsidR="00B969E1" w:rsidRPr="00831F1E" w:rsidRDefault="00B969E1" w:rsidP="00E96142">
            <w:pPr>
              <w:spacing w:after="0"/>
              <w:jc w:val="both"/>
              <w:rPr>
                <w:rFonts w:ascii="Times New Roman" w:hAnsi="Times New Roman" w:cs="Times New Roman"/>
                <w:sz w:val="24"/>
                <w:szCs w:val="24"/>
              </w:rPr>
            </w:pPr>
          </w:p>
        </w:tc>
        <w:tc>
          <w:tcPr>
            <w:tcW w:w="5235" w:type="dxa"/>
          </w:tcPr>
          <w:p w14:paraId="54D516A3" w14:textId="77777777" w:rsidR="00B969E1" w:rsidRPr="00831F1E" w:rsidRDefault="00B969E1" w:rsidP="00E96142">
            <w:pPr>
              <w:spacing w:after="0"/>
              <w:jc w:val="both"/>
              <w:rPr>
                <w:rFonts w:ascii="Times New Roman" w:hAnsi="Times New Roman" w:cs="Times New Roman"/>
                <w:sz w:val="24"/>
                <w:szCs w:val="24"/>
              </w:rPr>
            </w:pPr>
            <w:r w:rsidRPr="00831F1E">
              <w:rPr>
                <w:rFonts w:ascii="Times New Roman" w:hAnsi="Times New Roman" w:cs="Times New Roman"/>
                <w:sz w:val="24"/>
                <w:szCs w:val="24"/>
              </w:rPr>
              <w:t>Развитие пространственных представлений, формирование понятий «право», «лево».</w:t>
            </w:r>
          </w:p>
        </w:tc>
        <w:tc>
          <w:tcPr>
            <w:tcW w:w="784" w:type="dxa"/>
          </w:tcPr>
          <w:p w14:paraId="0DD23DCA" w14:textId="77777777" w:rsidR="00B969E1" w:rsidRPr="00831F1E" w:rsidRDefault="00B61662" w:rsidP="00E96142">
            <w:pPr>
              <w:spacing w:after="0"/>
              <w:jc w:val="both"/>
              <w:rPr>
                <w:rFonts w:ascii="Times New Roman" w:hAnsi="Times New Roman" w:cs="Times New Roman"/>
                <w:sz w:val="24"/>
                <w:szCs w:val="24"/>
              </w:rPr>
            </w:pPr>
            <w:r w:rsidRPr="00831F1E">
              <w:rPr>
                <w:rFonts w:ascii="Times New Roman" w:hAnsi="Times New Roman" w:cs="Times New Roman"/>
                <w:sz w:val="24"/>
                <w:szCs w:val="24"/>
              </w:rPr>
              <w:t>2</w:t>
            </w:r>
          </w:p>
        </w:tc>
        <w:tc>
          <w:tcPr>
            <w:tcW w:w="6876" w:type="dxa"/>
          </w:tcPr>
          <w:p w14:paraId="5599284D" w14:textId="77777777" w:rsidR="00B969E1" w:rsidRPr="00831F1E" w:rsidRDefault="00B969E1" w:rsidP="00E96142">
            <w:pPr>
              <w:spacing w:after="0"/>
              <w:jc w:val="both"/>
              <w:rPr>
                <w:rFonts w:ascii="Times New Roman" w:hAnsi="Times New Roman" w:cs="Times New Roman"/>
                <w:sz w:val="24"/>
                <w:szCs w:val="24"/>
              </w:rPr>
            </w:pPr>
            <w:r w:rsidRPr="00831F1E">
              <w:rPr>
                <w:rFonts w:ascii="Times New Roman" w:hAnsi="Times New Roman" w:cs="Times New Roman"/>
                <w:sz w:val="24"/>
                <w:szCs w:val="24"/>
              </w:rPr>
              <w:t>Называют и показывают правую и левую руку, правую и левую стороны.</w:t>
            </w:r>
          </w:p>
        </w:tc>
      </w:tr>
      <w:tr w:rsidR="00B969E1" w:rsidRPr="00831F1E" w14:paraId="65649AFD" w14:textId="77777777" w:rsidTr="004B28D1">
        <w:tc>
          <w:tcPr>
            <w:tcW w:w="594" w:type="dxa"/>
          </w:tcPr>
          <w:p w14:paraId="33DB2135" w14:textId="77777777" w:rsidR="00B969E1" w:rsidRPr="00831F1E" w:rsidRDefault="00B969E1" w:rsidP="00E96142">
            <w:pPr>
              <w:spacing w:after="0"/>
              <w:jc w:val="both"/>
              <w:rPr>
                <w:rFonts w:ascii="Times New Roman" w:hAnsi="Times New Roman" w:cs="Times New Roman"/>
                <w:sz w:val="24"/>
                <w:szCs w:val="24"/>
              </w:rPr>
            </w:pPr>
            <w:r w:rsidRPr="00831F1E">
              <w:rPr>
                <w:rFonts w:ascii="Times New Roman" w:hAnsi="Times New Roman" w:cs="Times New Roman"/>
                <w:sz w:val="24"/>
                <w:szCs w:val="24"/>
              </w:rPr>
              <w:lastRenderedPageBreak/>
              <w:t>26</w:t>
            </w:r>
          </w:p>
        </w:tc>
        <w:tc>
          <w:tcPr>
            <w:tcW w:w="1815" w:type="dxa"/>
          </w:tcPr>
          <w:p w14:paraId="7895B668" w14:textId="77777777" w:rsidR="00B969E1" w:rsidRPr="00831F1E" w:rsidRDefault="00B969E1" w:rsidP="00E96142">
            <w:pPr>
              <w:spacing w:after="0"/>
              <w:jc w:val="both"/>
              <w:rPr>
                <w:rFonts w:ascii="Times New Roman" w:hAnsi="Times New Roman" w:cs="Times New Roman"/>
                <w:sz w:val="24"/>
                <w:szCs w:val="24"/>
              </w:rPr>
            </w:pPr>
          </w:p>
        </w:tc>
        <w:tc>
          <w:tcPr>
            <w:tcW w:w="5235" w:type="dxa"/>
          </w:tcPr>
          <w:p w14:paraId="2283B0EA" w14:textId="77777777" w:rsidR="00B969E1" w:rsidRPr="00831F1E" w:rsidRDefault="00B969E1" w:rsidP="00E96142">
            <w:pPr>
              <w:spacing w:after="0"/>
              <w:jc w:val="both"/>
              <w:rPr>
                <w:rFonts w:ascii="Times New Roman" w:hAnsi="Times New Roman" w:cs="Times New Roman"/>
                <w:sz w:val="24"/>
                <w:szCs w:val="24"/>
              </w:rPr>
            </w:pPr>
            <w:r w:rsidRPr="00831F1E">
              <w:rPr>
                <w:rFonts w:ascii="Times New Roman" w:hAnsi="Times New Roman" w:cs="Times New Roman"/>
                <w:sz w:val="24"/>
                <w:szCs w:val="24"/>
              </w:rPr>
              <w:t>Повторение и закрепление понятий «высокий – низкий», «длинный – короткий», «широкий – узкий».</w:t>
            </w:r>
          </w:p>
        </w:tc>
        <w:tc>
          <w:tcPr>
            <w:tcW w:w="784" w:type="dxa"/>
          </w:tcPr>
          <w:p w14:paraId="3126C1AC" w14:textId="77777777" w:rsidR="00B969E1" w:rsidRPr="00831F1E" w:rsidRDefault="00B61662" w:rsidP="00E96142">
            <w:pPr>
              <w:spacing w:after="0"/>
              <w:jc w:val="both"/>
              <w:rPr>
                <w:rFonts w:ascii="Times New Roman" w:hAnsi="Times New Roman" w:cs="Times New Roman"/>
                <w:sz w:val="24"/>
                <w:szCs w:val="24"/>
              </w:rPr>
            </w:pPr>
            <w:r w:rsidRPr="00831F1E">
              <w:rPr>
                <w:rFonts w:ascii="Times New Roman" w:hAnsi="Times New Roman" w:cs="Times New Roman"/>
                <w:sz w:val="24"/>
                <w:szCs w:val="24"/>
              </w:rPr>
              <w:t>2</w:t>
            </w:r>
          </w:p>
        </w:tc>
        <w:tc>
          <w:tcPr>
            <w:tcW w:w="6876" w:type="dxa"/>
          </w:tcPr>
          <w:p w14:paraId="36E0B3F5" w14:textId="77777777" w:rsidR="00B969E1" w:rsidRPr="00831F1E" w:rsidRDefault="00B969E1" w:rsidP="00E96142">
            <w:pPr>
              <w:spacing w:after="0"/>
              <w:jc w:val="both"/>
              <w:rPr>
                <w:rFonts w:ascii="Times New Roman" w:hAnsi="Times New Roman" w:cs="Times New Roman"/>
                <w:sz w:val="24"/>
                <w:szCs w:val="24"/>
              </w:rPr>
            </w:pPr>
            <w:r w:rsidRPr="00831F1E">
              <w:rPr>
                <w:rFonts w:ascii="Times New Roman" w:hAnsi="Times New Roman" w:cs="Times New Roman"/>
                <w:sz w:val="24"/>
                <w:szCs w:val="24"/>
              </w:rPr>
              <w:t>Сравнивают предметы по длине, высоте, ширине. Отвечают на вопросы: Какой предмет короче или длиннее? Выше или ниже? Шире или уже?</w:t>
            </w:r>
          </w:p>
        </w:tc>
      </w:tr>
      <w:tr w:rsidR="00B969E1" w:rsidRPr="00831F1E" w14:paraId="4F9F9CE0" w14:textId="77777777" w:rsidTr="004B28D1">
        <w:tc>
          <w:tcPr>
            <w:tcW w:w="15304" w:type="dxa"/>
            <w:gridSpan w:val="5"/>
          </w:tcPr>
          <w:p w14:paraId="5F9AC5B5" w14:textId="77777777" w:rsidR="00B969E1" w:rsidRPr="00831F1E" w:rsidRDefault="00B969E1" w:rsidP="00E96142">
            <w:pPr>
              <w:spacing w:after="0"/>
              <w:jc w:val="both"/>
              <w:rPr>
                <w:rFonts w:ascii="Times New Roman" w:hAnsi="Times New Roman" w:cs="Times New Roman"/>
                <w:sz w:val="24"/>
                <w:szCs w:val="24"/>
              </w:rPr>
            </w:pPr>
            <w:r w:rsidRPr="00831F1E">
              <w:rPr>
                <w:rFonts w:ascii="Times New Roman" w:hAnsi="Times New Roman" w:cs="Times New Roman"/>
                <w:sz w:val="24"/>
                <w:szCs w:val="24"/>
              </w:rPr>
              <w:t xml:space="preserve">«Пространственные представления» </w:t>
            </w:r>
            <w:r w:rsidR="00B61662" w:rsidRPr="00831F1E">
              <w:rPr>
                <w:rFonts w:ascii="Times New Roman" w:hAnsi="Times New Roman" w:cs="Times New Roman"/>
                <w:sz w:val="24"/>
                <w:szCs w:val="24"/>
              </w:rPr>
              <w:t>8</w:t>
            </w:r>
            <w:r w:rsidRPr="00831F1E">
              <w:rPr>
                <w:rFonts w:ascii="Times New Roman" w:hAnsi="Times New Roman" w:cs="Times New Roman"/>
                <w:sz w:val="24"/>
                <w:szCs w:val="24"/>
              </w:rPr>
              <w:t xml:space="preserve"> ч.</w:t>
            </w:r>
          </w:p>
        </w:tc>
      </w:tr>
      <w:tr w:rsidR="00B969E1" w:rsidRPr="00831F1E" w14:paraId="03C236C8" w14:textId="77777777" w:rsidTr="004B28D1">
        <w:tc>
          <w:tcPr>
            <w:tcW w:w="594" w:type="dxa"/>
          </w:tcPr>
          <w:p w14:paraId="39521B56" w14:textId="77777777" w:rsidR="00B969E1" w:rsidRPr="00831F1E" w:rsidRDefault="00B969E1" w:rsidP="00E96142">
            <w:pPr>
              <w:spacing w:after="0"/>
              <w:jc w:val="both"/>
              <w:rPr>
                <w:rFonts w:ascii="Times New Roman" w:hAnsi="Times New Roman" w:cs="Times New Roman"/>
                <w:sz w:val="24"/>
                <w:szCs w:val="24"/>
              </w:rPr>
            </w:pPr>
            <w:r w:rsidRPr="00831F1E">
              <w:rPr>
                <w:rFonts w:ascii="Times New Roman" w:hAnsi="Times New Roman" w:cs="Times New Roman"/>
                <w:sz w:val="24"/>
                <w:szCs w:val="24"/>
              </w:rPr>
              <w:t>27</w:t>
            </w:r>
          </w:p>
        </w:tc>
        <w:tc>
          <w:tcPr>
            <w:tcW w:w="1815" w:type="dxa"/>
          </w:tcPr>
          <w:p w14:paraId="1DEF838B" w14:textId="77777777" w:rsidR="00B969E1" w:rsidRPr="00831F1E" w:rsidRDefault="00B969E1" w:rsidP="00E96142">
            <w:pPr>
              <w:spacing w:after="0"/>
              <w:jc w:val="both"/>
              <w:rPr>
                <w:rFonts w:ascii="Times New Roman" w:hAnsi="Times New Roman" w:cs="Times New Roman"/>
                <w:sz w:val="24"/>
                <w:szCs w:val="24"/>
              </w:rPr>
            </w:pPr>
          </w:p>
        </w:tc>
        <w:tc>
          <w:tcPr>
            <w:tcW w:w="5235" w:type="dxa"/>
          </w:tcPr>
          <w:p w14:paraId="0896220C" w14:textId="77777777" w:rsidR="00B969E1" w:rsidRPr="00831F1E" w:rsidRDefault="00B969E1" w:rsidP="00E96142">
            <w:pPr>
              <w:spacing w:after="0"/>
              <w:jc w:val="both"/>
              <w:rPr>
                <w:rFonts w:ascii="Times New Roman" w:hAnsi="Times New Roman" w:cs="Times New Roman"/>
                <w:sz w:val="24"/>
                <w:szCs w:val="24"/>
              </w:rPr>
            </w:pPr>
            <w:r w:rsidRPr="00831F1E">
              <w:rPr>
                <w:rFonts w:ascii="Times New Roman" w:hAnsi="Times New Roman" w:cs="Times New Roman"/>
                <w:sz w:val="24"/>
                <w:szCs w:val="24"/>
              </w:rPr>
              <w:t>Ориентация в пространственном расположении частей тела на себе</w:t>
            </w:r>
          </w:p>
        </w:tc>
        <w:tc>
          <w:tcPr>
            <w:tcW w:w="784" w:type="dxa"/>
          </w:tcPr>
          <w:p w14:paraId="02A4E2D5" w14:textId="77777777" w:rsidR="00B969E1" w:rsidRPr="00831F1E" w:rsidRDefault="00B61662" w:rsidP="00E96142">
            <w:pPr>
              <w:spacing w:after="0"/>
              <w:jc w:val="both"/>
              <w:rPr>
                <w:rFonts w:ascii="Times New Roman" w:hAnsi="Times New Roman" w:cs="Times New Roman"/>
                <w:sz w:val="24"/>
                <w:szCs w:val="24"/>
              </w:rPr>
            </w:pPr>
            <w:r w:rsidRPr="00831F1E">
              <w:rPr>
                <w:rFonts w:ascii="Times New Roman" w:hAnsi="Times New Roman" w:cs="Times New Roman"/>
                <w:sz w:val="24"/>
                <w:szCs w:val="24"/>
              </w:rPr>
              <w:t>2</w:t>
            </w:r>
          </w:p>
        </w:tc>
        <w:tc>
          <w:tcPr>
            <w:tcW w:w="6876" w:type="dxa"/>
          </w:tcPr>
          <w:p w14:paraId="0A9EA8E6" w14:textId="77777777" w:rsidR="00B969E1" w:rsidRPr="00831F1E" w:rsidRDefault="00B969E1" w:rsidP="00E96142">
            <w:pPr>
              <w:spacing w:after="0"/>
              <w:jc w:val="both"/>
              <w:rPr>
                <w:rFonts w:ascii="Times New Roman" w:hAnsi="Times New Roman" w:cs="Times New Roman"/>
                <w:sz w:val="24"/>
                <w:szCs w:val="24"/>
              </w:rPr>
            </w:pPr>
            <w:r w:rsidRPr="00831F1E">
              <w:rPr>
                <w:rFonts w:ascii="Times New Roman" w:hAnsi="Times New Roman" w:cs="Times New Roman"/>
                <w:sz w:val="24"/>
                <w:szCs w:val="24"/>
              </w:rPr>
              <w:t>Ориентируются в пространственном расположении частей тела на себе: верх (вверху), низ (низу), перед (спереди), зад (сзади), правая (левая) рука (нога, сторона тела).</w:t>
            </w:r>
          </w:p>
        </w:tc>
      </w:tr>
      <w:tr w:rsidR="00B969E1" w:rsidRPr="00831F1E" w14:paraId="3A7509B1" w14:textId="77777777" w:rsidTr="004B28D1">
        <w:tc>
          <w:tcPr>
            <w:tcW w:w="594" w:type="dxa"/>
          </w:tcPr>
          <w:p w14:paraId="4CBC5C1B" w14:textId="77777777" w:rsidR="00B969E1" w:rsidRPr="00831F1E" w:rsidRDefault="00B969E1" w:rsidP="00E96142">
            <w:pPr>
              <w:spacing w:after="0"/>
              <w:jc w:val="both"/>
              <w:rPr>
                <w:rFonts w:ascii="Times New Roman" w:hAnsi="Times New Roman" w:cs="Times New Roman"/>
                <w:sz w:val="24"/>
                <w:szCs w:val="24"/>
              </w:rPr>
            </w:pPr>
            <w:r w:rsidRPr="00831F1E">
              <w:rPr>
                <w:rFonts w:ascii="Times New Roman" w:hAnsi="Times New Roman" w:cs="Times New Roman"/>
                <w:sz w:val="24"/>
                <w:szCs w:val="24"/>
              </w:rPr>
              <w:t>28</w:t>
            </w:r>
          </w:p>
        </w:tc>
        <w:tc>
          <w:tcPr>
            <w:tcW w:w="1815" w:type="dxa"/>
          </w:tcPr>
          <w:p w14:paraId="71265100" w14:textId="77777777" w:rsidR="00B969E1" w:rsidRPr="00831F1E" w:rsidRDefault="00B969E1" w:rsidP="00E96142">
            <w:pPr>
              <w:spacing w:after="0"/>
              <w:jc w:val="both"/>
              <w:rPr>
                <w:rFonts w:ascii="Times New Roman" w:hAnsi="Times New Roman" w:cs="Times New Roman"/>
                <w:sz w:val="24"/>
                <w:szCs w:val="24"/>
              </w:rPr>
            </w:pPr>
          </w:p>
        </w:tc>
        <w:tc>
          <w:tcPr>
            <w:tcW w:w="5235" w:type="dxa"/>
          </w:tcPr>
          <w:p w14:paraId="65FE5419" w14:textId="77777777" w:rsidR="00B969E1" w:rsidRPr="00831F1E" w:rsidRDefault="00B969E1" w:rsidP="00E96142">
            <w:pPr>
              <w:spacing w:after="0"/>
              <w:jc w:val="both"/>
              <w:rPr>
                <w:rFonts w:ascii="Times New Roman" w:hAnsi="Times New Roman" w:cs="Times New Roman"/>
                <w:sz w:val="24"/>
                <w:szCs w:val="24"/>
              </w:rPr>
            </w:pPr>
            <w:r w:rsidRPr="00831F1E">
              <w:rPr>
                <w:rFonts w:ascii="Times New Roman" w:hAnsi="Times New Roman" w:cs="Times New Roman"/>
                <w:sz w:val="24"/>
                <w:szCs w:val="24"/>
              </w:rPr>
              <w:t>Ориентация в пространственном расположении частей тела на другом человеке.</w:t>
            </w:r>
          </w:p>
        </w:tc>
        <w:tc>
          <w:tcPr>
            <w:tcW w:w="784" w:type="dxa"/>
          </w:tcPr>
          <w:p w14:paraId="68ED40E2" w14:textId="77777777" w:rsidR="00B969E1" w:rsidRPr="00831F1E" w:rsidRDefault="00B61662" w:rsidP="00E96142">
            <w:pPr>
              <w:spacing w:after="0"/>
              <w:jc w:val="both"/>
              <w:rPr>
                <w:rFonts w:ascii="Times New Roman" w:hAnsi="Times New Roman" w:cs="Times New Roman"/>
                <w:sz w:val="24"/>
                <w:szCs w:val="24"/>
              </w:rPr>
            </w:pPr>
            <w:r w:rsidRPr="00831F1E">
              <w:rPr>
                <w:rFonts w:ascii="Times New Roman" w:hAnsi="Times New Roman" w:cs="Times New Roman"/>
                <w:sz w:val="24"/>
                <w:szCs w:val="24"/>
              </w:rPr>
              <w:t>2</w:t>
            </w:r>
          </w:p>
        </w:tc>
        <w:tc>
          <w:tcPr>
            <w:tcW w:w="6876" w:type="dxa"/>
          </w:tcPr>
          <w:p w14:paraId="70DF1D54" w14:textId="77777777" w:rsidR="00B969E1" w:rsidRPr="00831F1E" w:rsidRDefault="00B969E1" w:rsidP="00E96142">
            <w:pPr>
              <w:spacing w:after="0"/>
              <w:jc w:val="both"/>
              <w:rPr>
                <w:rFonts w:ascii="Times New Roman" w:hAnsi="Times New Roman" w:cs="Times New Roman"/>
                <w:sz w:val="24"/>
                <w:szCs w:val="24"/>
              </w:rPr>
            </w:pPr>
            <w:r w:rsidRPr="00831F1E">
              <w:rPr>
                <w:rFonts w:ascii="Times New Roman" w:hAnsi="Times New Roman" w:cs="Times New Roman"/>
                <w:sz w:val="24"/>
                <w:szCs w:val="24"/>
              </w:rPr>
              <w:t>1 Ориентируются в пространственном расположении частей тела на другом человеке: верх (вверху), низ (низу), перед (спереди), зад (сзади), правая (левая) рука (нога, сторона тела).</w:t>
            </w:r>
          </w:p>
        </w:tc>
      </w:tr>
      <w:tr w:rsidR="00B969E1" w:rsidRPr="00831F1E" w14:paraId="143236CA" w14:textId="77777777" w:rsidTr="004B28D1">
        <w:tc>
          <w:tcPr>
            <w:tcW w:w="594" w:type="dxa"/>
          </w:tcPr>
          <w:p w14:paraId="37018D9D" w14:textId="77777777" w:rsidR="00B969E1" w:rsidRPr="00831F1E" w:rsidRDefault="00B969E1" w:rsidP="00E96142">
            <w:pPr>
              <w:spacing w:after="0"/>
              <w:jc w:val="both"/>
              <w:rPr>
                <w:rFonts w:ascii="Times New Roman" w:hAnsi="Times New Roman" w:cs="Times New Roman"/>
                <w:sz w:val="24"/>
                <w:szCs w:val="24"/>
              </w:rPr>
            </w:pPr>
            <w:r w:rsidRPr="00831F1E">
              <w:rPr>
                <w:rFonts w:ascii="Times New Roman" w:hAnsi="Times New Roman" w:cs="Times New Roman"/>
                <w:sz w:val="24"/>
                <w:szCs w:val="24"/>
              </w:rPr>
              <w:t>29</w:t>
            </w:r>
          </w:p>
        </w:tc>
        <w:tc>
          <w:tcPr>
            <w:tcW w:w="1815" w:type="dxa"/>
          </w:tcPr>
          <w:p w14:paraId="51A2905C" w14:textId="77777777" w:rsidR="00B969E1" w:rsidRPr="00831F1E" w:rsidRDefault="00B969E1" w:rsidP="00E96142">
            <w:pPr>
              <w:spacing w:after="0"/>
              <w:jc w:val="both"/>
              <w:rPr>
                <w:rFonts w:ascii="Times New Roman" w:hAnsi="Times New Roman" w:cs="Times New Roman"/>
                <w:sz w:val="24"/>
                <w:szCs w:val="24"/>
              </w:rPr>
            </w:pPr>
          </w:p>
        </w:tc>
        <w:tc>
          <w:tcPr>
            <w:tcW w:w="5235" w:type="dxa"/>
          </w:tcPr>
          <w:p w14:paraId="6488E878" w14:textId="77777777" w:rsidR="00B969E1" w:rsidRPr="00831F1E" w:rsidRDefault="00B969E1" w:rsidP="00E96142">
            <w:pPr>
              <w:spacing w:after="0"/>
              <w:jc w:val="both"/>
              <w:rPr>
                <w:rFonts w:ascii="Times New Roman" w:hAnsi="Times New Roman" w:cs="Times New Roman"/>
                <w:sz w:val="24"/>
                <w:szCs w:val="24"/>
              </w:rPr>
            </w:pPr>
            <w:r w:rsidRPr="00831F1E">
              <w:rPr>
                <w:rFonts w:ascii="Times New Roman" w:hAnsi="Times New Roman" w:cs="Times New Roman"/>
                <w:sz w:val="24"/>
                <w:szCs w:val="24"/>
              </w:rPr>
              <w:t>Ориентация в пространственном расположении частей на изображении.</w:t>
            </w:r>
          </w:p>
        </w:tc>
        <w:tc>
          <w:tcPr>
            <w:tcW w:w="784" w:type="dxa"/>
          </w:tcPr>
          <w:p w14:paraId="734B35A2" w14:textId="77777777" w:rsidR="00B969E1" w:rsidRPr="00831F1E" w:rsidRDefault="00B61662" w:rsidP="00E96142">
            <w:pPr>
              <w:spacing w:after="0"/>
              <w:jc w:val="both"/>
              <w:rPr>
                <w:rFonts w:ascii="Times New Roman" w:hAnsi="Times New Roman" w:cs="Times New Roman"/>
                <w:sz w:val="24"/>
                <w:szCs w:val="24"/>
              </w:rPr>
            </w:pPr>
            <w:r w:rsidRPr="00831F1E">
              <w:rPr>
                <w:rFonts w:ascii="Times New Roman" w:hAnsi="Times New Roman" w:cs="Times New Roman"/>
                <w:sz w:val="24"/>
                <w:szCs w:val="24"/>
              </w:rPr>
              <w:t>2</w:t>
            </w:r>
          </w:p>
        </w:tc>
        <w:tc>
          <w:tcPr>
            <w:tcW w:w="6876" w:type="dxa"/>
          </w:tcPr>
          <w:p w14:paraId="2755733A" w14:textId="77777777" w:rsidR="00B969E1" w:rsidRPr="00831F1E" w:rsidRDefault="00B969E1" w:rsidP="00E96142">
            <w:pPr>
              <w:spacing w:after="0"/>
              <w:jc w:val="both"/>
              <w:rPr>
                <w:rFonts w:ascii="Times New Roman" w:hAnsi="Times New Roman" w:cs="Times New Roman"/>
                <w:sz w:val="24"/>
                <w:szCs w:val="24"/>
              </w:rPr>
            </w:pPr>
            <w:r w:rsidRPr="00831F1E">
              <w:rPr>
                <w:rFonts w:ascii="Times New Roman" w:hAnsi="Times New Roman" w:cs="Times New Roman"/>
                <w:sz w:val="24"/>
                <w:szCs w:val="24"/>
              </w:rPr>
              <w:t>Ориентируются в пространственном расположении частей на изображении: верх (вверху), низ (внизу), перед (спереди), зад (сзади).</w:t>
            </w:r>
          </w:p>
        </w:tc>
      </w:tr>
      <w:tr w:rsidR="00B969E1" w:rsidRPr="00831F1E" w14:paraId="35FFA016" w14:textId="77777777" w:rsidTr="004B28D1">
        <w:tc>
          <w:tcPr>
            <w:tcW w:w="594" w:type="dxa"/>
          </w:tcPr>
          <w:p w14:paraId="656C9821" w14:textId="77777777" w:rsidR="00B969E1" w:rsidRPr="00831F1E" w:rsidRDefault="00B969E1" w:rsidP="00E96142">
            <w:pPr>
              <w:spacing w:after="0"/>
              <w:jc w:val="both"/>
              <w:rPr>
                <w:rFonts w:ascii="Times New Roman" w:hAnsi="Times New Roman" w:cs="Times New Roman"/>
                <w:sz w:val="24"/>
                <w:szCs w:val="24"/>
              </w:rPr>
            </w:pPr>
            <w:r w:rsidRPr="00831F1E">
              <w:rPr>
                <w:rFonts w:ascii="Times New Roman" w:hAnsi="Times New Roman" w:cs="Times New Roman"/>
                <w:sz w:val="24"/>
                <w:szCs w:val="24"/>
              </w:rPr>
              <w:t>30</w:t>
            </w:r>
          </w:p>
        </w:tc>
        <w:tc>
          <w:tcPr>
            <w:tcW w:w="1815" w:type="dxa"/>
          </w:tcPr>
          <w:p w14:paraId="12152566" w14:textId="77777777" w:rsidR="00B969E1" w:rsidRPr="00831F1E" w:rsidRDefault="00B969E1" w:rsidP="00E96142">
            <w:pPr>
              <w:spacing w:after="0"/>
              <w:jc w:val="both"/>
              <w:rPr>
                <w:rFonts w:ascii="Times New Roman" w:hAnsi="Times New Roman" w:cs="Times New Roman"/>
                <w:sz w:val="24"/>
                <w:szCs w:val="24"/>
              </w:rPr>
            </w:pPr>
          </w:p>
        </w:tc>
        <w:tc>
          <w:tcPr>
            <w:tcW w:w="5235" w:type="dxa"/>
          </w:tcPr>
          <w:p w14:paraId="504873C0" w14:textId="77777777" w:rsidR="00B969E1" w:rsidRPr="00831F1E" w:rsidRDefault="00B969E1" w:rsidP="00E96142">
            <w:pPr>
              <w:spacing w:after="0"/>
              <w:jc w:val="both"/>
              <w:rPr>
                <w:rFonts w:ascii="Times New Roman" w:hAnsi="Times New Roman" w:cs="Times New Roman"/>
                <w:sz w:val="24"/>
                <w:szCs w:val="24"/>
              </w:rPr>
            </w:pPr>
            <w:r w:rsidRPr="00831F1E">
              <w:rPr>
                <w:rFonts w:ascii="Times New Roman" w:hAnsi="Times New Roman" w:cs="Times New Roman"/>
                <w:sz w:val="24"/>
                <w:szCs w:val="24"/>
              </w:rPr>
              <w:t>Определение месторасположения предметов в пространстве.</w:t>
            </w:r>
          </w:p>
        </w:tc>
        <w:tc>
          <w:tcPr>
            <w:tcW w:w="784" w:type="dxa"/>
          </w:tcPr>
          <w:p w14:paraId="068D6159" w14:textId="77777777" w:rsidR="00B969E1" w:rsidRPr="00831F1E" w:rsidRDefault="00B61662" w:rsidP="00E96142">
            <w:pPr>
              <w:spacing w:after="0"/>
              <w:jc w:val="both"/>
              <w:rPr>
                <w:rFonts w:ascii="Times New Roman" w:hAnsi="Times New Roman" w:cs="Times New Roman"/>
                <w:sz w:val="24"/>
                <w:szCs w:val="24"/>
              </w:rPr>
            </w:pPr>
            <w:r w:rsidRPr="00831F1E">
              <w:rPr>
                <w:rFonts w:ascii="Times New Roman" w:hAnsi="Times New Roman" w:cs="Times New Roman"/>
                <w:sz w:val="24"/>
                <w:szCs w:val="24"/>
              </w:rPr>
              <w:t>2</w:t>
            </w:r>
          </w:p>
        </w:tc>
        <w:tc>
          <w:tcPr>
            <w:tcW w:w="6876" w:type="dxa"/>
          </w:tcPr>
          <w:p w14:paraId="78DC4994" w14:textId="77777777" w:rsidR="00B969E1" w:rsidRPr="00831F1E" w:rsidRDefault="00B969E1" w:rsidP="00E96142">
            <w:pPr>
              <w:spacing w:after="0"/>
              <w:jc w:val="both"/>
              <w:rPr>
                <w:rFonts w:ascii="Times New Roman" w:hAnsi="Times New Roman" w:cs="Times New Roman"/>
                <w:sz w:val="24"/>
                <w:szCs w:val="24"/>
              </w:rPr>
            </w:pPr>
            <w:r w:rsidRPr="00831F1E">
              <w:rPr>
                <w:rFonts w:ascii="Times New Roman" w:hAnsi="Times New Roman" w:cs="Times New Roman"/>
                <w:sz w:val="24"/>
                <w:szCs w:val="24"/>
              </w:rPr>
              <w:t>Определяют месторасположения предметов в пространстве: близко (около, рядом, здесь), далеко. Работают с предметами.</w:t>
            </w:r>
          </w:p>
        </w:tc>
      </w:tr>
      <w:tr w:rsidR="00B969E1" w:rsidRPr="00831F1E" w14:paraId="5473CD04" w14:textId="77777777" w:rsidTr="004B28D1">
        <w:trPr>
          <w:trHeight w:val="225"/>
        </w:trPr>
        <w:tc>
          <w:tcPr>
            <w:tcW w:w="15304" w:type="dxa"/>
            <w:gridSpan w:val="5"/>
          </w:tcPr>
          <w:p w14:paraId="2AAD466F" w14:textId="77777777" w:rsidR="00B969E1" w:rsidRPr="00831F1E" w:rsidRDefault="00B969E1" w:rsidP="00E96142">
            <w:pPr>
              <w:spacing w:after="0"/>
              <w:jc w:val="both"/>
              <w:rPr>
                <w:rFonts w:ascii="Times New Roman" w:hAnsi="Times New Roman" w:cs="Times New Roman"/>
                <w:sz w:val="24"/>
                <w:szCs w:val="24"/>
              </w:rPr>
            </w:pPr>
            <w:r w:rsidRPr="00831F1E">
              <w:rPr>
                <w:rFonts w:ascii="Times New Roman" w:hAnsi="Times New Roman" w:cs="Times New Roman"/>
                <w:sz w:val="24"/>
                <w:szCs w:val="24"/>
              </w:rPr>
              <w:t xml:space="preserve">Временные представления </w:t>
            </w:r>
            <w:r w:rsidR="00B61662" w:rsidRPr="00831F1E">
              <w:rPr>
                <w:rFonts w:ascii="Times New Roman" w:hAnsi="Times New Roman" w:cs="Times New Roman"/>
                <w:sz w:val="24"/>
                <w:szCs w:val="24"/>
              </w:rPr>
              <w:t>8</w:t>
            </w:r>
            <w:r w:rsidRPr="00831F1E">
              <w:rPr>
                <w:rFonts w:ascii="Times New Roman" w:hAnsi="Times New Roman" w:cs="Times New Roman"/>
                <w:sz w:val="24"/>
                <w:szCs w:val="24"/>
              </w:rPr>
              <w:t xml:space="preserve"> ч</w:t>
            </w:r>
          </w:p>
        </w:tc>
      </w:tr>
      <w:tr w:rsidR="00B969E1" w:rsidRPr="00831F1E" w14:paraId="32B115E1" w14:textId="77777777" w:rsidTr="004B28D1">
        <w:tc>
          <w:tcPr>
            <w:tcW w:w="594" w:type="dxa"/>
          </w:tcPr>
          <w:p w14:paraId="798CF13C" w14:textId="77777777" w:rsidR="00B969E1" w:rsidRPr="00831F1E" w:rsidRDefault="00B969E1" w:rsidP="00E96142">
            <w:pPr>
              <w:spacing w:after="0"/>
              <w:jc w:val="both"/>
              <w:rPr>
                <w:rFonts w:ascii="Times New Roman" w:hAnsi="Times New Roman" w:cs="Times New Roman"/>
                <w:sz w:val="24"/>
                <w:szCs w:val="24"/>
              </w:rPr>
            </w:pPr>
            <w:r w:rsidRPr="00831F1E">
              <w:rPr>
                <w:rFonts w:ascii="Times New Roman" w:hAnsi="Times New Roman" w:cs="Times New Roman"/>
                <w:sz w:val="24"/>
                <w:szCs w:val="24"/>
              </w:rPr>
              <w:t>31.</w:t>
            </w:r>
          </w:p>
        </w:tc>
        <w:tc>
          <w:tcPr>
            <w:tcW w:w="1815" w:type="dxa"/>
          </w:tcPr>
          <w:p w14:paraId="2F0F8262" w14:textId="77777777" w:rsidR="00B969E1" w:rsidRPr="00831F1E" w:rsidRDefault="00B969E1" w:rsidP="00E96142">
            <w:pPr>
              <w:spacing w:after="0"/>
              <w:jc w:val="both"/>
              <w:rPr>
                <w:rFonts w:ascii="Times New Roman" w:hAnsi="Times New Roman" w:cs="Times New Roman"/>
                <w:sz w:val="24"/>
                <w:szCs w:val="24"/>
              </w:rPr>
            </w:pPr>
          </w:p>
        </w:tc>
        <w:tc>
          <w:tcPr>
            <w:tcW w:w="5235" w:type="dxa"/>
          </w:tcPr>
          <w:p w14:paraId="0109BF8C" w14:textId="77777777" w:rsidR="00B969E1" w:rsidRPr="00831F1E" w:rsidRDefault="00B969E1" w:rsidP="00E96142">
            <w:pPr>
              <w:spacing w:after="0"/>
              <w:jc w:val="both"/>
              <w:rPr>
                <w:rFonts w:ascii="Times New Roman" w:hAnsi="Times New Roman" w:cs="Times New Roman"/>
                <w:sz w:val="24"/>
                <w:szCs w:val="24"/>
              </w:rPr>
            </w:pPr>
            <w:r w:rsidRPr="00831F1E">
              <w:rPr>
                <w:rFonts w:ascii="Times New Roman" w:hAnsi="Times New Roman" w:cs="Times New Roman"/>
                <w:sz w:val="24"/>
                <w:szCs w:val="24"/>
              </w:rPr>
              <w:t>Определение месторасположения предметов в пространстве.</w:t>
            </w:r>
          </w:p>
        </w:tc>
        <w:tc>
          <w:tcPr>
            <w:tcW w:w="784" w:type="dxa"/>
          </w:tcPr>
          <w:p w14:paraId="6E061E72" w14:textId="77777777" w:rsidR="00B969E1" w:rsidRPr="00831F1E" w:rsidRDefault="00B61662" w:rsidP="00E96142">
            <w:pPr>
              <w:spacing w:after="0"/>
              <w:jc w:val="both"/>
              <w:rPr>
                <w:rFonts w:ascii="Times New Roman" w:hAnsi="Times New Roman" w:cs="Times New Roman"/>
                <w:sz w:val="24"/>
                <w:szCs w:val="24"/>
              </w:rPr>
            </w:pPr>
            <w:r w:rsidRPr="00831F1E">
              <w:rPr>
                <w:rFonts w:ascii="Times New Roman" w:hAnsi="Times New Roman" w:cs="Times New Roman"/>
                <w:sz w:val="24"/>
                <w:szCs w:val="24"/>
              </w:rPr>
              <w:t>2</w:t>
            </w:r>
          </w:p>
        </w:tc>
        <w:tc>
          <w:tcPr>
            <w:tcW w:w="6876" w:type="dxa"/>
          </w:tcPr>
          <w:p w14:paraId="7BCAEB48" w14:textId="77777777" w:rsidR="00B969E1" w:rsidRPr="00831F1E" w:rsidRDefault="00B969E1" w:rsidP="00E96142">
            <w:pPr>
              <w:spacing w:after="0"/>
              <w:jc w:val="both"/>
              <w:rPr>
                <w:rFonts w:ascii="Times New Roman" w:hAnsi="Times New Roman" w:cs="Times New Roman"/>
                <w:sz w:val="24"/>
                <w:szCs w:val="24"/>
              </w:rPr>
            </w:pPr>
            <w:r w:rsidRPr="00831F1E">
              <w:rPr>
                <w:rFonts w:ascii="Times New Roman" w:hAnsi="Times New Roman" w:cs="Times New Roman"/>
                <w:sz w:val="24"/>
                <w:szCs w:val="24"/>
              </w:rPr>
              <w:t>Определяют месторасположения предметов в пространстве: сверху (вверху), снизу (внизу), впереди, сзади. Работают с предметными картинками.</w:t>
            </w:r>
          </w:p>
        </w:tc>
      </w:tr>
      <w:tr w:rsidR="00B969E1" w:rsidRPr="00831F1E" w14:paraId="24D9ECFB" w14:textId="77777777" w:rsidTr="004B28D1">
        <w:tc>
          <w:tcPr>
            <w:tcW w:w="594" w:type="dxa"/>
          </w:tcPr>
          <w:p w14:paraId="4EA121CB" w14:textId="77777777" w:rsidR="00B969E1" w:rsidRPr="00831F1E" w:rsidRDefault="00B969E1" w:rsidP="00E96142">
            <w:pPr>
              <w:spacing w:after="0"/>
              <w:jc w:val="both"/>
              <w:rPr>
                <w:rFonts w:ascii="Times New Roman" w:hAnsi="Times New Roman" w:cs="Times New Roman"/>
                <w:sz w:val="24"/>
                <w:szCs w:val="24"/>
              </w:rPr>
            </w:pPr>
            <w:r w:rsidRPr="00831F1E">
              <w:rPr>
                <w:rFonts w:ascii="Times New Roman" w:hAnsi="Times New Roman" w:cs="Times New Roman"/>
                <w:sz w:val="24"/>
                <w:szCs w:val="24"/>
              </w:rPr>
              <w:t>32.</w:t>
            </w:r>
          </w:p>
        </w:tc>
        <w:tc>
          <w:tcPr>
            <w:tcW w:w="1815" w:type="dxa"/>
          </w:tcPr>
          <w:p w14:paraId="169A4669" w14:textId="77777777" w:rsidR="00B969E1" w:rsidRPr="00831F1E" w:rsidRDefault="00B969E1" w:rsidP="00E96142">
            <w:pPr>
              <w:spacing w:after="0"/>
              <w:jc w:val="both"/>
              <w:rPr>
                <w:rFonts w:ascii="Times New Roman" w:hAnsi="Times New Roman" w:cs="Times New Roman"/>
                <w:sz w:val="24"/>
                <w:szCs w:val="24"/>
              </w:rPr>
            </w:pPr>
          </w:p>
        </w:tc>
        <w:tc>
          <w:tcPr>
            <w:tcW w:w="5235" w:type="dxa"/>
          </w:tcPr>
          <w:p w14:paraId="378BDF92" w14:textId="77777777" w:rsidR="00B969E1" w:rsidRPr="00831F1E" w:rsidRDefault="00B969E1" w:rsidP="00E96142">
            <w:pPr>
              <w:spacing w:after="0"/>
              <w:jc w:val="both"/>
              <w:rPr>
                <w:rFonts w:ascii="Times New Roman" w:hAnsi="Times New Roman" w:cs="Times New Roman"/>
                <w:sz w:val="24"/>
                <w:szCs w:val="24"/>
              </w:rPr>
            </w:pPr>
            <w:r w:rsidRPr="00831F1E">
              <w:rPr>
                <w:rFonts w:ascii="Times New Roman" w:hAnsi="Times New Roman" w:cs="Times New Roman"/>
                <w:sz w:val="24"/>
                <w:szCs w:val="24"/>
              </w:rPr>
              <w:t>Перемещение в пространстве в заданном направлении.</w:t>
            </w:r>
          </w:p>
        </w:tc>
        <w:tc>
          <w:tcPr>
            <w:tcW w:w="784" w:type="dxa"/>
          </w:tcPr>
          <w:p w14:paraId="0C0CAB13" w14:textId="77777777" w:rsidR="00B969E1" w:rsidRPr="00831F1E" w:rsidRDefault="00B61662" w:rsidP="00E96142">
            <w:pPr>
              <w:spacing w:after="0"/>
              <w:jc w:val="both"/>
              <w:rPr>
                <w:rFonts w:ascii="Times New Roman" w:hAnsi="Times New Roman" w:cs="Times New Roman"/>
                <w:sz w:val="24"/>
                <w:szCs w:val="24"/>
              </w:rPr>
            </w:pPr>
            <w:r w:rsidRPr="00831F1E">
              <w:rPr>
                <w:rFonts w:ascii="Times New Roman" w:hAnsi="Times New Roman" w:cs="Times New Roman"/>
                <w:sz w:val="24"/>
                <w:szCs w:val="24"/>
              </w:rPr>
              <w:t>2</w:t>
            </w:r>
          </w:p>
        </w:tc>
        <w:tc>
          <w:tcPr>
            <w:tcW w:w="6876" w:type="dxa"/>
          </w:tcPr>
          <w:p w14:paraId="5D0BB2DF" w14:textId="77777777" w:rsidR="00B969E1" w:rsidRPr="00831F1E" w:rsidRDefault="00B969E1" w:rsidP="00E96142">
            <w:pPr>
              <w:spacing w:after="0"/>
              <w:jc w:val="both"/>
              <w:rPr>
                <w:rFonts w:ascii="Times New Roman" w:hAnsi="Times New Roman" w:cs="Times New Roman"/>
                <w:sz w:val="24"/>
                <w:szCs w:val="24"/>
              </w:rPr>
            </w:pPr>
            <w:r w:rsidRPr="00831F1E">
              <w:rPr>
                <w:rFonts w:ascii="Times New Roman" w:hAnsi="Times New Roman" w:cs="Times New Roman"/>
                <w:sz w:val="24"/>
                <w:szCs w:val="24"/>
              </w:rPr>
              <w:t>Перемещаются в пространстве в заданном направлении: вверх, вниз, вперёд, назад, вправо, влево.</w:t>
            </w:r>
          </w:p>
        </w:tc>
      </w:tr>
      <w:tr w:rsidR="00B969E1" w:rsidRPr="00831F1E" w14:paraId="2167B7C0" w14:textId="77777777" w:rsidTr="004B28D1">
        <w:trPr>
          <w:trHeight w:val="428"/>
        </w:trPr>
        <w:tc>
          <w:tcPr>
            <w:tcW w:w="594" w:type="dxa"/>
          </w:tcPr>
          <w:p w14:paraId="57651619" w14:textId="77777777" w:rsidR="00B969E1" w:rsidRPr="00831F1E" w:rsidRDefault="00B969E1" w:rsidP="00E96142">
            <w:pPr>
              <w:spacing w:after="0"/>
              <w:jc w:val="both"/>
              <w:rPr>
                <w:rFonts w:ascii="Times New Roman" w:hAnsi="Times New Roman" w:cs="Times New Roman"/>
                <w:sz w:val="24"/>
                <w:szCs w:val="24"/>
              </w:rPr>
            </w:pPr>
            <w:r w:rsidRPr="00831F1E">
              <w:rPr>
                <w:rFonts w:ascii="Times New Roman" w:hAnsi="Times New Roman" w:cs="Times New Roman"/>
                <w:sz w:val="24"/>
                <w:szCs w:val="24"/>
              </w:rPr>
              <w:t>33.</w:t>
            </w:r>
          </w:p>
        </w:tc>
        <w:tc>
          <w:tcPr>
            <w:tcW w:w="1815" w:type="dxa"/>
          </w:tcPr>
          <w:p w14:paraId="5C0DB0C5" w14:textId="77777777" w:rsidR="00B969E1" w:rsidRPr="00831F1E" w:rsidRDefault="00B969E1" w:rsidP="00E96142">
            <w:pPr>
              <w:spacing w:after="0"/>
              <w:jc w:val="both"/>
              <w:rPr>
                <w:rFonts w:ascii="Times New Roman" w:hAnsi="Times New Roman" w:cs="Times New Roman"/>
                <w:sz w:val="24"/>
                <w:szCs w:val="24"/>
              </w:rPr>
            </w:pPr>
          </w:p>
        </w:tc>
        <w:tc>
          <w:tcPr>
            <w:tcW w:w="5235" w:type="dxa"/>
          </w:tcPr>
          <w:p w14:paraId="144360CB" w14:textId="77777777" w:rsidR="00B969E1" w:rsidRPr="00831F1E" w:rsidRDefault="00B969E1" w:rsidP="00E96142">
            <w:pPr>
              <w:spacing w:after="0"/>
              <w:jc w:val="both"/>
              <w:rPr>
                <w:rFonts w:ascii="Times New Roman" w:hAnsi="Times New Roman" w:cs="Times New Roman"/>
                <w:sz w:val="24"/>
                <w:szCs w:val="24"/>
              </w:rPr>
            </w:pPr>
            <w:r w:rsidRPr="00831F1E">
              <w:rPr>
                <w:rFonts w:ascii="Times New Roman" w:hAnsi="Times New Roman" w:cs="Times New Roman"/>
                <w:sz w:val="24"/>
                <w:szCs w:val="24"/>
              </w:rPr>
              <w:t>Временные представления «день – ночь». Порядок следования частей суток.</w:t>
            </w:r>
          </w:p>
        </w:tc>
        <w:tc>
          <w:tcPr>
            <w:tcW w:w="784" w:type="dxa"/>
          </w:tcPr>
          <w:p w14:paraId="77E4FC72" w14:textId="77777777" w:rsidR="00B969E1" w:rsidRPr="00831F1E" w:rsidRDefault="00B61662" w:rsidP="00E96142">
            <w:pPr>
              <w:spacing w:after="0"/>
              <w:jc w:val="both"/>
              <w:rPr>
                <w:rFonts w:ascii="Times New Roman" w:hAnsi="Times New Roman" w:cs="Times New Roman"/>
                <w:sz w:val="24"/>
                <w:szCs w:val="24"/>
              </w:rPr>
            </w:pPr>
            <w:r w:rsidRPr="00831F1E">
              <w:rPr>
                <w:rFonts w:ascii="Times New Roman" w:hAnsi="Times New Roman" w:cs="Times New Roman"/>
                <w:sz w:val="24"/>
                <w:szCs w:val="24"/>
              </w:rPr>
              <w:t>2</w:t>
            </w:r>
          </w:p>
        </w:tc>
        <w:tc>
          <w:tcPr>
            <w:tcW w:w="6876" w:type="dxa"/>
          </w:tcPr>
          <w:p w14:paraId="26B5A42A" w14:textId="77777777" w:rsidR="00B969E1" w:rsidRPr="00831F1E" w:rsidRDefault="00B969E1" w:rsidP="00E96142">
            <w:pPr>
              <w:spacing w:after="0"/>
              <w:jc w:val="both"/>
              <w:rPr>
                <w:rFonts w:ascii="Times New Roman" w:hAnsi="Times New Roman" w:cs="Times New Roman"/>
                <w:sz w:val="24"/>
                <w:szCs w:val="24"/>
              </w:rPr>
            </w:pPr>
            <w:r w:rsidRPr="00831F1E">
              <w:rPr>
                <w:rFonts w:ascii="Times New Roman" w:hAnsi="Times New Roman" w:cs="Times New Roman"/>
                <w:sz w:val="24"/>
                <w:szCs w:val="24"/>
              </w:rPr>
              <w:t>Сравнивают понятия «день – ночь». Отвечают на вопрос</w:t>
            </w:r>
            <w:proofErr w:type="gramStart"/>
            <w:r w:rsidRPr="00831F1E">
              <w:rPr>
                <w:rFonts w:ascii="Times New Roman" w:hAnsi="Times New Roman" w:cs="Times New Roman"/>
                <w:sz w:val="24"/>
                <w:szCs w:val="24"/>
              </w:rPr>
              <w:t>:</w:t>
            </w:r>
            <w:r w:rsidR="004F3F18" w:rsidRPr="00831F1E">
              <w:rPr>
                <w:rFonts w:ascii="Times New Roman" w:hAnsi="Times New Roman" w:cs="Times New Roman"/>
                <w:sz w:val="24"/>
                <w:szCs w:val="24"/>
              </w:rPr>
              <w:t xml:space="preserve"> </w:t>
            </w:r>
            <w:r w:rsidRPr="00831F1E">
              <w:rPr>
                <w:rFonts w:ascii="Times New Roman" w:hAnsi="Times New Roman" w:cs="Times New Roman"/>
                <w:sz w:val="24"/>
                <w:szCs w:val="24"/>
              </w:rPr>
              <w:t>Когда</w:t>
            </w:r>
            <w:proofErr w:type="gramEnd"/>
            <w:r w:rsidRPr="00831F1E">
              <w:rPr>
                <w:rFonts w:ascii="Times New Roman" w:hAnsi="Times New Roman" w:cs="Times New Roman"/>
                <w:sz w:val="24"/>
                <w:szCs w:val="24"/>
              </w:rPr>
              <w:t>?</w:t>
            </w:r>
          </w:p>
        </w:tc>
      </w:tr>
      <w:tr w:rsidR="00B969E1" w:rsidRPr="00831F1E" w14:paraId="006CBCB1" w14:textId="77777777" w:rsidTr="004B28D1">
        <w:trPr>
          <w:trHeight w:val="567"/>
        </w:trPr>
        <w:tc>
          <w:tcPr>
            <w:tcW w:w="594" w:type="dxa"/>
          </w:tcPr>
          <w:p w14:paraId="23010815" w14:textId="77777777" w:rsidR="00B969E1" w:rsidRPr="00831F1E" w:rsidRDefault="00B969E1" w:rsidP="00E96142">
            <w:pPr>
              <w:spacing w:after="0"/>
              <w:jc w:val="both"/>
              <w:rPr>
                <w:rFonts w:ascii="Times New Roman" w:hAnsi="Times New Roman" w:cs="Times New Roman"/>
                <w:sz w:val="24"/>
                <w:szCs w:val="24"/>
              </w:rPr>
            </w:pPr>
            <w:r w:rsidRPr="00831F1E">
              <w:rPr>
                <w:rFonts w:ascii="Times New Roman" w:hAnsi="Times New Roman" w:cs="Times New Roman"/>
                <w:sz w:val="24"/>
                <w:szCs w:val="24"/>
              </w:rPr>
              <w:t>34.</w:t>
            </w:r>
          </w:p>
        </w:tc>
        <w:tc>
          <w:tcPr>
            <w:tcW w:w="1815" w:type="dxa"/>
          </w:tcPr>
          <w:p w14:paraId="799FE478" w14:textId="77777777" w:rsidR="00B969E1" w:rsidRPr="00831F1E" w:rsidRDefault="00B969E1" w:rsidP="00E96142">
            <w:pPr>
              <w:spacing w:after="0"/>
              <w:jc w:val="both"/>
              <w:rPr>
                <w:rFonts w:ascii="Times New Roman" w:hAnsi="Times New Roman" w:cs="Times New Roman"/>
                <w:sz w:val="24"/>
                <w:szCs w:val="24"/>
              </w:rPr>
            </w:pPr>
          </w:p>
        </w:tc>
        <w:tc>
          <w:tcPr>
            <w:tcW w:w="5235" w:type="dxa"/>
          </w:tcPr>
          <w:p w14:paraId="060CBD71" w14:textId="77777777" w:rsidR="00B969E1" w:rsidRPr="00831F1E" w:rsidRDefault="00B969E1" w:rsidP="00E96142">
            <w:pPr>
              <w:spacing w:after="0"/>
              <w:jc w:val="both"/>
              <w:rPr>
                <w:rFonts w:ascii="Times New Roman" w:hAnsi="Times New Roman" w:cs="Times New Roman"/>
                <w:sz w:val="24"/>
                <w:szCs w:val="24"/>
              </w:rPr>
            </w:pPr>
            <w:r w:rsidRPr="00831F1E">
              <w:rPr>
                <w:rFonts w:ascii="Times New Roman" w:hAnsi="Times New Roman" w:cs="Times New Roman"/>
                <w:sz w:val="24"/>
                <w:szCs w:val="24"/>
              </w:rPr>
              <w:t>Последовательность дней недели. Различение времён года.</w:t>
            </w:r>
          </w:p>
        </w:tc>
        <w:tc>
          <w:tcPr>
            <w:tcW w:w="784" w:type="dxa"/>
          </w:tcPr>
          <w:p w14:paraId="31CC569E" w14:textId="77777777" w:rsidR="00B969E1" w:rsidRPr="00831F1E" w:rsidRDefault="00B61662" w:rsidP="00E96142">
            <w:pPr>
              <w:spacing w:after="0"/>
              <w:jc w:val="both"/>
              <w:rPr>
                <w:rFonts w:ascii="Times New Roman" w:hAnsi="Times New Roman" w:cs="Times New Roman"/>
                <w:sz w:val="24"/>
                <w:szCs w:val="24"/>
              </w:rPr>
            </w:pPr>
            <w:r w:rsidRPr="00831F1E">
              <w:rPr>
                <w:rFonts w:ascii="Times New Roman" w:hAnsi="Times New Roman" w:cs="Times New Roman"/>
                <w:sz w:val="24"/>
                <w:szCs w:val="24"/>
              </w:rPr>
              <w:t>2</w:t>
            </w:r>
          </w:p>
        </w:tc>
        <w:tc>
          <w:tcPr>
            <w:tcW w:w="6876" w:type="dxa"/>
          </w:tcPr>
          <w:p w14:paraId="0723B894" w14:textId="77777777" w:rsidR="00B969E1" w:rsidRPr="00831F1E" w:rsidRDefault="00B969E1" w:rsidP="00E96142">
            <w:pPr>
              <w:spacing w:after="0"/>
              <w:jc w:val="both"/>
              <w:rPr>
                <w:rFonts w:ascii="Times New Roman" w:hAnsi="Times New Roman" w:cs="Times New Roman"/>
                <w:sz w:val="24"/>
                <w:szCs w:val="24"/>
              </w:rPr>
            </w:pPr>
            <w:r w:rsidRPr="00831F1E">
              <w:rPr>
                <w:rFonts w:ascii="Times New Roman" w:hAnsi="Times New Roman" w:cs="Times New Roman"/>
                <w:sz w:val="24"/>
                <w:szCs w:val="24"/>
              </w:rPr>
              <w:t>Узнавание (различение) дней недели. Порядок следования сезонов в году.</w:t>
            </w:r>
          </w:p>
        </w:tc>
      </w:tr>
    </w:tbl>
    <w:p w14:paraId="668F8B3F" w14:textId="77777777" w:rsidR="00B969E1" w:rsidRPr="00831F1E" w:rsidRDefault="00B969E1" w:rsidP="00B969E1">
      <w:pPr>
        <w:jc w:val="both"/>
        <w:rPr>
          <w:rFonts w:ascii="Times New Roman" w:hAnsi="Times New Roman" w:cs="Times New Roman"/>
          <w:sz w:val="24"/>
          <w:szCs w:val="24"/>
        </w:rPr>
      </w:pPr>
    </w:p>
    <w:p w14:paraId="2BDDCB87" w14:textId="77777777" w:rsidR="00B969E1" w:rsidRPr="00831F1E" w:rsidRDefault="00B969E1" w:rsidP="00B969E1">
      <w:pPr>
        <w:jc w:val="center"/>
        <w:rPr>
          <w:rFonts w:ascii="Times New Roman" w:hAnsi="Times New Roman" w:cs="Times New Roman"/>
          <w:b/>
          <w:bCs/>
          <w:sz w:val="24"/>
          <w:szCs w:val="24"/>
        </w:rPr>
      </w:pPr>
      <w:r w:rsidRPr="00831F1E">
        <w:rPr>
          <w:rFonts w:ascii="Times New Roman" w:hAnsi="Times New Roman" w:cs="Times New Roman"/>
          <w:b/>
          <w:bCs/>
          <w:sz w:val="24"/>
          <w:szCs w:val="24"/>
        </w:rPr>
        <w:t>Язык и речевая практика</w:t>
      </w:r>
    </w:p>
    <w:p w14:paraId="76D5BE99" w14:textId="77777777" w:rsidR="00B969E1" w:rsidRPr="002A2B36" w:rsidRDefault="00B969E1" w:rsidP="002A2B36">
      <w:pPr>
        <w:pStyle w:val="1"/>
        <w:numPr>
          <w:ilvl w:val="0"/>
          <w:numId w:val="0"/>
        </w:numPr>
        <w:spacing w:line="274" w:lineRule="exact"/>
        <w:rPr>
          <w:sz w:val="24"/>
          <w:szCs w:val="18"/>
        </w:rPr>
      </w:pPr>
      <w:r w:rsidRPr="002A2B36">
        <w:rPr>
          <w:sz w:val="24"/>
          <w:szCs w:val="18"/>
        </w:rPr>
        <w:t>Пояснительная</w:t>
      </w:r>
      <w:r w:rsidRPr="002A2B36">
        <w:rPr>
          <w:spacing w:val="-3"/>
          <w:sz w:val="24"/>
          <w:szCs w:val="18"/>
        </w:rPr>
        <w:t xml:space="preserve"> </w:t>
      </w:r>
      <w:r w:rsidRPr="002A2B36">
        <w:rPr>
          <w:sz w:val="24"/>
          <w:szCs w:val="18"/>
        </w:rPr>
        <w:t>записка</w:t>
      </w:r>
    </w:p>
    <w:p w14:paraId="00FDFB82" w14:textId="77777777" w:rsidR="00B969E1" w:rsidRPr="00831F1E" w:rsidRDefault="00B969E1" w:rsidP="00B969E1">
      <w:pPr>
        <w:pStyle w:val="af"/>
        <w:tabs>
          <w:tab w:val="left" w:pos="1715"/>
          <w:tab w:val="left" w:pos="2912"/>
          <w:tab w:val="left" w:pos="4322"/>
          <w:tab w:val="left" w:pos="5461"/>
          <w:tab w:val="left" w:pos="6959"/>
          <w:tab w:val="left" w:pos="8613"/>
          <w:tab w:val="left" w:pos="8973"/>
        </w:tabs>
        <w:ind w:left="838" w:right="668" w:firstLine="719"/>
      </w:pPr>
      <w:r w:rsidRPr="002A2B36">
        <w:rPr>
          <w:b/>
          <w:bCs/>
        </w:rPr>
        <w:t>Язык и речевая практика</w:t>
      </w:r>
      <w:r w:rsidRPr="00831F1E">
        <w:rPr>
          <w:spacing w:val="24"/>
        </w:rPr>
        <w:t xml:space="preserve"> </w:t>
      </w:r>
      <w:r w:rsidRPr="00831F1E">
        <w:t>-</w:t>
      </w:r>
      <w:r w:rsidRPr="00831F1E">
        <w:rPr>
          <w:spacing w:val="17"/>
        </w:rPr>
        <w:t xml:space="preserve"> </w:t>
      </w:r>
      <w:r w:rsidRPr="00831F1E">
        <w:t>неотъемлемая</w:t>
      </w:r>
      <w:r w:rsidRPr="00831F1E">
        <w:rPr>
          <w:spacing w:val="20"/>
        </w:rPr>
        <w:t xml:space="preserve"> </w:t>
      </w:r>
      <w:r w:rsidRPr="00831F1E">
        <w:t>составляющая</w:t>
      </w:r>
      <w:r w:rsidRPr="00831F1E">
        <w:rPr>
          <w:spacing w:val="18"/>
        </w:rPr>
        <w:t xml:space="preserve"> </w:t>
      </w:r>
      <w:r w:rsidRPr="00831F1E">
        <w:t>социальной</w:t>
      </w:r>
      <w:r w:rsidRPr="00831F1E">
        <w:rPr>
          <w:spacing w:val="-57"/>
        </w:rPr>
        <w:t xml:space="preserve">  </w:t>
      </w:r>
      <w:r w:rsidRPr="00831F1E">
        <w:t xml:space="preserve"> жизни человека.</w:t>
      </w:r>
      <w:r w:rsidR="00654AE2" w:rsidRPr="00831F1E">
        <w:t xml:space="preserve"> </w:t>
      </w:r>
      <w:r w:rsidRPr="00831F1E">
        <w:t>Нарушения</w:t>
      </w:r>
      <w:r w:rsidR="00654AE2" w:rsidRPr="00831F1E">
        <w:t xml:space="preserve"> </w:t>
      </w:r>
      <w:r w:rsidRPr="00831F1E">
        <w:t>развития значительно препятствуют и ограничивают</w:t>
      </w:r>
      <w:r w:rsidR="00654AE2" w:rsidRPr="00831F1E">
        <w:t xml:space="preserve"> полноценное</w:t>
      </w:r>
      <w:r w:rsidRPr="00831F1E">
        <w:t xml:space="preserve"> </w:t>
      </w:r>
      <w:r w:rsidR="00654AE2" w:rsidRPr="00831F1E">
        <w:t>о</w:t>
      </w:r>
      <w:r w:rsidRPr="00831F1E">
        <w:t>бщение</w:t>
      </w:r>
      <w:r w:rsidRPr="00831F1E">
        <w:rPr>
          <w:spacing w:val="61"/>
        </w:rPr>
        <w:t xml:space="preserve"> </w:t>
      </w:r>
      <w:r w:rsidRPr="00831F1E">
        <w:t>ребенка.</w:t>
      </w:r>
      <w:r w:rsidRPr="00831F1E">
        <w:rPr>
          <w:spacing w:val="3"/>
        </w:rPr>
        <w:t xml:space="preserve"> </w:t>
      </w:r>
      <w:r w:rsidRPr="00831F1E">
        <w:t>Часто</w:t>
      </w:r>
      <w:r w:rsidRPr="00831F1E">
        <w:rPr>
          <w:spacing w:val="42"/>
        </w:rPr>
        <w:t xml:space="preserve"> </w:t>
      </w:r>
      <w:r w:rsidRPr="00831F1E">
        <w:t>у</w:t>
      </w:r>
      <w:r w:rsidR="00654AE2" w:rsidRPr="00831F1E">
        <w:t xml:space="preserve"> </w:t>
      </w:r>
      <w:r w:rsidRPr="00831F1E">
        <w:t>детей,</w:t>
      </w:r>
      <w:r w:rsidRPr="00831F1E">
        <w:rPr>
          <w:spacing w:val="13"/>
        </w:rPr>
        <w:t xml:space="preserve"> </w:t>
      </w:r>
      <w:r w:rsidRPr="00831F1E">
        <w:t>имеющих</w:t>
      </w:r>
      <w:r w:rsidRPr="00831F1E">
        <w:rPr>
          <w:spacing w:val="15"/>
        </w:rPr>
        <w:t xml:space="preserve"> </w:t>
      </w:r>
      <w:r w:rsidRPr="00831F1E">
        <w:t>нарушение</w:t>
      </w:r>
      <w:r w:rsidRPr="00831F1E">
        <w:rPr>
          <w:spacing w:val="12"/>
        </w:rPr>
        <w:t xml:space="preserve"> </w:t>
      </w:r>
      <w:r w:rsidRPr="00831F1E">
        <w:t>интеллекта</w:t>
      </w:r>
      <w:r w:rsidRPr="00831F1E">
        <w:rPr>
          <w:spacing w:val="12"/>
        </w:rPr>
        <w:t xml:space="preserve"> </w:t>
      </w:r>
      <w:r w:rsidRPr="00831F1E">
        <w:t>в</w:t>
      </w:r>
      <w:r w:rsidRPr="00831F1E">
        <w:rPr>
          <w:spacing w:val="12"/>
        </w:rPr>
        <w:t xml:space="preserve"> </w:t>
      </w:r>
      <w:r w:rsidRPr="00831F1E">
        <w:t>сочетании</w:t>
      </w:r>
      <w:r w:rsidRPr="00831F1E">
        <w:rPr>
          <w:spacing w:val="14"/>
        </w:rPr>
        <w:t xml:space="preserve"> </w:t>
      </w:r>
      <w:r w:rsidRPr="00831F1E">
        <w:t>с</w:t>
      </w:r>
      <w:r w:rsidRPr="00831F1E">
        <w:rPr>
          <w:spacing w:val="12"/>
        </w:rPr>
        <w:t xml:space="preserve"> </w:t>
      </w:r>
      <w:r w:rsidRPr="00831F1E">
        <w:t>аутистическими</w:t>
      </w:r>
      <w:r w:rsidRPr="00831F1E">
        <w:rPr>
          <w:spacing w:val="14"/>
        </w:rPr>
        <w:t xml:space="preserve"> </w:t>
      </w:r>
      <w:r w:rsidRPr="00831F1E">
        <w:t>расстройствами,</w:t>
      </w:r>
      <w:r w:rsidRPr="00831F1E">
        <w:rPr>
          <w:spacing w:val="-57"/>
        </w:rPr>
        <w:t xml:space="preserve"> </w:t>
      </w:r>
      <w:r w:rsidRPr="00831F1E">
        <w:t>отсутствует</w:t>
      </w:r>
      <w:r w:rsidRPr="00831F1E">
        <w:rPr>
          <w:spacing w:val="5"/>
        </w:rPr>
        <w:t xml:space="preserve"> </w:t>
      </w:r>
      <w:r w:rsidRPr="00831F1E">
        <w:t>потребность</w:t>
      </w:r>
      <w:r w:rsidRPr="00831F1E">
        <w:rPr>
          <w:spacing w:val="5"/>
        </w:rPr>
        <w:t xml:space="preserve"> </w:t>
      </w:r>
      <w:r w:rsidRPr="00831F1E">
        <w:t>в</w:t>
      </w:r>
      <w:r w:rsidRPr="00831F1E">
        <w:rPr>
          <w:spacing w:val="4"/>
        </w:rPr>
        <w:t xml:space="preserve"> </w:t>
      </w:r>
      <w:r w:rsidRPr="00831F1E">
        <w:t>общении,</w:t>
      </w:r>
      <w:r w:rsidRPr="00831F1E">
        <w:rPr>
          <w:spacing w:val="4"/>
        </w:rPr>
        <w:t xml:space="preserve"> </w:t>
      </w:r>
      <w:r w:rsidRPr="00831F1E">
        <w:t>имеются</w:t>
      </w:r>
      <w:r w:rsidRPr="00831F1E">
        <w:rPr>
          <w:spacing w:val="4"/>
        </w:rPr>
        <w:t xml:space="preserve"> </w:t>
      </w:r>
      <w:r w:rsidRPr="00831F1E">
        <w:t>трудности</w:t>
      </w:r>
      <w:r w:rsidRPr="00831F1E">
        <w:rPr>
          <w:spacing w:val="5"/>
        </w:rPr>
        <w:t xml:space="preserve"> </w:t>
      </w:r>
      <w:r w:rsidRPr="00831F1E">
        <w:t>выбора</w:t>
      </w:r>
      <w:r w:rsidRPr="00831F1E">
        <w:rPr>
          <w:spacing w:val="6"/>
        </w:rPr>
        <w:t xml:space="preserve"> </w:t>
      </w:r>
      <w:r w:rsidRPr="00831F1E">
        <w:t>и</w:t>
      </w:r>
      <w:r w:rsidRPr="00831F1E">
        <w:rPr>
          <w:spacing w:val="5"/>
        </w:rPr>
        <w:t xml:space="preserve"> </w:t>
      </w:r>
      <w:r w:rsidRPr="00831F1E">
        <w:t>использования</w:t>
      </w:r>
      <w:r w:rsidRPr="00831F1E">
        <w:rPr>
          <w:spacing w:val="2"/>
        </w:rPr>
        <w:t xml:space="preserve"> </w:t>
      </w:r>
      <w:r w:rsidRPr="00831F1E">
        <w:t>форм</w:t>
      </w:r>
      <w:r w:rsidRPr="00831F1E">
        <w:rPr>
          <w:spacing w:val="-57"/>
        </w:rPr>
        <w:t xml:space="preserve"> </w:t>
      </w:r>
      <w:r w:rsidRPr="00831F1E">
        <w:t>общения,</w:t>
      </w:r>
      <w:r w:rsidRPr="00831F1E">
        <w:rPr>
          <w:spacing w:val="30"/>
        </w:rPr>
        <w:t xml:space="preserve"> </w:t>
      </w:r>
      <w:r w:rsidRPr="00831F1E">
        <w:t>включая</w:t>
      </w:r>
      <w:r w:rsidRPr="00831F1E">
        <w:rPr>
          <w:spacing w:val="31"/>
        </w:rPr>
        <w:t xml:space="preserve"> </w:t>
      </w:r>
      <w:r w:rsidRPr="00831F1E">
        <w:t>коммуникативную</w:t>
      </w:r>
      <w:r w:rsidRPr="00831F1E">
        <w:rPr>
          <w:spacing w:val="31"/>
        </w:rPr>
        <w:t xml:space="preserve"> </w:t>
      </w:r>
      <w:r w:rsidRPr="00831F1E">
        <w:t>речь</w:t>
      </w:r>
      <w:r w:rsidRPr="00831F1E">
        <w:rPr>
          <w:spacing w:val="32"/>
        </w:rPr>
        <w:t xml:space="preserve"> </w:t>
      </w:r>
      <w:r w:rsidRPr="00831F1E">
        <w:t>и</w:t>
      </w:r>
      <w:r w:rsidRPr="00831F1E">
        <w:rPr>
          <w:spacing w:val="31"/>
        </w:rPr>
        <w:t xml:space="preserve"> </w:t>
      </w:r>
      <w:r w:rsidRPr="00831F1E">
        <w:t>целенаправленность</w:t>
      </w:r>
      <w:r w:rsidRPr="00831F1E">
        <w:rPr>
          <w:spacing w:val="32"/>
        </w:rPr>
        <w:t xml:space="preserve"> </w:t>
      </w:r>
      <w:r w:rsidRPr="00831F1E">
        <w:t>речевой</w:t>
      </w:r>
      <w:r w:rsidRPr="00831F1E">
        <w:rPr>
          <w:spacing w:val="31"/>
        </w:rPr>
        <w:t xml:space="preserve"> </w:t>
      </w:r>
      <w:r w:rsidRPr="00831F1E">
        <w:t>деятельности.</w:t>
      </w:r>
      <w:r w:rsidRPr="00831F1E">
        <w:rPr>
          <w:spacing w:val="31"/>
        </w:rPr>
        <w:t xml:space="preserve"> </w:t>
      </w:r>
      <w:r w:rsidRPr="00831F1E">
        <w:t>У</w:t>
      </w:r>
      <w:r w:rsidRPr="00831F1E">
        <w:rPr>
          <w:spacing w:val="-57"/>
        </w:rPr>
        <w:t xml:space="preserve">      </w:t>
      </w:r>
      <w:r w:rsidRPr="00831F1E">
        <w:t>детей</w:t>
      </w:r>
      <w:r w:rsidRPr="00831F1E">
        <w:rPr>
          <w:spacing w:val="2"/>
        </w:rPr>
        <w:t xml:space="preserve"> </w:t>
      </w:r>
      <w:r w:rsidRPr="00831F1E">
        <w:t>с</w:t>
      </w:r>
      <w:r w:rsidRPr="00831F1E">
        <w:rPr>
          <w:spacing w:val="1"/>
        </w:rPr>
        <w:t xml:space="preserve"> </w:t>
      </w:r>
      <w:r w:rsidRPr="00831F1E">
        <w:t xml:space="preserve">выраженными </w:t>
      </w:r>
      <w:r w:rsidRPr="00831F1E">
        <w:lastRenderedPageBreak/>
        <w:t>нарушениями</w:t>
      </w:r>
      <w:r w:rsidRPr="00831F1E">
        <w:rPr>
          <w:spacing w:val="3"/>
        </w:rPr>
        <w:t xml:space="preserve"> </w:t>
      </w:r>
      <w:r w:rsidRPr="00831F1E">
        <w:t>интеллекта</w:t>
      </w:r>
      <w:r w:rsidRPr="00831F1E">
        <w:rPr>
          <w:spacing w:val="1"/>
        </w:rPr>
        <w:t xml:space="preserve"> </w:t>
      </w:r>
      <w:r w:rsidRPr="00831F1E">
        <w:t>отмечается</w:t>
      </w:r>
      <w:r w:rsidRPr="00831F1E">
        <w:rPr>
          <w:spacing w:val="1"/>
        </w:rPr>
        <w:t xml:space="preserve"> </w:t>
      </w:r>
      <w:r w:rsidRPr="00831F1E">
        <w:t>грубое</w:t>
      </w:r>
      <w:r w:rsidRPr="00831F1E">
        <w:rPr>
          <w:spacing w:val="1"/>
        </w:rPr>
        <w:t xml:space="preserve"> </w:t>
      </w:r>
      <w:r w:rsidRPr="00831F1E">
        <w:t>недоразвитие</w:t>
      </w:r>
      <w:r w:rsidRPr="00831F1E">
        <w:rPr>
          <w:spacing w:val="1"/>
        </w:rPr>
        <w:t xml:space="preserve"> </w:t>
      </w:r>
      <w:r w:rsidRPr="00831F1E">
        <w:t>речи и</w:t>
      </w:r>
      <w:r w:rsidRPr="00831F1E">
        <w:rPr>
          <w:spacing w:val="3"/>
        </w:rPr>
        <w:t xml:space="preserve"> </w:t>
      </w:r>
      <w:r w:rsidRPr="00831F1E">
        <w:t>всех</w:t>
      </w:r>
      <w:r w:rsidRPr="00831F1E">
        <w:rPr>
          <w:spacing w:val="-57"/>
        </w:rPr>
        <w:t xml:space="preserve"> </w:t>
      </w:r>
      <w:r w:rsidRPr="00831F1E">
        <w:t>ее функций: коммуникативной, познавательной, регулирующей. У многих детей с тяжелыми</w:t>
      </w:r>
      <w:r w:rsidRPr="00831F1E">
        <w:rPr>
          <w:spacing w:val="-57"/>
        </w:rPr>
        <w:t xml:space="preserve"> </w:t>
      </w:r>
      <w:r w:rsidRPr="00831F1E">
        <w:t>и</w:t>
      </w:r>
      <w:r w:rsidRPr="00831F1E">
        <w:rPr>
          <w:spacing w:val="6"/>
        </w:rPr>
        <w:t xml:space="preserve"> </w:t>
      </w:r>
      <w:r w:rsidRPr="00831F1E">
        <w:t>множественными</w:t>
      </w:r>
      <w:r w:rsidRPr="00831F1E">
        <w:rPr>
          <w:spacing w:val="3"/>
        </w:rPr>
        <w:t xml:space="preserve"> </w:t>
      </w:r>
      <w:r w:rsidRPr="00831F1E">
        <w:t>нарушениями</w:t>
      </w:r>
      <w:r w:rsidRPr="00831F1E">
        <w:rPr>
          <w:spacing w:val="6"/>
        </w:rPr>
        <w:t xml:space="preserve"> </w:t>
      </w:r>
      <w:r w:rsidRPr="00831F1E">
        <w:t>развития</w:t>
      </w:r>
      <w:r w:rsidRPr="00831F1E">
        <w:rPr>
          <w:spacing w:val="5"/>
        </w:rPr>
        <w:t xml:space="preserve"> </w:t>
      </w:r>
      <w:r w:rsidRPr="00831F1E">
        <w:t>устная</w:t>
      </w:r>
      <w:r w:rsidRPr="00831F1E">
        <w:rPr>
          <w:spacing w:val="5"/>
        </w:rPr>
        <w:t xml:space="preserve"> </w:t>
      </w:r>
      <w:r w:rsidRPr="00831F1E">
        <w:t>(звучащая)</w:t>
      </w:r>
      <w:r w:rsidRPr="00831F1E">
        <w:rPr>
          <w:spacing w:val="7"/>
        </w:rPr>
        <w:t xml:space="preserve"> </w:t>
      </w:r>
      <w:r w:rsidRPr="00831F1E">
        <w:t>речь</w:t>
      </w:r>
      <w:r w:rsidRPr="00831F1E">
        <w:rPr>
          <w:spacing w:val="6"/>
        </w:rPr>
        <w:t xml:space="preserve"> </w:t>
      </w:r>
      <w:r w:rsidRPr="00831F1E">
        <w:t>отсутствует</w:t>
      </w:r>
      <w:r w:rsidRPr="00831F1E">
        <w:rPr>
          <w:spacing w:val="5"/>
        </w:rPr>
        <w:t xml:space="preserve"> </w:t>
      </w:r>
      <w:r w:rsidRPr="00831F1E">
        <w:t>или</w:t>
      </w:r>
      <w:r w:rsidR="00654AE2" w:rsidRPr="00831F1E">
        <w:t xml:space="preserve"> нарушена </w:t>
      </w:r>
      <w:r w:rsidRPr="00831F1E">
        <w:t>настолько, что понимание ее окружающими сильно затруднено, либо невозможно</w:t>
      </w:r>
      <w:r w:rsidR="00007161" w:rsidRPr="00831F1E">
        <w:t xml:space="preserve">. </w:t>
      </w:r>
      <w:r w:rsidRPr="00831F1E">
        <w:t>В</w:t>
      </w:r>
      <w:r w:rsidRPr="00831F1E">
        <w:rPr>
          <w:spacing w:val="16"/>
        </w:rPr>
        <w:t xml:space="preserve"> </w:t>
      </w:r>
      <w:r w:rsidRPr="00831F1E">
        <w:t>связи</w:t>
      </w:r>
      <w:r w:rsidRPr="00831F1E">
        <w:rPr>
          <w:spacing w:val="16"/>
        </w:rPr>
        <w:t xml:space="preserve"> </w:t>
      </w:r>
      <w:r w:rsidRPr="00831F1E">
        <w:t>с</w:t>
      </w:r>
      <w:r w:rsidRPr="00831F1E">
        <w:rPr>
          <w:spacing w:val="14"/>
        </w:rPr>
        <w:t xml:space="preserve"> </w:t>
      </w:r>
      <w:r w:rsidRPr="00831F1E">
        <w:t>этим,</w:t>
      </w:r>
      <w:r w:rsidRPr="00831F1E">
        <w:rPr>
          <w:spacing w:val="15"/>
        </w:rPr>
        <w:t xml:space="preserve"> </w:t>
      </w:r>
      <w:r w:rsidRPr="00831F1E">
        <w:t>обучение</w:t>
      </w:r>
      <w:r w:rsidRPr="00831F1E">
        <w:rPr>
          <w:spacing w:val="16"/>
        </w:rPr>
        <w:t xml:space="preserve"> </w:t>
      </w:r>
      <w:r w:rsidRPr="00831F1E">
        <w:t>детей</w:t>
      </w:r>
      <w:r w:rsidRPr="00831F1E">
        <w:rPr>
          <w:spacing w:val="16"/>
        </w:rPr>
        <w:t xml:space="preserve"> </w:t>
      </w:r>
      <w:r w:rsidRPr="00831F1E">
        <w:t>общению</w:t>
      </w:r>
      <w:r w:rsidRPr="00831F1E">
        <w:rPr>
          <w:spacing w:val="16"/>
        </w:rPr>
        <w:t xml:space="preserve"> </w:t>
      </w:r>
      <w:r w:rsidRPr="00831F1E">
        <w:t>должно</w:t>
      </w:r>
      <w:r w:rsidRPr="00831F1E">
        <w:rPr>
          <w:spacing w:val="15"/>
        </w:rPr>
        <w:t xml:space="preserve"> </w:t>
      </w:r>
      <w:r w:rsidRPr="00831F1E">
        <w:t>включать</w:t>
      </w:r>
      <w:r w:rsidRPr="00831F1E">
        <w:rPr>
          <w:spacing w:val="14"/>
        </w:rPr>
        <w:t xml:space="preserve"> </w:t>
      </w:r>
      <w:r w:rsidRPr="00831F1E">
        <w:t>целенаправленную</w:t>
      </w:r>
      <w:r w:rsidRPr="00831F1E">
        <w:rPr>
          <w:spacing w:val="1"/>
        </w:rPr>
        <w:t xml:space="preserve"> </w:t>
      </w:r>
      <w:r w:rsidRPr="00831F1E">
        <w:t>педагогическую</w:t>
      </w:r>
      <w:r w:rsidRPr="00831F1E">
        <w:rPr>
          <w:spacing w:val="19"/>
        </w:rPr>
        <w:t xml:space="preserve"> </w:t>
      </w:r>
      <w:r w:rsidRPr="00831F1E">
        <w:t>работу</w:t>
      </w:r>
      <w:r w:rsidRPr="00831F1E">
        <w:rPr>
          <w:spacing w:val="14"/>
        </w:rPr>
        <w:t xml:space="preserve"> </w:t>
      </w:r>
      <w:r w:rsidRPr="00831F1E">
        <w:t>по</w:t>
      </w:r>
      <w:r w:rsidRPr="00831F1E">
        <w:rPr>
          <w:spacing w:val="19"/>
        </w:rPr>
        <w:t xml:space="preserve"> </w:t>
      </w:r>
      <w:r w:rsidRPr="00831F1E">
        <w:t>формированию</w:t>
      </w:r>
      <w:r w:rsidRPr="00831F1E">
        <w:rPr>
          <w:spacing w:val="19"/>
        </w:rPr>
        <w:t xml:space="preserve"> </w:t>
      </w:r>
      <w:r w:rsidRPr="00831F1E">
        <w:t>у</w:t>
      </w:r>
      <w:r w:rsidRPr="00831F1E">
        <w:rPr>
          <w:spacing w:val="14"/>
        </w:rPr>
        <w:t xml:space="preserve"> </w:t>
      </w:r>
      <w:r w:rsidRPr="00831F1E">
        <w:t>них</w:t>
      </w:r>
      <w:r w:rsidRPr="00831F1E">
        <w:rPr>
          <w:spacing w:val="21"/>
        </w:rPr>
        <w:t xml:space="preserve"> </w:t>
      </w:r>
      <w:r w:rsidRPr="00831F1E">
        <w:t>потребности</w:t>
      </w:r>
      <w:r w:rsidRPr="00831F1E">
        <w:rPr>
          <w:spacing w:val="20"/>
        </w:rPr>
        <w:t xml:space="preserve"> </w:t>
      </w:r>
      <w:r w:rsidRPr="00831F1E">
        <w:t>в</w:t>
      </w:r>
      <w:r w:rsidRPr="00831F1E">
        <w:rPr>
          <w:spacing w:val="16"/>
        </w:rPr>
        <w:t xml:space="preserve"> </w:t>
      </w:r>
      <w:r w:rsidRPr="00831F1E">
        <w:t>общении,</w:t>
      </w:r>
      <w:r w:rsidRPr="00831F1E">
        <w:rPr>
          <w:spacing w:val="16"/>
        </w:rPr>
        <w:t xml:space="preserve"> </w:t>
      </w:r>
      <w:r w:rsidRPr="00831F1E">
        <w:t>на</w:t>
      </w:r>
      <w:r w:rsidRPr="00831F1E">
        <w:rPr>
          <w:spacing w:val="18"/>
        </w:rPr>
        <w:t xml:space="preserve"> </w:t>
      </w:r>
      <w:r w:rsidRPr="00831F1E">
        <w:t>развитие</w:t>
      </w:r>
      <w:r w:rsidRPr="00831F1E">
        <w:rPr>
          <w:spacing w:val="-57"/>
        </w:rPr>
        <w:t xml:space="preserve">   </w:t>
      </w:r>
      <w:r w:rsidRPr="00831F1E">
        <w:t>сохранных</w:t>
      </w:r>
      <w:r w:rsidRPr="00831F1E">
        <w:rPr>
          <w:spacing w:val="31"/>
        </w:rPr>
        <w:t xml:space="preserve"> </w:t>
      </w:r>
      <w:r w:rsidRPr="00831F1E">
        <w:t>речевых</w:t>
      </w:r>
      <w:r w:rsidRPr="00831F1E">
        <w:rPr>
          <w:spacing w:val="31"/>
        </w:rPr>
        <w:t xml:space="preserve"> </w:t>
      </w:r>
      <w:r w:rsidRPr="00831F1E">
        <w:t>механизмов,</w:t>
      </w:r>
      <w:r w:rsidRPr="00831F1E">
        <w:rPr>
          <w:spacing w:val="28"/>
        </w:rPr>
        <w:t xml:space="preserve"> </w:t>
      </w:r>
      <w:r w:rsidRPr="00831F1E">
        <w:t>а</w:t>
      </w:r>
      <w:r w:rsidRPr="00831F1E">
        <w:rPr>
          <w:spacing w:val="28"/>
        </w:rPr>
        <w:t xml:space="preserve"> </w:t>
      </w:r>
      <w:r w:rsidRPr="00831F1E">
        <w:t>также</w:t>
      </w:r>
      <w:r w:rsidRPr="00831F1E">
        <w:rPr>
          <w:spacing w:val="28"/>
        </w:rPr>
        <w:t xml:space="preserve"> </w:t>
      </w:r>
      <w:r w:rsidRPr="00831F1E">
        <w:t>на</w:t>
      </w:r>
      <w:r w:rsidRPr="00831F1E">
        <w:rPr>
          <w:spacing w:val="28"/>
        </w:rPr>
        <w:t xml:space="preserve"> </w:t>
      </w:r>
      <w:r w:rsidRPr="00831F1E">
        <w:t>обучение</w:t>
      </w:r>
      <w:r w:rsidRPr="00831F1E">
        <w:rPr>
          <w:spacing w:val="28"/>
        </w:rPr>
        <w:t xml:space="preserve"> </w:t>
      </w:r>
      <w:r w:rsidRPr="00831F1E">
        <w:t>использованию</w:t>
      </w:r>
      <w:r w:rsidRPr="00831F1E">
        <w:rPr>
          <w:spacing w:val="29"/>
        </w:rPr>
        <w:t xml:space="preserve"> </w:t>
      </w:r>
      <w:r w:rsidRPr="00831F1E">
        <w:t>альтернативных</w:t>
      </w:r>
    </w:p>
    <w:p w14:paraId="2AA64A86" w14:textId="77777777" w:rsidR="00B969E1" w:rsidRPr="00831F1E" w:rsidRDefault="00B969E1" w:rsidP="00B969E1">
      <w:pPr>
        <w:pStyle w:val="af"/>
        <w:ind w:left="838"/>
      </w:pPr>
      <w:r w:rsidRPr="00831F1E">
        <w:t>средств</w:t>
      </w:r>
      <w:r w:rsidRPr="00831F1E">
        <w:rPr>
          <w:spacing w:val="-3"/>
        </w:rPr>
        <w:t xml:space="preserve"> </w:t>
      </w:r>
      <w:r w:rsidRPr="00831F1E">
        <w:t>общения.</w:t>
      </w:r>
    </w:p>
    <w:p w14:paraId="4885B52C" w14:textId="77777777" w:rsidR="00B969E1" w:rsidRPr="00831F1E" w:rsidRDefault="00B969E1" w:rsidP="00007161">
      <w:pPr>
        <w:pStyle w:val="af"/>
        <w:ind w:left="838" w:right="673" w:firstLine="264"/>
        <w:jc w:val="left"/>
      </w:pPr>
      <w:r w:rsidRPr="002A2B36">
        <w:rPr>
          <w:b/>
          <w:bCs/>
          <w:u w:val="single"/>
        </w:rPr>
        <w:t>Цель</w:t>
      </w:r>
      <w:r w:rsidR="00007161" w:rsidRPr="002A2B36">
        <w:rPr>
          <w:b/>
          <w:bCs/>
          <w:u w:val="single"/>
        </w:rPr>
        <w:t xml:space="preserve"> </w:t>
      </w:r>
      <w:r w:rsidRPr="002A2B36">
        <w:rPr>
          <w:b/>
          <w:bCs/>
        </w:rPr>
        <w:t>обучения</w:t>
      </w:r>
      <w:r w:rsidRPr="00831F1E">
        <w:t xml:space="preserve"> - формирование коммуникативных и речевых навыков с использованием</w:t>
      </w:r>
      <w:r w:rsidRPr="00831F1E">
        <w:rPr>
          <w:spacing w:val="1"/>
        </w:rPr>
        <w:t xml:space="preserve"> </w:t>
      </w:r>
      <w:r w:rsidRPr="00831F1E">
        <w:t>средств</w:t>
      </w:r>
      <w:r w:rsidRPr="00831F1E">
        <w:rPr>
          <w:spacing w:val="-2"/>
        </w:rPr>
        <w:t xml:space="preserve"> </w:t>
      </w:r>
      <w:r w:rsidRPr="00831F1E">
        <w:t>вербальной и</w:t>
      </w:r>
      <w:r w:rsidR="00007161" w:rsidRPr="00831F1E">
        <w:t xml:space="preserve"> </w:t>
      </w:r>
      <w:r w:rsidRPr="00831F1E">
        <w:t>альтернативной</w:t>
      </w:r>
      <w:r w:rsidRPr="00831F1E">
        <w:rPr>
          <w:spacing w:val="3"/>
        </w:rPr>
        <w:t xml:space="preserve"> </w:t>
      </w:r>
      <w:r w:rsidRPr="00831F1E">
        <w:t>коммуникации.</w:t>
      </w:r>
    </w:p>
    <w:p w14:paraId="4C842AB1" w14:textId="77777777" w:rsidR="00B969E1" w:rsidRPr="00831F1E" w:rsidRDefault="00B969E1" w:rsidP="00B969E1">
      <w:pPr>
        <w:pStyle w:val="af"/>
        <w:ind w:left="838" w:right="667" w:firstLine="264"/>
      </w:pPr>
      <w:r w:rsidRPr="00831F1E">
        <w:t>Смыслом</w:t>
      </w:r>
      <w:r w:rsidRPr="00831F1E">
        <w:rPr>
          <w:spacing w:val="1"/>
        </w:rPr>
        <w:t xml:space="preserve"> </w:t>
      </w:r>
      <w:r w:rsidRPr="00831F1E">
        <w:t>обучения</w:t>
      </w:r>
      <w:r w:rsidRPr="00831F1E">
        <w:rPr>
          <w:spacing w:val="1"/>
        </w:rPr>
        <w:t xml:space="preserve"> </w:t>
      </w:r>
      <w:r w:rsidRPr="00831F1E">
        <w:t>общению</w:t>
      </w:r>
      <w:r w:rsidRPr="00831F1E">
        <w:rPr>
          <w:spacing w:val="1"/>
        </w:rPr>
        <w:t xml:space="preserve"> </w:t>
      </w:r>
      <w:r w:rsidRPr="00831F1E">
        <w:t>является</w:t>
      </w:r>
      <w:r w:rsidRPr="00831F1E">
        <w:rPr>
          <w:spacing w:val="1"/>
        </w:rPr>
        <w:t xml:space="preserve"> </w:t>
      </w:r>
      <w:r w:rsidRPr="00831F1E">
        <w:t>индивидуальное</w:t>
      </w:r>
      <w:r w:rsidRPr="00831F1E">
        <w:rPr>
          <w:spacing w:val="1"/>
        </w:rPr>
        <w:t xml:space="preserve"> </w:t>
      </w:r>
      <w:r w:rsidRPr="00831F1E">
        <w:t>поэтапное</w:t>
      </w:r>
      <w:r w:rsidRPr="00831F1E">
        <w:rPr>
          <w:spacing w:val="1"/>
        </w:rPr>
        <w:t xml:space="preserve"> </w:t>
      </w:r>
      <w:r w:rsidRPr="00831F1E">
        <w:t>планомерное</w:t>
      </w:r>
      <w:r w:rsidRPr="00831F1E">
        <w:rPr>
          <w:spacing w:val="-57"/>
        </w:rPr>
        <w:t xml:space="preserve"> </w:t>
      </w:r>
      <w:r w:rsidRPr="00831F1E">
        <w:t>расширение</w:t>
      </w:r>
      <w:r w:rsidRPr="00831F1E">
        <w:rPr>
          <w:spacing w:val="1"/>
        </w:rPr>
        <w:t xml:space="preserve"> </w:t>
      </w:r>
      <w:r w:rsidRPr="00831F1E">
        <w:t>жизненного</w:t>
      </w:r>
      <w:r w:rsidRPr="00831F1E">
        <w:rPr>
          <w:spacing w:val="1"/>
        </w:rPr>
        <w:t xml:space="preserve"> </w:t>
      </w:r>
      <w:r w:rsidRPr="00831F1E">
        <w:t>опыта</w:t>
      </w:r>
      <w:r w:rsidRPr="00831F1E">
        <w:rPr>
          <w:spacing w:val="1"/>
        </w:rPr>
        <w:t xml:space="preserve"> </w:t>
      </w:r>
      <w:r w:rsidRPr="00831F1E">
        <w:t>и</w:t>
      </w:r>
      <w:r w:rsidRPr="00831F1E">
        <w:rPr>
          <w:spacing w:val="1"/>
        </w:rPr>
        <w:t xml:space="preserve"> </w:t>
      </w:r>
      <w:r w:rsidRPr="00831F1E">
        <w:t>повседневных</w:t>
      </w:r>
      <w:r w:rsidRPr="00831F1E">
        <w:rPr>
          <w:spacing w:val="1"/>
        </w:rPr>
        <w:t xml:space="preserve"> </w:t>
      </w:r>
      <w:r w:rsidRPr="00831F1E">
        <w:t>социальных</w:t>
      </w:r>
      <w:r w:rsidRPr="00831F1E">
        <w:rPr>
          <w:spacing w:val="1"/>
        </w:rPr>
        <w:t xml:space="preserve"> </w:t>
      </w:r>
      <w:r w:rsidRPr="00831F1E">
        <w:t>контактов</w:t>
      </w:r>
      <w:r w:rsidRPr="00831F1E">
        <w:rPr>
          <w:spacing w:val="1"/>
        </w:rPr>
        <w:t xml:space="preserve"> </w:t>
      </w:r>
      <w:r w:rsidRPr="00831F1E">
        <w:t>в</w:t>
      </w:r>
      <w:r w:rsidRPr="00831F1E">
        <w:rPr>
          <w:spacing w:val="1"/>
        </w:rPr>
        <w:t xml:space="preserve"> </w:t>
      </w:r>
      <w:r w:rsidRPr="00831F1E">
        <w:t>доступных</w:t>
      </w:r>
      <w:r w:rsidRPr="00831F1E">
        <w:rPr>
          <w:spacing w:val="1"/>
        </w:rPr>
        <w:t xml:space="preserve"> </w:t>
      </w:r>
      <w:r w:rsidRPr="00831F1E">
        <w:t>для</w:t>
      </w:r>
      <w:r w:rsidRPr="00831F1E">
        <w:rPr>
          <w:spacing w:val="-57"/>
        </w:rPr>
        <w:t xml:space="preserve"> </w:t>
      </w:r>
      <w:r w:rsidRPr="00831F1E">
        <w:t>ребенка</w:t>
      </w:r>
      <w:r w:rsidRPr="00831F1E">
        <w:rPr>
          <w:spacing w:val="10"/>
        </w:rPr>
        <w:t xml:space="preserve"> </w:t>
      </w:r>
      <w:r w:rsidRPr="00831F1E">
        <w:t>пределах.</w:t>
      </w:r>
      <w:r w:rsidRPr="00831F1E">
        <w:rPr>
          <w:spacing w:val="12"/>
        </w:rPr>
        <w:t xml:space="preserve"> </w:t>
      </w:r>
      <w:r w:rsidRPr="00831F1E">
        <w:t>Для</w:t>
      </w:r>
      <w:r w:rsidRPr="00831F1E">
        <w:rPr>
          <w:spacing w:val="9"/>
        </w:rPr>
        <w:t xml:space="preserve"> </w:t>
      </w:r>
      <w:r w:rsidRPr="00831F1E">
        <w:t>этого</w:t>
      </w:r>
      <w:r w:rsidRPr="00831F1E">
        <w:rPr>
          <w:spacing w:val="12"/>
        </w:rPr>
        <w:t xml:space="preserve"> </w:t>
      </w:r>
      <w:r w:rsidRPr="00831F1E">
        <w:t>организуется</w:t>
      </w:r>
      <w:r w:rsidRPr="00831F1E">
        <w:rPr>
          <w:spacing w:val="12"/>
        </w:rPr>
        <w:t xml:space="preserve"> </w:t>
      </w:r>
      <w:r w:rsidRPr="00831F1E">
        <w:t>специальная</w:t>
      </w:r>
      <w:r w:rsidRPr="00831F1E">
        <w:rPr>
          <w:spacing w:val="12"/>
        </w:rPr>
        <w:t xml:space="preserve"> </w:t>
      </w:r>
      <w:r w:rsidRPr="00831F1E">
        <w:t>работа</w:t>
      </w:r>
      <w:r w:rsidRPr="00831F1E">
        <w:rPr>
          <w:spacing w:val="10"/>
        </w:rPr>
        <w:t xml:space="preserve"> </w:t>
      </w:r>
      <w:r w:rsidRPr="00831F1E">
        <w:t>по</w:t>
      </w:r>
      <w:r w:rsidRPr="00831F1E">
        <w:rPr>
          <w:spacing w:val="12"/>
        </w:rPr>
        <w:t xml:space="preserve"> </w:t>
      </w:r>
      <w:r w:rsidRPr="00831F1E">
        <w:t>введению</w:t>
      </w:r>
      <w:r w:rsidRPr="00831F1E">
        <w:rPr>
          <w:spacing w:val="12"/>
        </w:rPr>
        <w:t xml:space="preserve"> </w:t>
      </w:r>
      <w:r w:rsidRPr="00831F1E">
        <w:t>ребёнка</w:t>
      </w:r>
      <w:r w:rsidRPr="00831F1E">
        <w:rPr>
          <w:spacing w:val="11"/>
        </w:rPr>
        <w:t xml:space="preserve"> </w:t>
      </w:r>
      <w:r w:rsidRPr="00831F1E">
        <w:t>в</w:t>
      </w:r>
      <w:r w:rsidRPr="00831F1E">
        <w:rPr>
          <w:spacing w:val="11"/>
        </w:rPr>
        <w:t xml:space="preserve"> </w:t>
      </w:r>
      <w:r w:rsidRPr="00831F1E">
        <w:t>более</w:t>
      </w:r>
    </w:p>
    <w:p w14:paraId="0566B866" w14:textId="77777777" w:rsidR="00B969E1" w:rsidRPr="00831F1E" w:rsidRDefault="00B969E1" w:rsidP="00B969E1">
      <w:pPr>
        <w:pStyle w:val="af"/>
        <w:spacing w:before="63"/>
        <w:ind w:left="708" w:right="667"/>
      </w:pPr>
      <w:r w:rsidRPr="00831F1E">
        <w:t>сложную предметную и социальную среду, что предполагает планомерную, дозированную,</w:t>
      </w:r>
      <w:r w:rsidRPr="00831F1E">
        <w:rPr>
          <w:spacing w:val="1"/>
        </w:rPr>
        <w:t xml:space="preserve"> </w:t>
      </w:r>
      <w:r w:rsidRPr="00831F1E">
        <w:t>заранее программируемую интеграцию в среду сверстников в доступных ребенку пределах,</w:t>
      </w:r>
      <w:r w:rsidRPr="00831F1E">
        <w:rPr>
          <w:spacing w:val="1"/>
        </w:rPr>
        <w:t xml:space="preserve"> </w:t>
      </w:r>
      <w:r w:rsidRPr="00831F1E">
        <w:t>организованное</w:t>
      </w:r>
      <w:r w:rsidRPr="00831F1E">
        <w:rPr>
          <w:spacing w:val="-2"/>
        </w:rPr>
        <w:t xml:space="preserve"> </w:t>
      </w:r>
      <w:r w:rsidRPr="00831F1E">
        <w:t>включение</w:t>
      </w:r>
      <w:r w:rsidRPr="00831F1E">
        <w:rPr>
          <w:spacing w:val="-1"/>
        </w:rPr>
        <w:t xml:space="preserve"> </w:t>
      </w:r>
      <w:r w:rsidRPr="00831F1E">
        <w:t>в</w:t>
      </w:r>
      <w:r w:rsidRPr="00831F1E">
        <w:rPr>
          <w:spacing w:val="2"/>
        </w:rPr>
        <w:t xml:space="preserve"> </w:t>
      </w:r>
      <w:r w:rsidRPr="00831F1E">
        <w:t>общение.</w:t>
      </w:r>
    </w:p>
    <w:p w14:paraId="50BCCA57" w14:textId="77777777" w:rsidR="00B969E1" w:rsidRPr="00831F1E" w:rsidRDefault="00B969E1" w:rsidP="00B969E1">
      <w:pPr>
        <w:pStyle w:val="af"/>
        <w:ind w:left="838" w:right="670" w:firstLine="408"/>
      </w:pPr>
      <w:r w:rsidRPr="00831F1E">
        <w:rPr>
          <w:b/>
          <w:i/>
          <w:u w:val="thick"/>
        </w:rPr>
        <w:t>Обучающие</w:t>
      </w:r>
      <w:r w:rsidRPr="00831F1E">
        <w:rPr>
          <w:b/>
          <w:i/>
          <w:spacing w:val="1"/>
          <w:u w:val="thick"/>
        </w:rPr>
        <w:t xml:space="preserve"> </w:t>
      </w:r>
      <w:r w:rsidRPr="00831F1E">
        <w:rPr>
          <w:b/>
          <w:i/>
          <w:u w:val="thick"/>
        </w:rPr>
        <w:t>задачи</w:t>
      </w:r>
      <w:proofErr w:type="gramStart"/>
      <w:r w:rsidR="002A2B36">
        <w:rPr>
          <w:b/>
          <w:i/>
          <w:u w:val="thick"/>
        </w:rPr>
        <w:t xml:space="preserve">: </w:t>
      </w:r>
      <w:r w:rsidRPr="00831F1E">
        <w:t>При</w:t>
      </w:r>
      <w:proofErr w:type="gramEnd"/>
      <w:r w:rsidRPr="00831F1E">
        <w:rPr>
          <w:spacing w:val="1"/>
        </w:rPr>
        <w:t xml:space="preserve"> </w:t>
      </w:r>
      <w:r w:rsidRPr="00831F1E">
        <w:t>составлении</w:t>
      </w:r>
      <w:r w:rsidRPr="00831F1E">
        <w:rPr>
          <w:spacing w:val="1"/>
        </w:rPr>
        <w:t xml:space="preserve"> </w:t>
      </w:r>
      <w:r w:rsidRPr="00831F1E">
        <w:t>индивидуальной</w:t>
      </w:r>
      <w:r w:rsidRPr="00831F1E">
        <w:rPr>
          <w:spacing w:val="1"/>
        </w:rPr>
        <w:t xml:space="preserve"> </w:t>
      </w:r>
      <w:r w:rsidRPr="00831F1E">
        <w:t>программы</w:t>
      </w:r>
      <w:r w:rsidRPr="00831F1E">
        <w:rPr>
          <w:spacing w:val="1"/>
        </w:rPr>
        <w:t xml:space="preserve"> </w:t>
      </w:r>
      <w:r w:rsidRPr="00831F1E">
        <w:t>обучения</w:t>
      </w:r>
      <w:r w:rsidRPr="00831F1E">
        <w:rPr>
          <w:spacing w:val="1"/>
        </w:rPr>
        <w:t xml:space="preserve"> </w:t>
      </w:r>
      <w:r w:rsidRPr="00831F1E">
        <w:t>выбирается</w:t>
      </w:r>
      <w:r w:rsidRPr="00831F1E">
        <w:rPr>
          <w:spacing w:val="1"/>
        </w:rPr>
        <w:t xml:space="preserve"> </w:t>
      </w:r>
      <w:r w:rsidRPr="00831F1E">
        <w:rPr>
          <w:i/>
          <w:u w:val="single"/>
        </w:rPr>
        <w:t>обучающая</w:t>
      </w:r>
      <w:r w:rsidRPr="00831F1E">
        <w:rPr>
          <w:i/>
          <w:spacing w:val="1"/>
          <w:u w:val="single"/>
        </w:rPr>
        <w:t xml:space="preserve"> </w:t>
      </w:r>
      <w:r w:rsidRPr="00831F1E">
        <w:rPr>
          <w:i/>
          <w:u w:val="single"/>
        </w:rPr>
        <w:t>задача</w:t>
      </w:r>
      <w:r w:rsidRPr="00831F1E">
        <w:rPr>
          <w:i/>
          <w:spacing w:val="1"/>
        </w:rPr>
        <w:t xml:space="preserve"> </w:t>
      </w:r>
      <w:r w:rsidRPr="00831F1E">
        <w:t>и в</w:t>
      </w:r>
      <w:r w:rsidRPr="00831F1E">
        <w:rPr>
          <w:spacing w:val="1"/>
        </w:rPr>
        <w:t xml:space="preserve"> </w:t>
      </w:r>
      <w:r w:rsidRPr="00831F1E">
        <w:t>зависимости</w:t>
      </w:r>
      <w:r w:rsidRPr="00831F1E">
        <w:rPr>
          <w:spacing w:val="1"/>
        </w:rPr>
        <w:t xml:space="preserve"> </w:t>
      </w:r>
      <w:r w:rsidRPr="00831F1E">
        <w:t>от</w:t>
      </w:r>
      <w:r w:rsidRPr="00831F1E">
        <w:rPr>
          <w:spacing w:val="1"/>
        </w:rPr>
        <w:t xml:space="preserve"> </w:t>
      </w:r>
      <w:r w:rsidRPr="00831F1E">
        <w:t>возможностей</w:t>
      </w:r>
      <w:r w:rsidRPr="00831F1E">
        <w:rPr>
          <w:spacing w:val="1"/>
        </w:rPr>
        <w:t xml:space="preserve"> </w:t>
      </w:r>
      <w:r w:rsidRPr="00831F1E">
        <w:t>ребенка, подбирается средство коммуникации для реализации поставленной задачи. Если</w:t>
      </w:r>
      <w:r w:rsidRPr="00831F1E">
        <w:rPr>
          <w:spacing w:val="1"/>
        </w:rPr>
        <w:t xml:space="preserve"> </w:t>
      </w:r>
      <w:r w:rsidRPr="00831F1E">
        <w:t>ребенок</w:t>
      </w:r>
      <w:r w:rsidRPr="00831F1E">
        <w:rPr>
          <w:spacing w:val="1"/>
        </w:rPr>
        <w:t xml:space="preserve"> </w:t>
      </w:r>
      <w:r w:rsidRPr="00831F1E">
        <w:t>не</w:t>
      </w:r>
      <w:r w:rsidRPr="00831F1E">
        <w:rPr>
          <w:spacing w:val="1"/>
        </w:rPr>
        <w:t xml:space="preserve"> </w:t>
      </w:r>
      <w:r w:rsidRPr="00831F1E">
        <w:t>владеет</w:t>
      </w:r>
      <w:r w:rsidRPr="00831F1E">
        <w:rPr>
          <w:spacing w:val="1"/>
        </w:rPr>
        <w:t xml:space="preserve"> </w:t>
      </w:r>
      <w:r w:rsidRPr="00831F1E">
        <w:t>устной</w:t>
      </w:r>
      <w:r w:rsidRPr="00831F1E">
        <w:rPr>
          <w:spacing w:val="1"/>
        </w:rPr>
        <w:t xml:space="preserve"> </w:t>
      </w:r>
      <w:r w:rsidRPr="00831F1E">
        <w:t>(звучащей)</w:t>
      </w:r>
      <w:r w:rsidRPr="00831F1E">
        <w:rPr>
          <w:spacing w:val="1"/>
        </w:rPr>
        <w:t xml:space="preserve"> </w:t>
      </w:r>
      <w:r w:rsidRPr="00831F1E">
        <w:t>речью,</w:t>
      </w:r>
      <w:r w:rsidRPr="00831F1E">
        <w:rPr>
          <w:spacing w:val="1"/>
        </w:rPr>
        <w:t xml:space="preserve"> </w:t>
      </w:r>
      <w:r w:rsidRPr="00831F1E">
        <w:t>используются</w:t>
      </w:r>
      <w:r w:rsidRPr="00831F1E">
        <w:rPr>
          <w:spacing w:val="1"/>
        </w:rPr>
        <w:t xml:space="preserve"> </w:t>
      </w:r>
      <w:r w:rsidRPr="00831F1E">
        <w:t>альтернативные</w:t>
      </w:r>
      <w:r w:rsidRPr="00831F1E">
        <w:rPr>
          <w:spacing w:val="1"/>
        </w:rPr>
        <w:t xml:space="preserve"> </w:t>
      </w:r>
      <w:r w:rsidRPr="00831F1E">
        <w:t>средства</w:t>
      </w:r>
      <w:r w:rsidRPr="00831F1E">
        <w:rPr>
          <w:spacing w:val="1"/>
        </w:rPr>
        <w:t xml:space="preserve"> </w:t>
      </w:r>
      <w:r w:rsidRPr="00831F1E">
        <w:t>коммуникации.</w:t>
      </w:r>
      <w:r w:rsidRPr="00831F1E">
        <w:rPr>
          <w:spacing w:val="1"/>
        </w:rPr>
        <w:t xml:space="preserve"> </w:t>
      </w:r>
      <w:r w:rsidRPr="00831F1E">
        <w:t>Например,</w:t>
      </w:r>
      <w:r w:rsidRPr="00831F1E">
        <w:rPr>
          <w:spacing w:val="1"/>
        </w:rPr>
        <w:t xml:space="preserve"> </w:t>
      </w:r>
      <w:r w:rsidRPr="00831F1E">
        <w:t>обучение</w:t>
      </w:r>
      <w:r w:rsidRPr="00831F1E">
        <w:rPr>
          <w:spacing w:val="1"/>
        </w:rPr>
        <w:t xml:space="preserve"> </w:t>
      </w:r>
      <w:r w:rsidRPr="00831F1E">
        <w:t>выражению</w:t>
      </w:r>
      <w:r w:rsidRPr="00831F1E">
        <w:rPr>
          <w:spacing w:val="1"/>
        </w:rPr>
        <w:t xml:space="preserve"> </w:t>
      </w:r>
      <w:r w:rsidRPr="00831F1E">
        <w:t>согласия</w:t>
      </w:r>
      <w:r w:rsidRPr="00831F1E">
        <w:rPr>
          <w:spacing w:val="1"/>
        </w:rPr>
        <w:t xml:space="preserve"> </w:t>
      </w:r>
      <w:r w:rsidRPr="00831F1E">
        <w:t>может</w:t>
      </w:r>
      <w:r w:rsidRPr="00831F1E">
        <w:rPr>
          <w:spacing w:val="1"/>
        </w:rPr>
        <w:t xml:space="preserve"> </w:t>
      </w:r>
      <w:r w:rsidRPr="00831F1E">
        <w:t>происходить</w:t>
      </w:r>
      <w:r w:rsidRPr="00831F1E">
        <w:rPr>
          <w:spacing w:val="1"/>
        </w:rPr>
        <w:t xml:space="preserve"> </w:t>
      </w:r>
      <w:r w:rsidRPr="00831F1E">
        <w:t>с</w:t>
      </w:r>
      <w:r w:rsidRPr="00831F1E">
        <w:rPr>
          <w:spacing w:val="1"/>
        </w:rPr>
        <w:t xml:space="preserve"> </w:t>
      </w:r>
      <w:r w:rsidRPr="00831F1E">
        <w:t>использованием жеста и/или пиктограммы. Подбор и освоение этих средств осуществляется</w:t>
      </w:r>
      <w:r w:rsidRPr="00831F1E">
        <w:rPr>
          <w:spacing w:val="1"/>
        </w:rPr>
        <w:t xml:space="preserve"> </w:t>
      </w:r>
      <w:r w:rsidRPr="00831F1E">
        <w:t>индивидуально</w:t>
      </w:r>
      <w:r w:rsidRPr="00831F1E">
        <w:rPr>
          <w:spacing w:val="-1"/>
        </w:rPr>
        <w:t xml:space="preserve"> </w:t>
      </w:r>
      <w:r w:rsidRPr="00831F1E">
        <w:t>в</w:t>
      </w:r>
      <w:r w:rsidRPr="00831F1E">
        <w:rPr>
          <w:spacing w:val="-1"/>
        </w:rPr>
        <w:t xml:space="preserve"> </w:t>
      </w:r>
      <w:r w:rsidRPr="00831F1E">
        <w:t>рамках</w:t>
      </w:r>
      <w:r w:rsidRPr="00831F1E">
        <w:rPr>
          <w:spacing w:val="2"/>
        </w:rPr>
        <w:t xml:space="preserve"> </w:t>
      </w:r>
      <w:r w:rsidRPr="00831F1E">
        <w:t>коррекционного курса.</w:t>
      </w:r>
    </w:p>
    <w:p w14:paraId="75AB48AA" w14:textId="77777777" w:rsidR="00B969E1" w:rsidRPr="00831F1E" w:rsidRDefault="00B969E1" w:rsidP="00AF6AC7">
      <w:pPr>
        <w:pStyle w:val="af"/>
        <w:ind w:left="838" w:right="666" w:firstLine="408"/>
        <w:jc w:val="left"/>
      </w:pPr>
      <w:r w:rsidRPr="00831F1E">
        <w:rPr>
          <w:b/>
          <w:i/>
          <w:u w:val="thick"/>
        </w:rPr>
        <w:t>Задачи</w:t>
      </w:r>
      <w:r w:rsidRPr="00831F1E">
        <w:rPr>
          <w:b/>
          <w:i/>
        </w:rPr>
        <w:t xml:space="preserve"> </w:t>
      </w:r>
      <w:r w:rsidRPr="00831F1E">
        <w:t>по развитию</w:t>
      </w:r>
      <w:r w:rsidR="00AF6AC7" w:rsidRPr="00831F1E">
        <w:t xml:space="preserve"> </w:t>
      </w:r>
      <w:r w:rsidRPr="00831F1E">
        <w:t>импрессивной речи направлены на формирование умения понимать</w:t>
      </w:r>
      <w:r w:rsidRPr="00831F1E">
        <w:rPr>
          <w:spacing w:val="1"/>
        </w:rPr>
        <w:t xml:space="preserve"> </w:t>
      </w:r>
      <w:r w:rsidRPr="00831F1E">
        <w:t>произнесенные</w:t>
      </w:r>
      <w:r w:rsidRPr="00831F1E">
        <w:rPr>
          <w:spacing w:val="1"/>
        </w:rPr>
        <w:t xml:space="preserve"> </w:t>
      </w:r>
      <w:r w:rsidRPr="00831F1E">
        <w:t>слова,</w:t>
      </w:r>
      <w:r w:rsidRPr="00831F1E">
        <w:rPr>
          <w:spacing w:val="1"/>
        </w:rPr>
        <w:t xml:space="preserve"> </w:t>
      </w:r>
      <w:r w:rsidRPr="00831F1E">
        <w:t>словосочетания,</w:t>
      </w:r>
      <w:r w:rsidRPr="00831F1E">
        <w:rPr>
          <w:spacing w:val="1"/>
        </w:rPr>
        <w:t xml:space="preserve"> </w:t>
      </w:r>
      <w:r w:rsidRPr="00831F1E">
        <w:t>предложения</w:t>
      </w:r>
      <w:r w:rsidRPr="00831F1E">
        <w:rPr>
          <w:spacing w:val="1"/>
        </w:rPr>
        <w:t xml:space="preserve"> </w:t>
      </w:r>
      <w:r w:rsidRPr="00831F1E">
        <w:t>и</w:t>
      </w:r>
      <w:r w:rsidRPr="00831F1E">
        <w:rPr>
          <w:spacing w:val="1"/>
        </w:rPr>
        <w:t xml:space="preserve"> </w:t>
      </w:r>
      <w:r w:rsidRPr="00831F1E">
        <w:t>связные</w:t>
      </w:r>
      <w:r w:rsidRPr="00831F1E">
        <w:rPr>
          <w:spacing w:val="1"/>
        </w:rPr>
        <w:t xml:space="preserve"> </w:t>
      </w:r>
      <w:r w:rsidRPr="00831F1E">
        <w:t>высказывания,</w:t>
      </w:r>
      <w:r w:rsidRPr="00831F1E">
        <w:rPr>
          <w:spacing w:val="1"/>
        </w:rPr>
        <w:t xml:space="preserve"> </w:t>
      </w:r>
      <w:r w:rsidRPr="00831F1E">
        <w:t>различать</w:t>
      </w:r>
      <w:r w:rsidRPr="00831F1E">
        <w:rPr>
          <w:spacing w:val="1"/>
        </w:rPr>
        <w:t xml:space="preserve"> </w:t>
      </w:r>
      <w:r w:rsidRPr="00831F1E">
        <w:t xml:space="preserve">напечатанные слова. </w:t>
      </w:r>
      <w:r w:rsidRPr="00831F1E">
        <w:rPr>
          <w:i/>
          <w:u w:val="single"/>
        </w:rPr>
        <w:t>Задачи</w:t>
      </w:r>
      <w:r w:rsidRPr="00831F1E">
        <w:rPr>
          <w:i/>
        </w:rPr>
        <w:t xml:space="preserve"> </w:t>
      </w:r>
      <w:r w:rsidRPr="00831F1E">
        <w:t>по развитию экспрессивной речи направлены на формирование</w:t>
      </w:r>
      <w:r w:rsidRPr="00831F1E">
        <w:rPr>
          <w:spacing w:val="1"/>
        </w:rPr>
        <w:t xml:space="preserve"> </w:t>
      </w:r>
      <w:r w:rsidRPr="00831F1E">
        <w:t>умения</w:t>
      </w:r>
      <w:r w:rsidRPr="00831F1E">
        <w:rPr>
          <w:spacing w:val="1"/>
        </w:rPr>
        <w:t xml:space="preserve"> </w:t>
      </w:r>
      <w:r w:rsidRPr="00831F1E">
        <w:t>употреблять</w:t>
      </w:r>
      <w:r w:rsidRPr="00831F1E">
        <w:rPr>
          <w:spacing w:val="1"/>
        </w:rPr>
        <w:t xml:space="preserve"> </w:t>
      </w:r>
      <w:r w:rsidRPr="00831F1E">
        <w:t>в</w:t>
      </w:r>
      <w:r w:rsidRPr="00831F1E">
        <w:rPr>
          <w:spacing w:val="1"/>
        </w:rPr>
        <w:t xml:space="preserve"> </w:t>
      </w:r>
      <w:r w:rsidRPr="00831F1E">
        <w:t>общении</w:t>
      </w:r>
      <w:r w:rsidRPr="00831F1E">
        <w:rPr>
          <w:spacing w:val="1"/>
        </w:rPr>
        <w:t xml:space="preserve"> </w:t>
      </w:r>
      <w:r w:rsidRPr="00831F1E">
        <w:t>слова,</w:t>
      </w:r>
      <w:r w:rsidRPr="00831F1E">
        <w:rPr>
          <w:spacing w:val="1"/>
        </w:rPr>
        <w:t xml:space="preserve"> </w:t>
      </w:r>
      <w:r w:rsidRPr="00831F1E">
        <w:t>строить</w:t>
      </w:r>
      <w:r w:rsidRPr="00831F1E">
        <w:rPr>
          <w:spacing w:val="1"/>
        </w:rPr>
        <w:t xml:space="preserve"> </w:t>
      </w:r>
      <w:r w:rsidRPr="00831F1E">
        <w:t>словосочетания,</w:t>
      </w:r>
      <w:r w:rsidRPr="00831F1E">
        <w:rPr>
          <w:spacing w:val="1"/>
        </w:rPr>
        <w:t xml:space="preserve"> </w:t>
      </w:r>
      <w:r w:rsidRPr="00831F1E">
        <w:t>предложения,</w:t>
      </w:r>
      <w:r w:rsidRPr="00831F1E">
        <w:rPr>
          <w:spacing w:val="1"/>
        </w:rPr>
        <w:t xml:space="preserve"> </w:t>
      </w:r>
      <w:r w:rsidRPr="00831F1E">
        <w:t>связные</w:t>
      </w:r>
      <w:r w:rsidRPr="00831F1E">
        <w:rPr>
          <w:spacing w:val="1"/>
        </w:rPr>
        <w:t xml:space="preserve"> </w:t>
      </w:r>
      <w:r w:rsidRPr="00831F1E">
        <w:t>высказывания,</w:t>
      </w:r>
      <w:r w:rsidRPr="00831F1E">
        <w:rPr>
          <w:spacing w:val="-1"/>
        </w:rPr>
        <w:t xml:space="preserve"> </w:t>
      </w:r>
      <w:r w:rsidRPr="00831F1E">
        <w:t>писать отдельные</w:t>
      </w:r>
      <w:r w:rsidRPr="00831F1E">
        <w:rPr>
          <w:spacing w:val="-2"/>
        </w:rPr>
        <w:t xml:space="preserve"> </w:t>
      </w:r>
      <w:r w:rsidRPr="00831F1E">
        <w:t>буквы</w:t>
      </w:r>
      <w:r w:rsidRPr="00831F1E">
        <w:rPr>
          <w:spacing w:val="-1"/>
        </w:rPr>
        <w:t xml:space="preserve"> </w:t>
      </w:r>
      <w:r w:rsidRPr="00831F1E">
        <w:t>и</w:t>
      </w:r>
      <w:r w:rsidRPr="00831F1E">
        <w:rPr>
          <w:spacing w:val="3"/>
        </w:rPr>
        <w:t xml:space="preserve"> </w:t>
      </w:r>
      <w:r w:rsidRPr="00831F1E">
        <w:t>слова.</w:t>
      </w:r>
    </w:p>
    <w:p w14:paraId="470F9286" w14:textId="77777777" w:rsidR="00B969E1" w:rsidRPr="00831F1E" w:rsidRDefault="00B969E1" w:rsidP="00B969E1">
      <w:pPr>
        <w:pStyle w:val="af"/>
        <w:ind w:left="1246"/>
      </w:pPr>
      <w:r w:rsidRPr="00831F1E">
        <w:t>Обучение импрессивной и экспрессивной речи может проводиться параллельно. В</w:t>
      </w:r>
      <w:r w:rsidRPr="00831F1E">
        <w:rPr>
          <w:spacing w:val="1"/>
        </w:rPr>
        <w:t xml:space="preserve"> </w:t>
      </w:r>
      <w:r w:rsidRPr="00831F1E">
        <w:t>случае более сложных речевых нарушений у ребенка, сначала осуществляется работа над</w:t>
      </w:r>
      <w:r w:rsidRPr="00831F1E">
        <w:rPr>
          <w:spacing w:val="1"/>
        </w:rPr>
        <w:t xml:space="preserve"> </w:t>
      </w:r>
      <w:r w:rsidRPr="00831F1E">
        <w:t>пониманием</w:t>
      </w:r>
      <w:r w:rsidRPr="00831F1E">
        <w:rPr>
          <w:spacing w:val="1"/>
        </w:rPr>
        <w:t xml:space="preserve"> </w:t>
      </w:r>
      <w:r w:rsidRPr="00831F1E">
        <w:t>речи,</w:t>
      </w:r>
      <w:r w:rsidRPr="00831F1E">
        <w:rPr>
          <w:spacing w:val="1"/>
        </w:rPr>
        <w:t xml:space="preserve"> </w:t>
      </w:r>
      <w:r w:rsidRPr="00831F1E">
        <w:t>а</w:t>
      </w:r>
      <w:r w:rsidRPr="00831F1E">
        <w:rPr>
          <w:spacing w:val="1"/>
        </w:rPr>
        <w:t xml:space="preserve"> </w:t>
      </w:r>
      <w:r w:rsidRPr="00831F1E">
        <w:t>затем</w:t>
      </w:r>
      <w:r w:rsidRPr="00831F1E">
        <w:rPr>
          <w:spacing w:val="1"/>
        </w:rPr>
        <w:t xml:space="preserve"> </w:t>
      </w:r>
      <w:r w:rsidRPr="00831F1E">
        <w:t>над</w:t>
      </w:r>
      <w:r w:rsidRPr="00831F1E">
        <w:rPr>
          <w:spacing w:val="1"/>
        </w:rPr>
        <w:t xml:space="preserve"> </w:t>
      </w:r>
      <w:r w:rsidRPr="00831F1E">
        <w:t>ее</w:t>
      </w:r>
      <w:r w:rsidRPr="00831F1E">
        <w:rPr>
          <w:spacing w:val="1"/>
        </w:rPr>
        <w:t xml:space="preserve"> </w:t>
      </w:r>
      <w:r w:rsidRPr="00831F1E">
        <w:t>употреблением</w:t>
      </w:r>
      <w:r w:rsidRPr="00831F1E">
        <w:rPr>
          <w:spacing w:val="1"/>
        </w:rPr>
        <w:t xml:space="preserve"> </w:t>
      </w:r>
      <w:r w:rsidRPr="00831F1E">
        <w:t>(в</w:t>
      </w:r>
      <w:r w:rsidRPr="00831F1E">
        <w:rPr>
          <w:spacing w:val="1"/>
        </w:rPr>
        <w:t xml:space="preserve"> </w:t>
      </w:r>
      <w:r w:rsidRPr="00831F1E">
        <w:t>зависимости</w:t>
      </w:r>
      <w:r w:rsidRPr="00831F1E">
        <w:rPr>
          <w:spacing w:val="1"/>
        </w:rPr>
        <w:t xml:space="preserve"> </w:t>
      </w:r>
      <w:r w:rsidRPr="00831F1E">
        <w:t>от</w:t>
      </w:r>
      <w:r w:rsidRPr="00831F1E">
        <w:rPr>
          <w:spacing w:val="1"/>
        </w:rPr>
        <w:t xml:space="preserve"> </w:t>
      </w:r>
      <w:r w:rsidRPr="00831F1E">
        <w:t>индивидуальных</w:t>
      </w:r>
      <w:r w:rsidRPr="00831F1E">
        <w:rPr>
          <w:spacing w:val="-57"/>
        </w:rPr>
        <w:t xml:space="preserve"> </w:t>
      </w:r>
      <w:r w:rsidRPr="00831F1E">
        <w:t>возможностей детей). В</w:t>
      </w:r>
      <w:r w:rsidRPr="00831F1E">
        <w:rPr>
          <w:spacing w:val="-1"/>
        </w:rPr>
        <w:t xml:space="preserve"> </w:t>
      </w:r>
      <w:r w:rsidRPr="00831F1E">
        <w:t>учебном</w:t>
      </w:r>
      <w:r w:rsidRPr="00831F1E">
        <w:rPr>
          <w:spacing w:val="-4"/>
        </w:rPr>
        <w:t xml:space="preserve"> </w:t>
      </w:r>
      <w:r w:rsidRPr="00831F1E">
        <w:t>плане</w:t>
      </w:r>
      <w:r w:rsidRPr="00831F1E">
        <w:rPr>
          <w:spacing w:val="-3"/>
        </w:rPr>
        <w:t xml:space="preserve"> </w:t>
      </w:r>
      <w:r w:rsidRPr="00831F1E">
        <w:t>предмет</w:t>
      </w:r>
      <w:r w:rsidRPr="00831F1E">
        <w:rPr>
          <w:spacing w:val="-3"/>
        </w:rPr>
        <w:t xml:space="preserve"> </w:t>
      </w:r>
      <w:r w:rsidRPr="00831F1E">
        <w:t>представлен</w:t>
      </w:r>
      <w:r w:rsidRPr="00831F1E">
        <w:rPr>
          <w:spacing w:val="-2"/>
        </w:rPr>
        <w:t xml:space="preserve"> </w:t>
      </w:r>
      <w:r w:rsidRPr="00831F1E">
        <w:t>на</w:t>
      </w:r>
      <w:r w:rsidRPr="00831F1E">
        <w:rPr>
          <w:spacing w:val="-4"/>
        </w:rPr>
        <w:t xml:space="preserve"> </w:t>
      </w:r>
      <w:r w:rsidRPr="00831F1E">
        <w:t>каждой</w:t>
      </w:r>
      <w:r w:rsidRPr="00831F1E">
        <w:rPr>
          <w:spacing w:val="-2"/>
        </w:rPr>
        <w:t xml:space="preserve"> </w:t>
      </w:r>
      <w:r w:rsidRPr="00831F1E">
        <w:t>ступени обучения.</w:t>
      </w:r>
    </w:p>
    <w:p w14:paraId="3B7506C1" w14:textId="77777777" w:rsidR="00B969E1" w:rsidRPr="00831F1E" w:rsidRDefault="00B969E1" w:rsidP="00B969E1">
      <w:pPr>
        <w:pStyle w:val="af"/>
        <w:ind w:left="838" w:right="943" w:firstLine="408"/>
      </w:pPr>
      <w:r w:rsidRPr="00831F1E">
        <w:rPr>
          <w:b/>
          <w:i/>
        </w:rPr>
        <w:t>Особенности</w:t>
      </w:r>
      <w:r w:rsidRPr="00831F1E">
        <w:rPr>
          <w:b/>
          <w:i/>
          <w:spacing w:val="1"/>
        </w:rPr>
        <w:t xml:space="preserve"> </w:t>
      </w:r>
      <w:r w:rsidRPr="00831F1E">
        <w:rPr>
          <w:b/>
          <w:i/>
        </w:rPr>
        <w:t>курса:</w:t>
      </w:r>
      <w:r w:rsidRPr="00831F1E">
        <w:rPr>
          <w:b/>
          <w:i/>
          <w:spacing w:val="1"/>
        </w:rPr>
        <w:t xml:space="preserve"> </w:t>
      </w:r>
      <w:r w:rsidRPr="00831F1E">
        <w:t>Общение</w:t>
      </w:r>
      <w:r w:rsidRPr="00831F1E">
        <w:rPr>
          <w:spacing w:val="1"/>
        </w:rPr>
        <w:t xml:space="preserve"> </w:t>
      </w:r>
      <w:r w:rsidRPr="00831F1E">
        <w:t>с</w:t>
      </w:r>
      <w:r w:rsidRPr="00831F1E">
        <w:rPr>
          <w:spacing w:val="1"/>
        </w:rPr>
        <w:t xml:space="preserve"> </w:t>
      </w:r>
      <w:r w:rsidRPr="00831F1E">
        <w:t>умственно</w:t>
      </w:r>
      <w:r w:rsidRPr="00831F1E">
        <w:rPr>
          <w:spacing w:val="1"/>
        </w:rPr>
        <w:t xml:space="preserve"> </w:t>
      </w:r>
      <w:r w:rsidRPr="00831F1E">
        <w:t>отсталым</w:t>
      </w:r>
      <w:r w:rsidRPr="00831F1E">
        <w:rPr>
          <w:spacing w:val="1"/>
        </w:rPr>
        <w:t xml:space="preserve"> </w:t>
      </w:r>
      <w:r w:rsidRPr="00831F1E">
        <w:t>ребёнком</w:t>
      </w:r>
      <w:r w:rsidRPr="00831F1E">
        <w:rPr>
          <w:spacing w:val="1"/>
        </w:rPr>
        <w:t xml:space="preserve"> </w:t>
      </w:r>
      <w:r w:rsidRPr="00831F1E">
        <w:t>осуществляется</w:t>
      </w:r>
      <w:r w:rsidRPr="00831F1E">
        <w:rPr>
          <w:spacing w:val="1"/>
        </w:rPr>
        <w:t xml:space="preserve"> </w:t>
      </w:r>
      <w:r w:rsidRPr="00831F1E">
        <w:t>в</w:t>
      </w:r>
      <w:r w:rsidRPr="00831F1E">
        <w:rPr>
          <w:spacing w:val="-57"/>
        </w:rPr>
        <w:t xml:space="preserve"> </w:t>
      </w:r>
      <w:r w:rsidRPr="00831F1E">
        <w:t>процессе любой</w:t>
      </w:r>
      <w:r w:rsidRPr="00831F1E">
        <w:rPr>
          <w:spacing w:val="1"/>
        </w:rPr>
        <w:t xml:space="preserve"> </w:t>
      </w:r>
      <w:r w:rsidRPr="00831F1E">
        <w:t>деятельности:</w:t>
      </w:r>
      <w:r w:rsidRPr="00831F1E">
        <w:rPr>
          <w:spacing w:val="1"/>
        </w:rPr>
        <w:t xml:space="preserve"> </w:t>
      </w:r>
      <w:r w:rsidRPr="00831F1E">
        <w:t>на</w:t>
      </w:r>
      <w:r w:rsidRPr="00831F1E">
        <w:rPr>
          <w:spacing w:val="1"/>
        </w:rPr>
        <w:t xml:space="preserve"> </w:t>
      </w:r>
      <w:r w:rsidRPr="00831F1E">
        <w:t>уроках, музыкальных занятиях, в процессе игровой</w:t>
      </w:r>
      <w:r w:rsidRPr="00831F1E">
        <w:rPr>
          <w:spacing w:val="1"/>
        </w:rPr>
        <w:t xml:space="preserve"> </w:t>
      </w:r>
      <w:r w:rsidRPr="00831F1E">
        <w:t>деятельности, на прогулках и экскурсиях. Известно, что общение тесно связано с общим</w:t>
      </w:r>
      <w:r w:rsidRPr="00831F1E">
        <w:rPr>
          <w:spacing w:val="1"/>
        </w:rPr>
        <w:t xml:space="preserve"> </w:t>
      </w:r>
      <w:r w:rsidRPr="00831F1E">
        <w:t>психическим развитием ребёнка. Базовыми предпосылками для развития речи является</w:t>
      </w:r>
      <w:r w:rsidRPr="00831F1E">
        <w:rPr>
          <w:spacing w:val="1"/>
        </w:rPr>
        <w:t xml:space="preserve"> </w:t>
      </w:r>
      <w:r w:rsidRPr="00831F1E">
        <w:t>коммуникативная</w:t>
      </w:r>
      <w:r w:rsidRPr="00831F1E">
        <w:rPr>
          <w:spacing w:val="1"/>
        </w:rPr>
        <w:t xml:space="preserve"> </w:t>
      </w:r>
      <w:r w:rsidRPr="00831F1E">
        <w:t>направленность</w:t>
      </w:r>
      <w:r w:rsidRPr="00831F1E">
        <w:rPr>
          <w:spacing w:val="1"/>
        </w:rPr>
        <w:t xml:space="preserve"> </w:t>
      </w:r>
      <w:r w:rsidRPr="00831F1E">
        <w:t>общения,</w:t>
      </w:r>
      <w:r w:rsidRPr="00831F1E">
        <w:rPr>
          <w:spacing w:val="1"/>
        </w:rPr>
        <w:t xml:space="preserve"> </w:t>
      </w:r>
      <w:r w:rsidRPr="00831F1E">
        <w:t>интерес</w:t>
      </w:r>
      <w:r w:rsidRPr="00831F1E">
        <w:rPr>
          <w:spacing w:val="1"/>
        </w:rPr>
        <w:t xml:space="preserve"> </w:t>
      </w:r>
      <w:r w:rsidRPr="00831F1E">
        <w:t>ребёнка</w:t>
      </w:r>
      <w:r w:rsidRPr="00831F1E">
        <w:rPr>
          <w:spacing w:val="1"/>
        </w:rPr>
        <w:t xml:space="preserve"> </w:t>
      </w:r>
      <w:r w:rsidRPr="00831F1E">
        <w:t>к</w:t>
      </w:r>
      <w:r w:rsidRPr="00831F1E">
        <w:rPr>
          <w:spacing w:val="1"/>
        </w:rPr>
        <w:t xml:space="preserve"> </w:t>
      </w:r>
      <w:r w:rsidRPr="00831F1E">
        <w:t>окружающему</w:t>
      </w:r>
      <w:r w:rsidRPr="00831F1E">
        <w:rPr>
          <w:spacing w:val="1"/>
        </w:rPr>
        <w:t xml:space="preserve"> </w:t>
      </w:r>
      <w:r w:rsidRPr="00831F1E">
        <w:t>миру,</w:t>
      </w:r>
      <w:r w:rsidRPr="00831F1E">
        <w:rPr>
          <w:spacing w:val="1"/>
        </w:rPr>
        <w:t xml:space="preserve"> </w:t>
      </w:r>
      <w:r w:rsidRPr="00831F1E">
        <w:t>слуховое внимание и восприятие, готовность речевого аппарата. Овладение доступными</w:t>
      </w:r>
      <w:r w:rsidRPr="00831F1E">
        <w:rPr>
          <w:spacing w:val="1"/>
        </w:rPr>
        <w:t xml:space="preserve"> </w:t>
      </w:r>
      <w:r w:rsidRPr="00831F1E">
        <w:t>средствами коммуникации и общения - вербальными и невербальными. Развитие речи как</w:t>
      </w:r>
      <w:r w:rsidRPr="00831F1E">
        <w:rPr>
          <w:spacing w:val="-57"/>
        </w:rPr>
        <w:t xml:space="preserve"> </w:t>
      </w:r>
      <w:r w:rsidRPr="00831F1E">
        <w:t>средства</w:t>
      </w:r>
      <w:r w:rsidRPr="00831F1E">
        <w:rPr>
          <w:spacing w:val="1"/>
        </w:rPr>
        <w:t xml:space="preserve"> </w:t>
      </w:r>
      <w:r w:rsidRPr="00831F1E">
        <w:t>общения</w:t>
      </w:r>
      <w:r w:rsidRPr="00831F1E">
        <w:rPr>
          <w:spacing w:val="1"/>
        </w:rPr>
        <w:t xml:space="preserve"> </w:t>
      </w:r>
      <w:r w:rsidRPr="00831F1E">
        <w:t>в</w:t>
      </w:r>
      <w:r w:rsidRPr="00831F1E">
        <w:rPr>
          <w:spacing w:val="1"/>
        </w:rPr>
        <w:t xml:space="preserve"> </w:t>
      </w:r>
      <w:r w:rsidRPr="00831F1E">
        <w:t>тесной</w:t>
      </w:r>
      <w:r w:rsidRPr="00831F1E">
        <w:rPr>
          <w:spacing w:val="1"/>
        </w:rPr>
        <w:t xml:space="preserve"> </w:t>
      </w:r>
      <w:r w:rsidRPr="00831F1E">
        <w:t>связи</w:t>
      </w:r>
      <w:r w:rsidRPr="00831F1E">
        <w:rPr>
          <w:spacing w:val="1"/>
        </w:rPr>
        <w:t xml:space="preserve"> </w:t>
      </w:r>
      <w:r w:rsidRPr="00831F1E">
        <w:t>с</w:t>
      </w:r>
      <w:r w:rsidRPr="00831F1E">
        <w:rPr>
          <w:spacing w:val="1"/>
        </w:rPr>
        <w:t xml:space="preserve"> </w:t>
      </w:r>
      <w:r w:rsidRPr="00831F1E">
        <w:t>познанием</w:t>
      </w:r>
      <w:r w:rsidRPr="00831F1E">
        <w:rPr>
          <w:spacing w:val="1"/>
        </w:rPr>
        <w:t xml:space="preserve"> </w:t>
      </w:r>
      <w:r w:rsidRPr="00831F1E">
        <w:t>окружающего</w:t>
      </w:r>
      <w:r w:rsidRPr="00831F1E">
        <w:rPr>
          <w:spacing w:val="1"/>
        </w:rPr>
        <w:t xml:space="preserve"> </w:t>
      </w:r>
      <w:r w:rsidRPr="00831F1E">
        <w:t>мира,</w:t>
      </w:r>
      <w:r w:rsidRPr="00831F1E">
        <w:rPr>
          <w:spacing w:val="1"/>
        </w:rPr>
        <w:t xml:space="preserve"> </w:t>
      </w:r>
      <w:r w:rsidRPr="00831F1E">
        <w:t>личным</w:t>
      </w:r>
      <w:r w:rsidRPr="00831F1E">
        <w:rPr>
          <w:spacing w:val="1"/>
        </w:rPr>
        <w:t xml:space="preserve"> </w:t>
      </w:r>
      <w:r w:rsidRPr="00831F1E">
        <w:t>опытом</w:t>
      </w:r>
      <w:r w:rsidRPr="00831F1E">
        <w:rPr>
          <w:spacing w:val="1"/>
        </w:rPr>
        <w:t xml:space="preserve"> </w:t>
      </w:r>
      <w:r w:rsidRPr="00831F1E">
        <w:t>ребенка.</w:t>
      </w:r>
      <w:r w:rsidRPr="00831F1E">
        <w:rPr>
          <w:spacing w:val="-1"/>
        </w:rPr>
        <w:t xml:space="preserve"> </w:t>
      </w:r>
      <w:r w:rsidRPr="00831F1E">
        <w:t>Понимание</w:t>
      </w:r>
      <w:r w:rsidRPr="00831F1E">
        <w:rPr>
          <w:spacing w:val="-2"/>
        </w:rPr>
        <w:t xml:space="preserve"> </w:t>
      </w:r>
      <w:r w:rsidRPr="00831F1E">
        <w:t>слов,</w:t>
      </w:r>
      <w:r w:rsidRPr="00831F1E">
        <w:rPr>
          <w:spacing w:val="-1"/>
        </w:rPr>
        <w:t xml:space="preserve"> </w:t>
      </w:r>
      <w:r w:rsidRPr="00831F1E">
        <w:t>обозначающих</w:t>
      </w:r>
      <w:r w:rsidRPr="00831F1E">
        <w:rPr>
          <w:spacing w:val="1"/>
        </w:rPr>
        <w:t xml:space="preserve"> </w:t>
      </w:r>
      <w:r w:rsidRPr="00831F1E">
        <w:t>объекты и</w:t>
      </w:r>
      <w:r w:rsidRPr="00831F1E">
        <w:rPr>
          <w:spacing w:val="-1"/>
        </w:rPr>
        <w:t xml:space="preserve"> </w:t>
      </w:r>
      <w:r w:rsidRPr="00831F1E">
        <w:t>явления</w:t>
      </w:r>
      <w:r w:rsidRPr="00831F1E">
        <w:rPr>
          <w:spacing w:val="1"/>
        </w:rPr>
        <w:t xml:space="preserve"> </w:t>
      </w:r>
      <w:r w:rsidRPr="00831F1E">
        <w:t>природы.</w:t>
      </w:r>
    </w:p>
    <w:p w14:paraId="1390FF6B" w14:textId="77777777" w:rsidR="00B969E1" w:rsidRPr="00831F1E" w:rsidRDefault="00B969E1" w:rsidP="00B969E1">
      <w:pPr>
        <w:pStyle w:val="af"/>
        <w:ind w:left="838" w:right="944" w:firstLine="408"/>
      </w:pPr>
      <w:r w:rsidRPr="00831F1E">
        <w:t>Процесс общения затруднен в связи с несформированностью</w:t>
      </w:r>
      <w:r w:rsidRPr="00831F1E">
        <w:rPr>
          <w:spacing w:val="-57"/>
        </w:rPr>
        <w:t xml:space="preserve"> </w:t>
      </w:r>
      <w:r w:rsidRPr="00831F1E">
        <w:t>языковых средств</w:t>
      </w:r>
      <w:r w:rsidRPr="00831F1E">
        <w:rPr>
          <w:spacing w:val="-1"/>
        </w:rPr>
        <w:t xml:space="preserve"> </w:t>
      </w:r>
      <w:r w:rsidRPr="00831F1E">
        <w:t>и парезами органов</w:t>
      </w:r>
      <w:r w:rsidRPr="00831F1E">
        <w:rPr>
          <w:spacing w:val="1"/>
        </w:rPr>
        <w:t xml:space="preserve"> </w:t>
      </w:r>
      <w:r w:rsidRPr="00831F1E">
        <w:t>речи.</w:t>
      </w:r>
    </w:p>
    <w:p w14:paraId="3CA37587" w14:textId="77777777" w:rsidR="00B969E1" w:rsidRDefault="00B969E1" w:rsidP="00B969E1">
      <w:pPr>
        <w:pStyle w:val="af"/>
        <w:ind w:left="838" w:right="950" w:firstLine="741"/>
      </w:pPr>
      <w:r w:rsidRPr="00831F1E">
        <w:t>Степень</w:t>
      </w:r>
      <w:r w:rsidRPr="00831F1E">
        <w:rPr>
          <w:spacing w:val="1"/>
        </w:rPr>
        <w:t xml:space="preserve"> </w:t>
      </w:r>
      <w:r w:rsidRPr="00831F1E">
        <w:t>умственной</w:t>
      </w:r>
      <w:r w:rsidRPr="00831F1E">
        <w:rPr>
          <w:spacing w:val="1"/>
        </w:rPr>
        <w:t xml:space="preserve"> </w:t>
      </w:r>
      <w:r w:rsidRPr="00831F1E">
        <w:t>отсталости колеблется от умеренной до глубокой. Развитие тех детей, у которых менее</w:t>
      </w:r>
      <w:r w:rsidRPr="00831F1E">
        <w:rPr>
          <w:spacing w:val="1"/>
        </w:rPr>
        <w:t xml:space="preserve"> </w:t>
      </w:r>
      <w:r w:rsidRPr="00831F1E">
        <w:t>выражено</w:t>
      </w:r>
      <w:r w:rsidRPr="00831F1E">
        <w:rPr>
          <w:spacing w:val="1"/>
        </w:rPr>
        <w:t xml:space="preserve"> </w:t>
      </w:r>
      <w:r w:rsidRPr="00831F1E">
        <w:t>интеллектуальное</w:t>
      </w:r>
      <w:r w:rsidRPr="00831F1E">
        <w:rPr>
          <w:spacing w:val="1"/>
        </w:rPr>
        <w:t xml:space="preserve"> </w:t>
      </w:r>
      <w:r w:rsidRPr="00831F1E">
        <w:t>недоразвитие,</w:t>
      </w:r>
      <w:r w:rsidRPr="00831F1E">
        <w:rPr>
          <w:spacing w:val="1"/>
        </w:rPr>
        <w:t xml:space="preserve"> </w:t>
      </w:r>
      <w:r w:rsidRPr="00831F1E">
        <w:t>благоприятствует</w:t>
      </w:r>
      <w:r w:rsidRPr="00831F1E">
        <w:rPr>
          <w:spacing w:val="1"/>
        </w:rPr>
        <w:t xml:space="preserve"> </w:t>
      </w:r>
      <w:r w:rsidRPr="00831F1E">
        <w:t>формированию</w:t>
      </w:r>
      <w:r w:rsidRPr="00831F1E">
        <w:rPr>
          <w:spacing w:val="1"/>
        </w:rPr>
        <w:t xml:space="preserve"> </w:t>
      </w:r>
      <w:r w:rsidRPr="00831F1E">
        <w:t>представлений, умений и навыков, значимых для их социальной адаптации.</w:t>
      </w:r>
    </w:p>
    <w:p w14:paraId="65E084B9" w14:textId="77777777" w:rsidR="002A2B36" w:rsidRPr="00831F1E" w:rsidRDefault="002A2B36" w:rsidP="00B969E1">
      <w:pPr>
        <w:pStyle w:val="af"/>
        <w:ind w:left="838" w:right="950" w:firstLine="741"/>
      </w:pPr>
    </w:p>
    <w:p w14:paraId="71508E63" w14:textId="77777777" w:rsidR="00B969E1" w:rsidRPr="00831F1E" w:rsidRDefault="00B969E1" w:rsidP="002A2B36">
      <w:pPr>
        <w:pStyle w:val="1"/>
        <w:spacing w:before="68" w:line="274" w:lineRule="exact"/>
        <w:ind w:left="938"/>
      </w:pPr>
      <w:r w:rsidRPr="00831F1E">
        <w:lastRenderedPageBreak/>
        <w:t>Задачи:</w:t>
      </w:r>
    </w:p>
    <w:p w14:paraId="3A735C5C" w14:textId="77777777" w:rsidR="00B969E1" w:rsidRPr="00831F1E" w:rsidRDefault="00B969E1" w:rsidP="00AF6AC7">
      <w:pPr>
        <w:pStyle w:val="af"/>
        <w:ind w:left="838" w:right="611"/>
        <w:jc w:val="left"/>
      </w:pPr>
      <w:r w:rsidRPr="00831F1E">
        <w:t>-</w:t>
      </w:r>
      <w:r w:rsidR="00AF6AC7" w:rsidRPr="00831F1E">
        <w:t xml:space="preserve"> </w:t>
      </w:r>
      <w:r w:rsidRPr="00831F1E">
        <w:t>учить</w:t>
      </w:r>
      <w:r w:rsidRPr="00831F1E">
        <w:rPr>
          <w:spacing w:val="43"/>
        </w:rPr>
        <w:t xml:space="preserve"> </w:t>
      </w:r>
      <w:r w:rsidRPr="00831F1E">
        <w:t>понимать</w:t>
      </w:r>
      <w:r w:rsidRPr="00831F1E">
        <w:rPr>
          <w:spacing w:val="44"/>
        </w:rPr>
        <w:t xml:space="preserve"> </w:t>
      </w:r>
      <w:r w:rsidRPr="00831F1E">
        <w:t>обращенную</w:t>
      </w:r>
      <w:r w:rsidRPr="00831F1E">
        <w:rPr>
          <w:spacing w:val="43"/>
        </w:rPr>
        <w:t xml:space="preserve"> </w:t>
      </w:r>
      <w:r w:rsidRPr="00831F1E">
        <w:t>речь,</w:t>
      </w:r>
      <w:r w:rsidRPr="00831F1E">
        <w:rPr>
          <w:spacing w:val="43"/>
        </w:rPr>
        <w:t xml:space="preserve"> </w:t>
      </w:r>
      <w:r w:rsidRPr="00831F1E">
        <w:t>понимать</w:t>
      </w:r>
      <w:r w:rsidRPr="00831F1E">
        <w:rPr>
          <w:spacing w:val="44"/>
        </w:rPr>
        <w:t xml:space="preserve"> </w:t>
      </w:r>
      <w:r w:rsidRPr="00831F1E">
        <w:t>смысл</w:t>
      </w:r>
      <w:r w:rsidRPr="00831F1E">
        <w:rPr>
          <w:spacing w:val="43"/>
        </w:rPr>
        <w:t xml:space="preserve"> </w:t>
      </w:r>
      <w:r w:rsidRPr="00831F1E">
        <w:t>доступных</w:t>
      </w:r>
      <w:r w:rsidRPr="00831F1E">
        <w:rPr>
          <w:spacing w:val="45"/>
        </w:rPr>
        <w:t xml:space="preserve"> </w:t>
      </w:r>
      <w:r w:rsidRPr="00831F1E">
        <w:t>жестов</w:t>
      </w:r>
      <w:r w:rsidRPr="00831F1E">
        <w:rPr>
          <w:spacing w:val="42"/>
        </w:rPr>
        <w:t xml:space="preserve"> </w:t>
      </w:r>
      <w:r w:rsidRPr="00831F1E">
        <w:t>и</w:t>
      </w:r>
      <w:r w:rsidRPr="00831F1E">
        <w:rPr>
          <w:spacing w:val="44"/>
        </w:rPr>
        <w:t xml:space="preserve"> </w:t>
      </w:r>
      <w:r w:rsidRPr="00831F1E">
        <w:t>графических</w:t>
      </w:r>
      <w:r w:rsidRPr="00831F1E">
        <w:rPr>
          <w:spacing w:val="-57"/>
        </w:rPr>
        <w:t xml:space="preserve"> </w:t>
      </w:r>
      <w:r w:rsidRPr="00831F1E">
        <w:t>изображений,</w:t>
      </w:r>
      <w:r w:rsidRPr="00831F1E">
        <w:rPr>
          <w:spacing w:val="-1"/>
        </w:rPr>
        <w:t xml:space="preserve"> </w:t>
      </w:r>
      <w:r w:rsidRPr="00831F1E">
        <w:t>рисунков</w:t>
      </w:r>
    </w:p>
    <w:p w14:paraId="76AAFA94" w14:textId="77777777" w:rsidR="00B969E1" w:rsidRPr="00831F1E" w:rsidRDefault="00B969E1" w:rsidP="00AF6AC7">
      <w:pPr>
        <w:pStyle w:val="af"/>
        <w:ind w:left="838" w:right="955"/>
        <w:jc w:val="left"/>
      </w:pPr>
      <w:r w:rsidRPr="00831F1E">
        <w:t>-</w:t>
      </w:r>
      <w:r w:rsidR="00AF6AC7" w:rsidRPr="00831F1E">
        <w:t xml:space="preserve"> </w:t>
      </w:r>
      <w:r w:rsidRPr="00831F1E">
        <w:t>развивать</w:t>
      </w:r>
      <w:r w:rsidRPr="00831F1E">
        <w:rPr>
          <w:spacing w:val="1"/>
        </w:rPr>
        <w:t xml:space="preserve"> </w:t>
      </w:r>
      <w:r w:rsidRPr="00831F1E">
        <w:t>умение</w:t>
      </w:r>
      <w:r w:rsidRPr="00831F1E">
        <w:rPr>
          <w:spacing w:val="1"/>
        </w:rPr>
        <w:t xml:space="preserve"> </w:t>
      </w:r>
      <w:r w:rsidRPr="00831F1E">
        <w:t>пользоваться</w:t>
      </w:r>
      <w:r w:rsidRPr="00831F1E">
        <w:rPr>
          <w:spacing w:val="1"/>
        </w:rPr>
        <w:t xml:space="preserve"> </w:t>
      </w:r>
      <w:r w:rsidRPr="00831F1E">
        <w:t>средствами</w:t>
      </w:r>
      <w:r w:rsidRPr="00831F1E">
        <w:rPr>
          <w:spacing w:val="1"/>
        </w:rPr>
        <w:t xml:space="preserve"> </w:t>
      </w:r>
      <w:r w:rsidRPr="00831F1E">
        <w:t>альтернативной</w:t>
      </w:r>
      <w:r w:rsidRPr="00831F1E">
        <w:rPr>
          <w:spacing w:val="1"/>
        </w:rPr>
        <w:t xml:space="preserve"> </w:t>
      </w:r>
      <w:r w:rsidRPr="00831F1E">
        <w:t>коммуникации:</w:t>
      </w:r>
      <w:r w:rsidRPr="00831F1E">
        <w:rPr>
          <w:spacing w:val="1"/>
        </w:rPr>
        <w:t xml:space="preserve"> </w:t>
      </w:r>
      <w:r w:rsidRPr="00831F1E">
        <w:t>жестом,</w:t>
      </w:r>
      <w:r w:rsidRPr="00831F1E">
        <w:rPr>
          <w:spacing w:val="1"/>
        </w:rPr>
        <w:t xml:space="preserve"> </w:t>
      </w:r>
      <w:r w:rsidRPr="00831F1E">
        <w:t>взглядом</w:t>
      </w:r>
    </w:p>
    <w:p w14:paraId="185BF2B5" w14:textId="77777777" w:rsidR="00B969E1" w:rsidRPr="00831F1E" w:rsidRDefault="00B969E1" w:rsidP="00AF6AC7">
      <w:pPr>
        <w:pStyle w:val="af"/>
        <w:ind w:left="838" w:right="948"/>
        <w:jc w:val="left"/>
      </w:pPr>
      <w:r w:rsidRPr="00831F1E">
        <w:t>-</w:t>
      </w:r>
      <w:r w:rsidR="00AF6AC7" w:rsidRPr="00831F1E">
        <w:t xml:space="preserve"> </w:t>
      </w:r>
      <w:r w:rsidRPr="00831F1E">
        <w:t>развивать</w:t>
      </w:r>
      <w:r w:rsidRPr="00831F1E">
        <w:rPr>
          <w:spacing w:val="1"/>
        </w:rPr>
        <w:t xml:space="preserve"> </w:t>
      </w:r>
      <w:r w:rsidRPr="00831F1E">
        <w:t>умение</w:t>
      </w:r>
      <w:r w:rsidRPr="00831F1E">
        <w:rPr>
          <w:spacing w:val="1"/>
        </w:rPr>
        <w:t xml:space="preserve"> </w:t>
      </w:r>
      <w:r w:rsidRPr="00831F1E">
        <w:t>вступать</w:t>
      </w:r>
      <w:r w:rsidRPr="00831F1E">
        <w:rPr>
          <w:spacing w:val="1"/>
        </w:rPr>
        <w:t xml:space="preserve"> </w:t>
      </w:r>
      <w:r w:rsidRPr="00831F1E">
        <w:t>в</w:t>
      </w:r>
      <w:r w:rsidRPr="00831F1E">
        <w:rPr>
          <w:spacing w:val="1"/>
        </w:rPr>
        <w:t xml:space="preserve"> </w:t>
      </w:r>
      <w:r w:rsidRPr="00831F1E">
        <w:t>контакт,</w:t>
      </w:r>
      <w:r w:rsidRPr="00831F1E">
        <w:rPr>
          <w:spacing w:val="1"/>
        </w:rPr>
        <w:t xml:space="preserve"> </w:t>
      </w:r>
      <w:r w:rsidRPr="00831F1E">
        <w:t>поддерживать</w:t>
      </w:r>
      <w:r w:rsidRPr="00831F1E">
        <w:rPr>
          <w:spacing w:val="1"/>
        </w:rPr>
        <w:t xml:space="preserve"> </w:t>
      </w:r>
      <w:r w:rsidRPr="00831F1E">
        <w:t>и</w:t>
      </w:r>
      <w:r w:rsidRPr="00831F1E">
        <w:rPr>
          <w:spacing w:val="1"/>
        </w:rPr>
        <w:t xml:space="preserve"> </w:t>
      </w:r>
      <w:r w:rsidRPr="00831F1E">
        <w:t>завершать</w:t>
      </w:r>
      <w:r w:rsidRPr="00831F1E">
        <w:rPr>
          <w:spacing w:val="1"/>
        </w:rPr>
        <w:t xml:space="preserve"> </w:t>
      </w:r>
      <w:r w:rsidRPr="00831F1E">
        <w:t>его,</w:t>
      </w:r>
      <w:r w:rsidRPr="00831F1E">
        <w:rPr>
          <w:spacing w:val="1"/>
        </w:rPr>
        <w:t xml:space="preserve"> </w:t>
      </w:r>
      <w:r w:rsidRPr="00831F1E">
        <w:t>используя</w:t>
      </w:r>
      <w:r w:rsidRPr="00831F1E">
        <w:rPr>
          <w:spacing w:val="1"/>
        </w:rPr>
        <w:t xml:space="preserve"> </w:t>
      </w:r>
      <w:r w:rsidRPr="00831F1E">
        <w:t>невербальные</w:t>
      </w:r>
      <w:r w:rsidRPr="00831F1E">
        <w:rPr>
          <w:spacing w:val="1"/>
        </w:rPr>
        <w:t xml:space="preserve"> </w:t>
      </w:r>
      <w:r w:rsidRPr="00831F1E">
        <w:t>и</w:t>
      </w:r>
      <w:r w:rsidRPr="00831F1E">
        <w:rPr>
          <w:spacing w:val="1"/>
        </w:rPr>
        <w:t xml:space="preserve"> </w:t>
      </w:r>
      <w:r w:rsidRPr="00831F1E">
        <w:t>вербальные</w:t>
      </w:r>
      <w:r w:rsidRPr="00831F1E">
        <w:rPr>
          <w:spacing w:val="1"/>
        </w:rPr>
        <w:t xml:space="preserve"> </w:t>
      </w:r>
      <w:r w:rsidRPr="00831F1E">
        <w:t>средства,</w:t>
      </w:r>
      <w:r w:rsidRPr="00831F1E">
        <w:rPr>
          <w:spacing w:val="1"/>
        </w:rPr>
        <w:t xml:space="preserve"> </w:t>
      </w:r>
      <w:r w:rsidRPr="00831F1E">
        <w:t>соблюдая</w:t>
      </w:r>
      <w:r w:rsidRPr="00831F1E">
        <w:rPr>
          <w:spacing w:val="1"/>
        </w:rPr>
        <w:t xml:space="preserve"> </w:t>
      </w:r>
      <w:r w:rsidRPr="00831F1E">
        <w:t>общепринятые</w:t>
      </w:r>
      <w:r w:rsidRPr="00831F1E">
        <w:rPr>
          <w:spacing w:val="1"/>
        </w:rPr>
        <w:t xml:space="preserve"> </w:t>
      </w:r>
      <w:r w:rsidRPr="00831F1E">
        <w:t>правила</w:t>
      </w:r>
      <w:r w:rsidRPr="00831F1E">
        <w:rPr>
          <w:spacing w:val="1"/>
        </w:rPr>
        <w:t xml:space="preserve"> </w:t>
      </w:r>
      <w:r w:rsidRPr="00831F1E">
        <w:t>общения</w:t>
      </w:r>
      <w:r w:rsidRPr="00831F1E">
        <w:rPr>
          <w:spacing w:val="1"/>
        </w:rPr>
        <w:t xml:space="preserve"> </w:t>
      </w:r>
      <w:r w:rsidRPr="00831F1E">
        <w:t>и</w:t>
      </w:r>
      <w:r w:rsidRPr="00831F1E">
        <w:rPr>
          <w:spacing w:val="1"/>
        </w:rPr>
        <w:t xml:space="preserve"> </w:t>
      </w:r>
      <w:r w:rsidRPr="00831F1E">
        <w:t>фиксировать</w:t>
      </w:r>
      <w:r w:rsidRPr="00831F1E">
        <w:rPr>
          <w:spacing w:val="-1"/>
        </w:rPr>
        <w:t xml:space="preserve"> </w:t>
      </w:r>
      <w:r w:rsidRPr="00831F1E">
        <w:t>взгляд</w:t>
      </w:r>
      <w:r w:rsidRPr="00831F1E">
        <w:rPr>
          <w:spacing w:val="-1"/>
        </w:rPr>
        <w:t xml:space="preserve"> </w:t>
      </w:r>
      <w:r w:rsidRPr="00831F1E">
        <w:t>на</w:t>
      </w:r>
      <w:r w:rsidRPr="00831F1E">
        <w:rPr>
          <w:spacing w:val="-4"/>
        </w:rPr>
        <w:t xml:space="preserve"> </w:t>
      </w:r>
      <w:r w:rsidRPr="00831F1E">
        <w:t>лице</w:t>
      </w:r>
      <w:r w:rsidRPr="00831F1E">
        <w:rPr>
          <w:spacing w:val="-1"/>
        </w:rPr>
        <w:t xml:space="preserve"> </w:t>
      </w:r>
      <w:r w:rsidRPr="00831F1E">
        <w:t>партнёра</w:t>
      </w:r>
    </w:p>
    <w:p w14:paraId="1A7AD5CF" w14:textId="77777777" w:rsidR="00B969E1" w:rsidRPr="00831F1E" w:rsidRDefault="00B969E1" w:rsidP="00AF6AC7">
      <w:pPr>
        <w:pStyle w:val="af"/>
        <w:spacing w:line="237" w:lineRule="auto"/>
        <w:ind w:left="838" w:right="955"/>
        <w:jc w:val="left"/>
      </w:pPr>
      <w:r w:rsidRPr="00831F1E">
        <w:t>-</w:t>
      </w:r>
      <w:r w:rsidR="00AF6AC7" w:rsidRPr="00831F1E">
        <w:t xml:space="preserve"> </w:t>
      </w:r>
      <w:r w:rsidRPr="00831F1E">
        <w:t>учить</w:t>
      </w:r>
      <w:r w:rsidRPr="00831F1E">
        <w:rPr>
          <w:spacing w:val="1"/>
        </w:rPr>
        <w:t xml:space="preserve"> </w:t>
      </w:r>
      <w:r w:rsidRPr="00831F1E">
        <w:t>пользоваться</w:t>
      </w:r>
      <w:r w:rsidRPr="00831F1E">
        <w:rPr>
          <w:spacing w:val="1"/>
        </w:rPr>
        <w:t xml:space="preserve"> </w:t>
      </w:r>
      <w:r w:rsidRPr="00831F1E">
        <w:t>индивидуальными</w:t>
      </w:r>
      <w:r w:rsidRPr="00831F1E">
        <w:rPr>
          <w:spacing w:val="1"/>
        </w:rPr>
        <w:t xml:space="preserve"> </w:t>
      </w:r>
      <w:r w:rsidRPr="00831F1E">
        <w:t>коммуникативными</w:t>
      </w:r>
      <w:r w:rsidRPr="00831F1E">
        <w:rPr>
          <w:spacing w:val="1"/>
        </w:rPr>
        <w:t xml:space="preserve"> </w:t>
      </w:r>
      <w:r w:rsidRPr="00831F1E">
        <w:t>тетрадями,</w:t>
      </w:r>
      <w:r w:rsidRPr="00831F1E">
        <w:rPr>
          <w:spacing w:val="1"/>
        </w:rPr>
        <w:t xml:space="preserve"> </w:t>
      </w:r>
      <w:r w:rsidRPr="00831F1E">
        <w:t>карточками,</w:t>
      </w:r>
      <w:r w:rsidRPr="00831F1E">
        <w:rPr>
          <w:spacing w:val="1"/>
        </w:rPr>
        <w:t xml:space="preserve"> </w:t>
      </w:r>
      <w:r w:rsidRPr="00831F1E">
        <w:t>таблицами</w:t>
      </w:r>
      <w:r w:rsidRPr="00831F1E">
        <w:rPr>
          <w:spacing w:val="-1"/>
        </w:rPr>
        <w:t xml:space="preserve"> </w:t>
      </w:r>
      <w:r w:rsidRPr="00831F1E">
        <w:t>с</w:t>
      </w:r>
      <w:r w:rsidRPr="00831F1E">
        <w:rPr>
          <w:spacing w:val="-2"/>
        </w:rPr>
        <w:t xml:space="preserve"> </w:t>
      </w:r>
      <w:r w:rsidRPr="00831F1E">
        <w:t>графическими</w:t>
      </w:r>
      <w:r w:rsidRPr="00831F1E">
        <w:rPr>
          <w:spacing w:val="-1"/>
        </w:rPr>
        <w:t xml:space="preserve"> </w:t>
      </w:r>
      <w:r w:rsidRPr="00831F1E">
        <w:t>изображениями,</w:t>
      </w:r>
      <w:r w:rsidRPr="00831F1E">
        <w:rPr>
          <w:spacing w:val="-1"/>
        </w:rPr>
        <w:t xml:space="preserve"> </w:t>
      </w:r>
      <w:r w:rsidRPr="00831F1E">
        <w:t>либо</w:t>
      </w:r>
      <w:r w:rsidRPr="00831F1E">
        <w:rPr>
          <w:spacing w:val="-1"/>
        </w:rPr>
        <w:t xml:space="preserve"> </w:t>
      </w:r>
      <w:r w:rsidRPr="00831F1E">
        <w:t>другим</w:t>
      </w:r>
      <w:r w:rsidRPr="00831F1E">
        <w:rPr>
          <w:spacing w:val="-2"/>
        </w:rPr>
        <w:t xml:space="preserve"> </w:t>
      </w:r>
      <w:r w:rsidRPr="00831F1E">
        <w:t>доступным</w:t>
      </w:r>
      <w:r w:rsidRPr="00831F1E">
        <w:rPr>
          <w:spacing w:val="2"/>
        </w:rPr>
        <w:t xml:space="preserve"> </w:t>
      </w:r>
      <w:r w:rsidRPr="00831F1E">
        <w:t>способом</w:t>
      </w:r>
    </w:p>
    <w:p w14:paraId="756927AF" w14:textId="77777777" w:rsidR="00B969E1" w:rsidRPr="00831F1E" w:rsidRDefault="00B969E1" w:rsidP="00AF6AC7">
      <w:pPr>
        <w:pStyle w:val="a3"/>
        <w:widowControl w:val="0"/>
        <w:numPr>
          <w:ilvl w:val="0"/>
          <w:numId w:val="26"/>
        </w:numPr>
        <w:tabs>
          <w:tab w:val="left" w:pos="1033"/>
        </w:tabs>
        <w:autoSpaceDE w:val="0"/>
        <w:autoSpaceDN w:val="0"/>
        <w:spacing w:before="2" w:after="0" w:line="308" w:lineRule="exact"/>
        <w:ind w:left="1032"/>
        <w:contextualSpacing w:val="0"/>
        <w:rPr>
          <w:rFonts w:ascii="Times New Roman" w:hAnsi="Times New Roman" w:cs="Times New Roman"/>
          <w:sz w:val="27"/>
        </w:rPr>
      </w:pPr>
      <w:r w:rsidRPr="00831F1E">
        <w:rPr>
          <w:rFonts w:ascii="Times New Roman" w:hAnsi="Times New Roman" w:cs="Times New Roman"/>
          <w:sz w:val="24"/>
        </w:rPr>
        <w:t>учить</w:t>
      </w:r>
      <w:r w:rsidRPr="00831F1E">
        <w:rPr>
          <w:rFonts w:ascii="Times New Roman" w:hAnsi="Times New Roman" w:cs="Times New Roman"/>
          <w:spacing w:val="-4"/>
          <w:sz w:val="24"/>
        </w:rPr>
        <w:t xml:space="preserve"> </w:t>
      </w:r>
      <w:r w:rsidRPr="00831F1E">
        <w:rPr>
          <w:rFonts w:ascii="Times New Roman" w:hAnsi="Times New Roman" w:cs="Times New Roman"/>
          <w:sz w:val="24"/>
        </w:rPr>
        <w:t>понимать</w:t>
      </w:r>
      <w:r w:rsidRPr="00831F1E">
        <w:rPr>
          <w:rFonts w:ascii="Times New Roman" w:hAnsi="Times New Roman" w:cs="Times New Roman"/>
          <w:spacing w:val="-5"/>
          <w:sz w:val="24"/>
        </w:rPr>
        <w:t xml:space="preserve"> </w:t>
      </w:r>
      <w:r w:rsidRPr="00831F1E">
        <w:rPr>
          <w:rFonts w:ascii="Times New Roman" w:hAnsi="Times New Roman" w:cs="Times New Roman"/>
          <w:sz w:val="24"/>
        </w:rPr>
        <w:t>и</w:t>
      </w:r>
      <w:r w:rsidRPr="00831F1E">
        <w:rPr>
          <w:rFonts w:ascii="Times New Roman" w:hAnsi="Times New Roman" w:cs="Times New Roman"/>
          <w:spacing w:val="-3"/>
          <w:sz w:val="24"/>
        </w:rPr>
        <w:t xml:space="preserve"> </w:t>
      </w:r>
      <w:r w:rsidRPr="00831F1E">
        <w:rPr>
          <w:rFonts w:ascii="Times New Roman" w:hAnsi="Times New Roman" w:cs="Times New Roman"/>
          <w:sz w:val="24"/>
        </w:rPr>
        <w:t>выполнять</w:t>
      </w:r>
      <w:r w:rsidRPr="00831F1E">
        <w:rPr>
          <w:rFonts w:ascii="Times New Roman" w:hAnsi="Times New Roman" w:cs="Times New Roman"/>
          <w:spacing w:val="-3"/>
          <w:sz w:val="24"/>
        </w:rPr>
        <w:t xml:space="preserve"> </w:t>
      </w:r>
      <w:r w:rsidRPr="00831F1E">
        <w:rPr>
          <w:rFonts w:ascii="Times New Roman" w:hAnsi="Times New Roman" w:cs="Times New Roman"/>
          <w:sz w:val="24"/>
        </w:rPr>
        <w:t>словесные</w:t>
      </w:r>
      <w:r w:rsidRPr="00831F1E">
        <w:rPr>
          <w:rFonts w:ascii="Times New Roman" w:hAnsi="Times New Roman" w:cs="Times New Roman"/>
          <w:spacing w:val="-5"/>
          <w:sz w:val="24"/>
        </w:rPr>
        <w:t xml:space="preserve"> </w:t>
      </w:r>
      <w:r w:rsidRPr="00831F1E">
        <w:rPr>
          <w:rFonts w:ascii="Times New Roman" w:hAnsi="Times New Roman" w:cs="Times New Roman"/>
          <w:sz w:val="24"/>
        </w:rPr>
        <w:t>инструкции</w:t>
      </w:r>
      <w:r w:rsidRPr="00831F1E">
        <w:rPr>
          <w:rFonts w:ascii="Times New Roman" w:hAnsi="Times New Roman" w:cs="Times New Roman"/>
          <w:spacing w:val="-3"/>
          <w:sz w:val="24"/>
        </w:rPr>
        <w:t xml:space="preserve"> </w:t>
      </w:r>
      <w:r w:rsidRPr="00831F1E">
        <w:rPr>
          <w:rFonts w:ascii="Times New Roman" w:hAnsi="Times New Roman" w:cs="Times New Roman"/>
          <w:sz w:val="24"/>
        </w:rPr>
        <w:t>(на,</w:t>
      </w:r>
      <w:r w:rsidRPr="00831F1E">
        <w:rPr>
          <w:rFonts w:ascii="Times New Roman" w:hAnsi="Times New Roman" w:cs="Times New Roman"/>
          <w:spacing w:val="-3"/>
          <w:sz w:val="24"/>
        </w:rPr>
        <w:t xml:space="preserve"> </w:t>
      </w:r>
      <w:r w:rsidRPr="00831F1E">
        <w:rPr>
          <w:rFonts w:ascii="Times New Roman" w:hAnsi="Times New Roman" w:cs="Times New Roman"/>
          <w:sz w:val="24"/>
        </w:rPr>
        <w:t>дай,</w:t>
      </w:r>
      <w:r w:rsidRPr="00831F1E">
        <w:rPr>
          <w:rFonts w:ascii="Times New Roman" w:hAnsi="Times New Roman" w:cs="Times New Roman"/>
          <w:spacing w:val="3"/>
          <w:sz w:val="24"/>
        </w:rPr>
        <w:t xml:space="preserve"> </w:t>
      </w:r>
      <w:r w:rsidRPr="00831F1E">
        <w:rPr>
          <w:rFonts w:ascii="Times New Roman" w:hAnsi="Times New Roman" w:cs="Times New Roman"/>
          <w:sz w:val="24"/>
        </w:rPr>
        <w:t>возьми)</w:t>
      </w:r>
    </w:p>
    <w:p w14:paraId="5E245B56" w14:textId="77777777" w:rsidR="00B969E1" w:rsidRPr="00831F1E" w:rsidRDefault="00B969E1" w:rsidP="00AF6AC7">
      <w:pPr>
        <w:pStyle w:val="a3"/>
        <w:widowControl w:val="0"/>
        <w:numPr>
          <w:ilvl w:val="0"/>
          <w:numId w:val="26"/>
        </w:numPr>
        <w:tabs>
          <w:tab w:val="left" w:pos="1033"/>
        </w:tabs>
        <w:autoSpaceDE w:val="0"/>
        <w:autoSpaceDN w:val="0"/>
        <w:spacing w:after="0" w:line="308" w:lineRule="exact"/>
        <w:ind w:left="1032"/>
        <w:contextualSpacing w:val="0"/>
        <w:rPr>
          <w:rFonts w:ascii="Times New Roman" w:hAnsi="Times New Roman" w:cs="Times New Roman"/>
          <w:sz w:val="27"/>
        </w:rPr>
      </w:pPr>
      <w:r w:rsidRPr="00831F1E">
        <w:rPr>
          <w:rFonts w:ascii="Times New Roman" w:hAnsi="Times New Roman" w:cs="Times New Roman"/>
          <w:sz w:val="24"/>
        </w:rPr>
        <w:t>продолжать</w:t>
      </w:r>
      <w:r w:rsidRPr="00831F1E">
        <w:rPr>
          <w:rFonts w:ascii="Times New Roman" w:hAnsi="Times New Roman" w:cs="Times New Roman"/>
          <w:spacing w:val="-1"/>
          <w:sz w:val="24"/>
        </w:rPr>
        <w:t xml:space="preserve"> </w:t>
      </w:r>
      <w:r w:rsidRPr="00831F1E">
        <w:rPr>
          <w:rFonts w:ascii="Times New Roman" w:hAnsi="Times New Roman" w:cs="Times New Roman"/>
          <w:sz w:val="24"/>
        </w:rPr>
        <w:t>учить</w:t>
      </w:r>
      <w:r w:rsidRPr="00831F1E">
        <w:rPr>
          <w:rFonts w:ascii="Times New Roman" w:hAnsi="Times New Roman" w:cs="Times New Roman"/>
          <w:spacing w:val="-3"/>
          <w:sz w:val="24"/>
        </w:rPr>
        <w:t xml:space="preserve"> </w:t>
      </w:r>
      <w:r w:rsidRPr="00831F1E">
        <w:rPr>
          <w:rFonts w:ascii="Times New Roman" w:hAnsi="Times New Roman" w:cs="Times New Roman"/>
          <w:sz w:val="24"/>
        </w:rPr>
        <w:t>реагировать</w:t>
      </w:r>
      <w:r w:rsidRPr="00831F1E">
        <w:rPr>
          <w:rFonts w:ascii="Times New Roman" w:hAnsi="Times New Roman" w:cs="Times New Roman"/>
          <w:spacing w:val="-2"/>
          <w:sz w:val="24"/>
        </w:rPr>
        <w:t xml:space="preserve"> </w:t>
      </w:r>
      <w:r w:rsidRPr="00831F1E">
        <w:rPr>
          <w:rFonts w:ascii="Times New Roman" w:hAnsi="Times New Roman" w:cs="Times New Roman"/>
          <w:sz w:val="24"/>
        </w:rPr>
        <w:t>на</w:t>
      </w:r>
      <w:r w:rsidRPr="00831F1E">
        <w:rPr>
          <w:rFonts w:ascii="Times New Roman" w:hAnsi="Times New Roman" w:cs="Times New Roman"/>
          <w:spacing w:val="-4"/>
          <w:sz w:val="24"/>
        </w:rPr>
        <w:t xml:space="preserve"> </w:t>
      </w:r>
      <w:r w:rsidRPr="00831F1E">
        <w:rPr>
          <w:rFonts w:ascii="Times New Roman" w:hAnsi="Times New Roman" w:cs="Times New Roman"/>
          <w:sz w:val="24"/>
        </w:rPr>
        <w:t>своё имя</w:t>
      </w:r>
    </w:p>
    <w:p w14:paraId="33D0C856" w14:textId="77777777" w:rsidR="00B969E1" w:rsidRPr="00831F1E" w:rsidRDefault="00B969E1" w:rsidP="00B969E1">
      <w:pPr>
        <w:pStyle w:val="1"/>
        <w:numPr>
          <w:ilvl w:val="0"/>
          <w:numId w:val="0"/>
        </w:numPr>
        <w:spacing w:before="1" w:line="274" w:lineRule="exact"/>
      </w:pPr>
      <w:r w:rsidRPr="002A2B36">
        <w:rPr>
          <w:sz w:val="24"/>
          <w:szCs w:val="18"/>
        </w:rPr>
        <w:t>Коррекционные</w:t>
      </w:r>
      <w:r w:rsidRPr="00831F1E">
        <w:rPr>
          <w:spacing w:val="-5"/>
        </w:rPr>
        <w:t xml:space="preserve"> </w:t>
      </w:r>
      <w:r w:rsidRPr="002A2B36">
        <w:rPr>
          <w:sz w:val="24"/>
          <w:szCs w:val="18"/>
        </w:rPr>
        <w:t>задачи</w:t>
      </w:r>
      <w:r w:rsidRPr="00831F1E">
        <w:t>:</w:t>
      </w:r>
    </w:p>
    <w:p w14:paraId="6BA259C4" w14:textId="77777777" w:rsidR="00B969E1" w:rsidRPr="00831F1E" w:rsidRDefault="00B969E1" w:rsidP="00B969E1">
      <w:pPr>
        <w:pStyle w:val="a3"/>
        <w:widowControl w:val="0"/>
        <w:numPr>
          <w:ilvl w:val="0"/>
          <w:numId w:val="26"/>
        </w:numPr>
        <w:tabs>
          <w:tab w:val="left" w:pos="1038"/>
        </w:tabs>
        <w:autoSpaceDE w:val="0"/>
        <w:autoSpaceDN w:val="0"/>
        <w:spacing w:after="0" w:line="304" w:lineRule="exact"/>
        <w:ind w:left="1037" w:hanging="140"/>
        <w:contextualSpacing w:val="0"/>
        <w:jc w:val="both"/>
        <w:rPr>
          <w:rFonts w:ascii="Times New Roman" w:hAnsi="Times New Roman" w:cs="Times New Roman"/>
          <w:sz w:val="27"/>
        </w:rPr>
      </w:pPr>
      <w:r w:rsidRPr="00831F1E">
        <w:rPr>
          <w:rFonts w:ascii="Times New Roman" w:hAnsi="Times New Roman" w:cs="Times New Roman"/>
          <w:sz w:val="24"/>
        </w:rPr>
        <w:t>создавать</w:t>
      </w:r>
      <w:r w:rsidRPr="00831F1E">
        <w:rPr>
          <w:rFonts w:ascii="Times New Roman" w:hAnsi="Times New Roman" w:cs="Times New Roman"/>
          <w:spacing w:val="-1"/>
          <w:sz w:val="24"/>
        </w:rPr>
        <w:t xml:space="preserve"> </w:t>
      </w:r>
      <w:r w:rsidRPr="00831F1E">
        <w:rPr>
          <w:rFonts w:ascii="Times New Roman" w:hAnsi="Times New Roman" w:cs="Times New Roman"/>
          <w:sz w:val="24"/>
        </w:rPr>
        <w:t>у</w:t>
      </w:r>
      <w:r w:rsidRPr="00831F1E">
        <w:rPr>
          <w:rFonts w:ascii="Times New Roman" w:hAnsi="Times New Roman" w:cs="Times New Roman"/>
          <w:spacing w:val="-7"/>
          <w:sz w:val="24"/>
        </w:rPr>
        <w:t xml:space="preserve"> </w:t>
      </w:r>
      <w:r w:rsidRPr="00831F1E">
        <w:rPr>
          <w:rFonts w:ascii="Times New Roman" w:hAnsi="Times New Roman" w:cs="Times New Roman"/>
          <w:sz w:val="24"/>
        </w:rPr>
        <w:t>детей</w:t>
      </w:r>
      <w:r w:rsidRPr="00831F1E">
        <w:rPr>
          <w:rFonts w:ascii="Times New Roman" w:hAnsi="Times New Roman" w:cs="Times New Roman"/>
          <w:spacing w:val="-2"/>
          <w:sz w:val="24"/>
        </w:rPr>
        <w:t xml:space="preserve"> </w:t>
      </w:r>
      <w:r w:rsidRPr="00831F1E">
        <w:rPr>
          <w:rFonts w:ascii="Times New Roman" w:hAnsi="Times New Roman" w:cs="Times New Roman"/>
          <w:sz w:val="24"/>
        </w:rPr>
        <w:t>предпосылки</w:t>
      </w:r>
      <w:r w:rsidRPr="00831F1E">
        <w:rPr>
          <w:rFonts w:ascii="Times New Roman" w:hAnsi="Times New Roman" w:cs="Times New Roman"/>
          <w:spacing w:val="-2"/>
          <w:sz w:val="24"/>
        </w:rPr>
        <w:t xml:space="preserve"> </w:t>
      </w:r>
      <w:r w:rsidRPr="00831F1E">
        <w:rPr>
          <w:rFonts w:ascii="Times New Roman" w:hAnsi="Times New Roman" w:cs="Times New Roman"/>
          <w:sz w:val="24"/>
        </w:rPr>
        <w:t>к</w:t>
      </w:r>
      <w:r w:rsidRPr="00831F1E">
        <w:rPr>
          <w:rFonts w:ascii="Times New Roman" w:hAnsi="Times New Roman" w:cs="Times New Roman"/>
          <w:spacing w:val="-2"/>
          <w:sz w:val="24"/>
        </w:rPr>
        <w:t xml:space="preserve"> </w:t>
      </w:r>
      <w:r w:rsidRPr="00831F1E">
        <w:rPr>
          <w:rFonts w:ascii="Times New Roman" w:hAnsi="Times New Roman" w:cs="Times New Roman"/>
          <w:sz w:val="24"/>
        </w:rPr>
        <w:t>развитию</w:t>
      </w:r>
      <w:r w:rsidRPr="00831F1E">
        <w:rPr>
          <w:rFonts w:ascii="Times New Roman" w:hAnsi="Times New Roman" w:cs="Times New Roman"/>
          <w:spacing w:val="-2"/>
          <w:sz w:val="24"/>
        </w:rPr>
        <w:t xml:space="preserve"> </w:t>
      </w:r>
      <w:r w:rsidRPr="00831F1E">
        <w:rPr>
          <w:rFonts w:ascii="Times New Roman" w:hAnsi="Times New Roman" w:cs="Times New Roman"/>
          <w:sz w:val="24"/>
        </w:rPr>
        <w:t>речи</w:t>
      </w:r>
    </w:p>
    <w:p w14:paraId="4E5A9BD4" w14:textId="77777777" w:rsidR="00B969E1" w:rsidRPr="00831F1E" w:rsidRDefault="00B969E1" w:rsidP="00B969E1">
      <w:pPr>
        <w:pStyle w:val="a3"/>
        <w:widowControl w:val="0"/>
        <w:numPr>
          <w:ilvl w:val="0"/>
          <w:numId w:val="26"/>
        </w:numPr>
        <w:tabs>
          <w:tab w:val="left" w:pos="1043"/>
        </w:tabs>
        <w:autoSpaceDE w:val="0"/>
        <w:autoSpaceDN w:val="0"/>
        <w:spacing w:after="0" w:line="304" w:lineRule="exact"/>
        <w:ind w:left="1042" w:hanging="145"/>
        <w:contextualSpacing w:val="0"/>
        <w:jc w:val="both"/>
        <w:rPr>
          <w:rFonts w:ascii="Times New Roman" w:hAnsi="Times New Roman" w:cs="Times New Roman"/>
          <w:sz w:val="27"/>
        </w:rPr>
      </w:pPr>
      <w:r w:rsidRPr="00831F1E">
        <w:rPr>
          <w:rFonts w:ascii="Times New Roman" w:hAnsi="Times New Roman" w:cs="Times New Roman"/>
          <w:sz w:val="24"/>
        </w:rPr>
        <w:t>формировать</w:t>
      </w:r>
      <w:r w:rsidRPr="00831F1E">
        <w:rPr>
          <w:rFonts w:ascii="Times New Roman" w:hAnsi="Times New Roman" w:cs="Times New Roman"/>
          <w:spacing w:val="-3"/>
          <w:sz w:val="24"/>
        </w:rPr>
        <w:t xml:space="preserve"> </w:t>
      </w:r>
      <w:r w:rsidRPr="00831F1E">
        <w:rPr>
          <w:rFonts w:ascii="Times New Roman" w:hAnsi="Times New Roman" w:cs="Times New Roman"/>
          <w:sz w:val="24"/>
        </w:rPr>
        <w:t>артикуляционные</w:t>
      </w:r>
      <w:r w:rsidRPr="00831F1E">
        <w:rPr>
          <w:rFonts w:ascii="Times New Roman" w:hAnsi="Times New Roman" w:cs="Times New Roman"/>
          <w:spacing w:val="-5"/>
          <w:sz w:val="24"/>
        </w:rPr>
        <w:t xml:space="preserve"> </w:t>
      </w:r>
      <w:r w:rsidRPr="00831F1E">
        <w:rPr>
          <w:rFonts w:ascii="Times New Roman" w:hAnsi="Times New Roman" w:cs="Times New Roman"/>
          <w:sz w:val="24"/>
        </w:rPr>
        <w:t>способности</w:t>
      </w:r>
    </w:p>
    <w:p w14:paraId="0518F5F3" w14:textId="77777777" w:rsidR="00B969E1" w:rsidRPr="00831F1E" w:rsidRDefault="00B969E1" w:rsidP="00B969E1">
      <w:pPr>
        <w:pStyle w:val="af"/>
        <w:ind w:left="898" w:right="611"/>
      </w:pPr>
      <w:r w:rsidRPr="00831F1E">
        <w:t>-формировать</w:t>
      </w:r>
      <w:r w:rsidRPr="00831F1E">
        <w:rPr>
          <w:spacing w:val="38"/>
        </w:rPr>
        <w:t xml:space="preserve"> </w:t>
      </w:r>
      <w:r w:rsidRPr="00831F1E">
        <w:t>умение</w:t>
      </w:r>
      <w:r w:rsidRPr="00831F1E">
        <w:rPr>
          <w:spacing w:val="36"/>
        </w:rPr>
        <w:t xml:space="preserve"> </w:t>
      </w:r>
      <w:r w:rsidRPr="00831F1E">
        <w:t>произносить</w:t>
      </w:r>
      <w:r w:rsidRPr="00831F1E">
        <w:rPr>
          <w:spacing w:val="33"/>
        </w:rPr>
        <w:t xml:space="preserve"> </w:t>
      </w:r>
      <w:r w:rsidRPr="00831F1E">
        <w:t>гласные</w:t>
      </w:r>
      <w:r w:rsidRPr="00831F1E">
        <w:rPr>
          <w:spacing w:val="33"/>
        </w:rPr>
        <w:t xml:space="preserve"> </w:t>
      </w:r>
      <w:r w:rsidRPr="00831F1E">
        <w:t>звуки</w:t>
      </w:r>
      <w:r w:rsidRPr="00831F1E">
        <w:rPr>
          <w:spacing w:val="36"/>
        </w:rPr>
        <w:t xml:space="preserve"> </w:t>
      </w:r>
      <w:r w:rsidRPr="00831F1E">
        <w:t>(а,</w:t>
      </w:r>
      <w:r w:rsidRPr="00831F1E">
        <w:rPr>
          <w:spacing w:val="35"/>
        </w:rPr>
        <w:t xml:space="preserve"> </w:t>
      </w:r>
      <w:r w:rsidRPr="00831F1E">
        <w:t>о,</w:t>
      </w:r>
      <w:r w:rsidRPr="00831F1E">
        <w:rPr>
          <w:spacing w:val="37"/>
        </w:rPr>
        <w:t xml:space="preserve"> </w:t>
      </w:r>
      <w:r w:rsidRPr="00831F1E">
        <w:t>у,</w:t>
      </w:r>
      <w:r w:rsidRPr="00831F1E">
        <w:rPr>
          <w:spacing w:val="35"/>
        </w:rPr>
        <w:t xml:space="preserve"> </w:t>
      </w:r>
      <w:r w:rsidRPr="00831F1E">
        <w:t>и)</w:t>
      </w:r>
      <w:r w:rsidRPr="00831F1E">
        <w:rPr>
          <w:spacing w:val="34"/>
        </w:rPr>
        <w:t xml:space="preserve"> </w:t>
      </w:r>
      <w:r w:rsidRPr="00831F1E">
        <w:t>и</w:t>
      </w:r>
      <w:r w:rsidRPr="00831F1E">
        <w:rPr>
          <w:spacing w:val="36"/>
        </w:rPr>
        <w:t xml:space="preserve"> </w:t>
      </w:r>
      <w:r w:rsidRPr="00831F1E">
        <w:t>соотносить</w:t>
      </w:r>
      <w:r w:rsidRPr="00831F1E">
        <w:rPr>
          <w:spacing w:val="33"/>
        </w:rPr>
        <w:t xml:space="preserve"> </w:t>
      </w:r>
      <w:r w:rsidRPr="00831F1E">
        <w:t>их</w:t>
      </w:r>
      <w:r w:rsidRPr="00831F1E">
        <w:rPr>
          <w:spacing w:val="37"/>
        </w:rPr>
        <w:t xml:space="preserve"> </w:t>
      </w:r>
      <w:r w:rsidRPr="00831F1E">
        <w:t>с</w:t>
      </w:r>
      <w:r w:rsidRPr="00831F1E">
        <w:rPr>
          <w:spacing w:val="-57"/>
        </w:rPr>
        <w:t xml:space="preserve"> </w:t>
      </w:r>
      <w:r w:rsidRPr="00831F1E">
        <w:t>определёнными</w:t>
      </w:r>
      <w:r w:rsidRPr="00831F1E">
        <w:rPr>
          <w:spacing w:val="-1"/>
        </w:rPr>
        <w:t xml:space="preserve"> </w:t>
      </w:r>
      <w:r w:rsidRPr="00831F1E">
        <w:t>игрушками</w:t>
      </w:r>
    </w:p>
    <w:p w14:paraId="29A02E44" w14:textId="77777777" w:rsidR="00B969E1" w:rsidRPr="00831F1E" w:rsidRDefault="00B969E1" w:rsidP="00B969E1">
      <w:pPr>
        <w:pStyle w:val="a3"/>
        <w:widowControl w:val="0"/>
        <w:numPr>
          <w:ilvl w:val="0"/>
          <w:numId w:val="26"/>
        </w:numPr>
        <w:tabs>
          <w:tab w:val="left" w:pos="1043"/>
        </w:tabs>
        <w:autoSpaceDE w:val="0"/>
        <w:autoSpaceDN w:val="0"/>
        <w:spacing w:after="0" w:line="308" w:lineRule="exact"/>
        <w:ind w:left="1042" w:hanging="145"/>
        <w:contextualSpacing w:val="0"/>
        <w:jc w:val="both"/>
        <w:rPr>
          <w:rFonts w:ascii="Times New Roman" w:hAnsi="Times New Roman" w:cs="Times New Roman"/>
          <w:sz w:val="27"/>
        </w:rPr>
      </w:pPr>
      <w:r w:rsidRPr="00831F1E">
        <w:rPr>
          <w:rFonts w:ascii="Times New Roman" w:hAnsi="Times New Roman" w:cs="Times New Roman"/>
          <w:sz w:val="24"/>
        </w:rPr>
        <w:t>формировать</w:t>
      </w:r>
      <w:r w:rsidRPr="00831F1E">
        <w:rPr>
          <w:rFonts w:ascii="Times New Roman" w:hAnsi="Times New Roman" w:cs="Times New Roman"/>
          <w:spacing w:val="-1"/>
          <w:sz w:val="24"/>
        </w:rPr>
        <w:t xml:space="preserve"> </w:t>
      </w:r>
      <w:r w:rsidRPr="00831F1E">
        <w:rPr>
          <w:rFonts w:ascii="Times New Roman" w:hAnsi="Times New Roman" w:cs="Times New Roman"/>
          <w:sz w:val="24"/>
        </w:rPr>
        <w:t>умение</w:t>
      </w:r>
      <w:r w:rsidRPr="00831F1E">
        <w:rPr>
          <w:rFonts w:ascii="Times New Roman" w:hAnsi="Times New Roman" w:cs="Times New Roman"/>
          <w:spacing w:val="-4"/>
          <w:sz w:val="24"/>
        </w:rPr>
        <w:t xml:space="preserve"> </w:t>
      </w:r>
      <w:r w:rsidRPr="00831F1E">
        <w:rPr>
          <w:rFonts w:ascii="Times New Roman" w:hAnsi="Times New Roman" w:cs="Times New Roman"/>
          <w:sz w:val="24"/>
        </w:rPr>
        <w:t>высказывать</w:t>
      </w:r>
      <w:r w:rsidRPr="00831F1E">
        <w:rPr>
          <w:rFonts w:ascii="Times New Roman" w:hAnsi="Times New Roman" w:cs="Times New Roman"/>
          <w:spacing w:val="-3"/>
          <w:sz w:val="24"/>
        </w:rPr>
        <w:t xml:space="preserve"> </w:t>
      </w:r>
      <w:r w:rsidRPr="00831F1E">
        <w:rPr>
          <w:rFonts w:ascii="Times New Roman" w:hAnsi="Times New Roman" w:cs="Times New Roman"/>
          <w:sz w:val="24"/>
        </w:rPr>
        <w:t>свои</w:t>
      </w:r>
      <w:r w:rsidRPr="00831F1E">
        <w:rPr>
          <w:rFonts w:ascii="Times New Roman" w:hAnsi="Times New Roman" w:cs="Times New Roman"/>
          <w:spacing w:val="-2"/>
          <w:sz w:val="24"/>
        </w:rPr>
        <w:t xml:space="preserve"> </w:t>
      </w:r>
      <w:r w:rsidRPr="00831F1E">
        <w:rPr>
          <w:rFonts w:ascii="Times New Roman" w:hAnsi="Times New Roman" w:cs="Times New Roman"/>
          <w:sz w:val="24"/>
        </w:rPr>
        <w:t>потребности</w:t>
      </w:r>
      <w:r w:rsidRPr="00831F1E">
        <w:rPr>
          <w:rFonts w:ascii="Times New Roman" w:hAnsi="Times New Roman" w:cs="Times New Roman"/>
          <w:spacing w:val="-3"/>
          <w:sz w:val="24"/>
        </w:rPr>
        <w:t xml:space="preserve"> </w:t>
      </w:r>
      <w:r w:rsidRPr="00831F1E">
        <w:rPr>
          <w:rFonts w:ascii="Times New Roman" w:hAnsi="Times New Roman" w:cs="Times New Roman"/>
          <w:sz w:val="24"/>
        </w:rPr>
        <w:t>с</w:t>
      </w:r>
      <w:r w:rsidRPr="00831F1E">
        <w:rPr>
          <w:rFonts w:ascii="Times New Roman" w:hAnsi="Times New Roman" w:cs="Times New Roman"/>
          <w:spacing w:val="-4"/>
          <w:sz w:val="24"/>
        </w:rPr>
        <w:t xml:space="preserve"> </w:t>
      </w:r>
      <w:r w:rsidRPr="00831F1E">
        <w:rPr>
          <w:rFonts w:ascii="Times New Roman" w:hAnsi="Times New Roman" w:cs="Times New Roman"/>
          <w:sz w:val="24"/>
        </w:rPr>
        <w:t>помощью</w:t>
      </w:r>
      <w:r w:rsidRPr="00831F1E">
        <w:rPr>
          <w:rFonts w:ascii="Times New Roman" w:hAnsi="Times New Roman" w:cs="Times New Roman"/>
          <w:spacing w:val="-2"/>
          <w:sz w:val="24"/>
        </w:rPr>
        <w:t xml:space="preserve"> </w:t>
      </w:r>
      <w:r w:rsidRPr="00831F1E">
        <w:rPr>
          <w:rFonts w:ascii="Times New Roman" w:hAnsi="Times New Roman" w:cs="Times New Roman"/>
          <w:sz w:val="24"/>
        </w:rPr>
        <w:t>жестов</w:t>
      </w:r>
      <w:r w:rsidRPr="00831F1E">
        <w:rPr>
          <w:rFonts w:ascii="Times New Roman" w:hAnsi="Times New Roman" w:cs="Times New Roman"/>
          <w:spacing w:val="-3"/>
          <w:sz w:val="24"/>
        </w:rPr>
        <w:t xml:space="preserve"> </w:t>
      </w:r>
      <w:r w:rsidRPr="00831F1E">
        <w:rPr>
          <w:rFonts w:ascii="Times New Roman" w:hAnsi="Times New Roman" w:cs="Times New Roman"/>
          <w:sz w:val="24"/>
        </w:rPr>
        <w:t>и</w:t>
      </w:r>
      <w:r w:rsidRPr="00831F1E">
        <w:rPr>
          <w:rFonts w:ascii="Times New Roman" w:hAnsi="Times New Roman" w:cs="Times New Roman"/>
          <w:spacing w:val="4"/>
          <w:sz w:val="24"/>
        </w:rPr>
        <w:t xml:space="preserve"> </w:t>
      </w:r>
      <w:r w:rsidRPr="00831F1E">
        <w:rPr>
          <w:rFonts w:ascii="Times New Roman" w:hAnsi="Times New Roman" w:cs="Times New Roman"/>
          <w:sz w:val="24"/>
        </w:rPr>
        <w:t>мимики</w:t>
      </w:r>
    </w:p>
    <w:p w14:paraId="011BA905" w14:textId="77777777" w:rsidR="00B969E1" w:rsidRPr="00831F1E" w:rsidRDefault="00B969E1" w:rsidP="00B969E1">
      <w:pPr>
        <w:pStyle w:val="a3"/>
        <w:widowControl w:val="0"/>
        <w:numPr>
          <w:ilvl w:val="0"/>
          <w:numId w:val="26"/>
        </w:numPr>
        <w:tabs>
          <w:tab w:val="left" w:pos="1033"/>
        </w:tabs>
        <w:autoSpaceDE w:val="0"/>
        <w:autoSpaceDN w:val="0"/>
        <w:spacing w:after="0" w:line="304" w:lineRule="exact"/>
        <w:ind w:left="1032"/>
        <w:contextualSpacing w:val="0"/>
        <w:jc w:val="both"/>
        <w:rPr>
          <w:rFonts w:ascii="Times New Roman" w:hAnsi="Times New Roman" w:cs="Times New Roman"/>
          <w:sz w:val="27"/>
        </w:rPr>
      </w:pPr>
      <w:r w:rsidRPr="00831F1E">
        <w:rPr>
          <w:rFonts w:ascii="Times New Roman" w:hAnsi="Times New Roman" w:cs="Times New Roman"/>
          <w:sz w:val="24"/>
        </w:rPr>
        <w:t>учить</w:t>
      </w:r>
      <w:r w:rsidRPr="00831F1E">
        <w:rPr>
          <w:rFonts w:ascii="Times New Roman" w:hAnsi="Times New Roman" w:cs="Times New Roman"/>
          <w:spacing w:val="-5"/>
          <w:sz w:val="24"/>
        </w:rPr>
        <w:t xml:space="preserve"> </w:t>
      </w:r>
      <w:r w:rsidRPr="00831F1E">
        <w:rPr>
          <w:rFonts w:ascii="Times New Roman" w:hAnsi="Times New Roman" w:cs="Times New Roman"/>
          <w:sz w:val="24"/>
        </w:rPr>
        <w:t>понимать</w:t>
      </w:r>
      <w:r w:rsidRPr="00831F1E">
        <w:rPr>
          <w:rFonts w:ascii="Times New Roman" w:hAnsi="Times New Roman" w:cs="Times New Roman"/>
          <w:spacing w:val="-4"/>
          <w:sz w:val="24"/>
        </w:rPr>
        <w:t xml:space="preserve"> </w:t>
      </w:r>
      <w:r w:rsidRPr="00831F1E">
        <w:rPr>
          <w:rFonts w:ascii="Times New Roman" w:hAnsi="Times New Roman" w:cs="Times New Roman"/>
          <w:sz w:val="24"/>
        </w:rPr>
        <w:t>обращенную</w:t>
      </w:r>
      <w:r w:rsidRPr="00831F1E">
        <w:rPr>
          <w:rFonts w:ascii="Times New Roman" w:hAnsi="Times New Roman" w:cs="Times New Roman"/>
          <w:spacing w:val="-4"/>
          <w:sz w:val="24"/>
        </w:rPr>
        <w:t xml:space="preserve"> </w:t>
      </w:r>
      <w:r w:rsidRPr="00831F1E">
        <w:rPr>
          <w:rFonts w:ascii="Times New Roman" w:hAnsi="Times New Roman" w:cs="Times New Roman"/>
          <w:sz w:val="24"/>
        </w:rPr>
        <w:t>речь</w:t>
      </w:r>
    </w:p>
    <w:p w14:paraId="1D2FCEC7" w14:textId="77777777" w:rsidR="00B969E1" w:rsidRPr="00831F1E" w:rsidRDefault="00B969E1" w:rsidP="00B969E1">
      <w:pPr>
        <w:pStyle w:val="a3"/>
        <w:widowControl w:val="0"/>
        <w:numPr>
          <w:ilvl w:val="0"/>
          <w:numId w:val="26"/>
        </w:numPr>
        <w:tabs>
          <w:tab w:val="left" w:pos="1043"/>
        </w:tabs>
        <w:autoSpaceDE w:val="0"/>
        <w:autoSpaceDN w:val="0"/>
        <w:spacing w:after="0" w:line="304" w:lineRule="exact"/>
        <w:ind w:left="1042" w:hanging="145"/>
        <w:contextualSpacing w:val="0"/>
        <w:jc w:val="both"/>
        <w:rPr>
          <w:rFonts w:ascii="Times New Roman" w:hAnsi="Times New Roman" w:cs="Times New Roman"/>
          <w:sz w:val="27"/>
        </w:rPr>
      </w:pPr>
      <w:r w:rsidRPr="00831F1E">
        <w:rPr>
          <w:rFonts w:ascii="Times New Roman" w:hAnsi="Times New Roman" w:cs="Times New Roman"/>
          <w:sz w:val="24"/>
        </w:rPr>
        <w:t>формировать</w:t>
      </w:r>
      <w:r w:rsidRPr="00831F1E">
        <w:rPr>
          <w:rFonts w:ascii="Times New Roman" w:hAnsi="Times New Roman" w:cs="Times New Roman"/>
          <w:spacing w:val="-3"/>
          <w:sz w:val="24"/>
        </w:rPr>
        <w:t xml:space="preserve"> </w:t>
      </w:r>
      <w:r w:rsidRPr="00831F1E">
        <w:rPr>
          <w:rFonts w:ascii="Times New Roman" w:hAnsi="Times New Roman" w:cs="Times New Roman"/>
          <w:sz w:val="24"/>
        </w:rPr>
        <w:t>навыки</w:t>
      </w:r>
      <w:r w:rsidRPr="00831F1E">
        <w:rPr>
          <w:rFonts w:ascii="Times New Roman" w:hAnsi="Times New Roman" w:cs="Times New Roman"/>
          <w:spacing w:val="-4"/>
          <w:sz w:val="24"/>
        </w:rPr>
        <w:t xml:space="preserve"> </w:t>
      </w:r>
      <w:r w:rsidRPr="00831F1E">
        <w:rPr>
          <w:rFonts w:ascii="Times New Roman" w:hAnsi="Times New Roman" w:cs="Times New Roman"/>
          <w:sz w:val="24"/>
        </w:rPr>
        <w:t>адекватного</w:t>
      </w:r>
      <w:r w:rsidRPr="00831F1E">
        <w:rPr>
          <w:rFonts w:ascii="Times New Roman" w:hAnsi="Times New Roman" w:cs="Times New Roman"/>
          <w:spacing w:val="-3"/>
          <w:sz w:val="24"/>
        </w:rPr>
        <w:t xml:space="preserve"> </w:t>
      </w:r>
      <w:r w:rsidRPr="00831F1E">
        <w:rPr>
          <w:rFonts w:ascii="Times New Roman" w:hAnsi="Times New Roman" w:cs="Times New Roman"/>
          <w:sz w:val="24"/>
        </w:rPr>
        <w:t>реагирования</w:t>
      </w:r>
      <w:r w:rsidRPr="00831F1E">
        <w:rPr>
          <w:rFonts w:ascii="Times New Roman" w:hAnsi="Times New Roman" w:cs="Times New Roman"/>
          <w:spacing w:val="-3"/>
          <w:sz w:val="24"/>
        </w:rPr>
        <w:t xml:space="preserve"> </w:t>
      </w:r>
      <w:r w:rsidRPr="00831F1E">
        <w:rPr>
          <w:rFonts w:ascii="Times New Roman" w:hAnsi="Times New Roman" w:cs="Times New Roman"/>
          <w:sz w:val="24"/>
        </w:rPr>
        <w:t>на</w:t>
      </w:r>
      <w:r w:rsidRPr="00831F1E">
        <w:rPr>
          <w:rFonts w:ascii="Times New Roman" w:hAnsi="Times New Roman" w:cs="Times New Roman"/>
          <w:spacing w:val="-3"/>
          <w:sz w:val="24"/>
        </w:rPr>
        <w:t xml:space="preserve"> </w:t>
      </w:r>
      <w:r w:rsidRPr="00831F1E">
        <w:rPr>
          <w:rFonts w:ascii="Times New Roman" w:hAnsi="Times New Roman" w:cs="Times New Roman"/>
          <w:sz w:val="24"/>
        </w:rPr>
        <w:t>речь</w:t>
      </w:r>
      <w:r w:rsidRPr="00831F1E">
        <w:rPr>
          <w:rFonts w:ascii="Times New Roman" w:hAnsi="Times New Roman" w:cs="Times New Roman"/>
          <w:spacing w:val="-3"/>
          <w:sz w:val="24"/>
        </w:rPr>
        <w:t xml:space="preserve"> </w:t>
      </w:r>
      <w:r w:rsidRPr="00831F1E">
        <w:rPr>
          <w:rFonts w:ascii="Times New Roman" w:hAnsi="Times New Roman" w:cs="Times New Roman"/>
          <w:sz w:val="24"/>
        </w:rPr>
        <w:t>взрослого</w:t>
      </w:r>
    </w:p>
    <w:p w14:paraId="4E1C7758" w14:textId="77777777" w:rsidR="00B969E1" w:rsidRPr="00831F1E" w:rsidRDefault="00B969E1" w:rsidP="00B969E1">
      <w:pPr>
        <w:pStyle w:val="a3"/>
        <w:widowControl w:val="0"/>
        <w:numPr>
          <w:ilvl w:val="0"/>
          <w:numId w:val="26"/>
        </w:numPr>
        <w:tabs>
          <w:tab w:val="left" w:pos="1033"/>
        </w:tabs>
        <w:autoSpaceDE w:val="0"/>
        <w:autoSpaceDN w:val="0"/>
        <w:spacing w:after="0" w:line="305" w:lineRule="exact"/>
        <w:ind w:left="1032"/>
        <w:contextualSpacing w:val="0"/>
        <w:jc w:val="both"/>
        <w:rPr>
          <w:rFonts w:ascii="Times New Roman" w:hAnsi="Times New Roman" w:cs="Times New Roman"/>
          <w:sz w:val="27"/>
        </w:rPr>
      </w:pPr>
      <w:r w:rsidRPr="00831F1E">
        <w:rPr>
          <w:rFonts w:ascii="Times New Roman" w:hAnsi="Times New Roman" w:cs="Times New Roman"/>
          <w:sz w:val="24"/>
        </w:rPr>
        <w:t>побуждать</w:t>
      </w:r>
      <w:r w:rsidRPr="00831F1E">
        <w:rPr>
          <w:rFonts w:ascii="Times New Roman" w:hAnsi="Times New Roman" w:cs="Times New Roman"/>
          <w:spacing w:val="-4"/>
          <w:sz w:val="24"/>
        </w:rPr>
        <w:t xml:space="preserve"> </w:t>
      </w:r>
      <w:r w:rsidRPr="00831F1E">
        <w:rPr>
          <w:rFonts w:ascii="Times New Roman" w:hAnsi="Times New Roman" w:cs="Times New Roman"/>
          <w:sz w:val="24"/>
        </w:rPr>
        <w:t>к</w:t>
      </w:r>
      <w:r w:rsidRPr="00831F1E">
        <w:rPr>
          <w:rFonts w:ascii="Times New Roman" w:hAnsi="Times New Roman" w:cs="Times New Roman"/>
          <w:spacing w:val="-4"/>
          <w:sz w:val="24"/>
        </w:rPr>
        <w:t xml:space="preserve"> </w:t>
      </w:r>
      <w:r w:rsidRPr="00831F1E">
        <w:rPr>
          <w:rFonts w:ascii="Times New Roman" w:hAnsi="Times New Roman" w:cs="Times New Roman"/>
          <w:sz w:val="24"/>
        </w:rPr>
        <w:t>эмоционально-звуковому</w:t>
      </w:r>
      <w:r w:rsidRPr="00831F1E">
        <w:rPr>
          <w:rFonts w:ascii="Times New Roman" w:hAnsi="Times New Roman" w:cs="Times New Roman"/>
          <w:spacing w:val="-8"/>
          <w:sz w:val="24"/>
        </w:rPr>
        <w:t xml:space="preserve"> </w:t>
      </w:r>
      <w:r w:rsidRPr="00831F1E">
        <w:rPr>
          <w:rFonts w:ascii="Times New Roman" w:hAnsi="Times New Roman" w:cs="Times New Roman"/>
          <w:sz w:val="24"/>
        </w:rPr>
        <w:t>выражению</w:t>
      </w:r>
      <w:r w:rsidRPr="00831F1E">
        <w:rPr>
          <w:rFonts w:ascii="Times New Roman" w:hAnsi="Times New Roman" w:cs="Times New Roman"/>
          <w:spacing w:val="-1"/>
          <w:sz w:val="24"/>
        </w:rPr>
        <w:t xml:space="preserve"> </w:t>
      </w:r>
      <w:r w:rsidRPr="00831F1E">
        <w:rPr>
          <w:rFonts w:ascii="Times New Roman" w:hAnsi="Times New Roman" w:cs="Times New Roman"/>
          <w:sz w:val="24"/>
        </w:rPr>
        <w:t>чувств</w:t>
      </w:r>
    </w:p>
    <w:p w14:paraId="351B4226" w14:textId="77777777" w:rsidR="00B969E1" w:rsidRPr="00831F1E" w:rsidRDefault="00B969E1" w:rsidP="00B969E1">
      <w:pPr>
        <w:pStyle w:val="a3"/>
        <w:widowControl w:val="0"/>
        <w:numPr>
          <w:ilvl w:val="0"/>
          <w:numId w:val="26"/>
        </w:numPr>
        <w:tabs>
          <w:tab w:val="left" w:pos="1033"/>
        </w:tabs>
        <w:autoSpaceDE w:val="0"/>
        <w:autoSpaceDN w:val="0"/>
        <w:spacing w:after="0" w:line="304" w:lineRule="exact"/>
        <w:ind w:left="1032"/>
        <w:contextualSpacing w:val="0"/>
        <w:jc w:val="both"/>
        <w:rPr>
          <w:rFonts w:ascii="Times New Roman" w:hAnsi="Times New Roman" w:cs="Times New Roman"/>
          <w:sz w:val="27"/>
        </w:rPr>
      </w:pPr>
      <w:r w:rsidRPr="00831F1E">
        <w:rPr>
          <w:rFonts w:ascii="Times New Roman" w:hAnsi="Times New Roman" w:cs="Times New Roman"/>
          <w:sz w:val="24"/>
        </w:rPr>
        <w:t>учить</w:t>
      </w:r>
      <w:r w:rsidRPr="00831F1E">
        <w:rPr>
          <w:rFonts w:ascii="Times New Roman" w:hAnsi="Times New Roman" w:cs="Times New Roman"/>
          <w:spacing w:val="-3"/>
          <w:sz w:val="24"/>
        </w:rPr>
        <w:t xml:space="preserve"> </w:t>
      </w:r>
      <w:r w:rsidRPr="00831F1E">
        <w:rPr>
          <w:rFonts w:ascii="Times New Roman" w:hAnsi="Times New Roman" w:cs="Times New Roman"/>
          <w:sz w:val="24"/>
        </w:rPr>
        <w:t>пониманию</w:t>
      </w:r>
      <w:r w:rsidRPr="00831F1E">
        <w:rPr>
          <w:rFonts w:ascii="Times New Roman" w:hAnsi="Times New Roman" w:cs="Times New Roman"/>
          <w:spacing w:val="-2"/>
          <w:sz w:val="24"/>
        </w:rPr>
        <w:t xml:space="preserve"> </w:t>
      </w:r>
      <w:r w:rsidRPr="00831F1E">
        <w:rPr>
          <w:rFonts w:ascii="Times New Roman" w:hAnsi="Times New Roman" w:cs="Times New Roman"/>
          <w:sz w:val="24"/>
        </w:rPr>
        <w:t>речи</w:t>
      </w:r>
      <w:r w:rsidRPr="00831F1E">
        <w:rPr>
          <w:rFonts w:ascii="Times New Roman" w:hAnsi="Times New Roman" w:cs="Times New Roman"/>
          <w:spacing w:val="-5"/>
          <w:sz w:val="24"/>
        </w:rPr>
        <w:t xml:space="preserve"> </w:t>
      </w:r>
      <w:r w:rsidRPr="00831F1E">
        <w:rPr>
          <w:rFonts w:ascii="Times New Roman" w:hAnsi="Times New Roman" w:cs="Times New Roman"/>
          <w:sz w:val="24"/>
        </w:rPr>
        <w:t>и</w:t>
      </w:r>
      <w:r w:rsidRPr="00831F1E">
        <w:rPr>
          <w:rFonts w:ascii="Times New Roman" w:hAnsi="Times New Roman" w:cs="Times New Roman"/>
          <w:spacing w:val="2"/>
          <w:sz w:val="24"/>
        </w:rPr>
        <w:t xml:space="preserve"> </w:t>
      </w:r>
      <w:r w:rsidRPr="00831F1E">
        <w:rPr>
          <w:rFonts w:ascii="Times New Roman" w:hAnsi="Times New Roman" w:cs="Times New Roman"/>
          <w:sz w:val="24"/>
        </w:rPr>
        <w:t>жестов</w:t>
      </w:r>
    </w:p>
    <w:p w14:paraId="71C57F6C" w14:textId="77777777" w:rsidR="00B969E1" w:rsidRPr="00831F1E" w:rsidRDefault="00B969E1" w:rsidP="00B969E1">
      <w:pPr>
        <w:pStyle w:val="af"/>
        <w:ind w:right="1004" w:firstLine="240"/>
      </w:pPr>
      <w:r w:rsidRPr="00831F1E">
        <w:t>развивать</w:t>
      </w:r>
      <w:r w:rsidRPr="00831F1E">
        <w:rPr>
          <w:spacing w:val="5"/>
        </w:rPr>
        <w:t xml:space="preserve"> </w:t>
      </w:r>
      <w:r w:rsidRPr="00831F1E">
        <w:t>мышление</w:t>
      </w:r>
      <w:r w:rsidRPr="00831F1E">
        <w:rPr>
          <w:spacing w:val="5"/>
        </w:rPr>
        <w:t xml:space="preserve"> </w:t>
      </w:r>
      <w:r w:rsidRPr="00831F1E">
        <w:t>и</w:t>
      </w:r>
      <w:r w:rsidRPr="00831F1E">
        <w:rPr>
          <w:spacing w:val="8"/>
        </w:rPr>
        <w:t xml:space="preserve"> </w:t>
      </w:r>
      <w:r w:rsidRPr="00831F1E">
        <w:t>память</w:t>
      </w:r>
      <w:r w:rsidRPr="00831F1E">
        <w:rPr>
          <w:spacing w:val="6"/>
        </w:rPr>
        <w:t xml:space="preserve"> </w:t>
      </w:r>
      <w:r w:rsidRPr="00831F1E">
        <w:t>в</w:t>
      </w:r>
      <w:r w:rsidRPr="00831F1E">
        <w:rPr>
          <w:spacing w:val="4"/>
        </w:rPr>
        <w:t xml:space="preserve"> </w:t>
      </w:r>
      <w:r w:rsidRPr="00831F1E">
        <w:t>процессе</w:t>
      </w:r>
      <w:r w:rsidRPr="00831F1E">
        <w:rPr>
          <w:spacing w:val="7"/>
        </w:rPr>
        <w:t xml:space="preserve"> </w:t>
      </w:r>
      <w:r w:rsidRPr="00831F1E">
        <w:t>общения</w:t>
      </w:r>
      <w:r w:rsidRPr="00831F1E">
        <w:rPr>
          <w:spacing w:val="5"/>
        </w:rPr>
        <w:t xml:space="preserve"> </w:t>
      </w:r>
      <w:r w:rsidRPr="00831F1E">
        <w:t>со</w:t>
      </w:r>
      <w:r w:rsidRPr="00831F1E">
        <w:rPr>
          <w:spacing w:val="4"/>
        </w:rPr>
        <w:t xml:space="preserve"> </w:t>
      </w:r>
      <w:r w:rsidRPr="00831F1E">
        <w:t>взрослым</w:t>
      </w:r>
      <w:r w:rsidRPr="00831F1E">
        <w:rPr>
          <w:spacing w:val="7"/>
        </w:rPr>
        <w:t xml:space="preserve"> </w:t>
      </w:r>
      <w:r w:rsidRPr="00831F1E">
        <w:t>на</w:t>
      </w:r>
      <w:r w:rsidRPr="00831F1E">
        <w:rPr>
          <w:spacing w:val="5"/>
        </w:rPr>
        <w:t xml:space="preserve"> </w:t>
      </w:r>
      <w:r w:rsidRPr="00831F1E">
        <w:t>основе</w:t>
      </w:r>
      <w:r w:rsidRPr="00831F1E">
        <w:rPr>
          <w:spacing w:val="3"/>
        </w:rPr>
        <w:t xml:space="preserve"> </w:t>
      </w:r>
      <w:r w:rsidRPr="00831F1E">
        <w:t>обогащения</w:t>
      </w:r>
      <w:r w:rsidRPr="00831F1E">
        <w:rPr>
          <w:spacing w:val="-57"/>
        </w:rPr>
        <w:t xml:space="preserve"> </w:t>
      </w:r>
      <w:r w:rsidRPr="00831F1E">
        <w:t>представлений</w:t>
      </w:r>
      <w:r w:rsidRPr="00831F1E">
        <w:rPr>
          <w:spacing w:val="-1"/>
        </w:rPr>
        <w:t xml:space="preserve"> </w:t>
      </w:r>
      <w:r w:rsidRPr="00831F1E">
        <w:t>об</w:t>
      </w:r>
      <w:r w:rsidRPr="00831F1E">
        <w:rPr>
          <w:spacing w:val="1"/>
        </w:rPr>
        <w:t xml:space="preserve"> </w:t>
      </w:r>
      <w:r w:rsidRPr="00831F1E">
        <w:t>окружающем. Основные</w:t>
      </w:r>
      <w:r w:rsidRPr="00831F1E">
        <w:rPr>
          <w:spacing w:val="1"/>
        </w:rPr>
        <w:t xml:space="preserve"> </w:t>
      </w:r>
      <w:r w:rsidRPr="00831F1E">
        <w:rPr>
          <w:b/>
          <w:i/>
        </w:rPr>
        <w:t>формы</w:t>
      </w:r>
      <w:r w:rsidRPr="00831F1E">
        <w:rPr>
          <w:b/>
          <w:i/>
          <w:spacing w:val="1"/>
        </w:rPr>
        <w:t xml:space="preserve"> </w:t>
      </w:r>
      <w:r w:rsidRPr="00831F1E">
        <w:rPr>
          <w:b/>
          <w:i/>
        </w:rPr>
        <w:t>и</w:t>
      </w:r>
      <w:r w:rsidRPr="00831F1E">
        <w:rPr>
          <w:b/>
          <w:i/>
          <w:spacing w:val="1"/>
        </w:rPr>
        <w:t xml:space="preserve"> </w:t>
      </w:r>
      <w:r w:rsidRPr="00831F1E">
        <w:rPr>
          <w:b/>
          <w:i/>
        </w:rPr>
        <w:t>методы</w:t>
      </w:r>
      <w:r w:rsidRPr="00831F1E">
        <w:rPr>
          <w:b/>
          <w:i/>
          <w:spacing w:val="1"/>
        </w:rPr>
        <w:t xml:space="preserve"> </w:t>
      </w:r>
      <w:r w:rsidRPr="00831F1E">
        <w:rPr>
          <w:b/>
          <w:i/>
        </w:rPr>
        <w:t xml:space="preserve">обучения </w:t>
      </w:r>
      <w:proofErr w:type="gramStart"/>
      <w:r w:rsidRPr="00831F1E">
        <w:rPr>
          <w:b/>
          <w:i/>
        </w:rPr>
        <w:t>-</w:t>
      </w:r>
      <w:r w:rsidRPr="00831F1E">
        <w:rPr>
          <w:b/>
          <w:i/>
          <w:spacing w:val="1"/>
        </w:rPr>
        <w:t xml:space="preserve"> </w:t>
      </w:r>
      <w:r w:rsidRPr="00831F1E">
        <w:t>это</w:t>
      </w:r>
      <w:proofErr w:type="gramEnd"/>
      <w:r w:rsidRPr="00831F1E">
        <w:rPr>
          <w:spacing w:val="1"/>
        </w:rPr>
        <w:t xml:space="preserve"> </w:t>
      </w:r>
      <w:r w:rsidRPr="00831F1E">
        <w:t>практические</w:t>
      </w:r>
      <w:r w:rsidRPr="00831F1E">
        <w:rPr>
          <w:spacing w:val="1"/>
        </w:rPr>
        <w:t xml:space="preserve"> </w:t>
      </w:r>
      <w:r w:rsidRPr="00831F1E">
        <w:t>упражнения</w:t>
      </w:r>
      <w:r w:rsidRPr="00831F1E">
        <w:rPr>
          <w:spacing w:val="1"/>
        </w:rPr>
        <w:t xml:space="preserve">, </w:t>
      </w:r>
      <w:r w:rsidRPr="00831F1E">
        <w:t>экскурсии,</w:t>
      </w:r>
      <w:r w:rsidRPr="00831F1E">
        <w:rPr>
          <w:spacing w:val="1"/>
        </w:rPr>
        <w:t xml:space="preserve"> </w:t>
      </w:r>
      <w:r w:rsidRPr="00831F1E">
        <w:t>беседы,</w:t>
      </w:r>
      <w:r w:rsidRPr="00831F1E">
        <w:rPr>
          <w:spacing w:val="1"/>
        </w:rPr>
        <w:t xml:space="preserve"> </w:t>
      </w:r>
      <w:r w:rsidRPr="00831F1E">
        <w:t>дидактические</w:t>
      </w:r>
      <w:r w:rsidRPr="00831F1E">
        <w:rPr>
          <w:spacing w:val="1"/>
        </w:rPr>
        <w:t xml:space="preserve"> </w:t>
      </w:r>
      <w:r w:rsidRPr="00831F1E">
        <w:t>игры,</w:t>
      </w:r>
      <w:r w:rsidRPr="00831F1E">
        <w:rPr>
          <w:spacing w:val="1"/>
        </w:rPr>
        <w:t xml:space="preserve"> </w:t>
      </w:r>
      <w:r w:rsidRPr="00831F1E">
        <w:t>чтение</w:t>
      </w:r>
      <w:r w:rsidRPr="00831F1E">
        <w:rPr>
          <w:spacing w:val="1"/>
        </w:rPr>
        <w:t xml:space="preserve"> </w:t>
      </w:r>
      <w:r w:rsidRPr="00831F1E">
        <w:t>пословиц</w:t>
      </w:r>
      <w:r w:rsidRPr="00831F1E">
        <w:rPr>
          <w:spacing w:val="1"/>
        </w:rPr>
        <w:t xml:space="preserve"> </w:t>
      </w:r>
      <w:r w:rsidRPr="00831F1E">
        <w:t>и</w:t>
      </w:r>
      <w:r w:rsidRPr="00831F1E">
        <w:rPr>
          <w:spacing w:val="1"/>
        </w:rPr>
        <w:t xml:space="preserve"> </w:t>
      </w:r>
      <w:r w:rsidRPr="00831F1E">
        <w:t>поговорок,</w:t>
      </w:r>
      <w:r w:rsidRPr="00831F1E">
        <w:rPr>
          <w:spacing w:val="-1"/>
        </w:rPr>
        <w:t xml:space="preserve"> </w:t>
      </w:r>
      <w:r w:rsidRPr="00831F1E">
        <w:t>народных</w:t>
      </w:r>
      <w:r w:rsidRPr="00831F1E">
        <w:rPr>
          <w:spacing w:val="-2"/>
        </w:rPr>
        <w:t xml:space="preserve"> </w:t>
      </w:r>
      <w:r w:rsidRPr="00831F1E">
        <w:t>примет, стихов,</w:t>
      </w:r>
      <w:r w:rsidRPr="00831F1E">
        <w:rPr>
          <w:spacing w:val="-1"/>
        </w:rPr>
        <w:t xml:space="preserve"> </w:t>
      </w:r>
      <w:r w:rsidRPr="00831F1E">
        <w:t>рассказов.</w:t>
      </w:r>
    </w:p>
    <w:p w14:paraId="40B64759" w14:textId="77777777" w:rsidR="00B969E1" w:rsidRPr="00831F1E" w:rsidRDefault="00B969E1" w:rsidP="00B969E1">
      <w:pPr>
        <w:spacing w:before="1"/>
        <w:ind w:left="898" w:right="648" w:firstLine="348"/>
        <w:jc w:val="both"/>
        <w:rPr>
          <w:rFonts w:ascii="Times New Roman" w:hAnsi="Times New Roman" w:cs="Times New Roman"/>
          <w:b/>
          <w:sz w:val="24"/>
        </w:rPr>
      </w:pPr>
      <w:r w:rsidRPr="00831F1E">
        <w:rPr>
          <w:rFonts w:ascii="Times New Roman" w:hAnsi="Times New Roman" w:cs="Times New Roman"/>
          <w:sz w:val="24"/>
        </w:rPr>
        <w:t>На</w:t>
      </w:r>
      <w:r w:rsidRPr="00831F1E">
        <w:rPr>
          <w:rFonts w:ascii="Times New Roman" w:hAnsi="Times New Roman" w:cs="Times New Roman"/>
          <w:spacing w:val="1"/>
          <w:sz w:val="24"/>
        </w:rPr>
        <w:t xml:space="preserve"> </w:t>
      </w:r>
      <w:r w:rsidRPr="00831F1E">
        <w:rPr>
          <w:rFonts w:ascii="Times New Roman" w:hAnsi="Times New Roman" w:cs="Times New Roman"/>
          <w:sz w:val="24"/>
        </w:rPr>
        <w:t>всех</w:t>
      </w:r>
      <w:r w:rsidRPr="00831F1E">
        <w:rPr>
          <w:rFonts w:ascii="Times New Roman" w:hAnsi="Times New Roman" w:cs="Times New Roman"/>
          <w:spacing w:val="1"/>
          <w:sz w:val="24"/>
        </w:rPr>
        <w:t xml:space="preserve"> </w:t>
      </w:r>
      <w:r w:rsidRPr="00831F1E">
        <w:rPr>
          <w:rFonts w:ascii="Times New Roman" w:hAnsi="Times New Roman" w:cs="Times New Roman"/>
          <w:sz w:val="24"/>
        </w:rPr>
        <w:t>уроках</w:t>
      </w:r>
      <w:r w:rsidRPr="00831F1E">
        <w:rPr>
          <w:rFonts w:ascii="Times New Roman" w:hAnsi="Times New Roman" w:cs="Times New Roman"/>
          <w:spacing w:val="1"/>
          <w:sz w:val="24"/>
        </w:rPr>
        <w:t xml:space="preserve"> </w:t>
      </w:r>
      <w:r w:rsidRPr="00831F1E">
        <w:rPr>
          <w:rFonts w:ascii="Times New Roman" w:hAnsi="Times New Roman" w:cs="Times New Roman"/>
          <w:sz w:val="24"/>
        </w:rPr>
        <w:t>используются</w:t>
      </w:r>
      <w:r w:rsidRPr="00831F1E">
        <w:rPr>
          <w:rFonts w:ascii="Times New Roman" w:hAnsi="Times New Roman" w:cs="Times New Roman"/>
          <w:spacing w:val="1"/>
          <w:sz w:val="24"/>
        </w:rPr>
        <w:t xml:space="preserve"> </w:t>
      </w:r>
      <w:r w:rsidRPr="00831F1E">
        <w:rPr>
          <w:rFonts w:ascii="Times New Roman" w:hAnsi="Times New Roman" w:cs="Times New Roman"/>
          <w:i/>
          <w:sz w:val="24"/>
        </w:rPr>
        <w:t>принципы</w:t>
      </w:r>
      <w:r w:rsidRPr="00831F1E">
        <w:rPr>
          <w:rFonts w:ascii="Times New Roman" w:hAnsi="Times New Roman" w:cs="Times New Roman"/>
          <w:i/>
          <w:spacing w:val="1"/>
          <w:sz w:val="24"/>
        </w:rPr>
        <w:t xml:space="preserve"> </w:t>
      </w:r>
      <w:r w:rsidRPr="00831F1E">
        <w:rPr>
          <w:rFonts w:ascii="Times New Roman" w:hAnsi="Times New Roman" w:cs="Times New Roman"/>
          <w:sz w:val="24"/>
        </w:rPr>
        <w:t>наглядности,</w:t>
      </w:r>
      <w:r w:rsidRPr="00831F1E">
        <w:rPr>
          <w:rFonts w:ascii="Times New Roman" w:hAnsi="Times New Roman" w:cs="Times New Roman"/>
          <w:spacing w:val="1"/>
          <w:sz w:val="24"/>
        </w:rPr>
        <w:t xml:space="preserve"> </w:t>
      </w:r>
      <w:r w:rsidRPr="00831F1E">
        <w:rPr>
          <w:rFonts w:ascii="Times New Roman" w:hAnsi="Times New Roman" w:cs="Times New Roman"/>
          <w:sz w:val="24"/>
        </w:rPr>
        <w:t>доступности,</w:t>
      </w:r>
      <w:r w:rsidRPr="00831F1E">
        <w:rPr>
          <w:rFonts w:ascii="Times New Roman" w:hAnsi="Times New Roman" w:cs="Times New Roman"/>
          <w:spacing w:val="1"/>
          <w:sz w:val="24"/>
        </w:rPr>
        <w:t xml:space="preserve"> </w:t>
      </w:r>
      <w:r w:rsidRPr="00831F1E">
        <w:rPr>
          <w:rFonts w:ascii="Times New Roman" w:hAnsi="Times New Roman" w:cs="Times New Roman"/>
          <w:sz w:val="24"/>
        </w:rPr>
        <w:t>практической</w:t>
      </w:r>
      <w:r w:rsidRPr="00831F1E">
        <w:rPr>
          <w:rFonts w:ascii="Times New Roman" w:hAnsi="Times New Roman" w:cs="Times New Roman"/>
          <w:spacing w:val="1"/>
          <w:sz w:val="24"/>
        </w:rPr>
        <w:t xml:space="preserve"> </w:t>
      </w:r>
      <w:r w:rsidRPr="00831F1E">
        <w:rPr>
          <w:rFonts w:ascii="Times New Roman" w:hAnsi="Times New Roman" w:cs="Times New Roman"/>
          <w:sz w:val="24"/>
        </w:rPr>
        <w:t>направленности,</w:t>
      </w:r>
      <w:r w:rsidRPr="00831F1E">
        <w:rPr>
          <w:rFonts w:ascii="Times New Roman" w:hAnsi="Times New Roman" w:cs="Times New Roman"/>
          <w:spacing w:val="1"/>
          <w:sz w:val="24"/>
        </w:rPr>
        <w:t xml:space="preserve"> </w:t>
      </w:r>
      <w:r w:rsidRPr="00831F1E">
        <w:rPr>
          <w:rFonts w:ascii="Times New Roman" w:hAnsi="Times New Roman" w:cs="Times New Roman"/>
          <w:sz w:val="24"/>
        </w:rPr>
        <w:t>коррекции.</w:t>
      </w:r>
      <w:r w:rsidRPr="00831F1E">
        <w:rPr>
          <w:rFonts w:ascii="Times New Roman" w:hAnsi="Times New Roman" w:cs="Times New Roman"/>
          <w:spacing w:val="1"/>
          <w:sz w:val="24"/>
        </w:rPr>
        <w:t xml:space="preserve"> </w:t>
      </w:r>
      <w:r w:rsidRPr="00831F1E">
        <w:rPr>
          <w:rFonts w:ascii="Times New Roman" w:hAnsi="Times New Roman" w:cs="Times New Roman"/>
          <w:sz w:val="24"/>
        </w:rPr>
        <w:t>Каждый</w:t>
      </w:r>
      <w:r w:rsidRPr="00831F1E">
        <w:rPr>
          <w:rFonts w:ascii="Times New Roman" w:hAnsi="Times New Roman" w:cs="Times New Roman"/>
          <w:spacing w:val="1"/>
          <w:sz w:val="24"/>
        </w:rPr>
        <w:t xml:space="preserve"> </w:t>
      </w:r>
      <w:r w:rsidRPr="00831F1E">
        <w:rPr>
          <w:rFonts w:ascii="Times New Roman" w:hAnsi="Times New Roman" w:cs="Times New Roman"/>
          <w:sz w:val="24"/>
        </w:rPr>
        <w:t>урок</w:t>
      </w:r>
      <w:r w:rsidRPr="00831F1E">
        <w:rPr>
          <w:rFonts w:ascii="Times New Roman" w:hAnsi="Times New Roman" w:cs="Times New Roman"/>
          <w:spacing w:val="1"/>
          <w:sz w:val="24"/>
        </w:rPr>
        <w:t xml:space="preserve"> </w:t>
      </w:r>
      <w:r w:rsidRPr="00831F1E">
        <w:rPr>
          <w:rFonts w:ascii="Times New Roman" w:hAnsi="Times New Roman" w:cs="Times New Roman"/>
          <w:sz w:val="24"/>
        </w:rPr>
        <w:t>построен</w:t>
      </w:r>
      <w:r w:rsidRPr="00831F1E">
        <w:rPr>
          <w:rFonts w:ascii="Times New Roman" w:hAnsi="Times New Roman" w:cs="Times New Roman"/>
          <w:spacing w:val="1"/>
          <w:sz w:val="24"/>
        </w:rPr>
        <w:t xml:space="preserve"> </w:t>
      </w:r>
      <w:r w:rsidRPr="00831F1E">
        <w:rPr>
          <w:rFonts w:ascii="Times New Roman" w:hAnsi="Times New Roman" w:cs="Times New Roman"/>
          <w:sz w:val="24"/>
        </w:rPr>
        <w:t>так,</w:t>
      </w:r>
      <w:r w:rsidRPr="00831F1E">
        <w:rPr>
          <w:rFonts w:ascii="Times New Roman" w:hAnsi="Times New Roman" w:cs="Times New Roman"/>
          <w:spacing w:val="1"/>
          <w:sz w:val="24"/>
        </w:rPr>
        <w:t xml:space="preserve"> </w:t>
      </w:r>
      <w:r w:rsidRPr="00831F1E">
        <w:rPr>
          <w:rFonts w:ascii="Times New Roman" w:hAnsi="Times New Roman" w:cs="Times New Roman"/>
          <w:sz w:val="24"/>
        </w:rPr>
        <w:t>чтобы</w:t>
      </w:r>
      <w:r w:rsidRPr="00831F1E">
        <w:rPr>
          <w:rFonts w:ascii="Times New Roman" w:hAnsi="Times New Roman" w:cs="Times New Roman"/>
          <w:spacing w:val="1"/>
          <w:sz w:val="24"/>
        </w:rPr>
        <w:t xml:space="preserve"> </w:t>
      </w:r>
      <w:r w:rsidRPr="00831F1E">
        <w:rPr>
          <w:rFonts w:ascii="Times New Roman" w:hAnsi="Times New Roman" w:cs="Times New Roman"/>
          <w:sz w:val="24"/>
        </w:rPr>
        <w:t>он</w:t>
      </w:r>
      <w:r w:rsidRPr="00831F1E">
        <w:rPr>
          <w:rFonts w:ascii="Times New Roman" w:hAnsi="Times New Roman" w:cs="Times New Roman"/>
          <w:spacing w:val="1"/>
          <w:sz w:val="24"/>
        </w:rPr>
        <w:t xml:space="preserve"> </w:t>
      </w:r>
      <w:r w:rsidRPr="00831F1E">
        <w:rPr>
          <w:rFonts w:ascii="Times New Roman" w:hAnsi="Times New Roman" w:cs="Times New Roman"/>
          <w:sz w:val="24"/>
        </w:rPr>
        <w:t>мог</w:t>
      </w:r>
      <w:r w:rsidRPr="00831F1E">
        <w:rPr>
          <w:rFonts w:ascii="Times New Roman" w:hAnsi="Times New Roman" w:cs="Times New Roman"/>
          <w:spacing w:val="1"/>
          <w:sz w:val="24"/>
        </w:rPr>
        <w:t xml:space="preserve"> </w:t>
      </w:r>
      <w:r w:rsidRPr="00831F1E">
        <w:rPr>
          <w:rFonts w:ascii="Times New Roman" w:hAnsi="Times New Roman" w:cs="Times New Roman"/>
          <w:sz w:val="24"/>
        </w:rPr>
        <w:t>доставить</w:t>
      </w:r>
      <w:r w:rsidRPr="00831F1E">
        <w:rPr>
          <w:rFonts w:ascii="Times New Roman" w:hAnsi="Times New Roman" w:cs="Times New Roman"/>
          <w:spacing w:val="1"/>
          <w:sz w:val="24"/>
        </w:rPr>
        <w:t xml:space="preserve"> </w:t>
      </w:r>
      <w:r w:rsidRPr="00831F1E">
        <w:rPr>
          <w:rFonts w:ascii="Times New Roman" w:hAnsi="Times New Roman" w:cs="Times New Roman"/>
          <w:sz w:val="24"/>
        </w:rPr>
        <w:t>детям</w:t>
      </w:r>
      <w:r w:rsidRPr="00831F1E">
        <w:rPr>
          <w:rFonts w:ascii="Times New Roman" w:hAnsi="Times New Roman" w:cs="Times New Roman"/>
          <w:spacing w:val="-57"/>
          <w:sz w:val="24"/>
        </w:rPr>
        <w:t xml:space="preserve"> </w:t>
      </w:r>
      <w:r w:rsidRPr="00831F1E">
        <w:rPr>
          <w:rFonts w:ascii="Times New Roman" w:hAnsi="Times New Roman" w:cs="Times New Roman"/>
          <w:sz w:val="24"/>
        </w:rPr>
        <w:t>радость</w:t>
      </w:r>
      <w:r w:rsidRPr="00831F1E">
        <w:rPr>
          <w:rFonts w:ascii="Times New Roman" w:hAnsi="Times New Roman" w:cs="Times New Roman"/>
          <w:spacing w:val="1"/>
          <w:sz w:val="24"/>
        </w:rPr>
        <w:t xml:space="preserve"> </w:t>
      </w:r>
      <w:r w:rsidRPr="00831F1E">
        <w:rPr>
          <w:rFonts w:ascii="Times New Roman" w:hAnsi="Times New Roman" w:cs="Times New Roman"/>
          <w:sz w:val="24"/>
        </w:rPr>
        <w:t>познания</w:t>
      </w:r>
      <w:r w:rsidRPr="00831F1E">
        <w:rPr>
          <w:rFonts w:ascii="Times New Roman" w:hAnsi="Times New Roman" w:cs="Times New Roman"/>
          <w:spacing w:val="1"/>
          <w:sz w:val="24"/>
        </w:rPr>
        <w:t xml:space="preserve"> </w:t>
      </w:r>
      <w:r w:rsidRPr="00831F1E">
        <w:rPr>
          <w:rFonts w:ascii="Times New Roman" w:hAnsi="Times New Roman" w:cs="Times New Roman"/>
          <w:sz w:val="24"/>
        </w:rPr>
        <w:t>и</w:t>
      </w:r>
      <w:r w:rsidRPr="00831F1E">
        <w:rPr>
          <w:rFonts w:ascii="Times New Roman" w:hAnsi="Times New Roman" w:cs="Times New Roman"/>
          <w:spacing w:val="1"/>
          <w:sz w:val="24"/>
        </w:rPr>
        <w:t xml:space="preserve"> </w:t>
      </w:r>
      <w:r w:rsidRPr="00831F1E">
        <w:rPr>
          <w:rFonts w:ascii="Times New Roman" w:hAnsi="Times New Roman" w:cs="Times New Roman"/>
          <w:sz w:val="24"/>
        </w:rPr>
        <w:t>вызвать</w:t>
      </w:r>
      <w:r w:rsidRPr="00831F1E">
        <w:rPr>
          <w:rFonts w:ascii="Times New Roman" w:hAnsi="Times New Roman" w:cs="Times New Roman"/>
          <w:spacing w:val="1"/>
          <w:sz w:val="24"/>
        </w:rPr>
        <w:t xml:space="preserve"> </w:t>
      </w:r>
      <w:r w:rsidRPr="00831F1E">
        <w:rPr>
          <w:rFonts w:ascii="Times New Roman" w:hAnsi="Times New Roman" w:cs="Times New Roman"/>
          <w:sz w:val="24"/>
        </w:rPr>
        <w:t>желание</w:t>
      </w:r>
      <w:r w:rsidRPr="00831F1E">
        <w:rPr>
          <w:rFonts w:ascii="Times New Roman" w:hAnsi="Times New Roman" w:cs="Times New Roman"/>
          <w:spacing w:val="1"/>
          <w:sz w:val="24"/>
        </w:rPr>
        <w:t xml:space="preserve"> </w:t>
      </w:r>
      <w:r w:rsidRPr="00831F1E">
        <w:rPr>
          <w:rFonts w:ascii="Times New Roman" w:hAnsi="Times New Roman" w:cs="Times New Roman"/>
          <w:sz w:val="24"/>
        </w:rPr>
        <w:t>повторной</w:t>
      </w:r>
      <w:r w:rsidRPr="00831F1E">
        <w:rPr>
          <w:rFonts w:ascii="Times New Roman" w:hAnsi="Times New Roman" w:cs="Times New Roman"/>
          <w:spacing w:val="1"/>
          <w:sz w:val="24"/>
        </w:rPr>
        <w:t xml:space="preserve"> </w:t>
      </w:r>
      <w:r w:rsidRPr="00831F1E">
        <w:rPr>
          <w:rFonts w:ascii="Times New Roman" w:hAnsi="Times New Roman" w:cs="Times New Roman"/>
          <w:sz w:val="24"/>
        </w:rPr>
        <w:t>встречи</w:t>
      </w:r>
      <w:r w:rsidRPr="00831F1E">
        <w:rPr>
          <w:rFonts w:ascii="Times New Roman" w:hAnsi="Times New Roman" w:cs="Times New Roman"/>
          <w:spacing w:val="1"/>
          <w:sz w:val="24"/>
        </w:rPr>
        <w:t xml:space="preserve"> </w:t>
      </w:r>
      <w:r w:rsidRPr="00831F1E">
        <w:rPr>
          <w:rFonts w:ascii="Times New Roman" w:hAnsi="Times New Roman" w:cs="Times New Roman"/>
          <w:sz w:val="24"/>
        </w:rPr>
        <w:t>с</w:t>
      </w:r>
      <w:r w:rsidRPr="00831F1E">
        <w:rPr>
          <w:rFonts w:ascii="Times New Roman" w:hAnsi="Times New Roman" w:cs="Times New Roman"/>
          <w:spacing w:val="1"/>
          <w:sz w:val="24"/>
        </w:rPr>
        <w:t xml:space="preserve"> </w:t>
      </w:r>
      <w:r w:rsidRPr="00831F1E">
        <w:rPr>
          <w:rFonts w:ascii="Times New Roman" w:hAnsi="Times New Roman" w:cs="Times New Roman"/>
          <w:sz w:val="24"/>
        </w:rPr>
        <w:t>учителем.</w:t>
      </w:r>
      <w:r w:rsidRPr="00831F1E">
        <w:rPr>
          <w:rFonts w:ascii="Times New Roman" w:hAnsi="Times New Roman" w:cs="Times New Roman"/>
          <w:spacing w:val="1"/>
          <w:sz w:val="24"/>
        </w:rPr>
        <w:t xml:space="preserve"> </w:t>
      </w:r>
    </w:p>
    <w:p w14:paraId="2BDBF793" w14:textId="77777777" w:rsidR="00B969E1" w:rsidRPr="002A2B36" w:rsidRDefault="00B969E1" w:rsidP="00B969E1">
      <w:pPr>
        <w:pStyle w:val="1"/>
        <w:ind w:right="271"/>
        <w:rPr>
          <w:sz w:val="24"/>
          <w:szCs w:val="18"/>
        </w:rPr>
      </w:pPr>
      <w:r w:rsidRPr="002A2B36">
        <w:rPr>
          <w:sz w:val="24"/>
          <w:szCs w:val="18"/>
        </w:rPr>
        <w:t>Содержание</w:t>
      </w:r>
      <w:r w:rsidRPr="002A2B36">
        <w:rPr>
          <w:spacing w:val="-7"/>
          <w:sz w:val="24"/>
          <w:szCs w:val="18"/>
        </w:rPr>
        <w:t xml:space="preserve"> </w:t>
      </w:r>
      <w:r w:rsidRPr="002A2B36">
        <w:rPr>
          <w:sz w:val="24"/>
          <w:szCs w:val="18"/>
        </w:rPr>
        <w:t>предмета.</w:t>
      </w:r>
    </w:p>
    <w:p w14:paraId="30B59EDD" w14:textId="77777777" w:rsidR="00B969E1" w:rsidRPr="00831F1E" w:rsidRDefault="00B969E1" w:rsidP="00B969E1">
      <w:pPr>
        <w:pStyle w:val="af"/>
        <w:ind w:left="0"/>
        <w:rPr>
          <w:b/>
        </w:rPr>
      </w:pPr>
    </w:p>
    <w:p w14:paraId="429C63AB" w14:textId="77777777" w:rsidR="00B969E1" w:rsidRPr="00831F1E" w:rsidRDefault="00B969E1" w:rsidP="00B969E1">
      <w:pPr>
        <w:pStyle w:val="af"/>
        <w:ind w:left="898" w:right="644" w:firstLine="348"/>
      </w:pPr>
      <w:r w:rsidRPr="00831F1E">
        <w:t>Коммуникация Установление</w:t>
      </w:r>
      <w:r w:rsidRPr="00831F1E">
        <w:rPr>
          <w:spacing w:val="1"/>
        </w:rPr>
        <w:t xml:space="preserve"> </w:t>
      </w:r>
      <w:r w:rsidRPr="00831F1E">
        <w:t>вербального</w:t>
      </w:r>
      <w:r w:rsidRPr="00831F1E">
        <w:rPr>
          <w:spacing w:val="1"/>
        </w:rPr>
        <w:t xml:space="preserve"> </w:t>
      </w:r>
      <w:r w:rsidRPr="00831F1E">
        <w:t>контакта</w:t>
      </w:r>
      <w:r w:rsidRPr="00831F1E">
        <w:rPr>
          <w:spacing w:val="1"/>
        </w:rPr>
        <w:t xml:space="preserve"> </w:t>
      </w:r>
      <w:r w:rsidRPr="00831F1E">
        <w:t>с</w:t>
      </w:r>
      <w:r w:rsidRPr="00831F1E">
        <w:rPr>
          <w:spacing w:val="1"/>
        </w:rPr>
        <w:t xml:space="preserve"> </w:t>
      </w:r>
      <w:r w:rsidRPr="00831F1E">
        <w:t>взрослым.</w:t>
      </w:r>
      <w:r w:rsidRPr="00831F1E">
        <w:rPr>
          <w:spacing w:val="1"/>
        </w:rPr>
        <w:t xml:space="preserve"> </w:t>
      </w:r>
      <w:r w:rsidRPr="00831F1E">
        <w:t>Реагирование</w:t>
      </w:r>
      <w:r w:rsidRPr="00831F1E">
        <w:rPr>
          <w:spacing w:val="1"/>
        </w:rPr>
        <w:t xml:space="preserve"> </w:t>
      </w:r>
      <w:r w:rsidRPr="00831F1E">
        <w:t>на</w:t>
      </w:r>
      <w:r w:rsidRPr="00831F1E">
        <w:rPr>
          <w:spacing w:val="1"/>
        </w:rPr>
        <w:t xml:space="preserve"> </w:t>
      </w:r>
      <w:r w:rsidRPr="00831F1E">
        <w:t>собственное</w:t>
      </w:r>
      <w:r w:rsidRPr="00831F1E">
        <w:rPr>
          <w:spacing w:val="1"/>
        </w:rPr>
        <w:t xml:space="preserve"> </w:t>
      </w:r>
      <w:r w:rsidRPr="00831F1E">
        <w:t>имя.</w:t>
      </w:r>
      <w:r w:rsidRPr="00831F1E">
        <w:rPr>
          <w:spacing w:val="1"/>
        </w:rPr>
        <w:t xml:space="preserve"> </w:t>
      </w:r>
      <w:r w:rsidRPr="00831F1E">
        <w:t>Приветствие</w:t>
      </w:r>
      <w:r w:rsidRPr="00831F1E">
        <w:rPr>
          <w:spacing w:val="1"/>
        </w:rPr>
        <w:t xml:space="preserve"> </w:t>
      </w:r>
      <w:r w:rsidRPr="00831F1E">
        <w:t>собеседника.</w:t>
      </w:r>
      <w:r w:rsidRPr="00831F1E">
        <w:rPr>
          <w:spacing w:val="1"/>
        </w:rPr>
        <w:t xml:space="preserve"> </w:t>
      </w:r>
      <w:r w:rsidRPr="00831F1E">
        <w:t>Привлечение</w:t>
      </w:r>
      <w:r w:rsidRPr="00831F1E">
        <w:rPr>
          <w:spacing w:val="1"/>
        </w:rPr>
        <w:t xml:space="preserve"> </w:t>
      </w:r>
      <w:r w:rsidRPr="00831F1E">
        <w:t>внимания</w:t>
      </w:r>
      <w:r w:rsidRPr="00831F1E">
        <w:rPr>
          <w:spacing w:val="1"/>
        </w:rPr>
        <w:t xml:space="preserve"> </w:t>
      </w:r>
      <w:r w:rsidRPr="00831F1E">
        <w:t>ребенка</w:t>
      </w:r>
      <w:r w:rsidRPr="00831F1E">
        <w:rPr>
          <w:spacing w:val="1"/>
        </w:rPr>
        <w:t xml:space="preserve"> </w:t>
      </w:r>
      <w:r w:rsidRPr="00831F1E">
        <w:t>звучащими</w:t>
      </w:r>
      <w:r w:rsidRPr="00831F1E">
        <w:rPr>
          <w:spacing w:val="61"/>
        </w:rPr>
        <w:t xml:space="preserve"> </w:t>
      </w:r>
      <w:r w:rsidRPr="00831F1E">
        <w:t>предметами,</w:t>
      </w:r>
      <w:r w:rsidRPr="00831F1E">
        <w:rPr>
          <w:spacing w:val="1"/>
        </w:rPr>
        <w:t xml:space="preserve"> </w:t>
      </w:r>
      <w:r w:rsidRPr="00831F1E">
        <w:t>жестами,</w:t>
      </w:r>
      <w:r w:rsidRPr="00831F1E">
        <w:rPr>
          <w:spacing w:val="1"/>
        </w:rPr>
        <w:t xml:space="preserve"> </w:t>
      </w:r>
      <w:r w:rsidRPr="00831F1E">
        <w:t>изображениями,</w:t>
      </w:r>
      <w:r w:rsidRPr="00831F1E">
        <w:rPr>
          <w:spacing w:val="1"/>
        </w:rPr>
        <w:t xml:space="preserve"> </w:t>
      </w:r>
      <w:r w:rsidRPr="00831F1E">
        <w:t>речью.</w:t>
      </w:r>
      <w:r w:rsidRPr="00831F1E">
        <w:rPr>
          <w:spacing w:val="1"/>
        </w:rPr>
        <w:t xml:space="preserve"> </w:t>
      </w:r>
      <w:r w:rsidRPr="00831F1E">
        <w:t>Поддержание</w:t>
      </w:r>
      <w:r w:rsidRPr="00831F1E">
        <w:rPr>
          <w:spacing w:val="1"/>
        </w:rPr>
        <w:t xml:space="preserve"> </w:t>
      </w:r>
      <w:r w:rsidRPr="00831F1E">
        <w:t>вербального</w:t>
      </w:r>
      <w:r w:rsidRPr="00831F1E">
        <w:rPr>
          <w:spacing w:val="1"/>
        </w:rPr>
        <w:t xml:space="preserve"> </w:t>
      </w:r>
      <w:r w:rsidRPr="00831F1E">
        <w:t>контакта</w:t>
      </w:r>
      <w:r w:rsidRPr="00831F1E">
        <w:rPr>
          <w:spacing w:val="1"/>
        </w:rPr>
        <w:t xml:space="preserve"> </w:t>
      </w:r>
      <w:r w:rsidRPr="00831F1E">
        <w:t>с</w:t>
      </w:r>
      <w:r w:rsidRPr="00831F1E">
        <w:rPr>
          <w:spacing w:val="1"/>
        </w:rPr>
        <w:t xml:space="preserve"> </w:t>
      </w:r>
      <w:r w:rsidRPr="00831F1E">
        <w:t>говорящим</w:t>
      </w:r>
      <w:r w:rsidRPr="00831F1E">
        <w:rPr>
          <w:spacing w:val="1"/>
        </w:rPr>
        <w:t xml:space="preserve"> </w:t>
      </w:r>
      <w:r w:rsidRPr="00831F1E">
        <w:t>(при</w:t>
      </w:r>
      <w:r w:rsidRPr="00831F1E">
        <w:rPr>
          <w:spacing w:val="-57"/>
        </w:rPr>
        <w:t xml:space="preserve"> </w:t>
      </w:r>
      <w:r w:rsidRPr="00831F1E">
        <w:t>предъявлении инструкции, в ходе беседы). Выражение своих желаний с использованием</w:t>
      </w:r>
      <w:r w:rsidRPr="00831F1E">
        <w:rPr>
          <w:spacing w:val="1"/>
        </w:rPr>
        <w:t xml:space="preserve"> </w:t>
      </w:r>
      <w:r w:rsidRPr="00831F1E">
        <w:t>взгляда,</w:t>
      </w:r>
      <w:r w:rsidRPr="00831F1E">
        <w:rPr>
          <w:spacing w:val="1"/>
        </w:rPr>
        <w:t xml:space="preserve"> </w:t>
      </w:r>
      <w:r w:rsidRPr="00831F1E">
        <w:t>указательного</w:t>
      </w:r>
      <w:r w:rsidRPr="00831F1E">
        <w:rPr>
          <w:spacing w:val="1"/>
        </w:rPr>
        <w:t xml:space="preserve"> </w:t>
      </w:r>
      <w:r w:rsidRPr="00831F1E">
        <w:t>жеста,</w:t>
      </w:r>
      <w:r w:rsidRPr="00831F1E">
        <w:rPr>
          <w:spacing w:val="1"/>
        </w:rPr>
        <w:t xml:space="preserve"> </w:t>
      </w:r>
      <w:r w:rsidRPr="00831F1E">
        <w:t>изображения,</w:t>
      </w:r>
      <w:r w:rsidRPr="00831F1E">
        <w:rPr>
          <w:spacing w:val="1"/>
        </w:rPr>
        <w:t xml:space="preserve"> </w:t>
      </w:r>
      <w:r w:rsidRPr="00831F1E">
        <w:t>слова.</w:t>
      </w:r>
      <w:r w:rsidRPr="00831F1E">
        <w:rPr>
          <w:spacing w:val="1"/>
        </w:rPr>
        <w:t xml:space="preserve"> </w:t>
      </w:r>
      <w:r w:rsidRPr="00831F1E">
        <w:t>Обращение</w:t>
      </w:r>
      <w:r w:rsidRPr="00831F1E">
        <w:rPr>
          <w:spacing w:val="1"/>
        </w:rPr>
        <w:t xml:space="preserve"> </w:t>
      </w:r>
      <w:r w:rsidRPr="00831F1E">
        <w:t>с</w:t>
      </w:r>
      <w:r w:rsidRPr="00831F1E">
        <w:rPr>
          <w:spacing w:val="1"/>
        </w:rPr>
        <w:t xml:space="preserve"> </w:t>
      </w:r>
      <w:r w:rsidRPr="00831F1E">
        <w:t>просьбой</w:t>
      </w:r>
      <w:r w:rsidRPr="00831F1E">
        <w:rPr>
          <w:spacing w:val="1"/>
        </w:rPr>
        <w:t xml:space="preserve"> </w:t>
      </w:r>
      <w:r w:rsidRPr="00831F1E">
        <w:t>о</w:t>
      </w:r>
      <w:r w:rsidRPr="00831F1E">
        <w:rPr>
          <w:spacing w:val="1"/>
        </w:rPr>
        <w:t xml:space="preserve"> </w:t>
      </w:r>
      <w:r w:rsidRPr="00831F1E">
        <w:t>помощи.</w:t>
      </w:r>
      <w:r w:rsidRPr="00831F1E">
        <w:rPr>
          <w:spacing w:val="1"/>
        </w:rPr>
        <w:t xml:space="preserve"> </w:t>
      </w:r>
      <w:r w:rsidRPr="00831F1E">
        <w:t>Выражение согласия и несогласия. Выражение благодарности. Соблюдение очередности в</w:t>
      </w:r>
      <w:r w:rsidRPr="00831F1E">
        <w:rPr>
          <w:spacing w:val="1"/>
        </w:rPr>
        <w:t xml:space="preserve"> </w:t>
      </w:r>
      <w:r w:rsidRPr="00831F1E">
        <w:t>разговоре. Ответы на вопросы. Задавание вопросов. Соблюдение дистанции в разговоре.</w:t>
      </w:r>
      <w:r w:rsidRPr="00831F1E">
        <w:rPr>
          <w:spacing w:val="1"/>
        </w:rPr>
        <w:t xml:space="preserve"> </w:t>
      </w:r>
      <w:r w:rsidRPr="00831F1E">
        <w:t>Общение</w:t>
      </w:r>
      <w:r w:rsidRPr="00831F1E">
        <w:rPr>
          <w:spacing w:val="1"/>
        </w:rPr>
        <w:t xml:space="preserve"> </w:t>
      </w:r>
      <w:r w:rsidRPr="00831F1E">
        <w:t>с</w:t>
      </w:r>
      <w:r w:rsidRPr="00831F1E">
        <w:rPr>
          <w:spacing w:val="1"/>
        </w:rPr>
        <w:t xml:space="preserve"> </w:t>
      </w:r>
      <w:r w:rsidRPr="00831F1E">
        <w:t>собеседником</w:t>
      </w:r>
      <w:r w:rsidRPr="00831F1E">
        <w:rPr>
          <w:spacing w:val="1"/>
        </w:rPr>
        <w:t xml:space="preserve"> </w:t>
      </w:r>
      <w:r w:rsidRPr="00831F1E">
        <w:t>с</w:t>
      </w:r>
      <w:r w:rsidRPr="00831F1E">
        <w:rPr>
          <w:spacing w:val="1"/>
        </w:rPr>
        <w:t xml:space="preserve"> </w:t>
      </w:r>
      <w:r w:rsidRPr="00831F1E">
        <w:t>учетом</w:t>
      </w:r>
      <w:r w:rsidRPr="00831F1E">
        <w:rPr>
          <w:spacing w:val="1"/>
        </w:rPr>
        <w:t xml:space="preserve"> </w:t>
      </w:r>
      <w:r w:rsidRPr="00831F1E">
        <w:t>его</w:t>
      </w:r>
      <w:r w:rsidRPr="00831F1E">
        <w:rPr>
          <w:spacing w:val="1"/>
        </w:rPr>
        <w:t xml:space="preserve"> </w:t>
      </w:r>
      <w:r w:rsidRPr="00831F1E">
        <w:t>эмоционального</w:t>
      </w:r>
      <w:r w:rsidRPr="00831F1E">
        <w:rPr>
          <w:spacing w:val="1"/>
        </w:rPr>
        <w:t xml:space="preserve"> </w:t>
      </w:r>
      <w:r w:rsidRPr="00831F1E">
        <w:t>состояния.</w:t>
      </w:r>
      <w:r w:rsidRPr="00831F1E">
        <w:rPr>
          <w:spacing w:val="1"/>
        </w:rPr>
        <w:t xml:space="preserve"> </w:t>
      </w:r>
      <w:r w:rsidRPr="00831F1E">
        <w:t>Прощание</w:t>
      </w:r>
      <w:r w:rsidRPr="00831F1E">
        <w:rPr>
          <w:spacing w:val="1"/>
        </w:rPr>
        <w:t xml:space="preserve"> </w:t>
      </w:r>
      <w:r w:rsidRPr="00831F1E">
        <w:t>с</w:t>
      </w:r>
      <w:r w:rsidRPr="00831F1E">
        <w:rPr>
          <w:spacing w:val="1"/>
        </w:rPr>
        <w:t xml:space="preserve"> </w:t>
      </w:r>
      <w:r w:rsidRPr="00831F1E">
        <w:t>собеседником.</w:t>
      </w:r>
    </w:p>
    <w:p w14:paraId="04A879BB" w14:textId="77777777" w:rsidR="00B969E1" w:rsidRPr="00831F1E" w:rsidRDefault="00B969E1" w:rsidP="002A2B36">
      <w:pPr>
        <w:pStyle w:val="2"/>
        <w:numPr>
          <w:ilvl w:val="0"/>
          <w:numId w:val="0"/>
        </w:numPr>
        <w:spacing w:before="68"/>
        <w:ind w:left="576"/>
        <w:jc w:val="center"/>
      </w:pPr>
      <w:r w:rsidRPr="002A2B36">
        <w:rPr>
          <w:sz w:val="24"/>
          <w:szCs w:val="18"/>
        </w:rPr>
        <w:t>Развитие</w:t>
      </w:r>
      <w:r w:rsidRPr="002A2B36">
        <w:rPr>
          <w:spacing w:val="-3"/>
          <w:sz w:val="24"/>
          <w:szCs w:val="18"/>
        </w:rPr>
        <w:t xml:space="preserve"> </w:t>
      </w:r>
      <w:r w:rsidRPr="002A2B36">
        <w:rPr>
          <w:sz w:val="24"/>
          <w:szCs w:val="18"/>
        </w:rPr>
        <w:t>речи</w:t>
      </w:r>
      <w:r w:rsidRPr="002A2B36">
        <w:rPr>
          <w:spacing w:val="-2"/>
          <w:sz w:val="24"/>
          <w:szCs w:val="18"/>
        </w:rPr>
        <w:t xml:space="preserve"> </w:t>
      </w:r>
      <w:r w:rsidRPr="002A2B36">
        <w:rPr>
          <w:sz w:val="24"/>
          <w:szCs w:val="18"/>
        </w:rPr>
        <w:t>средствами</w:t>
      </w:r>
      <w:r w:rsidRPr="002A2B36">
        <w:rPr>
          <w:spacing w:val="-4"/>
          <w:sz w:val="24"/>
          <w:szCs w:val="18"/>
        </w:rPr>
        <w:t xml:space="preserve"> </w:t>
      </w:r>
      <w:r w:rsidRPr="002A2B36">
        <w:rPr>
          <w:sz w:val="24"/>
          <w:szCs w:val="18"/>
        </w:rPr>
        <w:t>вербальной</w:t>
      </w:r>
      <w:r w:rsidRPr="002A2B36">
        <w:rPr>
          <w:spacing w:val="-2"/>
          <w:sz w:val="24"/>
          <w:szCs w:val="18"/>
        </w:rPr>
        <w:t xml:space="preserve"> </w:t>
      </w:r>
      <w:r w:rsidRPr="002A2B36">
        <w:rPr>
          <w:sz w:val="24"/>
          <w:szCs w:val="18"/>
        </w:rPr>
        <w:t>и</w:t>
      </w:r>
      <w:r w:rsidRPr="002A2B36">
        <w:rPr>
          <w:spacing w:val="-4"/>
          <w:sz w:val="24"/>
          <w:szCs w:val="18"/>
        </w:rPr>
        <w:t xml:space="preserve"> </w:t>
      </w:r>
      <w:r w:rsidRPr="002A2B36">
        <w:rPr>
          <w:sz w:val="24"/>
          <w:szCs w:val="18"/>
        </w:rPr>
        <w:t>невербальной</w:t>
      </w:r>
      <w:r w:rsidRPr="002A2B36">
        <w:rPr>
          <w:spacing w:val="-2"/>
          <w:sz w:val="24"/>
          <w:szCs w:val="18"/>
        </w:rPr>
        <w:t xml:space="preserve"> </w:t>
      </w:r>
      <w:r w:rsidRPr="002A2B36">
        <w:rPr>
          <w:sz w:val="24"/>
          <w:szCs w:val="18"/>
        </w:rPr>
        <w:t>коммуникации</w:t>
      </w:r>
    </w:p>
    <w:p w14:paraId="4E52AFE8" w14:textId="77777777" w:rsidR="00B969E1" w:rsidRPr="00831F1E" w:rsidRDefault="00B969E1" w:rsidP="00B969E1">
      <w:pPr>
        <w:pStyle w:val="af"/>
        <w:ind w:left="838" w:right="648" w:firstLine="348"/>
      </w:pPr>
      <w:r w:rsidRPr="00831F1E">
        <w:t>Импрессивная</w:t>
      </w:r>
      <w:r w:rsidRPr="00831F1E">
        <w:rPr>
          <w:spacing w:val="1"/>
        </w:rPr>
        <w:t xml:space="preserve"> </w:t>
      </w:r>
      <w:r w:rsidRPr="00831F1E">
        <w:t>речь.</w:t>
      </w:r>
      <w:r w:rsidRPr="00831F1E">
        <w:rPr>
          <w:spacing w:val="1"/>
        </w:rPr>
        <w:t xml:space="preserve"> </w:t>
      </w:r>
      <w:r w:rsidRPr="00831F1E">
        <w:t>Понимание</w:t>
      </w:r>
      <w:r w:rsidRPr="00831F1E">
        <w:rPr>
          <w:spacing w:val="1"/>
        </w:rPr>
        <w:t xml:space="preserve"> </w:t>
      </w:r>
      <w:r w:rsidRPr="00831F1E">
        <w:t>слов,</w:t>
      </w:r>
      <w:r w:rsidRPr="00831F1E">
        <w:rPr>
          <w:spacing w:val="1"/>
        </w:rPr>
        <w:t xml:space="preserve"> </w:t>
      </w:r>
      <w:r w:rsidRPr="00831F1E">
        <w:t>обозначающих</w:t>
      </w:r>
      <w:r w:rsidRPr="00831F1E">
        <w:rPr>
          <w:spacing w:val="1"/>
        </w:rPr>
        <w:t xml:space="preserve"> </w:t>
      </w:r>
      <w:r w:rsidRPr="00831F1E">
        <w:t>объекты/субъекты</w:t>
      </w:r>
      <w:r w:rsidRPr="00831F1E">
        <w:rPr>
          <w:spacing w:val="1"/>
        </w:rPr>
        <w:t xml:space="preserve"> </w:t>
      </w:r>
      <w:r w:rsidRPr="00831F1E">
        <w:t>(предметы,</w:t>
      </w:r>
      <w:r w:rsidRPr="00831F1E">
        <w:rPr>
          <w:spacing w:val="1"/>
        </w:rPr>
        <w:t xml:space="preserve"> </w:t>
      </w:r>
      <w:r w:rsidRPr="00831F1E">
        <w:t>материалы,</w:t>
      </w:r>
      <w:r w:rsidRPr="00831F1E">
        <w:rPr>
          <w:spacing w:val="1"/>
        </w:rPr>
        <w:t xml:space="preserve"> </w:t>
      </w:r>
      <w:r w:rsidRPr="00831F1E">
        <w:t>люди,</w:t>
      </w:r>
      <w:r w:rsidRPr="00831F1E">
        <w:rPr>
          <w:spacing w:val="1"/>
        </w:rPr>
        <w:t xml:space="preserve"> </w:t>
      </w:r>
      <w:r w:rsidRPr="00831F1E">
        <w:t>животные</w:t>
      </w:r>
      <w:r w:rsidRPr="00831F1E">
        <w:rPr>
          <w:spacing w:val="1"/>
        </w:rPr>
        <w:t xml:space="preserve"> </w:t>
      </w:r>
      <w:r w:rsidRPr="00831F1E">
        <w:t>и</w:t>
      </w:r>
      <w:r w:rsidRPr="00831F1E">
        <w:rPr>
          <w:spacing w:val="1"/>
        </w:rPr>
        <w:t xml:space="preserve"> </w:t>
      </w:r>
      <w:r w:rsidRPr="00831F1E">
        <w:t>т.д.).</w:t>
      </w:r>
      <w:r w:rsidRPr="00831F1E">
        <w:rPr>
          <w:spacing w:val="1"/>
        </w:rPr>
        <w:t xml:space="preserve"> </w:t>
      </w:r>
      <w:r w:rsidRPr="00831F1E">
        <w:t>Понимание</w:t>
      </w:r>
      <w:r w:rsidRPr="00831F1E">
        <w:rPr>
          <w:spacing w:val="1"/>
        </w:rPr>
        <w:t xml:space="preserve"> </w:t>
      </w:r>
      <w:r w:rsidRPr="00831F1E">
        <w:t>слов,</w:t>
      </w:r>
      <w:r w:rsidRPr="00831F1E">
        <w:rPr>
          <w:spacing w:val="1"/>
        </w:rPr>
        <w:t xml:space="preserve"> </w:t>
      </w:r>
      <w:r w:rsidRPr="00831F1E">
        <w:t>обозначающих</w:t>
      </w:r>
      <w:r w:rsidRPr="00831F1E">
        <w:rPr>
          <w:spacing w:val="1"/>
        </w:rPr>
        <w:t xml:space="preserve"> </w:t>
      </w:r>
      <w:r w:rsidRPr="00831F1E">
        <w:t>функциональное</w:t>
      </w:r>
      <w:r w:rsidRPr="00831F1E">
        <w:rPr>
          <w:spacing w:val="1"/>
        </w:rPr>
        <w:t xml:space="preserve"> </w:t>
      </w:r>
      <w:r w:rsidRPr="00831F1E">
        <w:t>назначение</w:t>
      </w:r>
      <w:r w:rsidRPr="00831F1E">
        <w:rPr>
          <w:spacing w:val="1"/>
        </w:rPr>
        <w:t xml:space="preserve"> </w:t>
      </w:r>
      <w:r w:rsidRPr="00831F1E">
        <w:t>объектов</w:t>
      </w:r>
      <w:r w:rsidRPr="00831F1E">
        <w:rPr>
          <w:spacing w:val="1"/>
        </w:rPr>
        <w:t xml:space="preserve"> </w:t>
      </w:r>
      <w:r w:rsidRPr="00831F1E">
        <w:t>и</w:t>
      </w:r>
      <w:r w:rsidRPr="00831F1E">
        <w:rPr>
          <w:spacing w:val="1"/>
        </w:rPr>
        <w:t xml:space="preserve"> </w:t>
      </w:r>
      <w:r w:rsidRPr="00831F1E">
        <w:t>субъектов,</w:t>
      </w:r>
      <w:r w:rsidRPr="00831F1E">
        <w:rPr>
          <w:spacing w:val="1"/>
        </w:rPr>
        <w:t xml:space="preserve"> </w:t>
      </w:r>
      <w:r w:rsidRPr="00831F1E">
        <w:t>действия.</w:t>
      </w:r>
      <w:r w:rsidRPr="00831F1E">
        <w:rPr>
          <w:spacing w:val="1"/>
        </w:rPr>
        <w:t xml:space="preserve"> </w:t>
      </w:r>
      <w:r w:rsidRPr="00831F1E">
        <w:t>Понимание</w:t>
      </w:r>
      <w:r w:rsidRPr="00831F1E">
        <w:rPr>
          <w:spacing w:val="1"/>
        </w:rPr>
        <w:t xml:space="preserve"> </w:t>
      </w:r>
      <w:r w:rsidRPr="00831F1E">
        <w:t>слов,</w:t>
      </w:r>
      <w:r w:rsidRPr="00831F1E">
        <w:rPr>
          <w:spacing w:val="1"/>
        </w:rPr>
        <w:t xml:space="preserve"> </w:t>
      </w:r>
      <w:r w:rsidRPr="00831F1E">
        <w:t>обозначающих</w:t>
      </w:r>
      <w:r w:rsidRPr="00831F1E">
        <w:rPr>
          <w:spacing w:val="1"/>
        </w:rPr>
        <w:t xml:space="preserve"> </w:t>
      </w:r>
      <w:r w:rsidRPr="00831F1E">
        <w:t>свойства</w:t>
      </w:r>
      <w:r w:rsidRPr="00831F1E">
        <w:rPr>
          <w:spacing w:val="1"/>
        </w:rPr>
        <w:t xml:space="preserve"> </w:t>
      </w:r>
      <w:r w:rsidRPr="00831F1E">
        <w:t>(признаки)</w:t>
      </w:r>
      <w:r w:rsidRPr="00831F1E">
        <w:rPr>
          <w:spacing w:val="1"/>
        </w:rPr>
        <w:t xml:space="preserve"> </w:t>
      </w:r>
      <w:r w:rsidRPr="00831F1E">
        <w:t>объектов</w:t>
      </w:r>
      <w:r w:rsidRPr="00831F1E">
        <w:rPr>
          <w:spacing w:val="1"/>
        </w:rPr>
        <w:t xml:space="preserve"> </w:t>
      </w:r>
      <w:r w:rsidRPr="00831F1E">
        <w:t>и</w:t>
      </w:r>
      <w:r w:rsidRPr="00831F1E">
        <w:rPr>
          <w:spacing w:val="1"/>
        </w:rPr>
        <w:t xml:space="preserve"> </w:t>
      </w:r>
      <w:r w:rsidRPr="00831F1E">
        <w:t>субъектов.</w:t>
      </w:r>
      <w:r w:rsidRPr="00831F1E">
        <w:rPr>
          <w:spacing w:val="1"/>
        </w:rPr>
        <w:t xml:space="preserve"> </w:t>
      </w:r>
      <w:r w:rsidRPr="00831F1E">
        <w:t>Понимание</w:t>
      </w:r>
      <w:r w:rsidRPr="00831F1E">
        <w:rPr>
          <w:spacing w:val="1"/>
        </w:rPr>
        <w:t xml:space="preserve"> </w:t>
      </w:r>
      <w:r w:rsidRPr="00831F1E">
        <w:t>слов,</w:t>
      </w:r>
      <w:r w:rsidRPr="00831F1E">
        <w:rPr>
          <w:spacing w:val="1"/>
        </w:rPr>
        <w:t xml:space="preserve"> </w:t>
      </w:r>
      <w:r w:rsidRPr="00831F1E">
        <w:t>обозначающих</w:t>
      </w:r>
      <w:r w:rsidRPr="00831F1E">
        <w:rPr>
          <w:spacing w:val="1"/>
        </w:rPr>
        <w:t xml:space="preserve"> </w:t>
      </w:r>
      <w:r w:rsidRPr="00831F1E">
        <w:t>состояния,</w:t>
      </w:r>
      <w:r w:rsidRPr="00831F1E">
        <w:rPr>
          <w:spacing w:val="1"/>
        </w:rPr>
        <w:t xml:space="preserve"> </w:t>
      </w:r>
      <w:r w:rsidRPr="00831F1E">
        <w:t>свойства</w:t>
      </w:r>
      <w:r w:rsidRPr="00831F1E">
        <w:rPr>
          <w:spacing w:val="1"/>
        </w:rPr>
        <w:t xml:space="preserve"> </w:t>
      </w:r>
      <w:r w:rsidRPr="00831F1E">
        <w:t>(признаки)</w:t>
      </w:r>
      <w:r w:rsidRPr="00831F1E">
        <w:rPr>
          <w:spacing w:val="1"/>
        </w:rPr>
        <w:t xml:space="preserve"> </w:t>
      </w:r>
      <w:r w:rsidRPr="00831F1E">
        <w:t>действий.</w:t>
      </w:r>
      <w:r w:rsidRPr="00831F1E">
        <w:rPr>
          <w:spacing w:val="1"/>
        </w:rPr>
        <w:t xml:space="preserve"> </w:t>
      </w:r>
      <w:r w:rsidRPr="00831F1E">
        <w:lastRenderedPageBreak/>
        <w:t>Понимание</w:t>
      </w:r>
      <w:r w:rsidRPr="00831F1E">
        <w:rPr>
          <w:spacing w:val="1"/>
        </w:rPr>
        <w:t xml:space="preserve"> </w:t>
      </w:r>
      <w:r w:rsidRPr="00831F1E">
        <w:t>слов,</w:t>
      </w:r>
      <w:r w:rsidRPr="00831F1E">
        <w:rPr>
          <w:spacing w:val="1"/>
        </w:rPr>
        <w:t xml:space="preserve"> </w:t>
      </w:r>
      <w:r w:rsidRPr="00831F1E">
        <w:t>обозначающих</w:t>
      </w:r>
      <w:r w:rsidRPr="00831F1E">
        <w:rPr>
          <w:spacing w:val="1"/>
        </w:rPr>
        <w:t xml:space="preserve"> </w:t>
      </w:r>
      <w:r w:rsidRPr="00831F1E">
        <w:t>количество</w:t>
      </w:r>
      <w:r w:rsidRPr="00831F1E">
        <w:rPr>
          <w:spacing w:val="1"/>
        </w:rPr>
        <w:t xml:space="preserve"> </w:t>
      </w:r>
      <w:r w:rsidRPr="00831F1E">
        <w:t>объектов/субъектов.</w:t>
      </w:r>
      <w:r w:rsidRPr="00831F1E">
        <w:rPr>
          <w:spacing w:val="1"/>
        </w:rPr>
        <w:t xml:space="preserve"> </w:t>
      </w:r>
      <w:r w:rsidRPr="00831F1E">
        <w:t>Понимание</w:t>
      </w:r>
      <w:r w:rsidRPr="00831F1E">
        <w:rPr>
          <w:spacing w:val="39"/>
        </w:rPr>
        <w:t xml:space="preserve"> </w:t>
      </w:r>
      <w:r w:rsidRPr="00831F1E">
        <w:t>слов,</w:t>
      </w:r>
      <w:r w:rsidRPr="00831F1E">
        <w:rPr>
          <w:spacing w:val="40"/>
        </w:rPr>
        <w:t xml:space="preserve"> </w:t>
      </w:r>
      <w:r w:rsidRPr="00831F1E">
        <w:t>обозначающих</w:t>
      </w:r>
      <w:r w:rsidRPr="00831F1E">
        <w:rPr>
          <w:spacing w:val="42"/>
        </w:rPr>
        <w:t xml:space="preserve"> </w:t>
      </w:r>
      <w:r w:rsidRPr="00831F1E">
        <w:t>места</w:t>
      </w:r>
      <w:r w:rsidRPr="00831F1E">
        <w:rPr>
          <w:spacing w:val="39"/>
        </w:rPr>
        <w:t xml:space="preserve"> </w:t>
      </w:r>
      <w:r w:rsidRPr="00831F1E">
        <w:t>расположения</w:t>
      </w:r>
      <w:r w:rsidRPr="00831F1E">
        <w:rPr>
          <w:spacing w:val="40"/>
        </w:rPr>
        <w:t xml:space="preserve"> </w:t>
      </w:r>
      <w:r w:rsidRPr="00831F1E">
        <w:t>объектов/субъектов</w:t>
      </w:r>
      <w:r w:rsidRPr="00831F1E">
        <w:rPr>
          <w:spacing w:val="39"/>
        </w:rPr>
        <w:t xml:space="preserve"> </w:t>
      </w:r>
      <w:r w:rsidRPr="00831F1E">
        <w:t>(«на</w:t>
      </w:r>
      <w:r w:rsidRPr="00831F1E">
        <w:rPr>
          <w:spacing w:val="39"/>
        </w:rPr>
        <w:t xml:space="preserve"> </w:t>
      </w:r>
      <w:r w:rsidRPr="00831F1E">
        <w:t>столе», «около</w:t>
      </w:r>
      <w:r w:rsidRPr="00831F1E">
        <w:rPr>
          <w:spacing w:val="1"/>
        </w:rPr>
        <w:t xml:space="preserve"> </w:t>
      </w:r>
      <w:r w:rsidRPr="00831F1E">
        <w:t>дома»,</w:t>
      </w:r>
      <w:r w:rsidRPr="00831F1E">
        <w:rPr>
          <w:spacing w:val="1"/>
        </w:rPr>
        <w:t xml:space="preserve"> </w:t>
      </w:r>
      <w:r w:rsidRPr="00831F1E">
        <w:t>«на</w:t>
      </w:r>
      <w:r w:rsidRPr="00831F1E">
        <w:rPr>
          <w:spacing w:val="1"/>
        </w:rPr>
        <w:t xml:space="preserve"> </w:t>
      </w:r>
      <w:r w:rsidRPr="00831F1E">
        <w:t>верней</w:t>
      </w:r>
      <w:r w:rsidRPr="00831F1E">
        <w:rPr>
          <w:spacing w:val="1"/>
        </w:rPr>
        <w:t xml:space="preserve"> </w:t>
      </w:r>
      <w:r w:rsidRPr="00831F1E">
        <w:t>полке»</w:t>
      </w:r>
      <w:r w:rsidRPr="00831F1E">
        <w:rPr>
          <w:spacing w:val="1"/>
        </w:rPr>
        <w:t xml:space="preserve"> </w:t>
      </w:r>
      <w:r w:rsidRPr="00831F1E">
        <w:t>и</w:t>
      </w:r>
      <w:r w:rsidRPr="00831F1E">
        <w:rPr>
          <w:spacing w:val="1"/>
        </w:rPr>
        <w:t xml:space="preserve"> </w:t>
      </w:r>
      <w:r w:rsidRPr="00831F1E">
        <w:t>т.д.).</w:t>
      </w:r>
      <w:r w:rsidRPr="00831F1E">
        <w:rPr>
          <w:spacing w:val="1"/>
        </w:rPr>
        <w:t xml:space="preserve"> </w:t>
      </w:r>
      <w:r w:rsidRPr="00831F1E">
        <w:t>Понимание</w:t>
      </w:r>
      <w:r w:rsidRPr="00831F1E">
        <w:rPr>
          <w:spacing w:val="1"/>
        </w:rPr>
        <w:t xml:space="preserve"> </w:t>
      </w:r>
      <w:r w:rsidRPr="00831F1E">
        <w:t>слов,</w:t>
      </w:r>
      <w:r w:rsidRPr="00831F1E">
        <w:rPr>
          <w:spacing w:val="1"/>
        </w:rPr>
        <w:t xml:space="preserve"> </w:t>
      </w:r>
      <w:r w:rsidRPr="00831F1E">
        <w:t>указывающих</w:t>
      </w:r>
      <w:r w:rsidRPr="00831F1E">
        <w:rPr>
          <w:spacing w:val="1"/>
        </w:rPr>
        <w:t xml:space="preserve"> </w:t>
      </w:r>
      <w:r w:rsidRPr="00831F1E">
        <w:t>на</w:t>
      </w:r>
      <w:r w:rsidRPr="00831F1E">
        <w:rPr>
          <w:spacing w:val="1"/>
        </w:rPr>
        <w:t xml:space="preserve"> </w:t>
      </w:r>
      <w:r w:rsidRPr="00831F1E">
        <w:t>объекты/субъекты</w:t>
      </w:r>
      <w:r w:rsidRPr="00831F1E">
        <w:rPr>
          <w:spacing w:val="1"/>
        </w:rPr>
        <w:t xml:space="preserve"> </w:t>
      </w:r>
      <w:r w:rsidRPr="00831F1E">
        <w:t>(я,</w:t>
      </w:r>
      <w:r w:rsidRPr="00831F1E">
        <w:rPr>
          <w:spacing w:val="1"/>
        </w:rPr>
        <w:t xml:space="preserve"> </w:t>
      </w:r>
      <w:r w:rsidRPr="00831F1E">
        <w:t>ты,</w:t>
      </w:r>
      <w:r w:rsidRPr="00831F1E">
        <w:rPr>
          <w:spacing w:val="1"/>
        </w:rPr>
        <w:t xml:space="preserve"> </w:t>
      </w:r>
      <w:r w:rsidRPr="00831F1E">
        <w:t>свой,</w:t>
      </w:r>
      <w:r w:rsidRPr="00831F1E">
        <w:rPr>
          <w:spacing w:val="1"/>
        </w:rPr>
        <w:t xml:space="preserve"> </w:t>
      </w:r>
      <w:r w:rsidRPr="00831F1E">
        <w:t>мой,</w:t>
      </w:r>
      <w:r w:rsidRPr="00831F1E">
        <w:rPr>
          <w:spacing w:val="1"/>
        </w:rPr>
        <w:t xml:space="preserve"> </w:t>
      </w:r>
      <w:r w:rsidRPr="00831F1E">
        <w:t>это</w:t>
      </w:r>
      <w:r w:rsidRPr="00831F1E">
        <w:rPr>
          <w:spacing w:val="1"/>
        </w:rPr>
        <w:t xml:space="preserve"> </w:t>
      </w:r>
      <w:r w:rsidRPr="00831F1E">
        <w:t>и</w:t>
      </w:r>
      <w:r w:rsidRPr="00831F1E">
        <w:rPr>
          <w:spacing w:val="1"/>
        </w:rPr>
        <w:t xml:space="preserve"> </w:t>
      </w:r>
      <w:r w:rsidRPr="00831F1E">
        <w:t>т.д.).</w:t>
      </w:r>
      <w:r w:rsidRPr="00831F1E">
        <w:rPr>
          <w:spacing w:val="1"/>
        </w:rPr>
        <w:t xml:space="preserve"> </w:t>
      </w:r>
      <w:r w:rsidRPr="00831F1E">
        <w:t>Понимание</w:t>
      </w:r>
      <w:r w:rsidRPr="00831F1E">
        <w:rPr>
          <w:spacing w:val="1"/>
        </w:rPr>
        <w:t xml:space="preserve"> </w:t>
      </w:r>
      <w:r w:rsidRPr="00831F1E">
        <w:t>словосочетаний,</w:t>
      </w:r>
      <w:r w:rsidRPr="00831F1E">
        <w:rPr>
          <w:spacing w:val="1"/>
        </w:rPr>
        <w:t xml:space="preserve"> </w:t>
      </w:r>
      <w:r w:rsidRPr="00831F1E">
        <w:t>простых</w:t>
      </w:r>
      <w:r w:rsidRPr="00831F1E">
        <w:rPr>
          <w:spacing w:val="1"/>
        </w:rPr>
        <w:t xml:space="preserve"> </w:t>
      </w:r>
      <w:r w:rsidRPr="00831F1E">
        <w:t>предложений.</w:t>
      </w:r>
      <w:r w:rsidRPr="00831F1E">
        <w:rPr>
          <w:spacing w:val="-1"/>
        </w:rPr>
        <w:t xml:space="preserve"> </w:t>
      </w:r>
      <w:r w:rsidRPr="00831F1E">
        <w:t>Понимание</w:t>
      </w:r>
      <w:r w:rsidRPr="00831F1E">
        <w:rPr>
          <w:spacing w:val="-1"/>
        </w:rPr>
        <w:t xml:space="preserve"> </w:t>
      </w:r>
      <w:r w:rsidRPr="00831F1E">
        <w:t>обобщающих</w:t>
      </w:r>
      <w:r w:rsidRPr="00831F1E">
        <w:rPr>
          <w:spacing w:val="1"/>
        </w:rPr>
        <w:t xml:space="preserve"> </w:t>
      </w:r>
      <w:r w:rsidRPr="00831F1E">
        <w:t>понятий (по</w:t>
      </w:r>
      <w:r w:rsidRPr="00831F1E">
        <w:rPr>
          <w:spacing w:val="2"/>
        </w:rPr>
        <w:t xml:space="preserve"> </w:t>
      </w:r>
      <w:r w:rsidRPr="00831F1E">
        <w:t>возможности).</w:t>
      </w:r>
    </w:p>
    <w:p w14:paraId="5533413B" w14:textId="77777777" w:rsidR="00B969E1" w:rsidRPr="00831F1E" w:rsidRDefault="00B969E1" w:rsidP="00B969E1">
      <w:pPr>
        <w:pStyle w:val="af"/>
        <w:ind w:left="838" w:right="651" w:firstLine="348"/>
      </w:pPr>
      <w:r w:rsidRPr="00831F1E">
        <w:t>Экспрессивная</w:t>
      </w:r>
      <w:r w:rsidRPr="00831F1E">
        <w:rPr>
          <w:spacing w:val="1"/>
        </w:rPr>
        <w:t xml:space="preserve"> </w:t>
      </w:r>
      <w:r w:rsidRPr="00831F1E">
        <w:t>речь.</w:t>
      </w:r>
      <w:r w:rsidRPr="00831F1E">
        <w:rPr>
          <w:spacing w:val="1"/>
        </w:rPr>
        <w:t xml:space="preserve"> </w:t>
      </w:r>
      <w:r w:rsidRPr="00831F1E">
        <w:t>Употребление</w:t>
      </w:r>
      <w:r w:rsidRPr="00831F1E">
        <w:rPr>
          <w:spacing w:val="1"/>
        </w:rPr>
        <w:t xml:space="preserve"> </w:t>
      </w:r>
      <w:r w:rsidRPr="00831F1E">
        <w:t>отдельных</w:t>
      </w:r>
      <w:r w:rsidRPr="00831F1E">
        <w:rPr>
          <w:spacing w:val="1"/>
        </w:rPr>
        <w:t xml:space="preserve"> </w:t>
      </w:r>
      <w:r w:rsidRPr="00831F1E">
        <w:t>звуков,</w:t>
      </w:r>
      <w:r w:rsidRPr="00831F1E">
        <w:rPr>
          <w:spacing w:val="1"/>
        </w:rPr>
        <w:t xml:space="preserve"> </w:t>
      </w:r>
      <w:r w:rsidRPr="00831F1E">
        <w:t>звукоподражаний,</w:t>
      </w:r>
      <w:r w:rsidRPr="00831F1E">
        <w:rPr>
          <w:spacing w:val="1"/>
        </w:rPr>
        <w:t xml:space="preserve"> </w:t>
      </w:r>
      <w:r w:rsidRPr="00831F1E">
        <w:t>звуковых</w:t>
      </w:r>
      <w:r w:rsidRPr="00831F1E">
        <w:rPr>
          <w:spacing w:val="1"/>
        </w:rPr>
        <w:t xml:space="preserve"> </w:t>
      </w:r>
      <w:r w:rsidRPr="00831F1E">
        <w:t>комплексов.</w:t>
      </w:r>
      <w:r w:rsidRPr="00831F1E">
        <w:rPr>
          <w:spacing w:val="1"/>
        </w:rPr>
        <w:t xml:space="preserve"> </w:t>
      </w:r>
      <w:r w:rsidRPr="00831F1E">
        <w:t>Употребление</w:t>
      </w:r>
      <w:r w:rsidRPr="00831F1E">
        <w:rPr>
          <w:spacing w:val="1"/>
        </w:rPr>
        <w:t xml:space="preserve"> </w:t>
      </w:r>
      <w:r w:rsidRPr="00831F1E">
        <w:t>слов,</w:t>
      </w:r>
      <w:r w:rsidRPr="00831F1E">
        <w:rPr>
          <w:spacing w:val="1"/>
        </w:rPr>
        <w:t xml:space="preserve"> </w:t>
      </w:r>
      <w:r w:rsidRPr="00831F1E">
        <w:t>обозначающих</w:t>
      </w:r>
      <w:r w:rsidRPr="00831F1E">
        <w:rPr>
          <w:spacing w:val="1"/>
        </w:rPr>
        <w:t xml:space="preserve"> </w:t>
      </w:r>
      <w:r w:rsidRPr="00831F1E">
        <w:t>функциональное</w:t>
      </w:r>
      <w:r w:rsidRPr="00831F1E">
        <w:rPr>
          <w:spacing w:val="1"/>
        </w:rPr>
        <w:t xml:space="preserve"> </w:t>
      </w:r>
      <w:r w:rsidRPr="00831F1E">
        <w:t>назначение</w:t>
      </w:r>
      <w:r w:rsidRPr="00831F1E">
        <w:rPr>
          <w:spacing w:val="1"/>
        </w:rPr>
        <w:t xml:space="preserve"> </w:t>
      </w:r>
      <w:r w:rsidRPr="00831F1E">
        <w:t>объектов</w:t>
      </w:r>
      <w:r w:rsidRPr="00831F1E">
        <w:rPr>
          <w:spacing w:val="1"/>
        </w:rPr>
        <w:t xml:space="preserve"> </w:t>
      </w:r>
      <w:r w:rsidRPr="00831F1E">
        <w:t>и</w:t>
      </w:r>
      <w:r w:rsidRPr="00831F1E">
        <w:rPr>
          <w:spacing w:val="1"/>
        </w:rPr>
        <w:t xml:space="preserve"> </w:t>
      </w:r>
      <w:r w:rsidRPr="00831F1E">
        <w:t>субъектов,</w:t>
      </w:r>
      <w:r w:rsidRPr="00831F1E">
        <w:rPr>
          <w:spacing w:val="1"/>
        </w:rPr>
        <w:t xml:space="preserve"> </w:t>
      </w:r>
      <w:r w:rsidRPr="00831F1E">
        <w:t>действия.</w:t>
      </w:r>
      <w:r w:rsidRPr="00831F1E">
        <w:rPr>
          <w:spacing w:val="1"/>
        </w:rPr>
        <w:t xml:space="preserve"> </w:t>
      </w:r>
      <w:r w:rsidRPr="00831F1E">
        <w:t>Употребление слов,</w:t>
      </w:r>
      <w:r w:rsidRPr="00831F1E">
        <w:rPr>
          <w:spacing w:val="1"/>
        </w:rPr>
        <w:t xml:space="preserve"> </w:t>
      </w:r>
      <w:r w:rsidRPr="00831F1E">
        <w:t>обозначающих</w:t>
      </w:r>
      <w:r w:rsidRPr="00831F1E">
        <w:rPr>
          <w:spacing w:val="1"/>
        </w:rPr>
        <w:t xml:space="preserve"> </w:t>
      </w:r>
      <w:r w:rsidRPr="00831F1E">
        <w:t>свойства (признаки)</w:t>
      </w:r>
      <w:r w:rsidRPr="00831F1E">
        <w:rPr>
          <w:spacing w:val="1"/>
        </w:rPr>
        <w:t xml:space="preserve"> </w:t>
      </w:r>
      <w:r w:rsidRPr="00831F1E">
        <w:t>объектов и</w:t>
      </w:r>
      <w:r w:rsidRPr="00831F1E">
        <w:rPr>
          <w:spacing w:val="1"/>
        </w:rPr>
        <w:t xml:space="preserve"> </w:t>
      </w:r>
      <w:r w:rsidRPr="00831F1E">
        <w:t>субъектов.</w:t>
      </w:r>
      <w:r w:rsidRPr="00831F1E">
        <w:rPr>
          <w:spacing w:val="1"/>
        </w:rPr>
        <w:t xml:space="preserve"> </w:t>
      </w:r>
      <w:r w:rsidRPr="00831F1E">
        <w:t>Употребление</w:t>
      </w:r>
      <w:r w:rsidRPr="00831F1E">
        <w:rPr>
          <w:spacing w:val="1"/>
        </w:rPr>
        <w:t xml:space="preserve"> </w:t>
      </w:r>
      <w:r w:rsidRPr="00831F1E">
        <w:t>слов,</w:t>
      </w:r>
      <w:r w:rsidRPr="00831F1E">
        <w:rPr>
          <w:spacing w:val="1"/>
        </w:rPr>
        <w:t xml:space="preserve"> </w:t>
      </w:r>
      <w:r w:rsidRPr="00831F1E">
        <w:t>обозначающих</w:t>
      </w:r>
      <w:r w:rsidRPr="00831F1E">
        <w:rPr>
          <w:spacing w:val="1"/>
        </w:rPr>
        <w:t xml:space="preserve"> </w:t>
      </w:r>
      <w:r w:rsidRPr="00831F1E">
        <w:t>состояния,</w:t>
      </w:r>
      <w:r w:rsidRPr="00831F1E">
        <w:rPr>
          <w:spacing w:val="1"/>
        </w:rPr>
        <w:t xml:space="preserve"> </w:t>
      </w:r>
      <w:r w:rsidRPr="00831F1E">
        <w:t>свойства</w:t>
      </w:r>
      <w:r w:rsidRPr="00831F1E">
        <w:rPr>
          <w:spacing w:val="1"/>
        </w:rPr>
        <w:t xml:space="preserve"> </w:t>
      </w:r>
      <w:r w:rsidRPr="00831F1E">
        <w:t>(признаки)</w:t>
      </w:r>
      <w:r w:rsidRPr="00831F1E">
        <w:rPr>
          <w:spacing w:val="1"/>
        </w:rPr>
        <w:t xml:space="preserve"> </w:t>
      </w:r>
      <w:r w:rsidRPr="00831F1E">
        <w:t>действий.</w:t>
      </w:r>
      <w:r w:rsidRPr="00831F1E">
        <w:rPr>
          <w:spacing w:val="1"/>
        </w:rPr>
        <w:t xml:space="preserve"> </w:t>
      </w:r>
      <w:r w:rsidRPr="00831F1E">
        <w:t>Употребление</w:t>
      </w:r>
      <w:r w:rsidRPr="00831F1E">
        <w:rPr>
          <w:spacing w:val="1"/>
        </w:rPr>
        <w:t xml:space="preserve"> </w:t>
      </w:r>
      <w:r w:rsidRPr="00831F1E">
        <w:t>слов,</w:t>
      </w:r>
      <w:r w:rsidRPr="00831F1E">
        <w:rPr>
          <w:spacing w:val="1"/>
        </w:rPr>
        <w:t xml:space="preserve"> </w:t>
      </w:r>
      <w:r w:rsidRPr="00831F1E">
        <w:t>обозначающих</w:t>
      </w:r>
      <w:r w:rsidRPr="00831F1E">
        <w:rPr>
          <w:spacing w:val="1"/>
        </w:rPr>
        <w:t xml:space="preserve"> </w:t>
      </w:r>
      <w:r w:rsidRPr="00831F1E">
        <w:t>количество</w:t>
      </w:r>
      <w:r w:rsidRPr="00831F1E">
        <w:rPr>
          <w:spacing w:val="1"/>
        </w:rPr>
        <w:t xml:space="preserve"> </w:t>
      </w:r>
      <w:r w:rsidRPr="00831F1E">
        <w:t>объектов/субъектов.</w:t>
      </w:r>
      <w:r w:rsidRPr="00831F1E">
        <w:rPr>
          <w:spacing w:val="1"/>
        </w:rPr>
        <w:t xml:space="preserve"> </w:t>
      </w:r>
      <w:r w:rsidRPr="00831F1E">
        <w:t>Употребление</w:t>
      </w:r>
      <w:r w:rsidRPr="00831F1E">
        <w:rPr>
          <w:spacing w:val="1"/>
        </w:rPr>
        <w:t xml:space="preserve"> </w:t>
      </w:r>
      <w:r w:rsidRPr="00831F1E">
        <w:t>слов,</w:t>
      </w:r>
      <w:r w:rsidRPr="00831F1E">
        <w:rPr>
          <w:spacing w:val="1"/>
        </w:rPr>
        <w:t xml:space="preserve"> </w:t>
      </w:r>
      <w:r w:rsidRPr="00831F1E">
        <w:t>обозначающих</w:t>
      </w:r>
      <w:r w:rsidRPr="00831F1E">
        <w:rPr>
          <w:spacing w:val="1"/>
        </w:rPr>
        <w:t xml:space="preserve"> </w:t>
      </w:r>
      <w:r w:rsidRPr="00831F1E">
        <w:t>места</w:t>
      </w:r>
      <w:r w:rsidRPr="00831F1E">
        <w:rPr>
          <w:spacing w:val="1"/>
        </w:rPr>
        <w:t xml:space="preserve"> </w:t>
      </w:r>
      <w:r w:rsidRPr="00831F1E">
        <w:t>расположения</w:t>
      </w:r>
      <w:r w:rsidRPr="00831F1E">
        <w:rPr>
          <w:spacing w:val="1"/>
        </w:rPr>
        <w:t xml:space="preserve"> </w:t>
      </w:r>
      <w:r w:rsidRPr="00831F1E">
        <w:t>объектов/субъектов</w:t>
      </w:r>
      <w:r w:rsidRPr="00831F1E">
        <w:rPr>
          <w:spacing w:val="1"/>
        </w:rPr>
        <w:t xml:space="preserve"> </w:t>
      </w:r>
      <w:r w:rsidRPr="00831F1E">
        <w:t>(«на</w:t>
      </w:r>
      <w:r w:rsidRPr="00831F1E">
        <w:rPr>
          <w:spacing w:val="1"/>
        </w:rPr>
        <w:t xml:space="preserve"> </w:t>
      </w:r>
      <w:r w:rsidRPr="00831F1E">
        <w:t>столе»,</w:t>
      </w:r>
      <w:r w:rsidRPr="00831F1E">
        <w:rPr>
          <w:spacing w:val="1"/>
        </w:rPr>
        <w:t xml:space="preserve"> </w:t>
      </w:r>
      <w:r w:rsidRPr="00831F1E">
        <w:t>«около</w:t>
      </w:r>
      <w:r w:rsidRPr="00831F1E">
        <w:rPr>
          <w:spacing w:val="1"/>
        </w:rPr>
        <w:t xml:space="preserve"> </w:t>
      </w:r>
      <w:r w:rsidRPr="00831F1E">
        <w:t>дома»,</w:t>
      </w:r>
      <w:r w:rsidRPr="00831F1E">
        <w:rPr>
          <w:spacing w:val="1"/>
        </w:rPr>
        <w:t xml:space="preserve"> </w:t>
      </w:r>
      <w:r w:rsidRPr="00831F1E">
        <w:t>«на</w:t>
      </w:r>
      <w:r w:rsidRPr="00831F1E">
        <w:rPr>
          <w:spacing w:val="1"/>
        </w:rPr>
        <w:t xml:space="preserve"> </w:t>
      </w:r>
      <w:r w:rsidRPr="00831F1E">
        <w:t>верней полке» и т.д.). Употребление слов, указывающих на объекты/субъекты (я, ты, свой,</w:t>
      </w:r>
      <w:r w:rsidRPr="00831F1E">
        <w:rPr>
          <w:spacing w:val="1"/>
        </w:rPr>
        <w:t xml:space="preserve"> </w:t>
      </w:r>
      <w:r w:rsidRPr="00831F1E">
        <w:t>мой,</w:t>
      </w:r>
      <w:r w:rsidRPr="00831F1E">
        <w:rPr>
          <w:spacing w:val="1"/>
        </w:rPr>
        <w:t xml:space="preserve"> </w:t>
      </w:r>
      <w:r w:rsidRPr="00831F1E">
        <w:t>это</w:t>
      </w:r>
      <w:r w:rsidRPr="00831F1E">
        <w:rPr>
          <w:spacing w:val="1"/>
        </w:rPr>
        <w:t xml:space="preserve"> </w:t>
      </w:r>
      <w:r w:rsidRPr="00831F1E">
        <w:t>и</w:t>
      </w:r>
      <w:r w:rsidRPr="00831F1E">
        <w:rPr>
          <w:spacing w:val="1"/>
        </w:rPr>
        <w:t xml:space="preserve"> </w:t>
      </w:r>
      <w:r w:rsidRPr="00831F1E">
        <w:t>т.д.).</w:t>
      </w:r>
      <w:r w:rsidRPr="00831F1E">
        <w:rPr>
          <w:spacing w:val="1"/>
        </w:rPr>
        <w:t xml:space="preserve"> </w:t>
      </w:r>
      <w:r w:rsidRPr="00831F1E">
        <w:t>Употребление</w:t>
      </w:r>
      <w:r w:rsidRPr="00831F1E">
        <w:rPr>
          <w:spacing w:val="1"/>
        </w:rPr>
        <w:t xml:space="preserve"> </w:t>
      </w:r>
      <w:r w:rsidRPr="00831F1E">
        <w:t>словосочетаний,</w:t>
      </w:r>
      <w:r w:rsidRPr="00831F1E">
        <w:rPr>
          <w:spacing w:val="1"/>
        </w:rPr>
        <w:t xml:space="preserve"> </w:t>
      </w:r>
      <w:r w:rsidRPr="00831F1E">
        <w:t>простых</w:t>
      </w:r>
      <w:r w:rsidRPr="00831F1E">
        <w:rPr>
          <w:spacing w:val="1"/>
        </w:rPr>
        <w:t xml:space="preserve"> </w:t>
      </w:r>
      <w:r w:rsidRPr="00831F1E">
        <w:t>и</w:t>
      </w:r>
      <w:r w:rsidRPr="00831F1E">
        <w:rPr>
          <w:spacing w:val="1"/>
        </w:rPr>
        <w:t xml:space="preserve"> </w:t>
      </w:r>
      <w:r w:rsidRPr="00831F1E">
        <w:t>сложных</w:t>
      </w:r>
      <w:r w:rsidRPr="00831F1E">
        <w:rPr>
          <w:spacing w:val="1"/>
        </w:rPr>
        <w:t xml:space="preserve"> </w:t>
      </w:r>
      <w:r w:rsidRPr="00831F1E">
        <w:t>предложений.</w:t>
      </w:r>
      <w:r w:rsidRPr="00831F1E">
        <w:rPr>
          <w:spacing w:val="1"/>
        </w:rPr>
        <w:t xml:space="preserve"> </w:t>
      </w:r>
      <w:r w:rsidRPr="00831F1E">
        <w:t>Употребление</w:t>
      </w:r>
      <w:r w:rsidRPr="00831F1E">
        <w:rPr>
          <w:spacing w:val="1"/>
        </w:rPr>
        <w:t xml:space="preserve"> </w:t>
      </w:r>
      <w:r w:rsidRPr="00831F1E">
        <w:t>обобщающих</w:t>
      </w:r>
      <w:r w:rsidRPr="00831F1E">
        <w:rPr>
          <w:spacing w:val="1"/>
        </w:rPr>
        <w:t xml:space="preserve"> </w:t>
      </w:r>
      <w:r w:rsidRPr="00831F1E">
        <w:t>понятий.</w:t>
      </w:r>
      <w:r w:rsidRPr="00831F1E">
        <w:rPr>
          <w:spacing w:val="1"/>
        </w:rPr>
        <w:t xml:space="preserve"> </w:t>
      </w:r>
      <w:r w:rsidRPr="00831F1E">
        <w:t>Пересказ</w:t>
      </w:r>
      <w:r w:rsidRPr="00831F1E">
        <w:rPr>
          <w:spacing w:val="1"/>
        </w:rPr>
        <w:t xml:space="preserve"> </w:t>
      </w:r>
      <w:r w:rsidRPr="00831F1E">
        <w:t>текста</w:t>
      </w:r>
      <w:r w:rsidRPr="00831F1E">
        <w:rPr>
          <w:spacing w:val="1"/>
        </w:rPr>
        <w:t xml:space="preserve"> </w:t>
      </w:r>
      <w:r w:rsidRPr="00831F1E">
        <w:t>по</w:t>
      </w:r>
      <w:r w:rsidRPr="00831F1E">
        <w:rPr>
          <w:spacing w:val="1"/>
        </w:rPr>
        <w:t xml:space="preserve"> </w:t>
      </w:r>
      <w:r w:rsidRPr="00831F1E">
        <w:t>плану.</w:t>
      </w:r>
      <w:r w:rsidRPr="00831F1E">
        <w:rPr>
          <w:spacing w:val="1"/>
        </w:rPr>
        <w:t xml:space="preserve"> </w:t>
      </w:r>
      <w:r w:rsidRPr="00831F1E">
        <w:t>Ответы</w:t>
      </w:r>
      <w:r w:rsidRPr="00831F1E">
        <w:rPr>
          <w:spacing w:val="1"/>
        </w:rPr>
        <w:t xml:space="preserve"> </w:t>
      </w:r>
      <w:r w:rsidRPr="00831F1E">
        <w:t>на</w:t>
      </w:r>
      <w:r w:rsidRPr="00831F1E">
        <w:rPr>
          <w:spacing w:val="1"/>
        </w:rPr>
        <w:t xml:space="preserve"> </w:t>
      </w:r>
      <w:r w:rsidRPr="00831F1E">
        <w:t>вопросы</w:t>
      </w:r>
      <w:r w:rsidRPr="00831F1E">
        <w:rPr>
          <w:spacing w:val="1"/>
        </w:rPr>
        <w:t xml:space="preserve"> </w:t>
      </w:r>
      <w:r w:rsidRPr="00831F1E">
        <w:t>по</w:t>
      </w:r>
      <w:r w:rsidRPr="00831F1E">
        <w:rPr>
          <w:spacing w:val="-57"/>
        </w:rPr>
        <w:t xml:space="preserve"> </w:t>
      </w:r>
      <w:r w:rsidRPr="00831F1E">
        <w:t>содержанию текста. Определение последовательности событий. Составление элементарного</w:t>
      </w:r>
      <w:r w:rsidRPr="00831F1E">
        <w:rPr>
          <w:spacing w:val="1"/>
        </w:rPr>
        <w:t xml:space="preserve"> </w:t>
      </w:r>
      <w:r w:rsidRPr="00831F1E">
        <w:t>рассказа</w:t>
      </w:r>
      <w:r w:rsidRPr="00831F1E">
        <w:rPr>
          <w:spacing w:val="1"/>
        </w:rPr>
        <w:t xml:space="preserve"> </w:t>
      </w:r>
      <w:r w:rsidRPr="00831F1E">
        <w:t>по</w:t>
      </w:r>
      <w:r w:rsidRPr="00831F1E">
        <w:rPr>
          <w:spacing w:val="1"/>
        </w:rPr>
        <w:t xml:space="preserve"> </w:t>
      </w:r>
      <w:r w:rsidRPr="00831F1E">
        <w:t>последовательно</w:t>
      </w:r>
      <w:r w:rsidRPr="00831F1E">
        <w:rPr>
          <w:spacing w:val="1"/>
        </w:rPr>
        <w:t xml:space="preserve"> </w:t>
      </w:r>
      <w:r w:rsidRPr="00831F1E">
        <w:t>продемонстрированным</w:t>
      </w:r>
      <w:r w:rsidRPr="00831F1E">
        <w:rPr>
          <w:spacing w:val="1"/>
        </w:rPr>
        <w:t xml:space="preserve"> </w:t>
      </w:r>
      <w:r w:rsidRPr="00831F1E">
        <w:t>действиям.</w:t>
      </w:r>
      <w:r w:rsidRPr="00831F1E">
        <w:rPr>
          <w:spacing w:val="1"/>
        </w:rPr>
        <w:t xml:space="preserve"> </w:t>
      </w:r>
      <w:r w:rsidRPr="00831F1E">
        <w:t>Составление</w:t>
      </w:r>
      <w:r w:rsidRPr="00831F1E">
        <w:rPr>
          <w:spacing w:val="1"/>
        </w:rPr>
        <w:t xml:space="preserve"> </w:t>
      </w:r>
      <w:r w:rsidRPr="00831F1E">
        <w:t>простого</w:t>
      </w:r>
      <w:r w:rsidRPr="00831F1E">
        <w:rPr>
          <w:spacing w:val="1"/>
        </w:rPr>
        <w:t xml:space="preserve"> </w:t>
      </w:r>
      <w:r w:rsidRPr="00831F1E">
        <w:t>рассказа</w:t>
      </w:r>
      <w:r w:rsidRPr="00831F1E">
        <w:rPr>
          <w:spacing w:val="-2"/>
        </w:rPr>
        <w:t xml:space="preserve"> </w:t>
      </w:r>
      <w:r w:rsidRPr="00831F1E">
        <w:t>о себе.</w:t>
      </w:r>
      <w:r w:rsidRPr="00831F1E">
        <w:rPr>
          <w:spacing w:val="-1"/>
        </w:rPr>
        <w:t xml:space="preserve"> </w:t>
      </w:r>
    </w:p>
    <w:p w14:paraId="2A5A4821" w14:textId="77777777" w:rsidR="00B969E1" w:rsidRPr="00831F1E" w:rsidRDefault="00B969E1" w:rsidP="00B969E1">
      <w:pPr>
        <w:pStyle w:val="af"/>
        <w:spacing w:before="7"/>
        <w:ind w:left="0"/>
        <w:rPr>
          <w:b/>
          <w:i/>
          <w:sz w:val="23"/>
        </w:rPr>
      </w:pPr>
    </w:p>
    <w:p w14:paraId="648DEFB4" w14:textId="77777777" w:rsidR="00B969E1" w:rsidRPr="00831F1E" w:rsidRDefault="00B969E1" w:rsidP="00DD03F1">
      <w:pPr>
        <w:shd w:val="clear" w:color="auto" w:fill="FFFFFF"/>
        <w:spacing w:after="0" w:line="240" w:lineRule="auto"/>
        <w:jc w:val="center"/>
        <w:rPr>
          <w:rFonts w:ascii="Times New Roman" w:eastAsia="Times New Roman" w:hAnsi="Times New Roman" w:cs="Times New Roman"/>
          <w:color w:val="000000"/>
        </w:rPr>
      </w:pPr>
      <w:r w:rsidRPr="00831F1E">
        <w:rPr>
          <w:rFonts w:ascii="Times New Roman" w:eastAsia="Times New Roman" w:hAnsi="Times New Roman" w:cs="Times New Roman"/>
          <w:b/>
          <w:bCs/>
          <w:color w:val="000000"/>
          <w:sz w:val="24"/>
          <w:szCs w:val="24"/>
        </w:rPr>
        <w:t>Календарно-тематическое планирование.</w:t>
      </w:r>
    </w:p>
    <w:p w14:paraId="3431C4CD" w14:textId="77777777" w:rsidR="00B969E1" w:rsidRPr="00831F1E" w:rsidRDefault="00B969E1" w:rsidP="00B969E1">
      <w:pPr>
        <w:shd w:val="clear" w:color="auto" w:fill="FFFFFF"/>
        <w:spacing w:after="0" w:line="240" w:lineRule="auto"/>
        <w:jc w:val="center"/>
        <w:rPr>
          <w:rFonts w:ascii="Times New Roman" w:eastAsia="Times New Roman" w:hAnsi="Times New Roman" w:cs="Times New Roman"/>
          <w:color w:val="000000"/>
        </w:rPr>
      </w:pPr>
    </w:p>
    <w:tbl>
      <w:tblPr>
        <w:tblW w:w="14982" w:type="dxa"/>
        <w:shd w:val="clear" w:color="auto" w:fill="FFFFFF"/>
        <w:tblCellMar>
          <w:top w:w="15" w:type="dxa"/>
          <w:left w:w="15" w:type="dxa"/>
          <w:bottom w:w="15" w:type="dxa"/>
          <w:right w:w="15" w:type="dxa"/>
        </w:tblCellMar>
        <w:tblLook w:val="04A0" w:firstRow="1" w:lastRow="0" w:firstColumn="1" w:lastColumn="0" w:noHBand="0" w:noVBand="1"/>
      </w:tblPr>
      <w:tblGrid>
        <w:gridCol w:w="699"/>
        <w:gridCol w:w="4666"/>
        <w:gridCol w:w="828"/>
        <w:gridCol w:w="1294"/>
        <w:gridCol w:w="7495"/>
      </w:tblGrid>
      <w:tr w:rsidR="00B969E1" w:rsidRPr="00831F1E" w14:paraId="28C1C33B" w14:textId="77777777" w:rsidTr="00DD03F1">
        <w:tc>
          <w:tcPr>
            <w:tcW w:w="6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457C256" w14:textId="77777777" w:rsidR="00B969E1" w:rsidRPr="00831F1E" w:rsidRDefault="00B969E1" w:rsidP="00720740">
            <w:pPr>
              <w:spacing w:after="0" w:line="240" w:lineRule="auto"/>
              <w:jc w:val="both"/>
              <w:rPr>
                <w:rFonts w:ascii="Times New Roman" w:eastAsia="Times New Roman" w:hAnsi="Times New Roman" w:cs="Times New Roman"/>
                <w:color w:val="000000"/>
                <w:sz w:val="24"/>
                <w:szCs w:val="24"/>
              </w:rPr>
            </w:pPr>
            <w:r w:rsidRPr="00831F1E">
              <w:rPr>
                <w:rFonts w:ascii="Times New Roman" w:eastAsia="Times New Roman" w:hAnsi="Times New Roman" w:cs="Times New Roman"/>
                <w:b/>
                <w:bCs/>
                <w:color w:val="000000"/>
                <w:sz w:val="24"/>
                <w:szCs w:val="24"/>
              </w:rPr>
              <w:t xml:space="preserve">№ </w:t>
            </w:r>
            <w:proofErr w:type="spellStart"/>
            <w:r w:rsidRPr="00831F1E">
              <w:rPr>
                <w:rFonts w:ascii="Times New Roman" w:eastAsia="Times New Roman" w:hAnsi="Times New Roman" w:cs="Times New Roman"/>
                <w:b/>
                <w:bCs/>
                <w:color w:val="000000"/>
                <w:sz w:val="24"/>
                <w:szCs w:val="24"/>
              </w:rPr>
              <w:t>п</w:t>
            </w:r>
            <w:r w:rsidR="002A2B36">
              <w:rPr>
                <w:rFonts w:ascii="Times New Roman" w:eastAsia="Times New Roman" w:hAnsi="Times New Roman" w:cs="Times New Roman"/>
                <w:b/>
                <w:bCs/>
                <w:color w:val="000000"/>
                <w:sz w:val="24"/>
                <w:szCs w:val="24"/>
              </w:rPr>
              <w:t>.</w:t>
            </w:r>
            <w:r w:rsidRPr="00831F1E">
              <w:rPr>
                <w:rFonts w:ascii="Times New Roman" w:eastAsia="Times New Roman" w:hAnsi="Times New Roman" w:cs="Times New Roman"/>
                <w:b/>
                <w:bCs/>
                <w:color w:val="000000"/>
                <w:sz w:val="24"/>
                <w:szCs w:val="24"/>
              </w:rPr>
              <w:t>п</w:t>
            </w:r>
            <w:proofErr w:type="spellEnd"/>
            <w:r w:rsidR="002A2B36">
              <w:rPr>
                <w:rFonts w:ascii="Times New Roman" w:eastAsia="Times New Roman" w:hAnsi="Times New Roman" w:cs="Times New Roman"/>
                <w:b/>
                <w:bCs/>
                <w:color w:val="000000"/>
                <w:sz w:val="24"/>
                <w:szCs w:val="24"/>
              </w:rPr>
              <w:t>.</w:t>
            </w:r>
          </w:p>
        </w:tc>
        <w:tc>
          <w:tcPr>
            <w:tcW w:w="46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5C76396" w14:textId="77777777" w:rsidR="00B969E1" w:rsidRPr="00831F1E" w:rsidRDefault="00B969E1" w:rsidP="00720740">
            <w:pPr>
              <w:spacing w:after="0" w:line="240" w:lineRule="auto"/>
              <w:jc w:val="both"/>
              <w:rPr>
                <w:rFonts w:ascii="Times New Roman" w:eastAsia="Times New Roman" w:hAnsi="Times New Roman" w:cs="Times New Roman"/>
                <w:color w:val="000000"/>
                <w:sz w:val="24"/>
                <w:szCs w:val="24"/>
              </w:rPr>
            </w:pPr>
            <w:r w:rsidRPr="00831F1E">
              <w:rPr>
                <w:rFonts w:ascii="Times New Roman" w:eastAsia="Times New Roman" w:hAnsi="Times New Roman" w:cs="Times New Roman"/>
                <w:b/>
                <w:bCs/>
                <w:color w:val="000000"/>
                <w:sz w:val="24"/>
                <w:szCs w:val="24"/>
              </w:rPr>
              <w:t>Тема раздела, урока</w:t>
            </w:r>
          </w:p>
        </w:tc>
        <w:tc>
          <w:tcPr>
            <w:tcW w:w="8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D44658F" w14:textId="77777777" w:rsidR="00B969E1" w:rsidRPr="00831F1E" w:rsidRDefault="00B969E1" w:rsidP="00720740">
            <w:pPr>
              <w:spacing w:after="0" w:line="240" w:lineRule="auto"/>
              <w:jc w:val="both"/>
              <w:rPr>
                <w:rFonts w:ascii="Times New Roman" w:eastAsia="Times New Roman" w:hAnsi="Times New Roman" w:cs="Times New Roman"/>
                <w:color w:val="000000"/>
                <w:sz w:val="24"/>
                <w:szCs w:val="24"/>
              </w:rPr>
            </w:pPr>
            <w:r w:rsidRPr="00831F1E">
              <w:rPr>
                <w:rFonts w:ascii="Times New Roman" w:eastAsia="Times New Roman" w:hAnsi="Times New Roman" w:cs="Times New Roman"/>
                <w:b/>
                <w:bCs/>
                <w:color w:val="000000"/>
                <w:sz w:val="24"/>
                <w:szCs w:val="24"/>
              </w:rPr>
              <w:t>Кол-во часов</w:t>
            </w:r>
          </w:p>
        </w:tc>
        <w:tc>
          <w:tcPr>
            <w:tcW w:w="12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3F8E04A" w14:textId="77777777" w:rsidR="00B969E1" w:rsidRPr="00831F1E" w:rsidRDefault="00B969E1" w:rsidP="00720740">
            <w:pPr>
              <w:spacing w:after="0" w:line="240" w:lineRule="auto"/>
              <w:jc w:val="both"/>
              <w:rPr>
                <w:rFonts w:ascii="Times New Roman" w:eastAsia="Times New Roman" w:hAnsi="Times New Roman" w:cs="Times New Roman"/>
                <w:color w:val="000000"/>
                <w:sz w:val="24"/>
                <w:szCs w:val="24"/>
              </w:rPr>
            </w:pPr>
            <w:r w:rsidRPr="00831F1E">
              <w:rPr>
                <w:rFonts w:ascii="Times New Roman" w:eastAsia="Times New Roman" w:hAnsi="Times New Roman" w:cs="Times New Roman"/>
                <w:b/>
                <w:bCs/>
                <w:color w:val="000000"/>
                <w:sz w:val="24"/>
                <w:szCs w:val="24"/>
              </w:rPr>
              <w:t>Дата</w:t>
            </w:r>
          </w:p>
        </w:tc>
        <w:tc>
          <w:tcPr>
            <w:tcW w:w="74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DC13957" w14:textId="77777777" w:rsidR="00B969E1" w:rsidRPr="00831F1E" w:rsidRDefault="00B969E1" w:rsidP="00720740">
            <w:pPr>
              <w:spacing w:after="0" w:line="240" w:lineRule="auto"/>
              <w:jc w:val="both"/>
              <w:rPr>
                <w:rFonts w:ascii="Times New Roman" w:eastAsia="Times New Roman" w:hAnsi="Times New Roman" w:cs="Times New Roman"/>
                <w:color w:val="000000"/>
                <w:sz w:val="24"/>
                <w:szCs w:val="24"/>
              </w:rPr>
            </w:pPr>
            <w:r w:rsidRPr="00831F1E">
              <w:rPr>
                <w:rFonts w:ascii="Times New Roman" w:eastAsia="Times New Roman" w:hAnsi="Times New Roman" w:cs="Times New Roman"/>
                <w:b/>
                <w:bCs/>
                <w:color w:val="000000"/>
                <w:sz w:val="24"/>
                <w:szCs w:val="24"/>
              </w:rPr>
              <w:t>Основные виды учебной деятельности</w:t>
            </w:r>
          </w:p>
        </w:tc>
      </w:tr>
      <w:tr w:rsidR="00B969E1" w:rsidRPr="00831F1E" w14:paraId="318357B1" w14:textId="77777777" w:rsidTr="00E96142">
        <w:tc>
          <w:tcPr>
            <w:tcW w:w="14982"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C6B7564" w14:textId="77777777" w:rsidR="00B969E1" w:rsidRPr="00831F1E" w:rsidRDefault="00B969E1" w:rsidP="00720740">
            <w:pPr>
              <w:spacing w:after="0" w:line="240" w:lineRule="auto"/>
              <w:jc w:val="both"/>
              <w:rPr>
                <w:rFonts w:ascii="Times New Roman" w:eastAsia="Times New Roman" w:hAnsi="Times New Roman" w:cs="Times New Roman"/>
                <w:color w:val="000000"/>
                <w:sz w:val="24"/>
                <w:szCs w:val="24"/>
              </w:rPr>
            </w:pPr>
            <w:r w:rsidRPr="00831F1E">
              <w:rPr>
                <w:rFonts w:ascii="Times New Roman" w:eastAsia="Times New Roman" w:hAnsi="Times New Roman" w:cs="Times New Roman"/>
                <w:b/>
                <w:bCs/>
                <w:color w:val="000000"/>
                <w:sz w:val="24"/>
                <w:szCs w:val="24"/>
              </w:rPr>
              <w:t xml:space="preserve">1 Раздел: </w:t>
            </w:r>
            <w:r w:rsidRPr="00831F1E">
              <w:rPr>
                <w:rFonts w:ascii="Times New Roman" w:eastAsia="Times New Roman" w:hAnsi="Times New Roman" w:cs="Times New Roman"/>
                <w:i/>
                <w:iCs/>
                <w:color w:val="000000"/>
                <w:sz w:val="24"/>
                <w:szCs w:val="24"/>
              </w:rPr>
              <w:t>Коммуникация с использованием вербальных и невербальных средств.</w:t>
            </w:r>
          </w:p>
        </w:tc>
      </w:tr>
      <w:tr w:rsidR="00B969E1" w:rsidRPr="00831F1E" w14:paraId="2361BC87" w14:textId="77777777" w:rsidTr="00DD03F1">
        <w:tc>
          <w:tcPr>
            <w:tcW w:w="6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6C7FD64" w14:textId="77777777" w:rsidR="00B969E1" w:rsidRPr="00831F1E" w:rsidRDefault="00B969E1" w:rsidP="00720740">
            <w:pPr>
              <w:spacing w:after="0" w:line="240" w:lineRule="auto"/>
              <w:jc w:val="both"/>
              <w:rPr>
                <w:rFonts w:ascii="Times New Roman" w:eastAsia="Times New Roman" w:hAnsi="Times New Roman" w:cs="Times New Roman"/>
                <w:color w:val="000000"/>
                <w:sz w:val="24"/>
                <w:szCs w:val="24"/>
              </w:rPr>
            </w:pPr>
            <w:r w:rsidRPr="00831F1E">
              <w:rPr>
                <w:rFonts w:ascii="Times New Roman" w:eastAsia="Times New Roman" w:hAnsi="Times New Roman" w:cs="Times New Roman"/>
                <w:color w:val="000000"/>
                <w:sz w:val="24"/>
                <w:szCs w:val="24"/>
              </w:rPr>
              <w:t>1</w:t>
            </w:r>
          </w:p>
        </w:tc>
        <w:tc>
          <w:tcPr>
            <w:tcW w:w="46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150A1E0" w14:textId="77777777" w:rsidR="00B969E1" w:rsidRPr="00831F1E" w:rsidRDefault="00B969E1" w:rsidP="00720740">
            <w:pPr>
              <w:spacing w:after="0" w:line="240" w:lineRule="auto"/>
              <w:jc w:val="both"/>
              <w:rPr>
                <w:rFonts w:ascii="Times New Roman" w:eastAsia="Times New Roman" w:hAnsi="Times New Roman" w:cs="Times New Roman"/>
                <w:color w:val="000000"/>
                <w:sz w:val="24"/>
                <w:szCs w:val="24"/>
              </w:rPr>
            </w:pPr>
            <w:r w:rsidRPr="00831F1E">
              <w:rPr>
                <w:rFonts w:ascii="Times New Roman" w:eastAsia="Times New Roman" w:hAnsi="Times New Roman" w:cs="Times New Roman"/>
                <w:color w:val="000000"/>
                <w:sz w:val="24"/>
                <w:szCs w:val="24"/>
              </w:rPr>
              <w:t>Знакомство детей друг с другом и с учителем.</w:t>
            </w:r>
            <w:r w:rsidR="004F3F18" w:rsidRPr="00831F1E">
              <w:rPr>
                <w:rFonts w:ascii="Times New Roman" w:eastAsia="Times New Roman" w:hAnsi="Times New Roman" w:cs="Times New Roman"/>
                <w:color w:val="000000"/>
                <w:sz w:val="24"/>
                <w:szCs w:val="24"/>
              </w:rPr>
              <w:t xml:space="preserve"> </w:t>
            </w:r>
            <w:r w:rsidRPr="00831F1E">
              <w:rPr>
                <w:rFonts w:ascii="Times New Roman" w:eastAsia="Times New Roman" w:hAnsi="Times New Roman" w:cs="Times New Roman"/>
                <w:color w:val="000000"/>
                <w:sz w:val="24"/>
                <w:szCs w:val="24"/>
              </w:rPr>
              <w:t>Слова - приветствия, Слова – прощания.</w:t>
            </w:r>
          </w:p>
        </w:tc>
        <w:tc>
          <w:tcPr>
            <w:tcW w:w="8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D5EB8DC" w14:textId="77777777" w:rsidR="00B969E1" w:rsidRPr="00831F1E" w:rsidRDefault="00B969E1" w:rsidP="00720740">
            <w:pPr>
              <w:spacing w:after="0" w:line="240" w:lineRule="auto"/>
              <w:jc w:val="both"/>
              <w:rPr>
                <w:rFonts w:ascii="Times New Roman" w:eastAsia="Times New Roman" w:hAnsi="Times New Roman" w:cs="Times New Roman"/>
                <w:color w:val="000000"/>
                <w:sz w:val="24"/>
                <w:szCs w:val="24"/>
              </w:rPr>
            </w:pPr>
            <w:r w:rsidRPr="00831F1E">
              <w:rPr>
                <w:rFonts w:ascii="Times New Roman" w:eastAsia="Times New Roman" w:hAnsi="Times New Roman" w:cs="Times New Roman"/>
                <w:color w:val="000000"/>
                <w:sz w:val="24"/>
                <w:szCs w:val="24"/>
              </w:rPr>
              <w:t>1</w:t>
            </w:r>
          </w:p>
        </w:tc>
        <w:tc>
          <w:tcPr>
            <w:tcW w:w="12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5E6A964" w14:textId="77777777" w:rsidR="00B969E1" w:rsidRPr="00831F1E" w:rsidRDefault="00B969E1" w:rsidP="00720740">
            <w:pPr>
              <w:spacing w:after="0" w:line="240" w:lineRule="auto"/>
              <w:jc w:val="both"/>
              <w:rPr>
                <w:rFonts w:ascii="Times New Roman" w:eastAsia="Times New Roman" w:hAnsi="Times New Roman" w:cs="Times New Roman"/>
                <w:color w:val="000000"/>
                <w:sz w:val="24"/>
                <w:szCs w:val="24"/>
              </w:rPr>
            </w:pPr>
          </w:p>
        </w:tc>
        <w:tc>
          <w:tcPr>
            <w:tcW w:w="74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CFD1028" w14:textId="77777777" w:rsidR="00B969E1" w:rsidRPr="00831F1E" w:rsidRDefault="00B969E1" w:rsidP="00720740">
            <w:pPr>
              <w:spacing w:after="0" w:line="240" w:lineRule="auto"/>
              <w:jc w:val="both"/>
              <w:rPr>
                <w:rFonts w:ascii="Times New Roman" w:eastAsia="Times New Roman" w:hAnsi="Times New Roman" w:cs="Times New Roman"/>
                <w:color w:val="000000"/>
                <w:sz w:val="24"/>
                <w:szCs w:val="24"/>
              </w:rPr>
            </w:pPr>
            <w:r w:rsidRPr="00831F1E">
              <w:rPr>
                <w:rFonts w:ascii="Times New Roman" w:eastAsia="Times New Roman" w:hAnsi="Times New Roman" w:cs="Times New Roman"/>
                <w:color w:val="000000"/>
                <w:sz w:val="24"/>
                <w:szCs w:val="24"/>
              </w:rPr>
              <w:t>Установление контакта с учителем. Выполнение одночленных инструкций учителя. Побуждение к речевой деятельности с помощью жестов, звукоподражания.</w:t>
            </w:r>
          </w:p>
        </w:tc>
      </w:tr>
      <w:tr w:rsidR="00B969E1" w:rsidRPr="00831F1E" w14:paraId="01EB337B" w14:textId="77777777" w:rsidTr="00DD03F1">
        <w:tc>
          <w:tcPr>
            <w:tcW w:w="6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78A5364" w14:textId="77777777" w:rsidR="00B969E1" w:rsidRPr="00831F1E" w:rsidRDefault="00B969E1" w:rsidP="00720740">
            <w:pPr>
              <w:spacing w:after="0" w:line="240" w:lineRule="auto"/>
              <w:jc w:val="both"/>
              <w:rPr>
                <w:rFonts w:ascii="Times New Roman" w:eastAsia="Times New Roman" w:hAnsi="Times New Roman" w:cs="Times New Roman"/>
                <w:color w:val="000000"/>
                <w:sz w:val="24"/>
                <w:szCs w:val="24"/>
              </w:rPr>
            </w:pPr>
            <w:r w:rsidRPr="00831F1E">
              <w:rPr>
                <w:rFonts w:ascii="Times New Roman" w:eastAsia="Times New Roman" w:hAnsi="Times New Roman" w:cs="Times New Roman"/>
                <w:color w:val="000000"/>
                <w:sz w:val="24"/>
                <w:szCs w:val="24"/>
              </w:rPr>
              <w:t>2</w:t>
            </w:r>
          </w:p>
        </w:tc>
        <w:tc>
          <w:tcPr>
            <w:tcW w:w="46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0AE270E" w14:textId="77777777" w:rsidR="00B969E1" w:rsidRPr="00831F1E" w:rsidRDefault="00B969E1" w:rsidP="00720740">
            <w:pPr>
              <w:spacing w:after="0" w:line="240" w:lineRule="auto"/>
              <w:jc w:val="both"/>
              <w:rPr>
                <w:rFonts w:ascii="Times New Roman" w:eastAsia="Times New Roman" w:hAnsi="Times New Roman" w:cs="Times New Roman"/>
                <w:color w:val="000000"/>
                <w:sz w:val="24"/>
                <w:szCs w:val="24"/>
              </w:rPr>
            </w:pPr>
            <w:r w:rsidRPr="00831F1E">
              <w:rPr>
                <w:rFonts w:ascii="Times New Roman" w:eastAsia="Times New Roman" w:hAnsi="Times New Roman" w:cs="Times New Roman"/>
                <w:color w:val="00000A"/>
                <w:sz w:val="24"/>
                <w:szCs w:val="24"/>
              </w:rPr>
              <w:t>Реагирование на собственное имя. </w:t>
            </w:r>
            <w:r w:rsidRPr="00831F1E">
              <w:rPr>
                <w:rFonts w:ascii="Times New Roman" w:eastAsia="Times New Roman" w:hAnsi="Times New Roman" w:cs="Times New Roman"/>
                <w:color w:val="000000"/>
                <w:sz w:val="24"/>
                <w:szCs w:val="24"/>
              </w:rPr>
              <w:t>Слова - приветствия, Слова – прощания.</w:t>
            </w:r>
          </w:p>
        </w:tc>
        <w:tc>
          <w:tcPr>
            <w:tcW w:w="8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41D0427" w14:textId="77777777" w:rsidR="00B969E1" w:rsidRPr="00831F1E" w:rsidRDefault="00B969E1" w:rsidP="00720740">
            <w:pPr>
              <w:spacing w:after="0" w:line="240" w:lineRule="auto"/>
              <w:jc w:val="both"/>
              <w:rPr>
                <w:rFonts w:ascii="Times New Roman" w:eastAsia="Times New Roman" w:hAnsi="Times New Roman" w:cs="Times New Roman"/>
                <w:color w:val="000000"/>
                <w:sz w:val="24"/>
                <w:szCs w:val="24"/>
              </w:rPr>
            </w:pPr>
            <w:r w:rsidRPr="00831F1E">
              <w:rPr>
                <w:rFonts w:ascii="Times New Roman" w:eastAsia="Times New Roman" w:hAnsi="Times New Roman" w:cs="Times New Roman"/>
                <w:color w:val="000000"/>
                <w:sz w:val="24"/>
                <w:szCs w:val="24"/>
              </w:rPr>
              <w:t>1</w:t>
            </w:r>
          </w:p>
        </w:tc>
        <w:tc>
          <w:tcPr>
            <w:tcW w:w="12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8350B41" w14:textId="77777777" w:rsidR="00B969E1" w:rsidRPr="00831F1E" w:rsidRDefault="00B969E1" w:rsidP="00720740">
            <w:pPr>
              <w:spacing w:after="0" w:line="240" w:lineRule="auto"/>
              <w:jc w:val="both"/>
              <w:rPr>
                <w:rFonts w:ascii="Times New Roman" w:eastAsia="Times New Roman" w:hAnsi="Times New Roman" w:cs="Times New Roman"/>
                <w:color w:val="000000"/>
                <w:sz w:val="24"/>
                <w:szCs w:val="24"/>
              </w:rPr>
            </w:pPr>
          </w:p>
        </w:tc>
        <w:tc>
          <w:tcPr>
            <w:tcW w:w="74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5FDBA91" w14:textId="77777777" w:rsidR="00B969E1" w:rsidRPr="00831F1E" w:rsidRDefault="00B969E1" w:rsidP="00720740">
            <w:pPr>
              <w:spacing w:after="0" w:line="240" w:lineRule="auto"/>
              <w:jc w:val="both"/>
              <w:rPr>
                <w:rFonts w:ascii="Times New Roman" w:eastAsia="Times New Roman" w:hAnsi="Times New Roman" w:cs="Times New Roman"/>
                <w:color w:val="000000"/>
                <w:sz w:val="24"/>
                <w:szCs w:val="24"/>
              </w:rPr>
            </w:pPr>
            <w:r w:rsidRPr="00831F1E">
              <w:rPr>
                <w:rFonts w:ascii="Times New Roman" w:eastAsia="Times New Roman" w:hAnsi="Times New Roman" w:cs="Times New Roman"/>
                <w:color w:val="000000"/>
                <w:sz w:val="24"/>
                <w:szCs w:val="24"/>
              </w:rPr>
              <w:t>Установление контакта с взрослым.</w:t>
            </w:r>
            <w:r w:rsidRPr="00831F1E">
              <w:rPr>
                <w:rFonts w:ascii="Times New Roman" w:eastAsia="Times New Roman" w:hAnsi="Times New Roman" w:cs="Times New Roman"/>
                <w:color w:val="00000A"/>
                <w:sz w:val="24"/>
                <w:szCs w:val="24"/>
              </w:rPr>
              <w:t xml:space="preserve"> Реагирование на собственное имя. </w:t>
            </w:r>
            <w:r w:rsidRPr="00831F1E">
              <w:rPr>
                <w:rFonts w:ascii="Times New Roman" w:eastAsia="Times New Roman" w:hAnsi="Times New Roman" w:cs="Times New Roman"/>
                <w:color w:val="000000"/>
                <w:sz w:val="24"/>
                <w:szCs w:val="24"/>
              </w:rPr>
              <w:t>Выполнение инструкций учителя Побуждение к речевой деятельности с помощью жестов, звукоподражания.</w:t>
            </w:r>
          </w:p>
        </w:tc>
      </w:tr>
      <w:tr w:rsidR="00B969E1" w:rsidRPr="00831F1E" w14:paraId="3F33141B" w14:textId="77777777" w:rsidTr="00DD03F1">
        <w:tc>
          <w:tcPr>
            <w:tcW w:w="6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722B141" w14:textId="77777777" w:rsidR="00B969E1" w:rsidRPr="00831F1E" w:rsidRDefault="00B969E1" w:rsidP="00720740">
            <w:pPr>
              <w:spacing w:after="0" w:line="240" w:lineRule="auto"/>
              <w:jc w:val="both"/>
              <w:rPr>
                <w:rFonts w:ascii="Times New Roman" w:eastAsia="Times New Roman" w:hAnsi="Times New Roman" w:cs="Times New Roman"/>
                <w:color w:val="000000"/>
                <w:sz w:val="24"/>
                <w:szCs w:val="24"/>
              </w:rPr>
            </w:pPr>
            <w:r w:rsidRPr="00831F1E">
              <w:rPr>
                <w:rFonts w:ascii="Times New Roman" w:eastAsia="Times New Roman" w:hAnsi="Times New Roman" w:cs="Times New Roman"/>
                <w:color w:val="000000"/>
                <w:sz w:val="24"/>
                <w:szCs w:val="24"/>
              </w:rPr>
              <w:t>3</w:t>
            </w:r>
          </w:p>
        </w:tc>
        <w:tc>
          <w:tcPr>
            <w:tcW w:w="46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8F6CD9A" w14:textId="77777777" w:rsidR="00B969E1" w:rsidRPr="00831F1E" w:rsidRDefault="00B969E1" w:rsidP="00720740">
            <w:pPr>
              <w:spacing w:after="0" w:line="240" w:lineRule="auto"/>
              <w:jc w:val="both"/>
              <w:rPr>
                <w:rFonts w:ascii="Times New Roman" w:eastAsia="Times New Roman" w:hAnsi="Times New Roman" w:cs="Times New Roman"/>
                <w:color w:val="000000"/>
                <w:sz w:val="24"/>
                <w:szCs w:val="24"/>
              </w:rPr>
            </w:pPr>
            <w:r w:rsidRPr="00831F1E">
              <w:rPr>
                <w:rFonts w:ascii="Times New Roman" w:eastAsia="Times New Roman" w:hAnsi="Times New Roman" w:cs="Times New Roman"/>
                <w:color w:val="00000A"/>
                <w:sz w:val="24"/>
                <w:szCs w:val="24"/>
              </w:rPr>
              <w:t>Выражение своих желаний</w:t>
            </w:r>
            <w:r w:rsidRPr="00831F1E">
              <w:rPr>
                <w:rFonts w:ascii="Times New Roman" w:eastAsia="Times New Roman" w:hAnsi="Times New Roman" w:cs="Times New Roman"/>
                <w:color w:val="000000"/>
                <w:sz w:val="24"/>
                <w:szCs w:val="24"/>
              </w:rPr>
              <w:t> звуком (словом, предложением).</w:t>
            </w:r>
            <w:r w:rsidRPr="00831F1E">
              <w:rPr>
                <w:rFonts w:ascii="Times New Roman" w:eastAsia="Times New Roman" w:hAnsi="Times New Roman" w:cs="Times New Roman"/>
                <w:color w:val="00000A"/>
                <w:sz w:val="24"/>
                <w:szCs w:val="24"/>
              </w:rPr>
              <w:t> Обращение с просьбой о помощи, выражая её звуком (</w:t>
            </w:r>
            <w:r w:rsidRPr="00831F1E">
              <w:rPr>
                <w:rFonts w:ascii="Times New Roman" w:eastAsia="Times New Roman" w:hAnsi="Times New Roman" w:cs="Times New Roman"/>
                <w:color w:val="000000"/>
                <w:sz w:val="24"/>
                <w:szCs w:val="24"/>
              </w:rPr>
              <w:t>словом, предложением).</w:t>
            </w:r>
          </w:p>
        </w:tc>
        <w:tc>
          <w:tcPr>
            <w:tcW w:w="8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F3A6643" w14:textId="77777777" w:rsidR="00B969E1" w:rsidRPr="002A2B36" w:rsidRDefault="00E96142" w:rsidP="00720740">
            <w:pPr>
              <w:spacing w:after="0" w:line="240" w:lineRule="auto"/>
              <w:jc w:val="both"/>
              <w:rPr>
                <w:rFonts w:ascii="Times New Roman" w:eastAsia="Times New Roman" w:hAnsi="Times New Roman" w:cs="Times New Roman"/>
                <w:color w:val="000000"/>
                <w:sz w:val="24"/>
                <w:szCs w:val="24"/>
              </w:rPr>
            </w:pPr>
            <w:r w:rsidRPr="002A2B36">
              <w:rPr>
                <w:rFonts w:ascii="Times New Roman" w:eastAsia="Times New Roman" w:hAnsi="Times New Roman" w:cs="Times New Roman"/>
                <w:color w:val="000000"/>
                <w:sz w:val="24"/>
                <w:szCs w:val="24"/>
              </w:rPr>
              <w:t>1</w:t>
            </w:r>
          </w:p>
        </w:tc>
        <w:tc>
          <w:tcPr>
            <w:tcW w:w="12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E71DF99" w14:textId="77777777" w:rsidR="00B969E1" w:rsidRPr="00831F1E" w:rsidRDefault="00B969E1" w:rsidP="00720740">
            <w:pPr>
              <w:spacing w:after="0" w:line="240" w:lineRule="auto"/>
              <w:jc w:val="both"/>
              <w:rPr>
                <w:rFonts w:ascii="Times New Roman" w:eastAsia="Times New Roman" w:hAnsi="Times New Roman" w:cs="Times New Roman"/>
                <w:color w:val="000000"/>
                <w:sz w:val="24"/>
                <w:szCs w:val="24"/>
              </w:rPr>
            </w:pPr>
          </w:p>
        </w:tc>
        <w:tc>
          <w:tcPr>
            <w:tcW w:w="74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19BC075" w14:textId="77777777" w:rsidR="00B969E1" w:rsidRPr="00831F1E" w:rsidRDefault="00B969E1" w:rsidP="00720740">
            <w:pPr>
              <w:spacing w:after="0" w:line="240" w:lineRule="auto"/>
              <w:jc w:val="both"/>
              <w:rPr>
                <w:rFonts w:ascii="Times New Roman" w:eastAsia="Times New Roman" w:hAnsi="Times New Roman" w:cs="Times New Roman"/>
                <w:color w:val="000000"/>
                <w:sz w:val="24"/>
                <w:szCs w:val="24"/>
              </w:rPr>
            </w:pPr>
            <w:r w:rsidRPr="00831F1E">
              <w:rPr>
                <w:rFonts w:ascii="Times New Roman" w:eastAsia="Times New Roman" w:hAnsi="Times New Roman" w:cs="Times New Roman"/>
                <w:color w:val="000000"/>
                <w:sz w:val="24"/>
                <w:szCs w:val="24"/>
              </w:rPr>
              <w:t>Приветствие друг друга жестом, пиктограммой, словом.</w:t>
            </w:r>
            <w:r w:rsidRPr="00831F1E">
              <w:rPr>
                <w:rFonts w:ascii="Times New Roman" w:eastAsia="Times New Roman" w:hAnsi="Times New Roman" w:cs="Times New Roman"/>
                <w:color w:val="00000A"/>
                <w:sz w:val="24"/>
                <w:szCs w:val="24"/>
              </w:rPr>
              <w:t> Выражение своих желаний</w:t>
            </w:r>
            <w:r w:rsidRPr="00831F1E">
              <w:rPr>
                <w:rFonts w:ascii="Times New Roman" w:eastAsia="Times New Roman" w:hAnsi="Times New Roman" w:cs="Times New Roman"/>
                <w:color w:val="000000"/>
                <w:sz w:val="24"/>
                <w:szCs w:val="24"/>
              </w:rPr>
              <w:t> звуком (словом, предложением).</w:t>
            </w:r>
            <w:r w:rsidRPr="00831F1E">
              <w:rPr>
                <w:rFonts w:ascii="Times New Roman" w:eastAsia="Times New Roman" w:hAnsi="Times New Roman" w:cs="Times New Roman"/>
                <w:color w:val="00000A"/>
                <w:sz w:val="24"/>
                <w:szCs w:val="24"/>
              </w:rPr>
              <w:t> Обращение с просьбой о помощи, выражая её звуком (</w:t>
            </w:r>
            <w:r w:rsidRPr="00831F1E">
              <w:rPr>
                <w:rFonts w:ascii="Times New Roman" w:eastAsia="Times New Roman" w:hAnsi="Times New Roman" w:cs="Times New Roman"/>
                <w:color w:val="000000"/>
                <w:sz w:val="24"/>
                <w:szCs w:val="24"/>
              </w:rPr>
              <w:t>словом, предложением). Называние школьных принадлежностей.</w:t>
            </w:r>
          </w:p>
        </w:tc>
      </w:tr>
      <w:tr w:rsidR="00B969E1" w:rsidRPr="00831F1E" w14:paraId="020A5100" w14:textId="77777777" w:rsidTr="00DD03F1">
        <w:tc>
          <w:tcPr>
            <w:tcW w:w="6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5973437" w14:textId="77777777" w:rsidR="00B969E1" w:rsidRPr="00831F1E" w:rsidRDefault="00B969E1" w:rsidP="00720740">
            <w:pPr>
              <w:spacing w:after="0" w:line="240" w:lineRule="auto"/>
              <w:jc w:val="both"/>
              <w:rPr>
                <w:rFonts w:ascii="Times New Roman" w:eastAsia="Times New Roman" w:hAnsi="Times New Roman" w:cs="Times New Roman"/>
                <w:color w:val="000000"/>
                <w:sz w:val="24"/>
                <w:szCs w:val="24"/>
              </w:rPr>
            </w:pPr>
            <w:r w:rsidRPr="00831F1E">
              <w:rPr>
                <w:rFonts w:ascii="Times New Roman" w:eastAsia="Times New Roman" w:hAnsi="Times New Roman" w:cs="Times New Roman"/>
                <w:color w:val="000000"/>
                <w:sz w:val="24"/>
                <w:szCs w:val="24"/>
              </w:rPr>
              <w:t>4</w:t>
            </w:r>
          </w:p>
        </w:tc>
        <w:tc>
          <w:tcPr>
            <w:tcW w:w="46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4BAE4BE" w14:textId="77777777" w:rsidR="00B969E1" w:rsidRPr="00831F1E" w:rsidRDefault="00B969E1" w:rsidP="00720740">
            <w:pPr>
              <w:spacing w:after="0" w:line="240" w:lineRule="auto"/>
              <w:jc w:val="both"/>
              <w:rPr>
                <w:rFonts w:ascii="Times New Roman" w:eastAsia="Times New Roman" w:hAnsi="Times New Roman" w:cs="Times New Roman"/>
                <w:color w:val="000000"/>
                <w:sz w:val="24"/>
                <w:szCs w:val="24"/>
              </w:rPr>
            </w:pPr>
            <w:r w:rsidRPr="00831F1E">
              <w:rPr>
                <w:rFonts w:ascii="Times New Roman" w:eastAsia="Times New Roman" w:hAnsi="Times New Roman" w:cs="Times New Roman"/>
                <w:color w:val="00000A"/>
                <w:sz w:val="24"/>
                <w:szCs w:val="24"/>
              </w:rPr>
              <w:t>Выражение согласия (несогласия) звуком (словом, предложением).</w:t>
            </w:r>
          </w:p>
        </w:tc>
        <w:tc>
          <w:tcPr>
            <w:tcW w:w="8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0E620CC" w14:textId="77777777" w:rsidR="00B969E1" w:rsidRPr="002A2B36" w:rsidRDefault="00B969E1" w:rsidP="00720740">
            <w:pPr>
              <w:spacing w:after="0" w:line="240" w:lineRule="auto"/>
              <w:jc w:val="both"/>
              <w:rPr>
                <w:rFonts w:ascii="Times New Roman" w:eastAsia="Times New Roman" w:hAnsi="Times New Roman" w:cs="Times New Roman"/>
                <w:color w:val="000000"/>
                <w:sz w:val="24"/>
                <w:szCs w:val="24"/>
              </w:rPr>
            </w:pPr>
            <w:r w:rsidRPr="002A2B36">
              <w:rPr>
                <w:rFonts w:ascii="Times New Roman" w:eastAsia="Times New Roman" w:hAnsi="Times New Roman" w:cs="Times New Roman"/>
                <w:color w:val="000000"/>
                <w:sz w:val="24"/>
                <w:szCs w:val="24"/>
              </w:rPr>
              <w:t>1</w:t>
            </w:r>
          </w:p>
        </w:tc>
        <w:tc>
          <w:tcPr>
            <w:tcW w:w="12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784E86F" w14:textId="77777777" w:rsidR="00B969E1" w:rsidRPr="00831F1E" w:rsidRDefault="00B969E1" w:rsidP="00720740">
            <w:pPr>
              <w:spacing w:after="0" w:line="240" w:lineRule="auto"/>
              <w:jc w:val="both"/>
              <w:rPr>
                <w:rFonts w:ascii="Times New Roman" w:eastAsia="Times New Roman" w:hAnsi="Times New Roman" w:cs="Times New Roman"/>
                <w:color w:val="000000"/>
                <w:sz w:val="24"/>
                <w:szCs w:val="24"/>
              </w:rPr>
            </w:pPr>
          </w:p>
        </w:tc>
        <w:tc>
          <w:tcPr>
            <w:tcW w:w="74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0D5B840" w14:textId="77777777" w:rsidR="00B969E1" w:rsidRPr="00831F1E" w:rsidRDefault="00B969E1" w:rsidP="00720740">
            <w:pPr>
              <w:spacing w:after="0" w:line="240" w:lineRule="auto"/>
              <w:jc w:val="both"/>
              <w:rPr>
                <w:rFonts w:ascii="Times New Roman" w:eastAsia="Times New Roman" w:hAnsi="Times New Roman" w:cs="Times New Roman"/>
                <w:color w:val="000000"/>
                <w:sz w:val="24"/>
                <w:szCs w:val="24"/>
              </w:rPr>
            </w:pPr>
            <w:r w:rsidRPr="00831F1E">
              <w:rPr>
                <w:rFonts w:ascii="Times New Roman" w:eastAsia="Times New Roman" w:hAnsi="Times New Roman" w:cs="Times New Roman"/>
                <w:color w:val="000000"/>
                <w:sz w:val="24"/>
                <w:szCs w:val="24"/>
              </w:rPr>
              <w:t>Выполнение одночленных инструкций учителя. Побуждение к речевой деятельности с помощью жестов, звукоподражания.  </w:t>
            </w:r>
            <w:r w:rsidRPr="00831F1E">
              <w:rPr>
                <w:rFonts w:ascii="Times New Roman" w:eastAsia="Times New Roman" w:hAnsi="Times New Roman" w:cs="Times New Roman"/>
                <w:color w:val="00000A"/>
                <w:sz w:val="24"/>
                <w:szCs w:val="24"/>
              </w:rPr>
              <w:t xml:space="preserve">Выражение согласия (несогласия) звуком (словом, предложением). </w:t>
            </w:r>
          </w:p>
        </w:tc>
      </w:tr>
      <w:tr w:rsidR="00B969E1" w:rsidRPr="00831F1E" w14:paraId="4734C561" w14:textId="77777777" w:rsidTr="00DD03F1">
        <w:tc>
          <w:tcPr>
            <w:tcW w:w="6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0D20B6B" w14:textId="77777777" w:rsidR="00B969E1" w:rsidRPr="00831F1E" w:rsidRDefault="00B969E1" w:rsidP="00720740">
            <w:pPr>
              <w:spacing w:after="0" w:line="240" w:lineRule="auto"/>
              <w:jc w:val="both"/>
              <w:rPr>
                <w:rFonts w:ascii="Times New Roman" w:eastAsia="Times New Roman" w:hAnsi="Times New Roman" w:cs="Times New Roman"/>
                <w:color w:val="000000"/>
                <w:sz w:val="24"/>
                <w:szCs w:val="24"/>
              </w:rPr>
            </w:pPr>
            <w:r w:rsidRPr="00831F1E">
              <w:rPr>
                <w:rFonts w:ascii="Times New Roman" w:eastAsia="Times New Roman" w:hAnsi="Times New Roman" w:cs="Times New Roman"/>
                <w:color w:val="000000"/>
                <w:sz w:val="24"/>
                <w:szCs w:val="24"/>
              </w:rPr>
              <w:t>5</w:t>
            </w:r>
          </w:p>
        </w:tc>
        <w:tc>
          <w:tcPr>
            <w:tcW w:w="46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50CFE55" w14:textId="77777777" w:rsidR="00B969E1" w:rsidRPr="00831F1E" w:rsidRDefault="00B969E1" w:rsidP="00720740">
            <w:pPr>
              <w:spacing w:after="0" w:line="240" w:lineRule="auto"/>
              <w:jc w:val="both"/>
              <w:rPr>
                <w:rFonts w:ascii="Times New Roman" w:eastAsia="Times New Roman" w:hAnsi="Times New Roman" w:cs="Times New Roman"/>
                <w:color w:val="000000"/>
                <w:sz w:val="24"/>
                <w:szCs w:val="24"/>
              </w:rPr>
            </w:pPr>
            <w:r w:rsidRPr="00831F1E">
              <w:rPr>
                <w:rFonts w:ascii="Times New Roman" w:eastAsia="Times New Roman" w:hAnsi="Times New Roman" w:cs="Times New Roman"/>
                <w:color w:val="00000A"/>
                <w:sz w:val="24"/>
                <w:szCs w:val="24"/>
              </w:rPr>
              <w:t>Выражение благодарности звуком (словом, предложением). </w:t>
            </w:r>
            <w:r w:rsidRPr="00831F1E">
              <w:rPr>
                <w:rFonts w:ascii="Times New Roman" w:eastAsia="Times New Roman" w:hAnsi="Times New Roman" w:cs="Times New Roman"/>
                <w:color w:val="000000"/>
                <w:sz w:val="24"/>
                <w:szCs w:val="24"/>
              </w:rPr>
              <w:t>Слуховой контакт с собеседником.</w:t>
            </w:r>
          </w:p>
        </w:tc>
        <w:tc>
          <w:tcPr>
            <w:tcW w:w="8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E85FA65" w14:textId="77777777" w:rsidR="00B969E1" w:rsidRPr="002A2B36" w:rsidRDefault="00E96142" w:rsidP="00720740">
            <w:pPr>
              <w:spacing w:after="0" w:line="240" w:lineRule="auto"/>
              <w:jc w:val="both"/>
              <w:rPr>
                <w:rFonts w:ascii="Times New Roman" w:eastAsia="Times New Roman" w:hAnsi="Times New Roman" w:cs="Times New Roman"/>
                <w:color w:val="000000"/>
                <w:sz w:val="24"/>
                <w:szCs w:val="24"/>
              </w:rPr>
            </w:pPr>
            <w:r w:rsidRPr="002A2B36">
              <w:rPr>
                <w:rFonts w:ascii="Times New Roman" w:eastAsia="Times New Roman" w:hAnsi="Times New Roman" w:cs="Times New Roman"/>
                <w:color w:val="000000"/>
                <w:sz w:val="24"/>
                <w:szCs w:val="24"/>
              </w:rPr>
              <w:t>1</w:t>
            </w:r>
          </w:p>
        </w:tc>
        <w:tc>
          <w:tcPr>
            <w:tcW w:w="12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4E39D61" w14:textId="77777777" w:rsidR="00B969E1" w:rsidRPr="00831F1E" w:rsidRDefault="00B969E1" w:rsidP="00720740">
            <w:pPr>
              <w:spacing w:after="0" w:line="240" w:lineRule="auto"/>
              <w:jc w:val="both"/>
              <w:rPr>
                <w:rFonts w:ascii="Times New Roman" w:eastAsia="Times New Roman" w:hAnsi="Times New Roman" w:cs="Times New Roman"/>
                <w:color w:val="000000"/>
                <w:sz w:val="24"/>
                <w:szCs w:val="24"/>
              </w:rPr>
            </w:pPr>
          </w:p>
        </w:tc>
        <w:tc>
          <w:tcPr>
            <w:tcW w:w="74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B195DEA" w14:textId="77777777" w:rsidR="00B969E1" w:rsidRPr="00831F1E" w:rsidRDefault="00B969E1" w:rsidP="00720740">
            <w:pPr>
              <w:spacing w:after="0" w:line="240" w:lineRule="auto"/>
              <w:jc w:val="both"/>
              <w:rPr>
                <w:rFonts w:ascii="Times New Roman" w:eastAsia="Times New Roman" w:hAnsi="Times New Roman" w:cs="Times New Roman"/>
                <w:color w:val="000000"/>
                <w:sz w:val="24"/>
                <w:szCs w:val="24"/>
              </w:rPr>
            </w:pPr>
            <w:r w:rsidRPr="00831F1E">
              <w:rPr>
                <w:rFonts w:ascii="Times New Roman" w:eastAsia="Times New Roman" w:hAnsi="Times New Roman" w:cs="Times New Roman"/>
                <w:color w:val="00000A"/>
                <w:sz w:val="24"/>
                <w:szCs w:val="24"/>
              </w:rPr>
              <w:t>Приветствие собеседника звуком (словом, предложением). Привлечение к себе внимания </w:t>
            </w:r>
            <w:r w:rsidRPr="00831F1E">
              <w:rPr>
                <w:rFonts w:ascii="Times New Roman" w:eastAsia="Times New Roman" w:hAnsi="Times New Roman" w:cs="Times New Roman"/>
                <w:color w:val="000000"/>
                <w:sz w:val="24"/>
                <w:szCs w:val="24"/>
              </w:rPr>
              <w:t xml:space="preserve">звуком (словом, предложением). Выполнение одночленных инструкций учителя. </w:t>
            </w:r>
          </w:p>
        </w:tc>
      </w:tr>
      <w:tr w:rsidR="00B969E1" w:rsidRPr="00831F1E" w14:paraId="1733CF7D" w14:textId="77777777" w:rsidTr="00DD03F1">
        <w:tc>
          <w:tcPr>
            <w:tcW w:w="6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E84FF51" w14:textId="77777777" w:rsidR="00B969E1" w:rsidRPr="00831F1E" w:rsidRDefault="00B969E1" w:rsidP="00720740">
            <w:pPr>
              <w:spacing w:after="0" w:line="240" w:lineRule="auto"/>
              <w:jc w:val="both"/>
              <w:rPr>
                <w:rFonts w:ascii="Times New Roman" w:eastAsia="Times New Roman" w:hAnsi="Times New Roman" w:cs="Times New Roman"/>
                <w:color w:val="000000"/>
                <w:sz w:val="24"/>
                <w:szCs w:val="24"/>
              </w:rPr>
            </w:pPr>
            <w:r w:rsidRPr="00831F1E">
              <w:rPr>
                <w:rFonts w:ascii="Times New Roman" w:eastAsia="Times New Roman" w:hAnsi="Times New Roman" w:cs="Times New Roman"/>
                <w:color w:val="000000"/>
                <w:sz w:val="24"/>
                <w:szCs w:val="24"/>
              </w:rPr>
              <w:lastRenderedPageBreak/>
              <w:t>6</w:t>
            </w:r>
          </w:p>
        </w:tc>
        <w:tc>
          <w:tcPr>
            <w:tcW w:w="46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F43A189" w14:textId="77777777" w:rsidR="00B969E1" w:rsidRPr="00831F1E" w:rsidRDefault="00B969E1" w:rsidP="00720740">
            <w:pPr>
              <w:spacing w:after="0" w:line="240" w:lineRule="auto"/>
              <w:jc w:val="both"/>
              <w:rPr>
                <w:rFonts w:ascii="Times New Roman" w:eastAsia="Times New Roman" w:hAnsi="Times New Roman" w:cs="Times New Roman"/>
                <w:color w:val="000000"/>
                <w:sz w:val="24"/>
                <w:szCs w:val="24"/>
              </w:rPr>
            </w:pPr>
            <w:r w:rsidRPr="00831F1E">
              <w:rPr>
                <w:rFonts w:ascii="Times New Roman" w:eastAsia="Times New Roman" w:hAnsi="Times New Roman" w:cs="Times New Roman"/>
                <w:color w:val="00000A"/>
                <w:sz w:val="24"/>
                <w:szCs w:val="24"/>
              </w:rPr>
              <w:t xml:space="preserve">Ответы на вопросы словом (предложением). Вербальный </w:t>
            </w:r>
            <w:r w:rsidRPr="00831F1E">
              <w:rPr>
                <w:rFonts w:ascii="Times New Roman" w:eastAsia="Times New Roman" w:hAnsi="Times New Roman" w:cs="Times New Roman"/>
                <w:color w:val="000000"/>
                <w:sz w:val="24"/>
                <w:szCs w:val="24"/>
              </w:rPr>
              <w:t>контакт с собеседником.</w:t>
            </w:r>
          </w:p>
        </w:tc>
        <w:tc>
          <w:tcPr>
            <w:tcW w:w="8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099002D" w14:textId="77777777" w:rsidR="00B969E1" w:rsidRPr="002A2B36" w:rsidRDefault="00E96142" w:rsidP="00720740">
            <w:pPr>
              <w:spacing w:after="0" w:line="240" w:lineRule="auto"/>
              <w:jc w:val="both"/>
              <w:rPr>
                <w:rFonts w:ascii="Times New Roman" w:eastAsia="Times New Roman" w:hAnsi="Times New Roman" w:cs="Times New Roman"/>
                <w:color w:val="000000"/>
                <w:sz w:val="24"/>
                <w:szCs w:val="24"/>
              </w:rPr>
            </w:pPr>
            <w:r w:rsidRPr="002A2B36">
              <w:rPr>
                <w:rFonts w:ascii="Times New Roman" w:eastAsia="Times New Roman" w:hAnsi="Times New Roman" w:cs="Times New Roman"/>
                <w:color w:val="000000"/>
                <w:sz w:val="24"/>
                <w:szCs w:val="24"/>
              </w:rPr>
              <w:t>1</w:t>
            </w:r>
          </w:p>
        </w:tc>
        <w:tc>
          <w:tcPr>
            <w:tcW w:w="12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8A89E68" w14:textId="77777777" w:rsidR="00B969E1" w:rsidRPr="00831F1E" w:rsidRDefault="00B969E1" w:rsidP="00720740">
            <w:pPr>
              <w:spacing w:after="0" w:line="240" w:lineRule="auto"/>
              <w:jc w:val="both"/>
              <w:rPr>
                <w:rFonts w:ascii="Times New Roman" w:eastAsia="Times New Roman" w:hAnsi="Times New Roman" w:cs="Times New Roman"/>
                <w:color w:val="000000"/>
                <w:sz w:val="24"/>
                <w:szCs w:val="24"/>
              </w:rPr>
            </w:pPr>
          </w:p>
        </w:tc>
        <w:tc>
          <w:tcPr>
            <w:tcW w:w="74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7D1D061" w14:textId="77777777" w:rsidR="00B969E1" w:rsidRPr="00831F1E" w:rsidRDefault="00B969E1" w:rsidP="00720740">
            <w:pPr>
              <w:spacing w:after="0" w:line="240" w:lineRule="auto"/>
              <w:jc w:val="both"/>
              <w:rPr>
                <w:rFonts w:ascii="Times New Roman" w:eastAsia="Times New Roman" w:hAnsi="Times New Roman" w:cs="Times New Roman"/>
                <w:color w:val="000000"/>
                <w:sz w:val="24"/>
                <w:szCs w:val="24"/>
              </w:rPr>
            </w:pPr>
            <w:r w:rsidRPr="00831F1E">
              <w:rPr>
                <w:rFonts w:ascii="Times New Roman" w:eastAsia="Times New Roman" w:hAnsi="Times New Roman" w:cs="Times New Roman"/>
                <w:color w:val="000000"/>
                <w:sz w:val="24"/>
                <w:szCs w:val="24"/>
              </w:rPr>
              <w:t>Выполнение одночленных инструкций учителя.  </w:t>
            </w:r>
            <w:r w:rsidRPr="00831F1E">
              <w:rPr>
                <w:rFonts w:ascii="Times New Roman" w:eastAsia="Times New Roman" w:hAnsi="Times New Roman" w:cs="Times New Roman"/>
                <w:color w:val="00000A"/>
                <w:sz w:val="24"/>
                <w:szCs w:val="24"/>
              </w:rPr>
              <w:t>Ответы на вопросы словом (предложением). </w:t>
            </w:r>
            <w:r w:rsidRPr="00831F1E">
              <w:rPr>
                <w:rFonts w:ascii="Times New Roman" w:eastAsia="Times New Roman" w:hAnsi="Times New Roman" w:cs="Times New Roman"/>
                <w:color w:val="000000"/>
                <w:sz w:val="24"/>
                <w:szCs w:val="24"/>
              </w:rPr>
              <w:t>Побуждение к речевой деятельности с помощью жестов, звукоподражания.</w:t>
            </w:r>
            <w:r w:rsidRPr="00831F1E">
              <w:rPr>
                <w:rFonts w:ascii="Times New Roman" w:eastAsia="Times New Roman" w:hAnsi="Times New Roman" w:cs="Times New Roman"/>
                <w:color w:val="05080F"/>
                <w:sz w:val="24"/>
                <w:szCs w:val="24"/>
              </w:rPr>
              <w:t> Работа с пластилином.</w:t>
            </w:r>
          </w:p>
        </w:tc>
      </w:tr>
      <w:tr w:rsidR="00B969E1" w:rsidRPr="00831F1E" w14:paraId="7F497BE7" w14:textId="77777777" w:rsidTr="00DD03F1">
        <w:tc>
          <w:tcPr>
            <w:tcW w:w="6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9ABB55E" w14:textId="77777777" w:rsidR="00B969E1" w:rsidRPr="00831F1E" w:rsidRDefault="00B969E1" w:rsidP="00720740">
            <w:pPr>
              <w:spacing w:after="0" w:line="240" w:lineRule="auto"/>
              <w:jc w:val="both"/>
              <w:rPr>
                <w:rFonts w:ascii="Times New Roman" w:eastAsia="Times New Roman" w:hAnsi="Times New Roman" w:cs="Times New Roman"/>
                <w:color w:val="000000"/>
                <w:sz w:val="24"/>
                <w:szCs w:val="24"/>
              </w:rPr>
            </w:pPr>
            <w:r w:rsidRPr="00831F1E">
              <w:rPr>
                <w:rFonts w:ascii="Times New Roman" w:eastAsia="Times New Roman" w:hAnsi="Times New Roman" w:cs="Times New Roman"/>
                <w:color w:val="000000"/>
                <w:sz w:val="24"/>
                <w:szCs w:val="24"/>
              </w:rPr>
              <w:t>7</w:t>
            </w:r>
          </w:p>
        </w:tc>
        <w:tc>
          <w:tcPr>
            <w:tcW w:w="46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B59B184" w14:textId="77777777" w:rsidR="00B969E1" w:rsidRPr="00831F1E" w:rsidRDefault="00B969E1" w:rsidP="00720740">
            <w:pPr>
              <w:spacing w:after="0" w:line="240" w:lineRule="auto"/>
              <w:jc w:val="both"/>
              <w:rPr>
                <w:rFonts w:ascii="Times New Roman" w:eastAsia="Times New Roman" w:hAnsi="Times New Roman" w:cs="Times New Roman"/>
                <w:color w:val="000000"/>
                <w:sz w:val="24"/>
                <w:szCs w:val="24"/>
              </w:rPr>
            </w:pPr>
            <w:r w:rsidRPr="00831F1E">
              <w:rPr>
                <w:rFonts w:ascii="Times New Roman" w:eastAsia="Times New Roman" w:hAnsi="Times New Roman" w:cs="Times New Roman"/>
                <w:color w:val="00000A"/>
                <w:sz w:val="24"/>
                <w:szCs w:val="24"/>
              </w:rPr>
              <w:t xml:space="preserve">Задавание вопросов предложением.  </w:t>
            </w:r>
            <w:r w:rsidRPr="00831F1E">
              <w:rPr>
                <w:rFonts w:ascii="Times New Roman" w:eastAsia="Times New Roman" w:hAnsi="Times New Roman" w:cs="Times New Roman"/>
                <w:color w:val="000000"/>
                <w:sz w:val="24"/>
                <w:szCs w:val="24"/>
              </w:rPr>
              <w:t>Эмоциональный контакт с собеседником.</w:t>
            </w:r>
          </w:p>
        </w:tc>
        <w:tc>
          <w:tcPr>
            <w:tcW w:w="8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AFBCAAE" w14:textId="77777777" w:rsidR="00B969E1" w:rsidRPr="002A2B36" w:rsidRDefault="00E96142" w:rsidP="00720740">
            <w:pPr>
              <w:spacing w:after="0" w:line="240" w:lineRule="auto"/>
              <w:jc w:val="both"/>
              <w:rPr>
                <w:rFonts w:ascii="Times New Roman" w:eastAsia="Times New Roman" w:hAnsi="Times New Roman" w:cs="Times New Roman"/>
                <w:color w:val="000000"/>
                <w:sz w:val="24"/>
                <w:szCs w:val="24"/>
              </w:rPr>
            </w:pPr>
            <w:r w:rsidRPr="002A2B36">
              <w:rPr>
                <w:rFonts w:ascii="Times New Roman" w:eastAsia="Times New Roman" w:hAnsi="Times New Roman" w:cs="Times New Roman"/>
                <w:color w:val="000000"/>
                <w:sz w:val="24"/>
                <w:szCs w:val="24"/>
              </w:rPr>
              <w:t>1</w:t>
            </w:r>
          </w:p>
        </w:tc>
        <w:tc>
          <w:tcPr>
            <w:tcW w:w="12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89B31C0" w14:textId="77777777" w:rsidR="00B969E1" w:rsidRPr="00831F1E" w:rsidRDefault="00B969E1" w:rsidP="00720740">
            <w:pPr>
              <w:spacing w:after="0" w:line="240" w:lineRule="auto"/>
              <w:jc w:val="both"/>
              <w:rPr>
                <w:rFonts w:ascii="Times New Roman" w:eastAsia="Times New Roman" w:hAnsi="Times New Roman" w:cs="Times New Roman"/>
                <w:color w:val="000000"/>
                <w:sz w:val="24"/>
                <w:szCs w:val="24"/>
              </w:rPr>
            </w:pPr>
          </w:p>
        </w:tc>
        <w:tc>
          <w:tcPr>
            <w:tcW w:w="74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4D089F5" w14:textId="77777777" w:rsidR="00B969E1" w:rsidRPr="00831F1E" w:rsidRDefault="00B969E1" w:rsidP="00720740">
            <w:pPr>
              <w:spacing w:after="0" w:line="240" w:lineRule="auto"/>
              <w:jc w:val="both"/>
              <w:rPr>
                <w:rFonts w:ascii="Times New Roman" w:eastAsia="Times New Roman" w:hAnsi="Times New Roman" w:cs="Times New Roman"/>
                <w:color w:val="000000"/>
                <w:sz w:val="24"/>
                <w:szCs w:val="24"/>
              </w:rPr>
            </w:pPr>
            <w:r w:rsidRPr="00831F1E">
              <w:rPr>
                <w:rFonts w:ascii="Times New Roman" w:eastAsia="Times New Roman" w:hAnsi="Times New Roman" w:cs="Times New Roman"/>
                <w:color w:val="000000"/>
                <w:sz w:val="24"/>
                <w:szCs w:val="24"/>
              </w:rPr>
              <w:t>Прослушивание сказки «Маша и медведь». Работа с сюжетными и предметными картинками. Побуждение к речевой деятельности с помощью жестов, звукоподражания.</w:t>
            </w:r>
          </w:p>
        </w:tc>
      </w:tr>
      <w:tr w:rsidR="00B969E1" w:rsidRPr="00831F1E" w14:paraId="789ACB5F" w14:textId="77777777" w:rsidTr="00DD03F1">
        <w:tc>
          <w:tcPr>
            <w:tcW w:w="6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1234F85" w14:textId="77777777" w:rsidR="00B969E1" w:rsidRPr="00831F1E" w:rsidRDefault="00B969E1" w:rsidP="00720740">
            <w:pPr>
              <w:spacing w:after="0" w:line="240" w:lineRule="auto"/>
              <w:jc w:val="both"/>
              <w:rPr>
                <w:rFonts w:ascii="Times New Roman" w:eastAsia="Times New Roman" w:hAnsi="Times New Roman" w:cs="Times New Roman"/>
                <w:color w:val="000000"/>
                <w:sz w:val="24"/>
                <w:szCs w:val="24"/>
              </w:rPr>
            </w:pPr>
            <w:r w:rsidRPr="00831F1E">
              <w:rPr>
                <w:rFonts w:ascii="Times New Roman" w:eastAsia="Times New Roman" w:hAnsi="Times New Roman" w:cs="Times New Roman"/>
                <w:color w:val="000000"/>
                <w:sz w:val="24"/>
                <w:szCs w:val="24"/>
              </w:rPr>
              <w:t>8</w:t>
            </w:r>
          </w:p>
        </w:tc>
        <w:tc>
          <w:tcPr>
            <w:tcW w:w="46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2AE6BE0" w14:textId="77777777" w:rsidR="00B969E1" w:rsidRPr="00831F1E" w:rsidRDefault="00B969E1" w:rsidP="00720740">
            <w:pPr>
              <w:spacing w:after="0" w:line="240" w:lineRule="auto"/>
              <w:jc w:val="both"/>
              <w:rPr>
                <w:rFonts w:ascii="Times New Roman" w:eastAsia="Times New Roman" w:hAnsi="Times New Roman" w:cs="Times New Roman"/>
                <w:color w:val="000000"/>
                <w:sz w:val="24"/>
                <w:szCs w:val="24"/>
              </w:rPr>
            </w:pPr>
            <w:r w:rsidRPr="00831F1E">
              <w:rPr>
                <w:rFonts w:ascii="Times New Roman" w:eastAsia="Times New Roman" w:hAnsi="Times New Roman" w:cs="Times New Roman"/>
                <w:color w:val="00000A"/>
                <w:sz w:val="24"/>
                <w:szCs w:val="24"/>
              </w:rPr>
              <w:t>Задавание вопросов предложением. Поддержание диалога на заданную тему.</w:t>
            </w:r>
          </w:p>
        </w:tc>
        <w:tc>
          <w:tcPr>
            <w:tcW w:w="8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86D1995" w14:textId="77777777" w:rsidR="00B969E1" w:rsidRPr="002A2B36" w:rsidRDefault="00B969E1" w:rsidP="00720740">
            <w:pPr>
              <w:spacing w:after="0" w:line="240" w:lineRule="auto"/>
              <w:jc w:val="both"/>
              <w:rPr>
                <w:rFonts w:ascii="Times New Roman" w:eastAsia="Times New Roman" w:hAnsi="Times New Roman" w:cs="Times New Roman"/>
                <w:color w:val="000000"/>
                <w:sz w:val="24"/>
                <w:szCs w:val="24"/>
              </w:rPr>
            </w:pPr>
            <w:r w:rsidRPr="002A2B36">
              <w:rPr>
                <w:rFonts w:ascii="Times New Roman" w:eastAsia="Times New Roman" w:hAnsi="Times New Roman" w:cs="Times New Roman"/>
                <w:color w:val="000000"/>
                <w:sz w:val="24"/>
                <w:szCs w:val="24"/>
              </w:rPr>
              <w:t>1</w:t>
            </w:r>
          </w:p>
        </w:tc>
        <w:tc>
          <w:tcPr>
            <w:tcW w:w="12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C7B6597" w14:textId="77777777" w:rsidR="00B969E1" w:rsidRPr="00831F1E" w:rsidRDefault="00B969E1" w:rsidP="00720740">
            <w:pPr>
              <w:spacing w:after="0" w:line="240" w:lineRule="auto"/>
              <w:jc w:val="both"/>
              <w:rPr>
                <w:rFonts w:ascii="Times New Roman" w:eastAsia="Times New Roman" w:hAnsi="Times New Roman" w:cs="Times New Roman"/>
                <w:color w:val="000000"/>
                <w:sz w:val="24"/>
                <w:szCs w:val="24"/>
              </w:rPr>
            </w:pPr>
          </w:p>
        </w:tc>
        <w:tc>
          <w:tcPr>
            <w:tcW w:w="74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4F51104" w14:textId="77777777" w:rsidR="00B969E1" w:rsidRPr="00831F1E" w:rsidRDefault="00B969E1" w:rsidP="00720740">
            <w:pPr>
              <w:spacing w:after="0" w:line="240" w:lineRule="auto"/>
              <w:jc w:val="both"/>
              <w:rPr>
                <w:rFonts w:ascii="Times New Roman" w:eastAsia="Times New Roman" w:hAnsi="Times New Roman" w:cs="Times New Roman"/>
                <w:color w:val="000000"/>
                <w:sz w:val="24"/>
                <w:szCs w:val="24"/>
              </w:rPr>
            </w:pPr>
            <w:r w:rsidRPr="00831F1E">
              <w:rPr>
                <w:rFonts w:ascii="Times New Roman" w:eastAsia="Times New Roman" w:hAnsi="Times New Roman" w:cs="Times New Roman"/>
                <w:color w:val="000000"/>
                <w:sz w:val="24"/>
                <w:szCs w:val="24"/>
              </w:rPr>
              <w:t xml:space="preserve">Приветствие друг друга жестом, словом. </w:t>
            </w:r>
            <w:r w:rsidRPr="00831F1E">
              <w:rPr>
                <w:rFonts w:ascii="Times New Roman" w:eastAsia="Times New Roman" w:hAnsi="Times New Roman" w:cs="Times New Roman"/>
                <w:color w:val="00000A"/>
                <w:sz w:val="24"/>
                <w:szCs w:val="24"/>
              </w:rPr>
              <w:t>Задавание вопросов предложением. Поддержание диалога на заданную тему. </w:t>
            </w:r>
            <w:r w:rsidRPr="00831F1E">
              <w:rPr>
                <w:rFonts w:ascii="Times New Roman" w:eastAsia="Times New Roman" w:hAnsi="Times New Roman" w:cs="Times New Roman"/>
                <w:color w:val="000000"/>
                <w:sz w:val="24"/>
                <w:szCs w:val="24"/>
              </w:rPr>
              <w:t>Ознакомление со средствами выражения приветствия друг друга, выражения прощания.</w:t>
            </w:r>
          </w:p>
        </w:tc>
      </w:tr>
      <w:tr w:rsidR="00B969E1" w:rsidRPr="00831F1E" w14:paraId="07B66959" w14:textId="77777777" w:rsidTr="00DD03F1">
        <w:tc>
          <w:tcPr>
            <w:tcW w:w="6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57904B4" w14:textId="77777777" w:rsidR="00B969E1" w:rsidRPr="00831F1E" w:rsidRDefault="00B969E1" w:rsidP="00720740">
            <w:pPr>
              <w:spacing w:after="0" w:line="240" w:lineRule="auto"/>
              <w:jc w:val="both"/>
              <w:rPr>
                <w:rFonts w:ascii="Times New Roman" w:eastAsia="Times New Roman" w:hAnsi="Times New Roman" w:cs="Times New Roman"/>
                <w:color w:val="000000"/>
                <w:sz w:val="24"/>
                <w:szCs w:val="24"/>
              </w:rPr>
            </w:pPr>
            <w:r w:rsidRPr="00831F1E">
              <w:rPr>
                <w:rFonts w:ascii="Times New Roman" w:eastAsia="Times New Roman" w:hAnsi="Times New Roman" w:cs="Times New Roman"/>
                <w:color w:val="000000"/>
                <w:sz w:val="24"/>
                <w:szCs w:val="24"/>
              </w:rPr>
              <w:t>9</w:t>
            </w:r>
          </w:p>
        </w:tc>
        <w:tc>
          <w:tcPr>
            <w:tcW w:w="46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EB65DB5" w14:textId="77777777" w:rsidR="00B969E1" w:rsidRPr="00831F1E" w:rsidRDefault="00B969E1" w:rsidP="00720740">
            <w:pPr>
              <w:spacing w:after="0" w:line="240" w:lineRule="auto"/>
              <w:jc w:val="both"/>
              <w:rPr>
                <w:rFonts w:ascii="Times New Roman" w:eastAsia="Times New Roman" w:hAnsi="Times New Roman" w:cs="Times New Roman"/>
                <w:color w:val="000000"/>
                <w:sz w:val="24"/>
                <w:szCs w:val="24"/>
              </w:rPr>
            </w:pPr>
            <w:r w:rsidRPr="00831F1E">
              <w:rPr>
                <w:rFonts w:ascii="Times New Roman" w:eastAsia="Times New Roman" w:hAnsi="Times New Roman" w:cs="Times New Roman"/>
                <w:color w:val="000000"/>
                <w:sz w:val="24"/>
                <w:szCs w:val="24"/>
              </w:rPr>
              <w:t>Сотрудничество в общении. Прослушивание сказки «Теремок».</w:t>
            </w:r>
          </w:p>
        </w:tc>
        <w:tc>
          <w:tcPr>
            <w:tcW w:w="8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535CD4E" w14:textId="77777777" w:rsidR="00B969E1" w:rsidRPr="002A2B36" w:rsidRDefault="00E96142" w:rsidP="00720740">
            <w:pPr>
              <w:spacing w:after="0" w:line="240" w:lineRule="auto"/>
              <w:jc w:val="both"/>
              <w:rPr>
                <w:rFonts w:ascii="Times New Roman" w:eastAsia="Times New Roman" w:hAnsi="Times New Roman" w:cs="Times New Roman"/>
                <w:color w:val="000000"/>
                <w:sz w:val="24"/>
                <w:szCs w:val="24"/>
              </w:rPr>
            </w:pPr>
            <w:r w:rsidRPr="002A2B36">
              <w:rPr>
                <w:rFonts w:ascii="Times New Roman" w:eastAsia="Times New Roman" w:hAnsi="Times New Roman" w:cs="Times New Roman"/>
                <w:color w:val="000000"/>
                <w:sz w:val="24"/>
                <w:szCs w:val="24"/>
              </w:rPr>
              <w:t>1</w:t>
            </w:r>
          </w:p>
        </w:tc>
        <w:tc>
          <w:tcPr>
            <w:tcW w:w="12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C12208C" w14:textId="77777777" w:rsidR="00B969E1" w:rsidRPr="00831F1E" w:rsidRDefault="00B969E1" w:rsidP="00720740">
            <w:pPr>
              <w:spacing w:after="0" w:line="240" w:lineRule="auto"/>
              <w:jc w:val="both"/>
              <w:rPr>
                <w:rFonts w:ascii="Times New Roman" w:eastAsia="Times New Roman" w:hAnsi="Times New Roman" w:cs="Times New Roman"/>
                <w:color w:val="000000"/>
                <w:sz w:val="24"/>
                <w:szCs w:val="24"/>
              </w:rPr>
            </w:pPr>
          </w:p>
        </w:tc>
        <w:tc>
          <w:tcPr>
            <w:tcW w:w="74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E777453" w14:textId="77777777" w:rsidR="00B969E1" w:rsidRPr="00831F1E" w:rsidRDefault="00B969E1" w:rsidP="00720740">
            <w:pPr>
              <w:spacing w:after="0" w:line="240" w:lineRule="auto"/>
              <w:jc w:val="both"/>
              <w:rPr>
                <w:rFonts w:ascii="Times New Roman" w:eastAsia="Times New Roman" w:hAnsi="Times New Roman" w:cs="Times New Roman"/>
                <w:color w:val="000000"/>
                <w:sz w:val="24"/>
                <w:szCs w:val="24"/>
              </w:rPr>
            </w:pPr>
            <w:r w:rsidRPr="00831F1E">
              <w:rPr>
                <w:rFonts w:ascii="Times New Roman" w:eastAsia="Times New Roman" w:hAnsi="Times New Roman" w:cs="Times New Roman"/>
                <w:color w:val="000000"/>
                <w:sz w:val="24"/>
                <w:szCs w:val="24"/>
              </w:rPr>
              <w:t xml:space="preserve">Выполнение одночленных инструкций учителя. Прослушивание сказки «Теремок». Называние, узнавание героев и их действий с опорой на рассказ. </w:t>
            </w:r>
          </w:p>
        </w:tc>
      </w:tr>
      <w:tr w:rsidR="00B969E1" w:rsidRPr="00831F1E" w14:paraId="673DECAD" w14:textId="77777777" w:rsidTr="00DD03F1">
        <w:tc>
          <w:tcPr>
            <w:tcW w:w="6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BF442F6" w14:textId="77777777" w:rsidR="00B969E1" w:rsidRPr="00831F1E" w:rsidRDefault="00B969E1" w:rsidP="00720740">
            <w:pPr>
              <w:spacing w:after="0" w:line="240" w:lineRule="auto"/>
              <w:jc w:val="both"/>
              <w:rPr>
                <w:rFonts w:ascii="Times New Roman" w:eastAsia="Times New Roman" w:hAnsi="Times New Roman" w:cs="Times New Roman"/>
                <w:color w:val="000000"/>
                <w:sz w:val="24"/>
                <w:szCs w:val="24"/>
              </w:rPr>
            </w:pPr>
            <w:r w:rsidRPr="00831F1E">
              <w:rPr>
                <w:rFonts w:ascii="Times New Roman" w:eastAsia="Times New Roman" w:hAnsi="Times New Roman" w:cs="Times New Roman"/>
                <w:color w:val="000000"/>
                <w:sz w:val="24"/>
                <w:szCs w:val="24"/>
              </w:rPr>
              <w:t>10</w:t>
            </w:r>
          </w:p>
        </w:tc>
        <w:tc>
          <w:tcPr>
            <w:tcW w:w="46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4B9CA15" w14:textId="77777777" w:rsidR="00B969E1" w:rsidRPr="00831F1E" w:rsidRDefault="00B969E1" w:rsidP="00720740">
            <w:pPr>
              <w:spacing w:after="0" w:line="240" w:lineRule="auto"/>
              <w:jc w:val="both"/>
              <w:rPr>
                <w:rFonts w:ascii="Times New Roman" w:eastAsia="Times New Roman" w:hAnsi="Times New Roman" w:cs="Times New Roman"/>
                <w:color w:val="000000"/>
                <w:sz w:val="24"/>
                <w:szCs w:val="24"/>
              </w:rPr>
            </w:pPr>
            <w:r w:rsidRPr="00831F1E">
              <w:rPr>
                <w:rFonts w:ascii="Times New Roman" w:eastAsia="Times New Roman" w:hAnsi="Times New Roman" w:cs="Times New Roman"/>
                <w:color w:val="000000"/>
                <w:sz w:val="24"/>
                <w:szCs w:val="24"/>
              </w:rPr>
              <w:t>Сотрудничество в общении. Составление вопросов и ответов.</w:t>
            </w:r>
          </w:p>
        </w:tc>
        <w:tc>
          <w:tcPr>
            <w:tcW w:w="8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68A6510" w14:textId="77777777" w:rsidR="00B969E1" w:rsidRPr="002A2B36" w:rsidRDefault="00E96142" w:rsidP="00720740">
            <w:pPr>
              <w:spacing w:after="0" w:line="240" w:lineRule="auto"/>
              <w:jc w:val="both"/>
              <w:rPr>
                <w:rFonts w:ascii="Times New Roman" w:eastAsia="Times New Roman" w:hAnsi="Times New Roman" w:cs="Times New Roman"/>
                <w:color w:val="000000"/>
                <w:sz w:val="24"/>
                <w:szCs w:val="24"/>
              </w:rPr>
            </w:pPr>
            <w:r w:rsidRPr="002A2B36">
              <w:rPr>
                <w:rFonts w:ascii="Times New Roman" w:eastAsia="Times New Roman" w:hAnsi="Times New Roman" w:cs="Times New Roman"/>
                <w:color w:val="000000"/>
                <w:sz w:val="24"/>
                <w:szCs w:val="24"/>
              </w:rPr>
              <w:t>1</w:t>
            </w:r>
          </w:p>
        </w:tc>
        <w:tc>
          <w:tcPr>
            <w:tcW w:w="12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654040F" w14:textId="77777777" w:rsidR="00B969E1" w:rsidRPr="00831F1E" w:rsidRDefault="00B969E1" w:rsidP="00720740">
            <w:pPr>
              <w:spacing w:after="0" w:line="240" w:lineRule="auto"/>
              <w:jc w:val="both"/>
              <w:rPr>
                <w:rFonts w:ascii="Times New Roman" w:eastAsia="Times New Roman" w:hAnsi="Times New Roman" w:cs="Times New Roman"/>
                <w:color w:val="000000"/>
                <w:sz w:val="24"/>
                <w:szCs w:val="24"/>
              </w:rPr>
            </w:pPr>
          </w:p>
        </w:tc>
        <w:tc>
          <w:tcPr>
            <w:tcW w:w="74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02C86D9" w14:textId="77777777" w:rsidR="00B969E1" w:rsidRPr="00831F1E" w:rsidRDefault="00B969E1" w:rsidP="00720740">
            <w:pPr>
              <w:spacing w:after="0" w:line="240" w:lineRule="auto"/>
              <w:jc w:val="both"/>
              <w:rPr>
                <w:rFonts w:ascii="Times New Roman" w:eastAsia="Times New Roman" w:hAnsi="Times New Roman" w:cs="Times New Roman"/>
                <w:color w:val="000000"/>
                <w:sz w:val="24"/>
                <w:szCs w:val="24"/>
              </w:rPr>
            </w:pPr>
            <w:r w:rsidRPr="00831F1E">
              <w:rPr>
                <w:rFonts w:ascii="Times New Roman" w:eastAsia="Times New Roman" w:hAnsi="Times New Roman" w:cs="Times New Roman"/>
                <w:color w:val="000000"/>
                <w:sz w:val="24"/>
                <w:szCs w:val="24"/>
              </w:rPr>
              <w:t>Слушание звуков, различных по громкости и направлению. Игры на коммуникацию.  Работа с предметными картинками.</w:t>
            </w:r>
          </w:p>
        </w:tc>
      </w:tr>
      <w:tr w:rsidR="00B969E1" w:rsidRPr="00831F1E" w14:paraId="04ED8318" w14:textId="77777777" w:rsidTr="00DD03F1">
        <w:tc>
          <w:tcPr>
            <w:tcW w:w="6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DAD8B61" w14:textId="77777777" w:rsidR="00B969E1" w:rsidRPr="00831F1E" w:rsidRDefault="00B969E1" w:rsidP="00720740">
            <w:pPr>
              <w:spacing w:after="0" w:line="240" w:lineRule="auto"/>
              <w:jc w:val="both"/>
              <w:rPr>
                <w:rFonts w:ascii="Times New Roman" w:eastAsia="Times New Roman" w:hAnsi="Times New Roman" w:cs="Times New Roman"/>
                <w:color w:val="000000"/>
                <w:sz w:val="24"/>
                <w:szCs w:val="24"/>
              </w:rPr>
            </w:pPr>
            <w:r w:rsidRPr="00831F1E">
              <w:rPr>
                <w:rFonts w:ascii="Times New Roman" w:eastAsia="Times New Roman" w:hAnsi="Times New Roman" w:cs="Times New Roman"/>
                <w:color w:val="000000"/>
                <w:sz w:val="24"/>
                <w:szCs w:val="24"/>
              </w:rPr>
              <w:t>11</w:t>
            </w:r>
          </w:p>
        </w:tc>
        <w:tc>
          <w:tcPr>
            <w:tcW w:w="46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5C8DC9C" w14:textId="77777777" w:rsidR="00B969E1" w:rsidRPr="00831F1E" w:rsidRDefault="00B969E1" w:rsidP="00720740">
            <w:pPr>
              <w:spacing w:after="0" w:line="240" w:lineRule="auto"/>
              <w:jc w:val="both"/>
              <w:rPr>
                <w:rFonts w:ascii="Times New Roman" w:eastAsia="Times New Roman" w:hAnsi="Times New Roman" w:cs="Times New Roman"/>
                <w:color w:val="000000"/>
                <w:sz w:val="24"/>
                <w:szCs w:val="24"/>
              </w:rPr>
            </w:pPr>
            <w:r w:rsidRPr="00831F1E">
              <w:rPr>
                <w:rFonts w:ascii="Times New Roman" w:eastAsia="Times New Roman" w:hAnsi="Times New Roman" w:cs="Times New Roman"/>
                <w:color w:val="00000A"/>
                <w:sz w:val="24"/>
                <w:szCs w:val="24"/>
              </w:rPr>
              <w:t xml:space="preserve">Указание взглядом на объект при выражении своих желаний, ответе на вопрос. </w:t>
            </w:r>
            <w:r w:rsidRPr="00831F1E">
              <w:rPr>
                <w:rFonts w:ascii="Times New Roman" w:eastAsia="Times New Roman" w:hAnsi="Times New Roman" w:cs="Times New Roman"/>
                <w:color w:val="000000"/>
                <w:sz w:val="24"/>
                <w:szCs w:val="24"/>
              </w:rPr>
              <w:t>Ознакомление со словом жестом.</w:t>
            </w:r>
          </w:p>
        </w:tc>
        <w:tc>
          <w:tcPr>
            <w:tcW w:w="8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5C41461" w14:textId="77777777" w:rsidR="00B969E1" w:rsidRPr="002A2B36" w:rsidRDefault="00B969E1" w:rsidP="00720740">
            <w:pPr>
              <w:spacing w:after="0" w:line="240" w:lineRule="auto"/>
              <w:jc w:val="both"/>
              <w:rPr>
                <w:rFonts w:ascii="Times New Roman" w:eastAsia="Times New Roman" w:hAnsi="Times New Roman" w:cs="Times New Roman"/>
                <w:color w:val="000000"/>
                <w:sz w:val="24"/>
                <w:szCs w:val="24"/>
              </w:rPr>
            </w:pPr>
            <w:r w:rsidRPr="002A2B36">
              <w:rPr>
                <w:rFonts w:ascii="Times New Roman" w:eastAsia="Times New Roman" w:hAnsi="Times New Roman" w:cs="Times New Roman"/>
                <w:color w:val="000000"/>
                <w:sz w:val="24"/>
                <w:szCs w:val="24"/>
              </w:rPr>
              <w:t>1</w:t>
            </w:r>
          </w:p>
        </w:tc>
        <w:tc>
          <w:tcPr>
            <w:tcW w:w="12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E4EA08F" w14:textId="77777777" w:rsidR="00B969E1" w:rsidRPr="00831F1E" w:rsidRDefault="00B969E1" w:rsidP="00720740">
            <w:pPr>
              <w:spacing w:after="0" w:line="240" w:lineRule="auto"/>
              <w:jc w:val="both"/>
              <w:rPr>
                <w:rFonts w:ascii="Times New Roman" w:eastAsia="Times New Roman" w:hAnsi="Times New Roman" w:cs="Times New Roman"/>
                <w:color w:val="000000"/>
                <w:sz w:val="24"/>
                <w:szCs w:val="24"/>
              </w:rPr>
            </w:pPr>
          </w:p>
        </w:tc>
        <w:tc>
          <w:tcPr>
            <w:tcW w:w="74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9726731" w14:textId="77777777" w:rsidR="00B969E1" w:rsidRPr="00831F1E" w:rsidRDefault="00B969E1" w:rsidP="00720740">
            <w:pPr>
              <w:spacing w:after="0" w:line="240" w:lineRule="auto"/>
              <w:jc w:val="both"/>
              <w:rPr>
                <w:rFonts w:ascii="Times New Roman" w:eastAsia="Times New Roman" w:hAnsi="Times New Roman" w:cs="Times New Roman"/>
                <w:color w:val="000000"/>
                <w:sz w:val="24"/>
                <w:szCs w:val="24"/>
              </w:rPr>
            </w:pPr>
            <w:r w:rsidRPr="00831F1E">
              <w:rPr>
                <w:rFonts w:ascii="Times New Roman" w:eastAsia="Times New Roman" w:hAnsi="Times New Roman" w:cs="Times New Roman"/>
                <w:color w:val="000000"/>
                <w:sz w:val="24"/>
                <w:szCs w:val="24"/>
              </w:rPr>
              <w:t xml:space="preserve">Называние предметов и их действий с опорой на сюжетные и предметные картинки совместно с учителем. С помощью вербальных и невербальных средств общения побуждать учащихся к звукоподражанию, речевому высказыванию. </w:t>
            </w:r>
          </w:p>
        </w:tc>
      </w:tr>
      <w:tr w:rsidR="00B969E1" w:rsidRPr="00831F1E" w14:paraId="54E25F55" w14:textId="77777777" w:rsidTr="00DD03F1">
        <w:tc>
          <w:tcPr>
            <w:tcW w:w="6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6CADD5A" w14:textId="77777777" w:rsidR="00B969E1" w:rsidRPr="00831F1E" w:rsidRDefault="00B969E1" w:rsidP="00720740">
            <w:pPr>
              <w:spacing w:after="0" w:line="240" w:lineRule="auto"/>
              <w:jc w:val="both"/>
              <w:rPr>
                <w:rFonts w:ascii="Times New Roman" w:eastAsia="Times New Roman" w:hAnsi="Times New Roman" w:cs="Times New Roman"/>
                <w:color w:val="000000"/>
                <w:sz w:val="24"/>
                <w:szCs w:val="24"/>
              </w:rPr>
            </w:pPr>
            <w:r w:rsidRPr="00831F1E">
              <w:rPr>
                <w:rFonts w:ascii="Times New Roman" w:eastAsia="Times New Roman" w:hAnsi="Times New Roman" w:cs="Times New Roman"/>
                <w:color w:val="000000"/>
                <w:sz w:val="24"/>
                <w:szCs w:val="24"/>
              </w:rPr>
              <w:t>12</w:t>
            </w:r>
          </w:p>
        </w:tc>
        <w:tc>
          <w:tcPr>
            <w:tcW w:w="46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F9A90EC" w14:textId="77777777" w:rsidR="00B969E1" w:rsidRPr="00831F1E" w:rsidRDefault="00B969E1" w:rsidP="00720740">
            <w:pPr>
              <w:spacing w:after="0" w:line="240" w:lineRule="auto"/>
              <w:jc w:val="both"/>
              <w:rPr>
                <w:rFonts w:ascii="Times New Roman" w:eastAsia="Times New Roman" w:hAnsi="Times New Roman" w:cs="Times New Roman"/>
                <w:color w:val="000000"/>
                <w:sz w:val="24"/>
                <w:szCs w:val="24"/>
              </w:rPr>
            </w:pPr>
            <w:r w:rsidRPr="00831F1E">
              <w:rPr>
                <w:rFonts w:ascii="Times New Roman" w:eastAsia="Times New Roman" w:hAnsi="Times New Roman" w:cs="Times New Roman"/>
                <w:color w:val="00000A"/>
                <w:sz w:val="24"/>
                <w:szCs w:val="24"/>
              </w:rPr>
              <w:t>Привлечение внимания звучащим предметом. </w:t>
            </w:r>
            <w:r w:rsidRPr="00831F1E">
              <w:rPr>
                <w:rFonts w:ascii="Times New Roman" w:eastAsia="Times New Roman" w:hAnsi="Times New Roman" w:cs="Times New Roman"/>
                <w:color w:val="000000"/>
                <w:sz w:val="24"/>
                <w:szCs w:val="24"/>
              </w:rPr>
              <w:t>Имитация звуков окружающей среды речевыми звуками.</w:t>
            </w:r>
          </w:p>
        </w:tc>
        <w:tc>
          <w:tcPr>
            <w:tcW w:w="8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7B695A8" w14:textId="77777777" w:rsidR="00B969E1" w:rsidRPr="002A2B36" w:rsidRDefault="00B969E1" w:rsidP="00720740">
            <w:pPr>
              <w:spacing w:after="0" w:line="240" w:lineRule="auto"/>
              <w:jc w:val="both"/>
              <w:rPr>
                <w:rFonts w:ascii="Times New Roman" w:eastAsia="Times New Roman" w:hAnsi="Times New Roman" w:cs="Times New Roman"/>
                <w:color w:val="000000"/>
                <w:sz w:val="24"/>
                <w:szCs w:val="24"/>
              </w:rPr>
            </w:pPr>
            <w:r w:rsidRPr="002A2B36">
              <w:rPr>
                <w:rFonts w:ascii="Times New Roman" w:eastAsia="Times New Roman" w:hAnsi="Times New Roman" w:cs="Times New Roman"/>
                <w:color w:val="000000"/>
                <w:sz w:val="24"/>
                <w:szCs w:val="24"/>
              </w:rPr>
              <w:t>1</w:t>
            </w:r>
          </w:p>
        </w:tc>
        <w:tc>
          <w:tcPr>
            <w:tcW w:w="12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2984BC3" w14:textId="77777777" w:rsidR="00B969E1" w:rsidRPr="00831F1E" w:rsidRDefault="00B969E1" w:rsidP="00720740">
            <w:pPr>
              <w:spacing w:after="0" w:line="240" w:lineRule="auto"/>
              <w:jc w:val="both"/>
              <w:rPr>
                <w:rFonts w:ascii="Times New Roman" w:eastAsia="Times New Roman" w:hAnsi="Times New Roman" w:cs="Times New Roman"/>
                <w:color w:val="000000"/>
                <w:sz w:val="24"/>
                <w:szCs w:val="24"/>
              </w:rPr>
            </w:pPr>
          </w:p>
        </w:tc>
        <w:tc>
          <w:tcPr>
            <w:tcW w:w="74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79F49E4" w14:textId="77777777" w:rsidR="00B969E1" w:rsidRPr="00831F1E" w:rsidRDefault="00B969E1" w:rsidP="00720740">
            <w:pPr>
              <w:spacing w:after="0" w:line="240" w:lineRule="auto"/>
              <w:jc w:val="both"/>
              <w:rPr>
                <w:rFonts w:ascii="Times New Roman" w:eastAsia="Times New Roman" w:hAnsi="Times New Roman" w:cs="Times New Roman"/>
                <w:color w:val="000000"/>
                <w:sz w:val="24"/>
                <w:szCs w:val="24"/>
              </w:rPr>
            </w:pPr>
            <w:r w:rsidRPr="00831F1E">
              <w:rPr>
                <w:rFonts w:ascii="Times New Roman" w:eastAsia="Times New Roman" w:hAnsi="Times New Roman" w:cs="Times New Roman"/>
                <w:color w:val="000000"/>
                <w:sz w:val="24"/>
                <w:szCs w:val="24"/>
              </w:rPr>
              <w:t>Работа с сюжетными и предметными картинками, звучащими предметами. С помощью вербальных и невербальных средств общения побуждать учащуюся к звукоподражанию, речевому высказыванию.</w:t>
            </w:r>
          </w:p>
        </w:tc>
      </w:tr>
      <w:tr w:rsidR="00B969E1" w:rsidRPr="00831F1E" w14:paraId="2AD852AE" w14:textId="77777777" w:rsidTr="00DD03F1">
        <w:tc>
          <w:tcPr>
            <w:tcW w:w="6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B701FDE" w14:textId="77777777" w:rsidR="00B969E1" w:rsidRPr="00831F1E" w:rsidRDefault="00B969E1" w:rsidP="00720740">
            <w:pPr>
              <w:spacing w:after="0" w:line="240" w:lineRule="auto"/>
              <w:jc w:val="both"/>
              <w:rPr>
                <w:rFonts w:ascii="Times New Roman" w:eastAsia="Times New Roman" w:hAnsi="Times New Roman" w:cs="Times New Roman"/>
                <w:color w:val="000000"/>
                <w:sz w:val="24"/>
                <w:szCs w:val="24"/>
              </w:rPr>
            </w:pPr>
            <w:r w:rsidRPr="00831F1E">
              <w:rPr>
                <w:rFonts w:ascii="Times New Roman" w:eastAsia="Times New Roman" w:hAnsi="Times New Roman" w:cs="Times New Roman"/>
                <w:color w:val="000000"/>
                <w:sz w:val="24"/>
                <w:szCs w:val="24"/>
              </w:rPr>
              <w:t>13</w:t>
            </w:r>
          </w:p>
        </w:tc>
        <w:tc>
          <w:tcPr>
            <w:tcW w:w="46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7832EE9" w14:textId="77777777" w:rsidR="00B969E1" w:rsidRPr="00831F1E" w:rsidRDefault="00B969E1" w:rsidP="00720740">
            <w:pPr>
              <w:spacing w:after="0" w:line="240" w:lineRule="auto"/>
              <w:jc w:val="both"/>
              <w:rPr>
                <w:rFonts w:ascii="Times New Roman" w:eastAsia="Times New Roman" w:hAnsi="Times New Roman" w:cs="Times New Roman"/>
                <w:color w:val="000000"/>
                <w:sz w:val="24"/>
                <w:szCs w:val="24"/>
              </w:rPr>
            </w:pPr>
            <w:r w:rsidRPr="00831F1E">
              <w:rPr>
                <w:rFonts w:ascii="Times New Roman" w:eastAsia="Times New Roman" w:hAnsi="Times New Roman" w:cs="Times New Roman"/>
                <w:color w:val="00000A"/>
                <w:sz w:val="24"/>
                <w:szCs w:val="24"/>
              </w:rPr>
              <w:t>Приветствие (прощание), обращение за помощью.</w:t>
            </w:r>
          </w:p>
        </w:tc>
        <w:tc>
          <w:tcPr>
            <w:tcW w:w="8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EAB8161" w14:textId="77777777" w:rsidR="00B969E1" w:rsidRPr="002A2B36" w:rsidRDefault="00E96142" w:rsidP="00720740">
            <w:pPr>
              <w:spacing w:after="0" w:line="240" w:lineRule="auto"/>
              <w:jc w:val="both"/>
              <w:rPr>
                <w:rFonts w:ascii="Times New Roman" w:eastAsia="Times New Roman" w:hAnsi="Times New Roman" w:cs="Times New Roman"/>
                <w:color w:val="000000"/>
                <w:sz w:val="24"/>
                <w:szCs w:val="24"/>
              </w:rPr>
            </w:pPr>
            <w:r w:rsidRPr="002A2B36">
              <w:rPr>
                <w:rFonts w:ascii="Times New Roman" w:eastAsia="Times New Roman" w:hAnsi="Times New Roman" w:cs="Times New Roman"/>
                <w:color w:val="000000"/>
                <w:sz w:val="24"/>
                <w:szCs w:val="24"/>
              </w:rPr>
              <w:t>1</w:t>
            </w:r>
          </w:p>
        </w:tc>
        <w:tc>
          <w:tcPr>
            <w:tcW w:w="12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48F2CD3" w14:textId="77777777" w:rsidR="00B969E1" w:rsidRPr="00831F1E" w:rsidRDefault="00B969E1" w:rsidP="00720740">
            <w:pPr>
              <w:spacing w:after="0" w:line="240" w:lineRule="auto"/>
              <w:jc w:val="both"/>
              <w:rPr>
                <w:rFonts w:ascii="Times New Roman" w:eastAsia="Times New Roman" w:hAnsi="Times New Roman" w:cs="Times New Roman"/>
                <w:color w:val="000000"/>
                <w:sz w:val="24"/>
                <w:szCs w:val="24"/>
              </w:rPr>
            </w:pPr>
          </w:p>
        </w:tc>
        <w:tc>
          <w:tcPr>
            <w:tcW w:w="74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3B7522E" w14:textId="77777777" w:rsidR="00B969E1" w:rsidRPr="00831F1E" w:rsidRDefault="00B969E1" w:rsidP="00720740">
            <w:pPr>
              <w:spacing w:after="0" w:line="240" w:lineRule="auto"/>
              <w:jc w:val="both"/>
              <w:rPr>
                <w:rFonts w:ascii="Times New Roman" w:eastAsia="Times New Roman" w:hAnsi="Times New Roman" w:cs="Times New Roman"/>
                <w:color w:val="000000"/>
                <w:sz w:val="24"/>
                <w:szCs w:val="24"/>
              </w:rPr>
            </w:pPr>
            <w:r w:rsidRPr="00831F1E">
              <w:rPr>
                <w:rFonts w:ascii="Times New Roman" w:eastAsia="Times New Roman" w:hAnsi="Times New Roman" w:cs="Times New Roman"/>
                <w:color w:val="000000"/>
                <w:sz w:val="24"/>
                <w:szCs w:val="24"/>
              </w:rPr>
              <w:t>Привлечение внимания: изображениями.  Побуждение к разговорной речи с помощью изображений. Выполнение графических заданий.</w:t>
            </w:r>
          </w:p>
        </w:tc>
      </w:tr>
      <w:tr w:rsidR="00B969E1" w:rsidRPr="00831F1E" w14:paraId="3A503843" w14:textId="77777777" w:rsidTr="00DD03F1">
        <w:tc>
          <w:tcPr>
            <w:tcW w:w="6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7E897E1" w14:textId="77777777" w:rsidR="00B969E1" w:rsidRPr="00831F1E" w:rsidRDefault="00B969E1" w:rsidP="00720740">
            <w:pPr>
              <w:spacing w:after="0" w:line="240" w:lineRule="auto"/>
              <w:jc w:val="both"/>
              <w:rPr>
                <w:rFonts w:ascii="Times New Roman" w:eastAsia="Times New Roman" w:hAnsi="Times New Roman" w:cs="Times New Roman"/>
                <w:color w:val="000000"/>
                <w:sz w:val="24"/>
                <w:szCs w:val="24"/>
              </w:rPr>
            </w:pPr>
            <w:r w:rsidRPr="00831F1E">
              <w:rPr>
                <w:rFonts w:ascii="Times New Roman" w:eastAsia="Times New Roman" w:hAnsi="Times New Roman" w:cs="Times New Roman"/>
                <w:color w:val="000000"/>
                <w:sz w:val="24"/>
                <w:szCs w:val="24"/>
              </w:rPr>
              <w:t>14</w:t>
            </w:r>
          </w:p>
        </w:tc>
        <w:tc>
          <w:tcPr>
            <w:tcW w:w="46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1177532" w14:textId="77777777" w:rsidR="00B969E1" w:rsidRPr="00831F1E" w:rsidRDefault="00B969E1" w:rsidP="00720740">
            <w:pPr>
              <w:spacing w:after="0" w:line="240" w:lineRule="auto"/>
              <w:jc w:val="both"/>
              <w:rPr>
                <w:rFonts w:ascii="Times New Roman" w:eastAsia="Times New Roman" w:hAnsi="Times New Roman" w:cs="Times New Roman"/>
                <w:color w:val="000000"/>
                <w:sz w:val="24"/>
                <w:szCs w:val="24"/>
              </w:rPr>
            </w:pPr>
            <w:r w:rsidRPr="00831F1E">
              <w:rPr>
                <w:rFonts w:ascii="Times New Roman" w:eastAsia="Times New Roman" w:hAnsi="Times New Roman" w:cs="Times New Roman"/>
                <w:color w:val="00000A"/>
                <w:sz w:val="24"/>
                <w:szCs w:val="24"/>
              </w:rPr>
              <w:t>Выражение жестом согласия (несогласия), удовольствия (неудовольствия), благодарности, своих желаний.</w:t>
            </w:r>
          </w:p>
        </w:tc>
        <w:tc>
          <w:tcPr>
            <w:tcW w:w="8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BF7CC91" w14:textId="77777777" w:rsidR="00B969E1" w:rsidRPr="002A2B36" w:rsidRDefault="00B969E1" w:rsidP="00720740">
            <w:pPr>
              <w:spacing w:after="0" w:line="240" w:lineRule="auto"/>
              <w:jc w:val="both"/>
              <w:rPr>
                <w:rFonts w:ascii="Times New Roman" w:eastAsia="Times New Roman" w:hAnsi="Times New Roman" w:cs="Times New Roman"/>
                <w:color w:val="000000"/>
                <w:sz w:val="24"/>
                <w:szCs w:val="24"/>
              </w:rPr>
            </w:pPr>
            <w:r w:rsidRPr="002A2B36">
              <w:rPr>
                <w:rFonts w:ascii="Times New Roman" w:eastAsia="Times New Roman" w:hAnsi="Times New Roman" w:cs="Times New Roman"/>
                <w:color w:val="000000"/>
                <w:sz w:val="24"/>
                <w:szCs w:val="24"/>
              </w:rPr>
              <w:t>1</w:t>
            </w:r>
          </w:p>
        </w:tc>
        <w:tc>
          <w:tcPr>
            <w:tcW w:w="12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C6FA281" w14:textId="77777777" w:rsidR="00B969E1" w:rsidRPr="00831F1E" w:rsidRDefault="00B969E1" w:rsidP="00720740">
            <w:pPr>
              <w:spacing w:after="0" w:line="240" w:lineRule="auto"/>
              <w:jc w:val="both"/>
              <w:rPr>
                <w:rFonts w:ascii="Times New Roman" w:eastAsia="Times New Roman" w:hAnsi="Times New Roman" w:cs="Times New Roman"/>
                <w:color w:val="000000"/>
                <w:sz w:val="24"/>
                <w:szCs w:val="24"/>
              </w:rPr>
            </w:pPr>
          </w:p>
        </w:tc>
        <w:tc>
          <w:tcPr>
            <w:tcW w:w="74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1BA01CF" w14:textId="77777777" w:rsidR="00B969E1" w:rsidRPr="00831F1E" w:rsidRDefault="00B969E1" w:rsidP="00720740">
            <w:pPr>
              <w:spacing w:after="0" w:line="240" w:lineRule="auto"/>
              <w:jc w:val="both"/>
              <w:rPr>
                <w:rFonts w:ascii="Times New Roman" w:eastAsia="Times New Roman" w:hAnsi="Times New Roman" w:cs="Times New Roman"/>
                <w:color w:val="000000"/>
                <w:sz w:val="24"/>
                <w:szCs w:val="24"/>
              </w:rPr>
            </w:pPr>
            <w:r w:rsidRPr="00831F1E">
              <w:rPr>
                <w:rFonts w:ascii="Times New Roman" w:eastAsia="Times New Roman" w:hAnsi="Times New Roman" w:cs="Times New Roman"/>
                <w:color w:val="000000"/>
                <w:sz w:val="24"/>
                <w:szCs w:val="24"/>
              </w:rPr>
              <w:t>Игры с предметными и сюжетными картинками («Мы чистюли», «Мы идём гулять», «Можно и нельзя»).</w:t>
            </w:r>
          </w:p>
          <w:p w14:paraId="67E43EF5" w14:textId="77777777" w:rsidR="00B969E1" w:rsidRPr="00831F1E" w:rsidRDefault="00B969E1" w:rsidP="00720740">
            <w:pPr>
              <w:spacing w:after="0" w:line="240" w:lineRule="auto"/>
              <w:jc w:val="both"/>
              <w:rPr>
                <w:rFonts w:ascii="Times New Roman" w:eastAsia="Times New Roman" w:hAnsi="Times New Roman" w:cs="Times New Roman"/>
                <w:color w:val="000000"/>
                <w:sz w:val="24"/>
                <w:szCs w:val="24"/>
              </w:rPr>
            </w:pPr>
            <w:r w:rsidRPr="00831F1E">
              <w:rPr>
                <w:rFonts w:ascii="Times New Roman" w:eastAsia="Times New Roman" w:hAnsi="Times New Roman" w:cs="Times New Roman"/>
                <w:color w:val="000000"/>
                <w:sz w:val="24"/>
                <w:szCs w:val="24"/>
              </w:rPr>
              <w:t>Побуждение ребёнка к разговорной речи. Работа символами и жестами.</w:t>
            </w:r>
          </w:p>
        </w:tc>
      </w:tr>
      <w:tr w:rsidR="00B969E1" w:rsidRPr="00831F1E" w14:paraId="5C93883A" w14:textId="77777777" w:rsidTr="00DD03F1">
        <w:tc>
          <w:tcPr>
            <w:tcW w:w="6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28B3476" w14:textId="77777777" w:rsidR="00B969E1" w:rsidRPr="00831F1E" w:rsidRDefault="00B969E1" w:rsidP="00720740">
            <w:pPr>
              <w:spacing w:after="0" w:line="240" w:lineRule="auto"/>
              <w:jc w:val="both"/>
              <w:rPr>
                <w:rFonts w:ascii="Times New Roman" w:eastAsia="Times New Roman" w:hAnsi="Times New Roman" w:cs="Times New Roman"/>
                <w:color w:val="000000"/>
                <w:sz w:val="24"/>
                <w:szCs w:val="24"/>
              </w:rPr>
            </w:pPr>
            <w:r w:rsidRPr="00831F1E">
              <w:rPr>
                <w:rFonts w:ascii="Times New Roman" w:eastAsia="Times New Roman" w:hAnsi="Times New Roman" w:cs="Times New Roman"/>
                <w:color w:val="000000"/>
                <w:sz w:val="24"/>
                <w:szCs w:val="24"/>
              </w:rPr>
              <w:t>15</w:t>
            </w:r>
          </w:p>
        </w:tc>
        <w:tc>
          <w:tcPr>
            <w:tcW w:w="46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1686FB5" w14:textId="77777777" w:rsidR="00B969E1" w:rsidRPr="00831F1E" w:rsidRDefault="00B969E1" w:rsidP="00720740">
            <w:pPr>
              <w:spacing w:after="0" w:line="240" w:lineRule="auto"/>
              <w:jc w:val="both"/>
              <w:rPr>
                <w:rFonts w:ascii="Times New Roman" w:eastAsia="Times New Roman" w:hAnsi="Times New Roman" w:cs="Times New Roman"/>
                <w:color w:val="000000"/>
                <w:sz w:val="24"/>
                <w:szCs w:val="24"/>
              </w:rPr>
            </w:pPr>
            <w:r w:rsidRPr="00831F1E">
              <w:rPr>
                <w:rFonts w:ascii="Times New Roman" w:eastAsia="Times New Roman" w:hAnsi="Times New Roman" w:cs="Times New Roman"/>
                <w:color w:val="000000"/>
                <w:sz w:val="24"/>
                <w:szCs w:val="24"/>
              </w:rPr>
              <w:t>Прослушивание потешек. </w:t>
            </w:r>
            <w:r w:rsidRPr="00831F1E">
              <w:rPr>
                <w:rFonts w:ascii="Times New Roman" w:eastAsia="Times New Roman" w:hAnsi="Times New Roman" w:cs="Times New Roman"/>
                <w:color w:val="00000A"/>
                <w:sz w:val="24"/>
                <w:szCs w:val="24"/>
              </w:rPr>
              <w:t>Выражение жестом</w:t>
            </w:r>
            <w:r w:rsidRPr="00831F1E">
              <w:rPr>
                <w:rFonts w:ascii="Times New Roman" w:eastAsia="Times New Roman" w:hAnsi="Times New Roman" w:cs="Times New Roman"/>
                <w:color w:val="000000"/>
                <w:sz w:val="24"/>
                <w:szCs w:val="24"/>
              </w:rPr>
              <w:t xml:space="preserve"> действия и желания героев. </w:t>
            </w:r>
          </w:p>
        </w:tc>
        <w:tc>
          <w:tcPr>
            <w:tcW w:w="8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E922841" w14:textId="77777777" w:rsidR="00B969E1" w:rsidRPr="002A2B36" w:rsidRDefault="00E96142" w:rsidP="00720740">
            <w:pPr>
              <w:spacing w:after="0" w:line="240" w:lineRule="auto"/>
              <w:jc w:val="both"/>
              <w:rPr>
                <w:rFonts w:ascii="Times New Roman" w:eastAsia="Times New Roman" w:hAnsi="Times New Roman" w:cs="Times New Roman"/>
                <w:color w:val="000000"/>
                <w:sz w:val="24"/>
                <w:szCs w:val="24"/>
              </w:rPr>
            </w:pPr>
            <w:r w:rsidRPr="002A2B36">
              <w:rPr>
                <w:rFonts w:ascii="Times New Roman" w:eastAsia="Times New Roman" w:hAnsi="Times New Roman" w:cs="Times New Roman"/>
                <w:color w:val="000000"/>
                <w:sz w:val="24"/>
                <w:szCs w:val="24"/>
              </w:rPr>
              <w:t>1</w:t>
            </w:r>
          </w:p>
        </w:tc>
        <w:tc>
          <w:tcPr>
            <w:tcW w:w="12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81F139E" w14:textId="77777777" w:rsidR="00B969E1" w:rsidRPr="00831F1E" w:rsidRDefault="00B969E1" w:rsidP="00720740">
            <w:pPr>
              <w:spacing w:after="0" w:line="240" w:lineRule="auto"/>
              <w:jc w:val="both"/>
              <w:rPr>
                <w:rFonts w:ascii="Times New Roman" w:eastAsia="Times New Roman" w:hAnsi="Times New Roman" w:cs="Times New Roman"/>
                <w:color w:val="000000"/>
                <w:sz w:val="24"/>
                <w:szCs w:val="24"/>
              </w:rPr>
            </w:pPr>
          </w:p>
        </w:tc>
        <w:tc>
          <w:tcPr>
            <w:tcW w:w="74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B404B3F" w14:textId="77777777" w:rsidR="00B969E1" w:rsidRPr="00831F1E" w:rsidRDefault="00B969E1" w:rsidP="00720740">
            <w:pPr>
              <w:spacing w:after="0" w:line="240" w:lineRule="auto"/>
              <w:jc w:val="both"/>
              <w:rPr>
                <w:rFonts w:ascii="Times New Roman" w:eastAsia="Times New Roman" w:hAnsi="Times New Roman" w:cs="Times New Roman"/>
                <w:color w:val="000000"/>
                <w:sz w:val="24"/>
                <w:szCs w:val="24"/>
              </w:rPr>
            </w:pPr>
            <w:r w:rsidRPr="00831F1E">
              <w:rPr>
                <w:rFonts w:ascii="Times New Roman" w:eastAsia="Times New Roman" w:hAnsi="Times New Roman" w:cs="Times New Roman"/>
                <w:color w:val="000000"/>
                <w:sz w:val="24"/>
                <w:szCs w:val="24"/>
              </w:rPr>
              <w:t> Выполнение речевой инструкции. Звукоподражание голосам животным: слова-слоги – подражания (</w:t>
            </w:r>
            <w:proofErr w:type="spellStart"/>
            <w:r w:rsidRPr="00831F1E">
              <w:rPr>
                <w:rFonts w:ascii="Times New Roman" w:eastAsia="Times New Roman" w:hAnsi="Times New Roman" w:cs="Times New Roman"/>
                <w:color w:val="000000"/>
                <w:sz w:val="24"/>
                <w:szCs w:val="24"/>
              </w:rPr>
              <w:t>му</w:t>
            </w:r>
            <w:proofErr w:type="spellEnd"/>
            <w:r w:rsidRPr="00831F1E">
              <w:rPr>
                <w:rFonts w:ascii="Times New Roman" w:eastAsia="Times New Roman" w:hAnsi="Times New Roman" w:cs="Times New Roman"/>
                <w:color w:val="000000"/>
                <w:sz w:val="24"/>
                <w:szCs w:val="24"/>
              </w:rPr>
              <w:t>, ав-ав, мяу).</w:t>
            </w:r>
          </w:p>
        </w:tc>
      </w:tr>
      <w:tr w:rsidR="00B969E1" w:rsidRPr="00831F1E" w14:paraId="3E259852" w14:textId="77777777" w:rsidTr="00DD03F1">
        <w:tc>
          <w:tcPr>
            <w:tcW w:w="6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2DDF8D5" w14:textId="77777777" w:rsidR="00B969E1" w:rsidRPr="00831F1E" w:rsidRDefault="00B969E1" w:rsidP="00720740">
            <w:pPr>
              <w:spacing w:after="0" w:line="240" w:lineRule="auto"/>
              <w:jc w:val="both"/>
              <w:rPr>
                <w:rFonts w:ascii="Times New Roman" w:eastAsia="Times New Roman" w:hAnsi="Times New Roman" w:cs="Times New Roman"/>
                <w:color w:val="000000"/>
                <w:sz w:val="24"/>
                <w:szCs w:val="24"/>
              </w:rPr>
            </w:pPr>
            <w:r w:rsidRPr="00831F1E">
              <w:rPr>
                <w:rFonts w:ascii="Times New Roman" w:eastAsia="Times New Roman" w:hAnsi="Times New Roman" w:cs="Times New Roman"/>
                <w:color w:val="000000"/>
                <w:sz w:val="24"/>
                <w:szCs w:val="24"/>
              </w:rPr>
              <w:t>16</w:t>
            </w:r>
          </w:p>
        </w:tc>
        <w:tc>
          <w:tcPr>
            <w:tcW w:w="46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89FBC1A" w14:textId="77777777" w:rsidR="00B969E1" w:rsidRPr="00831F1E" w:rsidRDefault="00B969E1" w:rsidP="00720740">
            <w:pPr>
              <w:spacing w:after="0" w:line="240" w:lineRule="auto"/>
              <w:jc w:val="both"/>
              <w:rPr>
                <w:rFonts w:ascii="Times New Roman" w:eastAsia="Times New Roman" w:hAnsi="Times New Roman" w:cs="Times New Roman"/>
                <w:color w:val="000000"/>
                <w:sz w:val="24"/>
                <w:szCs w:val="24"/>
              </w:rPr>
            </w:pPr>
            <w:r w:rsidRPr="00831F1E">
              <w:rPr>
                <w:rFonts w:ascii="Times New Roman" w:eastAsia="Times New Roman" w:hAnsi="Times New Roman" w:cs="Times New Roman"/>
                <w:color w:val="00000A"/>
                <w:sz w:val="24"/>
                <w:szCs w:val="24"/>
              </w:rPr>
              <w:t>Выражение жестом</w:t>
            </w:r>
            <w:r w:rsidRPr="00831F1E">
              <w:rPr>
                <w:rFonts w:ascii="Times New Roman" w:eastAsia="Times New Roman" w:hAnsi="Times New Roman" w:cs="Times New Roman"/>
                <w:color w:val="000000"/>
                <w:sz w:val="24"/>
                <w:szCs w:val="24"/>
              </w:rPr>
              <w:t> речевых высказываний.</w:t>
            </w:r>
          </w:p>
        </w:tc>
        <w:tc>
          <w:tcPr>
            <w:tcW w:w="8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2FFF82D" w14:textId="77777777" w:rsidR="00B969E1" w:rsidRPr="002A2B36" w:rsidRDefault="00B969E1" w:rsidP="00720740">
            <w:pPr>
              <w:spacing w:after="0" w:line="240" w:lineRule="auto"/>
              <w:jc w:val="both"/>
              <w:rPr>
                <w:rFonts w:ascii="Times New Roman" w:eastAsia="Times New Roman" w:hAnsi="Times New Roman" w:cs="Times New Roman"/>
                <w:color w:val="000000"/>
                <w:sz w:val="24"/>
                <w:szCs w:val="24"/>
              </w:rPr>
            </w:pPr>
            <w:r w:rsidRPr="002A2B36">
              <w:rPr>
                <w:rFonts w:ascii="Times New Roman" w:eastAsia="Times New Roman" w:hAnsi="Times New Roman" w:cs="Times New Roman"/>
                <w:color w:val="000000"/>
                <w:sz w:val="24"/>
                <w:szCs w:val="24"/>
              </w:rPr>
              <w:t>1</w:t>
            </w:r>
          </w:p>
        </w:tc>
        <w:tc>
          <w:tcPr>
            <w:tcW w:w="12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0E0C22C" w14:textId="77777777" w:rsidR="00B969E1" w:rsidRPr="00831F1E" w:rsidRDefault="00B969E1" w:rsidP="00720740">
            <w:pPr>
              <w:spacing w:after="0" w:line="240" w:lineRule="auto"/>
              <w:jc w:val="both"/>
              <w:rPr>
                <w:rFonts w:ascii="Times New Roman" w:eastAsia="Times New Roman" w:hAnsi="Times New Roman" w:cs="Times New Roman"/>
                <w:color w:val="000000"/>
                <w:sz w:val="24"/>
                <w:szCs w:val="24"/>
              </w:rPr>
            </w:pPr>
          </w:p>
        </w:tc>
        <w:tc>
          <w:tcPr>
            <w:tcW w:w="74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985D413" w14:textId="77777777" w:rsidR="00B969E1" w:rsidRPr="00831F1E" w:rsidRDefault="00B969E1" w:rsidP="00720740">
            <w:pPr>
              <w:spacing w:after="0" w:line="240" w:lineRule="auto"/>
              <w:jc w:val="both"/>
              <w:rPr>
                <w:rFonts w:ascii="Times New Roman" w:eastAsia="Times New Roman" w:hAnsi="Times New Roman" w:cs="Times New Roman"/>
                <w:color w:val="000000"/>
                <w:sz w:val="24"/>
                <w:szCs w:val="24"/>
              </w:rPr>
            </w:pPr>
            <w:r w:rsidRPr="00831F1E">
              <w:rPr>
                <w:rFonts w:ascii="Times New Roman" w:eastAsia="Times New Roman" w:hAnsi="Times New Roman" w:cs="Times New Roman"/>
                <w:color w:val="000000"/>
                <w:sz w:val="24"/>
                <w:szCs w:val="24"/>
              </w:rPr>
              <w:t xml:space="preserve"> Побуждение к разговорной речи, звукоподражанию, речевому высказыванию. </w:t>
            </w:r>
          </w:p>
        </w:tc>
      </w:tr>
      <w:tr w:rsidR="00B969E1" w:rsidRPr="00831F1E" w14:paraId="07C98218" w14:textId="77777777" w:rsidTr="00DD03F1">
        <w:tc>
          <w:tcPr>
            <w:tcW w:w="6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3515D34" w14:textId="77777777" w:rsidR="00B969E1" w:rsidRPr="00831F1E" w:rsidRDefault="00B969E1" w:rsidP="00720740">
            <w:pPr>
              <w:spacing w:after="0" w:line="240" w:lineRule="auto"/>
              <w:jc w:val="both"/>
              <w:rPr>
                <w:rFonts w:ascii="Times New Roman" w:eastAsia="Times New Roman" w:hAnsi="Times New Roman" w:cs="Times New Roman"/>
                <w:color w:val="000000"/>
                <w:sz w:val="24"/>
                <w:szCs w:val="24"/>
              </w:rPr>
            </w:pPr>
            <w:r w:rsidRPr="00831F1E">
              <w:rPr>
                <w:rFonts w:ascii="Times New Roman" w:eastAsia="Times New Roman" w:hAnsi="Times New Roman" w:cs="Times New Roman"/>
                <w:color w:val="000000"/>
                <w:sz w:val="24"/>
                <w:szCs w:val="24"/>
              </w:rPr>
              <w:t>17</w:t>
            </w:r>
          </w:p>
        </w:tc>
        <w:tc>
          <w:tcPr>
            <w:tcW w:w="46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3715E72" w14:textId="77777777" w:rsidR="00B969E1" w:rsidRPr="00831F1E" w:rsidRDefault="00B969E1" w:rsidP="00720740">
            <w:pPr>
              <w:spacing w:after="0" w:line="240" w:lineRule="auto"/>
              <w:jc w:val="both"/>
              <w:rPr>
                <w:rFonts w:ascii="Times New Roman" w:eastAsia="Times New Roman" w:hAnsi="Times New Roman" w:cs="Times New Roman"/>
                <w:color w:val="000000"/>
                <w:sz w:val="24"/>
                <w:szCs w:val="24"/>
              </w:rPr>
            </w:pPr>
            <w:r w:rsidRPr="00831F1E">
              <w:rPr>
                <w:rFonts w:ascii="Times New Roman" w:eastAsia="Times New Roman" w:hAnsi="Times New Roman" w:cs="Times New Roman"/>
                <w:color w:val="000000"/>
                <w:sz w:val="24"/>
                <w:szCs w:val="24"/>
              </w:rPr>
              <w:t>Повторение пройденного материала.</w:t>
            </w:r>
          </w:p>
        </w:tc>
        <w:tc>
          <w:tcPr>
            <w:tcW w:w="8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F410AFD" w14:textId="77777777" w:rsidR="00B969E1" w:rsidRPr="002A2B36" w:rsidRDefault="00E96142" w:rsidP="00720740">
            <w:pPr>
              <w:spacing w:after="0" w:line="240" w:lineRule="auto"/>
              <w:jc w:val="both"/>
              <w:rPr>
                <w:rFonts w:ascii="Times New Roman" w:eastAsia="Times New Roman" w:hAnsi="Times New Roman" w:cs="Times New Roman"/>
                <w:color w:val="000000"/>
                <w:sz w:val="24"/>
                <w:szCs w:val="24"/>
              </w:rPr>
            </w:pPr>
            <w:r w:rsidRPr="002A2B36">
              <w:rPr>
                <w:rFonts w:ascii="Times New Roman" w:eastAsia="Times New Roman" w:hAnsi="Times New Roman" w:cs="Times New Roman"/>
                <w:color w:val="000000"/>
                <w:sz w:val="24"/>
                <w:szCs w:val="24"/>
              </w:rPr>
              <w:t>1</w:t>
            </w:r>
          </w:p>
        </w:tc>
        <w:tc>
          <w:tcPr>
            <w:tcW w:w="12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D4F6202" w14:textId="77777777" w:rsidR="00B969E1" w:rsidRPr="00831F1E" w:rsidRDefault="00B969E1" w:rsidP="00720740">
            <w:pPr>
              <w:spacing w:after="0" w:line="240" w:lineRule="auto"/>
              <w:jc w:val="both"/>
              <w:rPr>
                <w:rFonts w:ascii="Times New Roman" w:eastAsia="Times New Roman" w:hAnsi="Times New Roman" w:cs="Times New Roman"/>
                <w:color w:val="000000"/>
                <w:sz w:val="24"/>
                <w:szCs w:val="24"/>
              </w:rPr>
            </w:pPr>
          </w:p>
        </w:tc>
        <w:tc>
          <w:tcPr>
            <w:tcW w:w="74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96F8EE4" w14:textId="77777777" w:rsidR="00B969E1" w:rsidRPr="00831F1E" w:rsidRDefault="00B969E1" w:rsidP="00720740">
            <w:pPr>
              <w:spacing w:after="0" w:line="240" w:lineRule="auto"/>
              <w:jc w:val="both"/>
              <w:rPr>
                <w:rFonts w:ascii="Times New Roman" w:eastAsia="Times New Roman" w:hAnsi="Times New Roman" w:cs="Times New Roman"/>
                <w:color w:val="000000"/>
                <w:sz w:val="24"/>
                <w:szCs w:val="24"/>
              </w:rPr>
            </w:pPr>
            <w:r w:rsidRPr="00831F1E">
              <w:rPr>
                <w:rFonts w:ascii="Times New Roman" w:eastAsia="Times New Roman" w:hAnsi="Times New Roman" w:cs="Times New Roman"/>
                <w:color w:val="000000"/>
                <w:sz w:val="24"/>
                <w:szCs w:val="24"/>
              </w:rPr>
              <w:t xml:space="preserve">С помощью вербальных и невербальных средств общения побуждать учащуюся к звукоподражанию, речевому высказыванию. </w:t>
            </w:r>
          </w:p>
        </w:tc>
      </w:tr>
      <w:tr w:rsidR="00B969E1" w:rsidRPr="00831F1E" w14:paraId="3CAC9000" w14:textId="77777777" w:rsidTr="00E96142">
        <w:tc>
          <w:tcPr>
            <w:tcW w:w="14982"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8908E36" w14:textId="77777777" w:rsidR="00B969E1" w:rsidRPr="002A2B36" w:rsidRDefault="00B969E1" w:rsidP="00720740">
            <w:pPr>
              <w:spacing w:after="0" w:line="240" w:lineRule="auto"/>
              <w:jc w:val="both"/>
              <w:rPr>
                <w:rFonts w:ascii="Times New Roman" w:eastAsia="Times New Roman" w:hAnsi="Times New Roman" w:cs="Times New Roman"/>
                <w:color w:val="000000"/>
                <w:sz w:val="24"/>
                <w:szCs w:val="24"/>
              </w:rPr>
            </w:pPr>
            <w:r w:rsidRPr="002A2B36">
              <w:rPr>
                <w:rFonts w:ascii="Times New Roman" w:eastAsia="Times New Roman" w:hAnsi="Times New Roman" w:cs="Times New Roman"/>
                <w:color w:val="000000"/>
                <w:sz w:val="24"/>
                <w:szCs w:val="24"/>
              </w:rPr>
              <w:t xml:space="preserve">2. Раздел: </w:t>
            </w:r>
            <w:r w:rsidRPr="002A2B36">
              <w:rPr>
                <w:rFonts w:ascii="Times New Roman" w:eastAsia="Times New Roman" w:hAnsi="Times New Roman" w:cs="Times New Roman"/>
                <w:i/>
                <w:iCs/>
                <w:color w:val="000000"/>
                <w:sz w:val="24"/>
                <w:szCs w:val="24"/>
              </w:rPr>
              <w:t>Импрессивная и Экспрессивная</w:t>
            </w:r>
            <w:r w:rsidRPr="002A2B36">
              <w:rPr>
                <w:rFonts w:ascii="Times New Roman" w:eastAsia="Times New Roman" w:hAnsi="Times New Roman" w:cs="Times New Roman"/>
                <w:color w:val="000000"/>
                <w:sz w:val="24"/>
                <w:szCs w:val="24"/>
                <w:u w:val="single"/>
              </w:rPr>
              <w:t xml:space="preserve"> </w:t>
            </w:r>
            <w:r w:rsidRPr="002A2B36">
              <w:rPr>
                <w:rFonts w:ascii="Times New Roman" w:eastAsia="Times New Roman" w:hAnsi="Times New Roman" w:cs="Times New Roman"/>
                <w:i/>
                <w:iCs/>
                <w:color w:val="000000"/>
                <w:sz w:val="24"/>
                <w:szCs w:val="24"/>
              </w:rPr>
              <w:t>речь.</w:t>
            </w:r>
          </w:p>
        </w:tc>
      </w:tr>
      <w:tr w:rsidR="00B969E1" w:rsidRPr="00831F1E" w14:paraId="765F663C" w14:textId="77777777" w:rsidTr="00DD03F1">
        <w:tc>
          <w:tcPr>
            <w:tcW w:w="6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31D166F" w14:textId="77777777" w:rsidR="00B969E1" w:rsidRPr="00831F1E" w:rsidRDefault="00B969E1" w:rsidP="00720740">
            <w:pPr>
              <w:spacing w:after="0" w:line="240" w:lineRule="auto"/>
              <w:jc w:val="both"/>
              <w:rPr>
                <w:rFonts w:ascii="Times New Roman" w:eastAsia="Times New Roman" w:hAnsi="Times New Roman" w:cs="Times New Roman"/>
                <w:color w:val="000000"/>
                <w:sz w:val="24"/>
                <w:szCs w:val="24"/>
              </w:rPr>
            </w:pPr>
            <w:r w:rsidRPr="00831F1E">
              <w:rPr>
                <w:rFonts w:ascii="Times New Roman" w:eastAsia="Times New Roman" w:hAnsi="Times New Roman" w:cs="Times New Roman"/>
                <w:color w:val="000000"/>
                <w:sz w:val="24"/>
                <w:szCs w:val="24"/>
              </w:rPr>
              <w:t>18</w:t>
            </w:r>
          </w:p>
          <w:p w14:paraId="4DF27046" w14:textId="77777777" w:rsidR="00B969E1" w:rsidRPr="00831F1E" w:rsidRDefault="00B969E1" w:rsidP="00720740">
            <w:pPr>
              <w:spacing w:after="0" w:line="240" w:lineRule="auto"/>
              <w:jc w:val="both"/>
              <w:rPr>
                <w:rFonts w:ascii="Times New Roman" w:eastAsia="Times New Roman" w:hAnsi="Times New Roman" w:cs="Times New Roman"/>
                <w:color w:val="000000"/>
                <w:sz w:val="24"/>
                <w:szCs w:val="24"/>
              </w:rPr>
            </w:pPr>
          </w:p>
        </w:tc>
        <w:tc>
          <w:tcPr>
            <w:tcW w:w="46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8CA0000" w14:textId="77777777" w:rsidR="00B969E1" w:rsidRPr="00831F1E" w:rsidRDefault="00B969E1" w:rsidP="00720740">
            <w:pPr>
              <w:spacing w:after="0" w:line="240" w:lineRule="auto"/>
              <w:jc w:val="both"/>
              <w:rPr>
                <w:rFonts w:ascii="Times New Roman" w:eastAsia="Times New Roman" w:hAnsi="Times New Roman" w:cs="Times New Roman"/>
                <w:color w:val="000000"/>
                <w:sz w:val="24"/>
                <w:szCs w:val="24"/>
              </w:rPr>
            </w:pPr>
            <w:r w:rsidRPr="00831F1E">
              <w:rPr>
                <w:rFonts w:ascii="Times New Roman" w:eastAsia="Times New Roman" w:hAnsi="Times New Roman" w:cs="Times New Roman"/>
                <w:color w:val="000000"/>
                <w:sz w:val="24"/>
                <w:szCs w:val="24"/>
              </w:rPr>
              <w:t> </w:t>
            </w:r>
            <w:r w:rsidRPr="00831F1E">
              <w:rPr>
                <w:rFonts w:ascii="Times New Roman" w:eastAsia="Times New Roman" w:hAnsi="Times New Roman" w:cs="Times New Roman"/>
                <w:color w:val="00000A"/>
                <w:sz w:val="24"/>
                <w:szCs w:val="24"/>
              </w:rPr>
              <w:t>Понимание простых по звуковому составу слов</w:t>
            </w:r>
            <w:r w:rsidRPr="00831F1E">
              <w:rPr>
                <w:rFonts w:ascii="Times New Roman" w:eastAsia="Times New Roman" w:hAnsi="Times New Roman" w:cs="Times New Roman"/>
                <w:color w:val="000000"/>
                <w:sz w:val="24"/>
                <w:szCs w:val="24"/>
              </w:rPr>
              <w:t>.</w:t>
            </w:r>
            <w:r w:rsidRPr="00831F1E">
              <w:rPr>
                <w:rFonts w:ascii="Times New Roman" w:eastAsia="Times New Roman" w:hAnsi="Times New Roman" w:cs="Times New Roman"/>
                <w:b/>
                <w:bCs/>
                <w:color w:val="00000A"/>
                <w:sz w:val="24"/>
                <w:szCs w:val="24"/>
              </w:rPr>
              <w:t> </w:t>
            </w:r>
            <w:r w:rsidRPr="00831F1E">
              <w:rPr>
                <w:rFonts w:ascii="Times New Roman" w:eastAsia="Times New Roman" w:hAnsi="Times New Roman" w:cs="Times New Roman"/>
                <w:color w:val="00000A"/>
                <w:sz w:val="24"/>
                <w:szCs w:val="24"/>
              </w:rPr>
              <w:t>Реагирование на собственное имя.</w:t>
            </w:r>
            <w:r w:rsidRPr="00831F1E">
              <w:rPr>
                <w:rFonts w:ascii="Times New Roman" w:eastAsia="Times New Roman" w:hAnsi="Times New Roman" w:cs="Times New Roman"/>
                <w:b/>
                <w:bCs/>
                <w:color w:val="00000A"/>
                <w:sz w:val="24"/>
                <w:szCs w:val="24"/>
              </w:rPr>
              <w:t> </w:t>
            </w:r>
            <w:r w:rsidRPr="00831F1E">
              <w:rPr>
                <w:rFonts w:ascii="Times New Roman" w:eastAsia="Times New Roman" w:hAnsi="Times New Roman" w:cs="Times New Roman"/>
                <w:color w:val="00000A"/>
                <w:sz w:val="24"/>
                <w:szCs w:val="24"/>
              </w:rPr>
              <w:t xml:space="preserve">Узнавание имён членов семьи, </w:t>
            </w:r>
            <w:r w:rsidRPr="00831F1E">
              <w:rPr>
                <w:rFonts w:ascii="Times New Roman" w:eastAsia="Times New Roman" w:hAnsi="Times New Roman" w:cs="Times New Roman"/>
                <w:color w:val="00000A"/>
                <w:sz w:val="24"/>
                <w:szCs w:val="24"/>
              </w:rPr>
              <w:lastRenderedPageBreak/>
              <w:t>педагогов. </w:t>
            </w:r>
            <w:r w:rsidRPr="00831F1E">
              <w:rPr>
                <w:rFonts w:ascii="Times New Roman" w:eastAsia="Times New Roman" w:hAnsi="Times New Roman" w:cs="Times New Roman"/>
                <w:color w:val="000000"/>
                <w:sz w:val="24"/>
                <w:szCs w:val="24"/>
              </w:rPr>
              <w:t>Слова, обозначающие предметы - игрушки.</w:t>
            </w:r>
          </w:p>
        </w:tc>
        <w:tc>
          <w:tcPr>
            <w:tcW w:w="8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86EE049" w14:textId="77777777" w:rsidR="00B969E1" w:rsidRPr="002A2B36" w:rsidRDefault="00E96142" w:rsidP="00720740">
            <w:pPr>
              <w:spacing w:after="0" w:line="240" w:lineRule="auto"/>
              <w:jc w:val="both"/>
              <w:rPr>
                <w:rFonts w:ascii="Times New Roman" w:eastAsia="Times New Roman" w:hAnsi="Times New Roman" w:cs="Times New Roman"/>
                <w:color w:val="000000"/>
                <w:sz w:val="24"/>
                <w:szCs w:val="24"/>
              </w:rPr>
            </w:pPr>
            <w:r w:rsidRPr="002A2B36">
              <w:rPr>
                <w:rFonts w:ascii="Times New Roman" w:eastAsia="Times New Roman" w:hAnsi="Times New Roman" w:cs="Times New Roman"/>
                <w:color w:val="000000"/>
                <w:sz w:val="24"/>
                <w:szCs w:val="24"/>
              </w:rPr>
              <w:lastRenderedPageBreak/>
              <w:t>1</w:t>
            </w:r>
          </w:p>
        </w:tc>
        <w:tc>
          <w:tcPr>
            <w:tcW w:w="12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09F13A8" w14:textId="77777777" w:rsidR="00B969E1" w:rsidRPr="00831F1E" w:rsidRDefault="00B969E1" w:rsidP="00720740">
            <w:pPr>
              <w:spacing w:after="0" w:line="240" w:lineRule="auto"/>
              <w:jc w:val="both"/>
              <w:rPr>
                <w:rFonts w:ascii="Times New Roman" w:eastAsia="Times New Roman" w:hAnsi="Times New Roman" w:cs="Times New Roman"/>
                <w:color w:val="000000"/>
                <w:sz w:val="24"/>
                <w:szCs w:val="24"/>
              </w:rPr>
            </w:pPr>
          </w:p>
        </w:tc>
        <w:tc>
          <w:tcPr>
            <w:tcW w:w="74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1C1E448" w14:textId="77777777" w:rsidR="00B969E1" w:rsidRPr="00831F1E" w:rsidRDefault="00B969E1" w:rsidP="00720740">
            <w:pPr>
              <w:spacing w:after="0" w:line="240" w:lineRule="auto"/>
              <w:jc w:val="both"/>
              <w:rPr>
                <w:rFonts w:ascii="Times New Roman" w:eastAsia="Times New Roman" w:hAnsi="Times New Roman" w:cs="Times New Roman"/>
                <w:color w:val="000000"/>
                <w:sz w:val="24"/>
                <w:szCs w:val="24"/>
              </w:rPr>
            </w:pPr>
            <w:r w:rsidRPr="00831F1E">
              <w:rPr>
                <w:rFonts w:ascii="Times New Roman" w:eastAsia="Times New Roman" w:hAnsi="Times New Roman" w:cs="Times New Roman"/>
                <w:color w:val="000000"/>
                <w:sz w:val="24"/>
                <w:szCs w:val="24"/>
              </w:rPr>
              <w:t>Натуральные предметы. Указание на предметы-игрушек. Выделение игрушек из различных предметов. Игры со звуками по картинкам.</w:t>
            </w:r>
          </w:p>
        </w:tc>
      </w:tr>
      <w:tr w:rsidR="00B969E1" w:rsidRPr="00831F1E" w14:paraId="272FE275" w14:textId="77777777" w:rsidTr="00DD03F1">
        <w:tc>
          <w:tcPr>
            <w:tcW w:w="6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4E201F5" w14:textId="77777777" w:rsidR="00B969E1" w:rsidRPr="00831F1E" w:rsidRDefault="00B969E1" w:rsidP="00720740">
            <w:pPr>
              <w:spacing w:after="0" w:line="240" w:lineRule="auto"/>
              <w:jc w:val="both"/>
              <w:rPr>
                <w:rFonts w:ascii="Times New Roman" w:eastAsia="Times New Roman" w:hAnsi="Times New Roman" w:cs="Times New Roman"/>
                <w:color w:val="000000"/>
                <w:sz w:val="24"/>
                <w:szCs w:val="24"/>
              </w:rPr>
            </w:pPr>
            <w:r w:rsidRPr="00831F1E">
              <w:rPr>
                <w:rFonts w:ascii="Times New Roman" w:eastAsia="Times New Roman" w:hAnsi="Times New Roman" w:cs="Times New Roman"/>
                <w:color w:val="000000"/>
                <w:sz w:val="24"/>
                <w:szCs w:val="24"/>
              </w:rPr>
              <w:t>19</w:t>
            </w:r>
          </w:p>
          <w:p w14:paraId="2D71FF14" w14:textId="77777777" w:rsidR="00B969E1" w:rsidRPr="00831F1E" w:rsidRDefault="00B969E1" w:rsidP="00720740">
            <w:pPr>
              <w:spacing w:after="0" w:line="240" w:lineRule="auto"/>
              <w:jc w:val="both"/>
              <w:rPr>
                <w:rFonts w:ascii="Times New Roman" w:eastAsia="Times New Roman" w:hAnsi="Times New Roman" w:cs="Times New Roman"/>
                <w:color w:val="000000"/>
                <w:sz w:val="24"/>
                <w:szCs w:val="24"/>
              </w:rPr>
            </w:pPr>
          </w:p>
        </w:tc>
        <w:tc>
          <w:tcPr>
            <w:tcW w:w="46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9536B66" w14:textId="77777777" w:rsidR="00B969E1" w:rsidRPr="00831F1E" w:rsidRDefault="00B969E1" w:rsidP="00720740">
            <w:pPr>
              <w:spacing w:after="0" w:line="240" w:lineRule="auto"/>
              <w:jc w:val="both"/>
              <w:rPr>
                <w:rFonts w:ascii="Times New Roman" w:eastAsia="Times New Roman" w:hAnsi="Times New Roman" w:cs="Times New Roman"/>
                <w:color w:val="000000"/>
                <w:sz w:val="24"/>
                <w:szCs w:val="24"/>
              </w:rPr>
            </w:pPr>
            <w:r w:rsidRPr="00831F1E">
              <w:rPr>
                <w:rFonts w:ascii="Times New Roman" w:eastAsia="Times New Roman" w:hAnsi="Times New Roman" w:cs="Times New Roman"/>
                <w:color w:val="00000A"/>
                <w:sz w:val="24"/>
                <w:szCs w:val="24"/>
              </w:rPr>
              <w:t>Понимание слов, обозначающих предмет</w:t>
            </w:r>
          </w:p>
        </w:tc>
        <w:tc>
          <w:tcPr>
            <w:tcW w:w="8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04BE652" w14:textId="77777777" w:rsidR="00B969E1" w:rsidRPr="002A2B36" w:rsidRDefault="00E96142" w:rsidP="00720740">
            <w:pPr>
              <w:spacing w:after="0" w:line="240" w:lineRule="auto"/>
              <w:jc w:val="both"/>
              <w:rPr>
                <w:rFonts w:ascii="Times New Roman" w:eastAsia="Times New Roman" w:hAnsi="Times New Roman" w:cs="Times New Roman"/>
                <w:color w:val="000000"/>
                <w:sz w:val="24"/>
                <w:szCs w:val="24"/>
              </w:rPr>
            </w:pPr>
            <w:r w:rsidRPr="002A2B36">
              <w:rPr>
                <w:rFonts w:ascii="Times New Roman" w:eastAsia="Times New Roman" w:hAnsi="Times New Roman" w:cs="Times New Roman"/>
                <w:color w:val="000000"/>
                <w:sz w:val="24"/>
                <w:szCs w:val="24"/>
              </w:rPr>
              <w:t>1</w:t>
            </w:r>
          </w:p>
        </w:tc>
        <w:tc>
          <w:tcPr>
            <w:tcW w:w="12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ACFAF74" w14:textId="77777777" w:rsidR="00B969E1" w:rsidRPr="00831F1E" w:rsidRDefault="00B969E1" w:rsidP="00720740">
            <w:pPr>
              <w:spacing w:after="0" w:line="240" w:lineRule="auto"/>
              <w:jc w:val="both"/>
              <w:rPr>
                <w:rFonts w:ascii="Times New Roman" w:eastAsia="Times New Roman" w:hAnsi="Times New Roman" w:cs="Times New Roman"/>
                <w:color w:val="000000"/>
                <w:sz w:val="24"/>
                <w:szCs w:val="24"/>
              </w:rPr>
            </w:pPr>
          </w:p>
        </w:tc>
        <w:tc>
          <w:tcPr>
            <w:tcW w:w="74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C8AE2E8" w14:textId="77777777" w:rsidR="00B969E1" w:rsidRPr="00831F1E" w:rsidRDefault="00B969E1" w:rsidP="00720740">
            <w:pPr>
              <w:spacing w:after="0" w:line="240" w:lineRule="auto"/>
              <w:jc w:val="both"/>
              <w:rPr>
                <w:rFonts w:ascii="Times New Roman" w:eastAsia="Times New Roman" w:hAnsi="Times New Roman" w:cs="Times New Roman"/>
                <w:color w:val="000000"/>
                <w:sz w:val="24"/>
                <w:szCs w:val="24"/>
              </w:rPr>
            </w:pPr>
            <w:r w:rsidRPr="00831F1E">
              <w:rPr>
                <w:rFonts w:ascii="Times New Roman" w:eastAsia="Times New Roman" w:hAnsi="Times New Roman" w:cs="Times New Roman"/>
                <w:color w:val="000000"/>
                <w:sz w:val="24"/>
                <w:szCs w:val="24"/>
              </w:rPr>
              <w:t>Натуральные предметы. Называние предметов-посуда. Выделение посуды из различных предметов. Пластилин.</w:t>
            </w:r>
          </w:p>
        </w:tc>
      </w:tr>
      <w:tr w:rsidR="00B969E1" w:rsidRPr="00831F1E" w14:paraId="08090D1D" w14:textId="77777777" w:rsidTr="00DD03F1">
        <w:tc>
          <w:tcPr>
            <w:tcW w:w="6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30F65DD" w14:textId="77777777" w:rsidR="00B969E1" w:rsidRPr="00831F1E" w:rsidRDefault="00B969E1" w:rsidP="00720740">
            <w:pPr>
              <w:spacing w:after="0" w:line="240" w:lineRule="auto"/>
              <w:jc w:val="both"/>
              <w:rPr>
                <w:rFonts w:ascii="Times New Roman" w:eastAsia="Times New Roman" w:hAnsi="Times New Roman" w:cs="Times New Roman"/>
                <w:color w:val="000000"/>
                <w:sz w:val="24"/>
                <w:szCs w:val="24"/>
              </w:rPr>
            </w:pPr>
            <w:r w:rsidRPr="00831F1E">
              <w:rPr>
                <w:rFonts w:ascii="Times New Roman" w:eastAsia="Times New Roman" w:hAnsi="Times New Roman" w:cs="Times New Roman"/>
                <w:color w:val="000000"/>
                <w:sz w:val="24"/>
                <w:szCs w:val="24"/>
              </w:rPr>
              <w:t>20</w:t>
            </w:r>
          </w:p>
          <w:p w14:paraId="30C3B471" w14:textId="77777777" w:rsidR="00B969E1" w:rsidRPr="00831F1E" w:rsidRDefault="00B969E1" w:rsidP="00720740">
            <w:pPr>
              <w:spacing w:after="0" w:line="240" w:lineRule="auto"/>
              <w:jc w:val="both"/>
              <w:rPr>
                <w:rFonts w:ascii="Times New Roman" w:eastAsia="Times New Roman" w:hAnsi="Times New Roman" w:cs="Times New Roman"/>
                <w:color w:val="000000"/>
                <w:sz w:val="24"/>
                <w:szCs w:val="24"/>
              </w:rPr>
            </w:pPr>
          </w:p>
        </w:tc>
        <w:tc>
          <w:tcPr>
            <w:tcW w:w="46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EEE0EEB" w14:textId="77777777" w:rsidR="00B969E1" w:rsidRPr="00831F1E" w:rsidRDefault="00B969E1" w:rsidP="00720740">
            <w:pPr>
              <w:spacing w:after="0" w:line="240" w:lineRule="auto"/>
              <w:jc w:val="both"/>
              <w:rPr>
                <w:rFonts w:ascii="Times New Roman" w:eastAsia="Times New Roman" w:hAnsi="Times New Roman" w:cs="Times New Roman"/>
                <w:color w:val="000000"/>
                <w:sz w:val="24"/>
                <w:szCs w:val="24"/>
              </w:rPr>
            </w:pPr>
            <w:r w:rsidRPr="00831F1E">
              <w:rPr>
                <w:rFonts w:ascii="Times New Roman" w:eastAsia="Times New Roman" w:hAnsi="Times New Roman" w:cs="Times New Roman"/>
                <w:color w:val="00000A"/>
                <w:sz w:val="24"/>
                <w:szCs w:val="24"/>
              </w:rPr>
              <w:t>Понимание слов, обозначающих предмет (мебель)</w:t>
            </w:r>
          </w:p>
        </w:tc>
        <w:tc>
          <w:tcPr>
            <w:tcW w:w="8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DBF2C3A" w14:textId="77777777" w:rsidR="00B969E1" w:rsidRPr="002A2B36" w:rsidRDefault="00E96142" w:rsidP="00720740">
            <w:pPr>
              <w:spacing w:after="0" w:line="240" w:lineRule="auto"/>
              <w:jc w:val="both"/>
              <w:rPr>
                <w:rFonts w:ascii="Times New Roman" w:eastAsia="Times New Roman" w:hAnsi="Times New Roman" w:cs="Times New Roman"/>
                <w:color w:val="000000"/>
                <w:sz w:val="24"/>
                <w:szCs w:val="24"/>
              </w:rPr>
            </w:pPr>
            <w:r w:rsidRPr="002A2B36">
              <w:rPr>
                <w:rFonts w:ascii="Times New Roman" w:eastAsia="Times New Roman" w:hAnsi="Times New Roman" w:cs="Times New Roman"/>
                <w:color w:val="000000"/>
                <w:sz w:val="24"/>
                <w:szCs w:val="24"/>
              </w:rPr>
              <w:t>1</w:t>
            </w:r>
          </w:p>
        </w:tc>
        <w:tc>
          <w:tcPr>
            <w:tcW w:w="12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A10AB9F" w14:textId="77777777" w:rsidR="00B969E1" w:rsidRPr="00831F1E" w:rsidRDefault="00B969E1" w:rsidP="00720740">
            <w:pPr>
              <w:spacing w:after="0" w:line="240" w:lineRule="auto"/>
              <w:jc w:val="both"/>
              <w:rPr>
                <w:rFonts w:ascii="Times New Roman" w:eastAsia="Times New Roman" w:hAnsi="Times New Roman" w:cs="Times New Roman"/>
                <w:color w:val="000000"/>
                <w:sz w:val="24"/>
                <w:szCs w:val="24"/>
              </w:rPr>
            </w:pPr>
          </w:p>
        </w:tc>
        <w:tc>
          <w:tcPr>
            <w:tcW w:w="74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C94EB05" w14:textId="77777777" w:rsidR="00B969E1" w:rsidRPr="00831F1E" w:rsidRDefault="00B969E1" w:rsidP="00720740">
            <w:pPr>
              <w:spacing w:after="0" w:line="240" w:lineRule="auto"/>
              <w:jc w:val="both"/>
              <w:rPr>
                <w:rFonts w:ascii="Times New Roman" w:eastAsia="Times New Roman" w:hAnsi="Times New Roman" w:cs="Times New Roman"/>
                <w:color w:val="000000"/>
                <w:sz w:val="24"/>
                <w:szCs w:val="24"/>
              </w:rPr>
            </w:pPr>
            <w:r w:rsidRPr="00831F1E">
              <w:rPr>
                <w:rFonts w:ascii="Times New Roman" w:eastAsia="Times New Roman" w:hAnsi="Times New Roman" w:cs="Times New Roman"/>
                <w:color w:val="000000"/>
                <w:sz w:val="24"/>
                <w:szCs w:val="24"/>
              </w:rPr>
              <w:t>Натуральные предметы. Называние предметов-мебель. Выделение мебели из различных предметов.</w:t>
            </w:r>
          </w:p>
        </w:tc>
      </w:tr>
      <w:tr w:rsidR="00B969E1" w:rsidRPr="00831F1E" w14:paraId="0F24BAD2" w14:textId="77777777" w:rsidTr="00DD03F1">
        <w:tc>
          <w:tcPr>
            <w:tcW w:w="6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E48D365" w14:textId="77777777" w:rsidR="00B969E1" w:rsidRPr="00831F1E" w:rsidRDefault="00B969E1" w:rsidP="00720740">
            <w:pPr>
              <w:spacing w:after="0" w:line="240" w:lineRule="auto"/>
              <w:jc w:val="both"/>
              <w:rPr>
                <w:rFonts w:ascii="Times New Roman" w:eastAsia="Times New Roman" w:hAnsi="Times New Roman" w:cs="Times New Roman"/>
                <w:color w:val="000000"/>
                <w:sz w:val="24"/>
                <w:szCs w:val="24"/>
              </w:rPr>
            </w:pPr>
            <w:r w:rsidRPr="00831F1E">
              <w:rPr>
                <w:rFonts w:ascii="Times New Roman" w:eastAsia="Times New Roman" w:hAnsi="Times New Roman" w:cs="Times New Roman"/>
                <w:color w:val="000000"/>
                <w:sz w:val="24"/>
                <w:szCs w:val="24"/>
              </w:rPr>
              <w:t>21</w:t>
            </w:r>
          </w:p>
        </w:tc>
        <w:tc>
          <w:tcPr>
            <w:tcW w:w="46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AE2BCEF" w14:textId="77777777" w:rsidR="00B969E1" w:rsidRPr="00831F1E" w:rsidRDefault="00B969E1" w:rsidP="00720740">
            <w:pPr>
              <w:spacing w:after="0" w:line="240" w:lineRule="auto"/>
              <w:jc w:val="both"/>
              <w:rPr>
                <w:rFonts w:ascii="Times New Roman" w:eastAsia="Times New Roman" w:hAnsi="Times New Roman" w:cs="Times New Roman"/>
                <w:color w:val="000000"/>
                <w:sz w:val="24"/>
                <w:szCs w:val="24"/>
              </w:rPr>
            </w:pPr>
            <w:r w:rsidRPr="00831F1E">
              <w:rPr>
                <w:rFonts w:ascii="Times New Roman" w:eastAsia="Times New Roman" w:hAnsi="Times New Roman" w:cs="Times New Roman"/>
                <w:color w:val="00000A"/>
                <w:sz w:val="24"/>
                <w:szCs w:val="24"/>
              </w:rPr>
              <w:t> Понимание слов, обозначающих предмет (животные)</w:t>
            </w:r>
          </w:p>
        </w:tc>
        <w:tc>
          <w:tcPr>
            <w:tcW w:w="8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776DE3C" w14:textId="77777777" w:rsidR="00B969E1" w:rsidRPr="002A2B36" w:rsidRDefault="00B969E1" w:rsidP="00720740">
            <w:pPr>
              <w:spacing w:after="0" w:line="240" w:lineRule="auto"/>
              <w:jc w:val="both"/>
              <w:rPr>
                <w:rFonts w:ascii="Times New Roman" w:eastAsia="Times New Roman" w:hAnsi="Times New Roman" w:cs="Times New Roman"/>
                <w:color w:val="000000"/>
                <w:sz w:val="24"/>
                <w:szCs w:val="24"/>
              </w:rPr>
            </w:pPr>
            <w:r w:rsidRPr="002A2B36">
              <w:rPr>
                <w:rFonts w:ascii="Times New Roman" w:eastAsia="Times New Roman" w:hAnsi="Times New Roman" w:cs="Times New Roman"/>
                <w:color w:val="000000"/>
                <w:sz w:val="24"/>
                <w:szCs w:val="24"/>
              </w:rPr>
              <w:t>1</w:t>
            </w:r>
          </w:p>
        </w:tc>
        <w:tc>
          <w:tcPr>
            <w:tcW w:w="12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6389398" w14:textId="77777777" w:rsidR="00B969E1" w:rsidRPr="00831F1E" w:rsidRDefault="00B969E1" w:rsidP="00720740">
            <w:pPr>
              <w:spacing w:after="0" w:line="240" w:lineRule="auto"/>
              <w:jc w:val="both"/>
              <w:rPr>
                <w:rFonts w:ascii="Times New Roman" w:eastAsia="Times New Roman" w:hAnsi="Times New Roman" w:cs="Times New Roman"/>
                <w:color w:val="000000"/>
                <w:sz w:val="24"/>
                <w:szCs w:val="24"/>
              </w:rPr>
            </w:pPr>
          </w:p>
        </w:tc>
        <w:tc>
          <w:tcPr>
            <w:tcW w:w="74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382E1FF" w14:textId="77777777" w:rsidR="00B969E1" w:rsidRPr="00831F1E" w:rsidRDefault="00B969E1" w:rsidP="00720740">
            <w:pPr>
              <w:spacing w:after="0" w:line="240" w:lineRule="auto"/>
              <w:jc w:val="both"/>
              <w:rPr>
                <w:rFonts w:ascii="Times New Roman" w:eastAsia="Times New Roman" w:hAnsi="Times New Roman" w:cs="Times New Roman"/>
                <w:color w:val="000000"/>
                <w:sz w:val="24"/>
                <w:szCs w:val="24"/>
              </w:rPr>
            </w:pPr>
            <w:r w:rsidRPr="00831F1E">
              <w:rPr>
                <w:rFonts w:ascii="Times New Roman" w:eastAsia="Times New Roman" w:hAnsi="Times New Roman" w:cs="Times New Roman"/>
                <w:color w:val="000000"/>
                <w:sz w:val="24"/>
                <w:szCs w:val="24"/>
              </w:rPr>
              <w:t xml:space="preserve">Называние предметов-животные. Выделение животных из различных предметов. </w:t>
            </w:r>
          </w:p>
        </w:tc>
      </w:tr>
      <w:tr w:rsidR="00B969E1" w:rsidRPr="00831F1E" w14:paraId="4E9152B3" w14:textId="77777777" w:rsidTr="00DD03F1">
        <w:tc>
          <w:tcPr>
            <w:tcW w:w="6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F1FD333" w14:textId="77777777" w:rsidR="00B969E1" w:rsidRPr="00831F1E" w:rsidRDefault="00B969E1" w:rsidP="00720740">
            <w:pPr>
              <w:spacing w:after="0" w:line="240" w:lineRule="auto"/>
              <w:jc w:val="both"/>
              <w:rPr>
                <w:rFonts w:ascii="Times New Roman" w:eastAsia="Times New Roman" w:hAnsi="Times New Roman" w:cs="Times New Roman"/>
                <w:color w:val="000000"/>
                <w:sz w:val="24"/>
                <w:szCs w:val="24"/>
              </w:rPr>
            </w:pPr>
            <w:r w:rsidRPr="00831F1E">
              <w:rPr>
                <w:rFonts w:ascii="Times New Roman" w:eastAsia="Times New Roman" w:hAnsi="Times New Roman" w:cs="Times New Roman"/>
                <w:color w:val="000000"/>
                <w:sz w:val="24"/>
                <w:szCs w:val="24"/>
              </w:rPr>
              <w:t>22</w:t>
            </w:r>
          </w:p>
        </w:tc>
        <w:tc>
          <w:tcPr>
            <w:tcW w:w="46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2F5F4E3" w14:textId="77777777" w:rsidR="00B969E1" w:rsidRPr="00831F1E" w:rsidRDefault="00B969E1" w:rsidP="00720740">
            <w:pPr>
              <w:spacing w:after="0" w:line="240" w:lineRule="auto"/>
              <w:jc w:val="both"/>
              <w:rPr>
                <w:rFonts w:ascii="Times New Roman" w:eastAsia="Times New Roman" w:hAnsi="Times New Roman" w:cs="Times New Roman"/>
                <w:color w:val="000000"/>
                <w:sz w:val="24"/>
                <w:szCs w:val="24"/>
              </w:rPr>
            </w:pPr>
            <w:r w:rsidRPr="00831F1E">
              <w:rPr>
                <w:rFonts w:ascii="Times New Roman" w:eastAsia="Times New Roman" w:hAnsi="Times New Roman" w:cs="Times New Roman"/>
                <w:color w:val="00000A"/>
                <w:sz w:val="24"/>
                <w:szCs w:val="24"/>
              </w:rPr>
              <w:t>Понимание слов, обозначающих предмет (продукты)</w:t>
            </w:r>
          </w:p>
        </w:tc>
        <w:tc>
          <w:tcPr>
            <w:tcW w:w="8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0C08C7F" w14:textId="77777777" w:rsidR="00B969E1" w:rsidRPr="002A2B36" w:rsidRDefault="00B969E1" w:rsidP="00720740">
            <w:pPr>
              <w:spacing w:after="0" w:line="240" w:lineRule="auto"/>
              <w:jc w:val="both"/>
              <w:rPr>
                <w:rFonts w:ascii="Times New Roman" w:eastAsia="Times New Roman" w:hAnsi="Times New Roman" w:cs="Times New Roman"/>
                <w:color w:val="000000"/>
                <w:sz w:val="24"/>
                <w:szCs w:val="24"/>
              </w:rPr>
            </w:pPr>
            <w:r w:rsidRPr="002A2B36">
              <w:rPr>
                <w:rFonts w:ascii="Times New Roman" w:eastAsia="Times New Roman" w:hAnsi="Times New Roman" w:cs="Times New Roman"/>
                <w:color w:val="000000"/>
                <w:sz w:val="24"/>
                <w:szCs w:val="24"/>
              </w:rPr>
              <w:t>1</w:t>
            </w:r>
          </w:p>
        </w:tc>
        <w:tc>
          <w:tcPr>
            <w:tcW w:w="12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5DAAA6C" w14:textId="77777777" w:rsidR="00B969E1" w:rsidRPr="00831F1E" w:rsidRDefault="00B969E1" w:rsidP="00720740">
            <w:pPr>
              <w:spacing w:after="0" w:line="240" w:lineRule="auto"/>
              <w:jc w:val="both"/>
              <w:rPr>
                <w:rFonts w:ascii="Times New Roman" w:eastAsia="Times New Roman" w:hAnsi="Times New Roman" w:cs="Times New Roman"/>
                <w:color w:val="000000"/>
                <w:sz w:val="24"/>
                <w:szCs w:val="24"/>
              </w:rPr>
            </w:pPr>
          </w:p>
        </w:tc>
        <w:tc>
          <w:tcPr>
            <w:tcW w:w="74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0C8B340" w14:textId="77777777" w:rsidR="00B969E1" w:rsidRPr="00831F1E" w:rsidRDefault="00B969E1" w:rsidP="00720740">
            <w:pPr>
              <w:spacing w:after="0" w:line="240" w:lineRule="auto"/>
              <w:jc w:val="both"/>
              <w:rPr>
                <w:rFonts w:ascii="Times New Roman" w:eastAsia="Times New Roman" w:hAnsi="Times New Roman" w:cs="Times New Roman"/>
                <w:color w:val="000000"/>
                <w:sz w:val="24"/>
                <w:szCs w:val="24"/>
              </w:rPr>
            </w:pPr>
            <w:r w:rsidRPr="00831F1E">
              <w:rPr>
                <w:rFonts w:ascii="Times New Roman" w:eastAsia="Times New Roman" w:hAnsi="Times New Roman" w:cs="Times New Roman"/>
                <w:color w:val="000000"/>
                <w:sz w:val="24"/>
                <w:szCs w:val="24"/>
              </w:rPr>
              <w:t xml:space="preserve">Называние предметов - продукты. Выделение продуктов из различных предметов. </w:t>
            </w:r>
          </w:p>
        </w:tc>
      </w:tr>
      <w:tr w:rsidR="00B969E1" w:rsidRPr="00831F1E" w14:paraId="581AE56B" w14:textId="77777777" w:rsidTr="00DD03F1">
        <w:tc>
          <w:tcPr>
            <w:tcW w:w="6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81E7C90" w14:textId="77777777" w:rsidR="00B969E1" w:rsidRPr="00831F1E" w:rsidRDefault="00B969E1" w:rsidP="00720740">
            <w:pPr>
              <w:spacing w:after="0" w:line="240" w:lineRule="auto"/>
              <w:jc w:val="both"/>
              <w:rPr>
                <w:rFonts w:ascii="Times New Roman" w:eastAsia="Times New Roman" w:hAnsi="Times New Roman" w:cs="Times New Roman"/>
                <w:color w:val="000000"/>
                <w:sz w:val="24"/>
                <w:szCs w:val="24"/>
              </w:rPr>
            </w:pPr>
            <w:r w:rsidRPr="00831F1E">
              <w:rPr>
                <w:rFonts w:ascii="Times New Roman" w:eastAsia="Times New Roman" w:hAnsi="Times New Roman" w:cs="Times New Roman"/>
                <w:color w:val="000000"/>
                <w:sz w:val="24"/>
                <w:szCs w:val="24"/>
              </w:rPr>
              <w:t>23</w:t>
            </w:r>
          </w:p>
        </w:tc>
        <w:tc>
          <w:tcPr>
            <w:tcW w:w="46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49D6A7F" w14:textId="77777777" w:rsidR="00B969E1" w:rsidRPr="00831F1E" w:rsidRDefault="00B969E1" w:rsidP="00720740">
            <w:pPr>
              <w:spacing w:after="0" w:line="240" w:lineRule="auto"/>
              <w:jc w:val="both"/>
              <w:rPr>
                <w:rFonts w:ascii="Times New Roman" w:eastAsia="Times New Roman" w:hAnsi="Times New Roman" w:cs="Times New Roman"/>
                <w:color w:val="000000"/>
                <w:sz w:val="24"/>
                <w:szCs w:val="24"/>
              </w:rPr>
            </w:pPr>
            <w:r w:rsidRPr="00831F1E">
              <w:rPr>
                <w:rFonts w:ascii="Times New Roman" w:eastAsia="Times New Roman" w:hAnsi="Times New Roman" w:cs="Times New Roman"/>
                <w:color w:val="00000A"/>
                <w:sz w:val="24"/>
                <w:szCs w:val="24"/>
              </w:rPr>
              <w:t>Понимание слов, обозначающих предмет (овощи)</w:t>
            </w:r>
          </w:p>
        </w:tc>
        <w:tc>
          <w:tcPr>
            <w:tcW w:w="8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60B36DF" w14:textId="77777777" w:rsidR="00B969E1" w:rsidRPr="002A2B36" w:rsidRDefault="00E96142" w:rsidP="00720740">
            <w:pPr>
              <w:spacing w:after="0" w:line="240" w:lineRule="auto"/>
              <w:jc w:val="both"/>
              <w:rPr>
                <w:rFonts w:ascii="Times New Roman" w:eastAsia="Times New Roman" w:hAnsi="Times New Roman" w:cs="Times New Roman"/>
                <w:color w:val="000000"/>
                <w:sz w:val="24"/>
                <w:szCs w:val="24"/>
              </w:rPr>
            </w:pPr>
            <w:r w:rsidRPr="002A2B36">
              <w:rPr>
                <w:rFonts w:ascii="Times New Roman" w:eastAsia="Times New Roman" w:hAnsi="Times New Roman" w:cs="Times New Roman"/>
                <w:color w:val="000000"/>
                <w:sz w:val="24"/>
                <w:szCs w:val="24"/>
              </w:rPr>
              <w:t>1</w:t>
            </w:r>
          </w:p>
        </w:tc>
        <w:tc>
          <w:tcPr>
            <w:tcW w:w="12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744CD59" w14:textId="77777777" w:rsidR="00B969E1" w:rsidRPr="00831F1E" w:rsidRDefault="00B969E1" w:rsidP="00720740">
            <w:pPr>
              <w:spacing w:after="0" w:line="240" w:lineRule="auto"/>
              <w:jc w:val="both"/>
              <w:rPr>
                <w:rFonts w:ascii="Times New Roman" w:eastAsia="Times New Roman" w:hAnsi="Times New Roman" w:cs="Times New Roman"/>
                <w:color w:val="000000"/>
                <w:sz w:val="24"/>
                <w:szCs w:val="24"/>
              </w:rPr>
            </w:pPr>
          </w:p>
        </w:tc>
        <w:tc>
          <w:tcPr>
            <w:tcW w:w="74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5869BFC" w14:textId="77777777" w:rsidR="00B969E1" w:rsidRPr="00831F1E" w:rsidRDefault="00B969E1" w:rsidP="00720740">
            <w:pPr>
              <w:spacing w:after="0" w:line="240" w:lineRule="auto"/>
              <w:jc w:val="both"/>
              <w:rPr>
                <w:rFonts w:ascii="Times New Roman" w:eastAsia="Times New Roman" w:hAnsi="Times New Roman" w:cs="Times New Roman"/>
                <w:color w:val="000000"/>
                <w:sz w:val="24"/>
                <w:szCs w:val="24"/>
              </w:rPr>
            </w:pPr>
            <w:r w:rsidRPr="00831F1E">
              <w:rPr>
                <w:rFonts w:ascii="Times New Roman" w:eastAsia="Times New Roman" w:hAnsi="Times New Roman" w:cs="Times New Roman"/>
                <w:color w:val="000000"/>
                <w:sz w:val="24"/>
                <w:szCs w:val="24"/>
              </w:rPr>
              <w:t>Называние предметов - овощи. Выделение овощей из различных предметов. Игры со звуками по картинкам</w:t>
            </w:r>
          </w:p>
        </w:tc>
      </w:tr>
      <w:tr w:rsidR="00B969E1" w:rsidRPr="00831F1E" w14:paraId="2AE6582E" w14:textId="77777777" w:rsidTr="00DD03F1">
        <w:tc>
          <w:tcPr>
            <w:tcW w:w="6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AE00FAB" w14:textId="77777777" w:rsidR="00B969E1" w:rsidRPr="00831F1E" w:rsidRDefault="00B969E1" w:rsidP="00720740">
            <w:pPr>
              <w:spacing w:after="0" w:line="240" w:lineRule="auto"/>
              <w:jc w:val="both"/>
              <w:rPr>
                <w:rFonts w:ascii="Times New Roman" w:eastAsia="Times New Roman" w:hAnsi="Times New Roman" w:cs="Times New Roman"/>
                <w:color w:val="000000"/>
                <w:sz w:val="24"/>
                <w:szCs w:val="24"/>
              </w:rPr>
            </w:pPr>
            <w:r w:rsidRPr="00831F1E">
              <w:rPr>
                <w:rFonts w:ascii="Times New Roman" w:eastAsia="Times New Roman" w:hAnsi="Times New Roman" w:cs="Times New Roman"/>
                <w:color w:val="000000"/>
                <w:sz w:val="24"/>
                <w:szCs w:val="24"/>
              </w:rPr>
              <w:t>24</w:t>
            </w:r>
          </w:p>
          <w:p w14:paraId="20C5C5C6" w14:textId="77777777" w:rsidR="00B969E1" w:rsidRPr="00831F1E" w:rsidRDefault="00B969E1" w:rsidP="00720740">
            <w:pPr>
              <w:spacing w:after="0" w:line="240" w:lineRule="auto"/>
              <w:jc w:val="both"/>
              <w:rPr>
                <w:rFonts w:ascii="Times New Roman" w:eastAsia="Times New Roman" w:hAnsi="Times New Roman" w:cs="Times New Roman"/>
                <w:color w:val="000000"/>
                <w:sz w:val="24"/>
                <w:szCs w:val="24"/>
              </w:rPr>
            </w:pPr>
          </w:p>
        </w:tc>
        <w:tc>
          <w:tcPr>
            <w:tcW w:w="46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E410EAD" w14:textId="77777777" w:rsidR="00B969E1" w:rsidRPr="00831F1E" w:rsidRDefault="00B969E1" w:rsidP="00720740">
            <w:pPr>
              <w:spacing w:after="0" w:line="240" w:lineRule="auto"/>
              <w:jc w:val="both"/>
              <w:rPr>
                <w:rFonts w:ascii="Times New Roman" w:eastAsia="Times New Roman" w:hAnsi="Times New Roman" w:cs="Times New Roman"/>
                <w:color w:val="000000"/>
                <w:sz w:val="24"/>
                <w:szCs w:val="24"/>
              </w:rPr>
            </w:pPr>
            <w:r w:rsidRPr="00831F1E">
              <w:rPr>
                <w:rFonts w:ascii="Times New Roman" w:eastAsia="Times New Roman" w:hAnsi="Times New Roman" w:cs="Times New Roman"/>
                <w:color w:val="00000A"/>
                <w:sz w:val="24"/>
                <w:szCs w:val="24"/>
              </w:rPr>
              <w:t>Понимание слов, обозначающих предмет (фрукты)</w:t>
            </w:r>
          </w:p>
        </w:tc>
        <w:tc>
          <w:tcPr>
            <w:tcW w:w="8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0DCE336" w14:textId="77777777" w:rsidR="00B969E1" w:rsidRPr="002A2B36" w:rsidRDefault="00E96142" w:rsidP="00720740">
            <w:pPr>
              <w:spacing w:after="0" w:line="240" w:lineRule="auto"/>
              <w:jc w:val="both"/>
              <w:rPr>
                <w:rFonts w:ascii="Times New Roman" w:eastAsia="Times New Roman" w:hAnsi="Times New Roman" w:cs="Times New Roman"/>
                <w:color w:val="000000"/>
                <w:sz w:val="24"/>
                <w:szCs w:val="24"/>
              </w:rPr>
            </w:pPr>
            <w:r w:rsidRPr="002A2B36">
              <w:rPr>
                <w:rFonts w:ascii="Times New Roman" w:eastAsia="Times New Roman" w:hAnsi="Times New Roman" w:cs="Times New Roman"/>
                <w:color w:val="000000"/>
                <w:sz w:val="24"/>
                <w:szCs w:val="24"/>
              </w:rPr>
              <w:t>1</w:t>
            </w:r>
          </w:p>
        </w:tc>
        <w:tc>
          <w:tcPr>
            <w:tcW w:w="12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505325C" w14:textId="77777777" w:rsidR="00B969E1" w:rsidRPr="00831F1E" w:rsidRDefault="00B969E1" w:rsidP="00720740">
            <w:pPr>
              <w:spacing w:after="0" w:line="240" w:lineRule="auto"/>
              <w:jc w:val="both"/>
              <w:rPr>
                <w:rFonts w:ascii="Times New Roman" w:eastAsia="Times New Roman" w:hAnsi="Times New Roman" w:cs="Times New Roman"/>
                <w:color w:val="000000"/>
                <w:sz w:val="24"/>
                <w:szCs w:val="24"/>
              </w:rPr>
            </w:pPr>
          </w:p>
        </w:tc>
        <w:tc>
          <w:tcPr>
            <w:tcW w:w="74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369BF8D" w14:textId="77777777" w:rsidR="00B969E1" w:rsidRPr="00831F1E" w:rsidRDefault="00B969E1" w:rsidP="00720740">
            <w:pPr>
              <w:spacing w:after="0" w:line="240" w:lineRule="auto"/>
              <w:jc w:val="both"/>
              <w:rPr>
                <w:rFonts w:ascii="Times New Roman" w:eastAsia="Times New Roman" w:hAnsi="Times New Roman" w:cs="Times New Roman"/>
                <w:color w:val="000000"/>
                <w:sz w:val="24"/>
                <w:szCs w:val="24"/>
              </w:rPr>
            </w:pPr>
            <w:r w:rsidRPr="00831F1E">
              <w:rPr>
                <w:rFonts w:ascii="Times New Roman" w:eastAsia="Times New Roman" w:hAnsi="Times New Roman" w:cs="Times New Roman"/>
                <w:color w:val="000000"/>
                <w:sz w:val="24"/>
                <w:szCs w:val="24"/>
              </w:rPr>
              <w:t xml:space="preserve">Называние предметов - фрукты. Выделение фруктов из различных предметов. </w:t>
            </w:r>
          </w:p>
        </w:tc>
      </w:tr>
      <w:tr w:rsidR="00B969E1" w:rsidRPr="00831F1E" w14:paraId="4CDEB9F0" w14:textId="77777777" w:rsidTr="00DD03F1">
        <w:tc>
          <w:tcPr>
            <w:tcW w:w="6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1D1B7A2" w14:textId="77777777" w:rsidR="00B969E1" w:rsidRPr="00831F1E" w:rsidRDefault="00B969E1" w:rsidP="00720740">
            <w:pPr>
              <w:spacing w:after="0" w:line="240" w:lineRule="auto"/>
              <w:jc w:val="both"/>
              <w:rPr>
                <w:rFonts w:ascii="Times New Roman" w:eastAsia="Times New Roman" w:hAnsi="Times New Roman" w:cs="Times New Roman"/>
                <w:color w:val="000000"/>
                <w:sz w:val="24"/>
                <w:szCs w:val="24"/>
              </w:rPr>
            </w:pPr>
            <w:r w:rsidRPr="00831F1E">
              <w:rPr>
                <w:rFonts w:ascii="Times New Roman" w:eastAsia="Times New Roman" w:hAnsi="Times New Roman" w:cs="Times New Roman"/>
                <w:color w:val="000000"/>
                <w:sz w:val="24"/>
                <w:szCs w:val="24"/>
              </w:rPr>
              <w:t>25</w:t>
            </w:r>
          </w:p>
          <w:p w14:paraId="457EBF05" w14:textId="77777777" w:rsidR="00B969E1" w:rsidRPr="00831F1E" w:rsidRDefault="00B969E1" w:rsidP="00720740">
            <w:pPr>
              <w:spacing w:after="0" w:line="240" w:lineRule="auto"/>
              <w:jc w:val="both"/>
              <w:rPr>
                <w:rFonts w:ascii="Times New Roman" w:eastAsia="Times New Roman" w:hAnsi="Times New Roman" w:cs="Times New Roman"/>
                <w:color w:val="000000"/>
                <w:sz w:val="24"/>
                <w:szCs w:val="24"/>
              </w:rPr>
            </w:pPr>
          </w:p>
        </w:tc>
        <w:tc>
          <w:tcPr>
            <w:tcW w:w="46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A72FA09" w14:textId="77777777" w:rsidR="00B969E1" w:rsidRPr="00831F1E" w:rsidRDefault="00B969E1" w:rsidP="00720740">
            <w:pPr>
              <w:spacing w:after="0" w:line="240" w:lineRule="auto"/>
              <w:jc w:val="both"/>
              <w:rPr>
                <w:rFonts w:ascii="Times New Roman" w:eastAsia="Times New Roman" w:hAnsi="Times New Roman" w:cs="Times New Roman"/>
                <w:color w:val="000000"/>
                <w:sz w:val="24"/>
                <w:szCs w:val="24"/>
              </w:rPr>
            </w:pPr>
            <w:r w:rsidRPr="00831F1E">
              <w:rPr>
                <w:rFonts w:ascii="Times New Roman" w:eastAsia="Times New Roman" w:hAnsi="Times New Roman" w:cs="Times New Roman"/>
                <w:color w:val="00000A"/>
                <w:sz w:val="24"/>
                <w:szCs w:val="24"/>
              </w:rPr>
              <w:t>Понимание слов, обозначающих предмет (школьные принадлежности)</w:t>
            </w:r>
          </w:p>
        </w:tc>
        <w:tc>
          <w:tcPr>
            <w:tcW w:w="8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7EEEF3B" w14:textId="77777777" w:rsidR="00B969E1" w:rsidRPr="002A2B36" w:rsidRDefault="00E96142" w:rsidP="00720740">
            <w:pPr>
              <w:spacing w:after="0" w:line="240" w:lineRule="auto"/>
              <w:jc w:val="both"/>
              <w:rPr>
                <w:rFonts w:ascii="Times New Roman" w:eastAsia="Times New Roman" w:hAnsi="Times New Roman" w:cs="Times New Roman"/>
                <w:color w:val="000000"/>
                <w:sz w:val="24"/>
                <w:szCs w:val="24"/>
              </w:rPr>
            </w:pPr>
            <w:r w:rsidRPr="002A2B36">
              <w:rPr>
                <w:rFonts w:ascii="Times New Roman" w:eastAsia="Times New Roman" w:hAnsi="Times New Roman" w:cs="Times New Roman"/>
                <w:color w:val="000000"/>
                <w:sz w:val="24"/>
                <w:szCs w:val="24"/>
              </w:rPr>
              <w:t>1</w:t>
            </w:r>
          </w:p>
        </w:tc>
        <w:tc>
          <w:tcPr>
            <w:tcW w:w="12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45C7A9B" w14:textId="77777777" w:rsidR="00B969E1" w:rsidRPr="00831F1E" w:rsidRDefault="00B969E1" w:rsidP="00720740">
            <w:pPr>
              <w:spacing w:after="0" w:line="240" w:lineRule="auto"/>
              <w:jc w:val="both"/>
              <w:rPr>
                <w:rFonts w:ascii="Times New Roman" w:eastAsia="Times New Roman" w:hAnsi="Times New Roman" w:cs="Times New Roman"/>
                <w:color w:val="000000"/>
                <w:sz w:val="24"/>
                <w:szCs w:val="24"/>
              </w:rPr>
            </w:pPr>
          </w:p>
        </w:tc>
        <w:tc>
          <w:tcPr>
            <w:tcW w:w="74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AD873C9" w14:textId="77777777" w:rsidR="00B969E1" w:rsidRPr="00831F1E" w:rsidRDefault="00B969E1" w:rsidP="00720740">
            <w:pPr>
              <w:spacing w:after="0" w:line="240" w:lineRule="auto"/>
              <w:jc w:val="both"/>
              <w:rPr>
                <w:rFonts w:ascii="Times New Roman" w:eastAsia="Times New Roman" w:hAnsi="Times New Roman" w:cs="Times New Roman"/>
                <w:color w:val="000000"/>
                <w:sz w:val="24"/>
                <w:szCs w:val="24"/>
              </w:rPr>
            </w:pPr>
            <w:r w:rsidRPr="00831F1E">
              <w:rPr>
                <w:rFonts w:ascii="Times New Roman" w:eastAsia="Times New Roman" w:hAnsi="Times New Roman" w:cs="Times New Roman"/>
                <w:color w:val="000000"/>
                <w:sz w:val="24"/>
                <w:szCs w:val="24"/>
              </w:rPr>
              <w:t xml:space="preserve">Называние предметов – школьные принадлежности. Выделение школьных принадлежностей из различных предметов. </w:t>
            </w:r>
          </w:p>
        </w:tc>
      </w:tr>
      <w:tr w:rsidR="00B969E1" w:rsidRPr="00831F1E" w14:paraId="65975165" w14:textId="77777777" w:rsidTr="00DD03F1">
        <w:tc>
          <w:tcPr>
            <w:tcW w:w="6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79016D0" w14:textId="77777777" w:rsidR="00B969E1" w:rsidRPr="00831F1E" w:rsidRDefault="00B969E1" w:rsidP="00720740">
            <w:pPr>
              <w:spacing w:after="0" w:line="240" w:lineRule="auto"/>
              <w:jc w:val="both"/>
              <w:rPr>
                <w:rFonts w:ascii="Times New Roman" w:eastAsia="Times New Roman" w:hAnsi="Times New Roman" w:cs="Times New Roman"/>
                <w:color w:val="000000"/>
                <w:sz w:val="24"/>
                <w:szCs w:val="24"/>
              </w:rPr>
            </w:pPr>
            <w:r w:rsidRPr="00831F1E">
              <w:rPr>
                <w:rFonts w:ascii="Times New Roman" w:eastAsia="Times New Roman" w:hAnsi="Times New Roman" w:cs="Times New Roman"/>
                <w:color w:val="000000"/>
                <w:sz w:val="24"/>
                <w:szCs w:val="24"/>
              </w:rPr>
              <w:t>26</w:t>
            </w:r>
          </w:p>
          <w:p w14:paraId="0DC7EF40" w14:textId="77777777" w:rsidR="00B969E1" w:rsidRPr="00831F1E" w:rsidRDefault="00B969E1" w:rsidP="00720740">
            <w:pPr>
              <w:spacing w:after="0" w:line="240" w:lineRule="auto"/>
              <w:jc w:val="both"/>
              <w:rPr>
                <w:rFonts w:ascii="Times New Roman" w:eastAsia="Times New Roman" w:hAnsi="Times New Roman" w:cs="Times New Roman"/>
                <w:color w:val="000000"/>
                <w:sz w:val="24"/>
                <w:szCs w:val="24"/>
              </w:rPr>
            </w:pPr>
          </w:p>
        </w:tc>
        <w:tc>
          <w:tcPr>
            <w:tcW w:w="46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A321AE1" w14:textId="77777777" w:rsidR="00B969E1" w:rsidRPr="00831F1E" w:rsidRDefault="00B969E1" w:rsidP="00720740">
            <w:pPr>
              <w:spacing w:after="0" w:line="240" w:lineRule="auto"/>
              <w:jc w:val="both"/>
              <w:rPr>
                <w:rFonts w:ascii="Times New Roman" w:eastAsia="Times New Roman" w:hAnsi="Times New Roman" w:cs="Times New Roman"/>
                <w:color w:val="000000"/>
                <w:sz w:val="24"/>
                <w:szCs w:val="24"/>
              </w:rPr>
            </w:pPr>
            <w:r w:rsidRPr="00831F1E">
              <w:rPr>
                <w:rFonts w:ascii="Times New Roman" w:eastAsia="Times New Roman" w:hAnsi="Times New Roman" w:cs="Times New Roman"/>
                <w:color w:val="00000A"/>
                <w:sz w:val="24"/>
                <w:szCs w:val="24"/>
              </w:rPr>
              <w:t>Понимание слов, обозначающих предмет (одежда)</w:t>
            </w:r>
          </w:p>
        </w:tc>
        <w:tc>
          <w:tcPr>
            <w:tcW w:w="8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F3DFF27" w14:textId="77777777" w:rsidR="00B969E1" w:rsidRPr="002A2B36" w:rsidRDefault="00E96142" w:rsidP="00720740">
            <w:pPr>
              <w:spacing w:after="0" w:line="240" w:lineRule="auto"/>
              <w:jc w:val="both"/>
              <w:rPr>
                <w:rFonts w:ascii="Times New Roman" w:eastAsia="Times New Roman" w:hAnsi="Times New Roman" w:cs="Times New Roman"/>
                <w:color w:val="000000"/>
                <w:sz w:val="24"/>
                <w:szCs w:val="24"/>
              </w:rPr>
            </w:pPr>
            <w:r w:rsidRPr="002A2B36">
              <w:rPr>
                <w:rFonts w:ascii="Times New Roman" w:eastAsia="Times New Roman" w:hAnsi="Times New Roman" w:cs="Times New Roman"/>
                <w:color w:val="000000"/>
                <w:sz w:val="24"/>
                <w:szCs w:val="24"/>
              </w:rPr>
              <w:t>1</w:t>
            </w:r>
          </w:p>
        </w:tc>
        <w:tc>
          <w:tcPr>
            <w:tcW w:w="12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8727E12" w14:textId="77777777" w:rsidR="00B969E1" w:rsidRPr="00831F1E" w:rsidRDefault="00B969E1" w:rsidP="00720740">
            <w:pPr>
              <w:spacing w:after="0" w:line="240" w:lineRule="auto"/>
              <w:jc w:val="both"/>
              <w:rPr>
                <w:rFonts w:ascii="Times New Roman" w:eastAsia="Times New Roman" w:hAnsi="Times New Roman" w:cs="Times New Roman"/>
                <w:color w:val="000000"/>
                <w:sz w:val="24"/>
                <w:szCs w:val="24"/>
              </w:rPr>
            </w:pPr>
          </w:p>
        </w:tc>
        <w:tc>
          <w:tcPr>
            <w:tcW w:w="74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B5B389B" w14:textId="77777777" w:rsidR="00B969E1" w:rsidRPr="00831F1E" w:rsidRDefault="00B969E1" w:rsidP="00720740">
            <w:pPr>
              <w:spacing w:after="0" w:line="240" w:lineRule="auto"/>
              <w:jc w:val="both"/>
              <w:rPr>
                <w:rFonts w:ascii="Times New Roman" w:eastAsia="Times New Roman" w:hAnsi="Times New Roman" w:cs="Times New Roman"/>
                <w:color w:val="000000"/>
                <w:sz w:val="24"/>
                <w:szCs w:val="24"/>
              </w:rPr>
            </w:pPr>
            <w:r w:rsidRPr="00831F1E">
              <w:rPr>
                <w:rFonts w:ascii="Times New Roman" w:eastAsia="Times New Roman" w:hAnsi="Times New Roman" w:cs="Times New Roman"/>
                <w:color w:val="000000"/>
                <w:sz w:val="24"/>
                <w:szCs w:val="24"/>
              </w:rPr>
              <w:t xml:space="preserve">Называние предметов - одежда. Выделение одежды из различных предметов. </w:t>
            </w:r>
          </w:p>
        </w:tc>
      </w:tr>
      <w:tr w:rsidR="00B969E1" w:rsidRPr="00831F1E" w14:paraId="426C74C2" w14:textId="77777777" w:rsidTr="00DD03F1">
        <w:tc>
          <w:tcPr>
            <w:tcW w:w="6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91A8DA5" w14:textId="77777777" w:rsidR="00B969E1" w:rsidRPr="00831F1E" w:rsidRDefault="00B969E1" w:rsidP="00720740">
            <w:pPr>
              <w:spacing w:after="0" w:line="240" w:lineRule="auto"/>
              <w:jc w:val="both"/>
              <w:rPr>
                <w:rFonts w:ascii="Times New Roman" w:eastAsia="Times New Roman" w:hAnsi="Times New Roman" w:cs="Times New Roman"/>
                <w:color w:val="000000"/>
                <w:sz w:val="24"/>
                <w:szCs w:val="24"/>
              </w:rPr>
            </w:pPr>
            <w:r w:rsidRPr="00831F1E">
              <w:rPr>
                <w:rFonts w:ascii="Times New Roman" w:eastAsia="Times New Roman" w:hAnsi="Times New Roman" w:cs="Times New Roman"/>
                <w:color w:val="000000"/>
                <w:sz w:val="24"/>
                <w:szCs w:val="24"/>
              </w:rPr>
              <w:t>27</w:t>
            </w:r>
          </w:p>
          <w:p w14:paraId="0AB8D9BF" w14:textId="77777777" w:rsidR="00B969E1" w:rsidRPr="00831F1E" w:rsidRDefault="00B969E1" w:rsidP="00720740">
            <w:pPr>
              <w:spacing w:after="0" w:line="240" w:lineRule="auto"/>
              <w:jc w:val="both"/>
              <w:rPr>
                <w:rFonts w:ascii="Times New Roman" w:eastAsia="Times New Roman" w:hAnsi="Times New Roman" w:cs="Times New Roman"/>
                <w:color w:val="000000"/>
                <w:sz w:val="24"/>
                <w:szCs w:val="24"/>
              </w:rPr>
            </w:pPr>
          </w:p>
        </w:tc>
        <w:tc>
          <w:tcPr>
            <w:tcW w:w="46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0862FF4" w14:textId="77777777" w:rsidR="00B969E1" w:rsidRPr="00831F1E" w:rsidRDefault="00B969E1" w:rsidP="00720740">
            <w:pPr>
              <w:spacing w:after="0" w:line="240" w:lineRule="auto"/>
              <w:jc w:val="both"/>
              <w:rPr>
                <w:rFonts w:ascii="Times New Roman" w:eastAsia="Times New Roman" w:hAnsi="Times New Roman" w:cs="Times New Roman"/>
                <w:color w:val="000000"/>
                <w:sz w:val="24"/>
                <w:szCs w:val="24"/>
              </w:rPr>
            </w:pPr>
            <w:r w:rsidRPr="00831F1E">
              <w:rPr>
                <w:rFonts w:ascii="Times New Roman" w:eastAsia="Times New Roman" w:hAnsi="Times New Roman" w:cs="Times New Roman"/>
                <w:color w:val="00000A"/>
                <w:sz w:val="24"/>
                <w:szCs w:val="24"/>
              </w:rPr>
              <w:t>Понимание слов, обозначающих предмет (обувь)</w:t>
            </w:r>
          </w:p>
        </w:tc>
        <w:tc>
          <w:tcPr>
            <w:tcW w:w="8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6EA8CFD" w14:textId="77777777" w:rsidR="00B969E1" w:rsidRPr="002A2B36" w:rsidRDefault="00E96142" w:rsidP="00720740">
            <w:pPr>
              <w:spacing w:after="0" w:line="240" w:lineRule="auto"/>
              <w:jc w:val="both"/>
              <w:rPr>
                <w:rFonts w:ascii="Times New Roman" w:eastAsia="Times New Roman" w:hAnsi="Times New Roman" w:cs="Times New Roman"/>
                <w:color w:val="000000"/>
                <w:sz w:val="24"/>
                <w:szCs w:val="24"/>
              </w:rPr>
            </w:pPr>
            <w:r w:rsidRPr="002A2B36">
              <w:rPr>
                <w:rFonts w:ascii="Times New Roman" w:eastAsia="Times New Roman" w:hAnsi="Times New Roman" w:cs="Times New Roman"/>
                <w:color w:val="000000"/>
                <w:sz w:val="24"/>
                <w:szCs w:val="24"/>
              </w:rPr>
              <w:t>1</w:t>
            </w:r>
          </w:p>
        </w:tc>
        <w:tc>
          <w:tcPr>
            <w:tcW w:w="12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F2FAEBC" w14:textId="77777777" w:rsidR="00B969E1" w:rsidRPr="00831F1E" w:rsidRDefault="00B969E1" w:rsidP="00720740">
            <w:pPr>
              <w:spacing w:after="0" w:line="240" w:lineRule="auto"/>
              <w:jc w:val="both"/>
              <w:rPr>
                <w:rFonts w:ascii="Times New Roman" w:eastAsia="Times New Roman" w:hAnsi="Times New Roman" w:cs="Times New Roman"/>
                <w:color w:val="000000"/>
                <w:sz w:val="24"/>
                <w:szCs w:val="24"/>
              </w:rPr>
            </w:pPr>
          </w:p>
        </w:tc>
        <w:tc>
          <w:tcPr>
            <w:tcW w:w="74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34F408E" w14:textId="77777777" w:rsidR="00B969E1" w:rsidRPr="00831F1E" w:rsidRDefault="00B969E1" w:rsidP="00720740">
            <w:pPr>
              <w:spacing w:after="0" w:line="240" w:lineRule="auto"/>
              <w:jc w:val="both"/>
              <w:rPr>
                <w:rFonts w:ascii="Times New Roman" w:eastAsia="Times New Roman" w:hAnsi="Times New Roman" w:cs="Times New Roman"/>
                <w:color w:val="000000"/>
                <w:sz w:val="24"/>
                <w:szCs w:val="24"/>
              </w:rPr>
            </w:pPr>
            <w:r w:rsidRPr="00831F1E">
              <w:rPr>
                <w:rFonts w:ascii="Times New Roman" w:eastAsia="Times New Roman" w:hAnsi="Times New Roman" w:cs="Times New Roman"/>
                <w:color w:val="000000"/>
                <w:sz w:val="24"/>
                <w:szCs w:val="24"/>
              </w:rPr>
              <w:t xml:space="preserve">Называние предметов – обувь. Выделение обуви из различных предметов. </w:t>
            </w:r>
          </w:p>
        </w:tc>
      </w:tr>
      <w:tr w:rsidR="00B969E1" w:rsidRPr="00831F1E" w14:paraId="72CB5068" w14:textId="77777777" w:rsidTr="00DD03F1">
        <w:tc>
          <w:tcPr>
            <w:tcW w:w="6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5C802FA" w14:textId="77777777" w:rsidR="00B969E1" w:rsidRPr="00831F1E" w:rsidRDefault="00B969E1" w:rsidP="00720740">
            <w:pPr>
              <w:spacing w:after="0" w:line="240" w:lineRule="auto"/>
              <w:jc w:val="both"/>
              <w:rPr>
                <w:rFonts w:ascii="Times New Roman" w:eastAsia="Times New Roman" w:hAnsi="Times New Roman" w:cs="Times New Roman"/>
                <w:color w:val="000000"/>
                <w:sz w:val="24"/>
                <w:szCs w:val="24"/>
              </w:rPr>
            </w:pPr>
            <w:r w:rsidRPr="00831F1E">
              <w:rPr>
                <w:rFonts w:ascii="Times New Roman" w:eastAsia="Times New Roman" w:hAnsi="Times New Roman" w:cs="Times New Roman"/>
                <w:color w:val="000000"/>
                <w:sz w:val="24"/>
                <w:szCs w:val="24"/>
              </w:rPr>
              <w:t>28</w:t>
            </w:r>
          </w:p>
        </w:tc>
        <w:tc>
          <w:tcPr>
            <w:tcW w:w="46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5271C1D" w14:textId="77777777" w:rsidR="00B969E1" w:rsidRPr="00831F1E" w:rsidRDefault="00B969E1" w:rsidP="00720740">
            <w:pPr>
              <w:spacing w:after="0" w:line="240" w:lineRule="auto"/>
              <w:jc w:val="both"/>
              <w:rPr>
                <w:rFonts w:ascii="Times New Roman" w:eastAsia="Times New Roman" w:hAnsi="Times New Roman" w:cs="Times New Roman"/>
                <w:color w:val="000000"/>
                <w:sz w:val="24"/>
                <w:szCs w:val="24"/>
              </w:rPr>
            </w:pPr>
            <w:r w:rsidRPr="00831F1E">
              <w:rPr>
                <w:rFonts w:ascii="Times New Roman" w:eastAsia="Times New Roman" w:hAnsi="Times New Roman" w:cs="Times New Roman"/>
                <w:color w:val="00000A"/>
                <w:sz w:val="24"/>
                <w:szCs w:val="24"/>
              </w:rPr>
              <w:t>Понимание слов, обозначающих признак предмета</w:t>
            </w:r>
          </w:p>
        </w:tc>
        <w:tc>
          <w:tcPr>
            <w:tcW w:w="8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86E88EE" w14:textId="77777777" w:rsidR="00B969E1" w:rsidRPr="002A2B36" w:rsidRDefault="00E96142" w:rsidP="00720740">
            <w:pPr>
              <w:spacing w:after="0" w:line="240" w:lineRule="auto"/>
              <w:jc w:val="both"/>
              <w:rPr>
                <w:rFonts w:ascii="Times New Roman" w:eastAsia="Times New Roman" w:hAnsi="Times New Roman" w:cs="Times New Roman"/>
                <w:color w:val="000000"/>
                <w:sz w:val="24"/>
                <w:szCs w:val="24"/>
              </w:rPr>
            </w:pPr>
            <w:r w:rsidRPr="002A2B36">
              <w:rPr>
                <w:rFonts w:ascii="Times New Roman" w:eastAsia="Times New Roman" w:hAnsi="Times New Roman" w:cs="Times New Roman"/>
                <w:color w:val="000000"/>
                <w:sz w:val="24"/>
                <w:szCs w:val="24"/>
              </w:rPr>
              <w:t>1</w:t>
            </w:r>
          </w:p>
        </w:tc>
        <w:tc>
          <w:tcPr>
            <w:tcW w:w="12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388112A" w14:textId="77777777" w:rsidR="00B969E1" w:rsidRPr="00831F1E" w:rsidRDefault="00B969E1" w:rsidP="00720740">
            <w:pPr>
              <w:spacing w:after="0" w:line="240" w:lineRule="auto"/>
              <w:jc w:val="both"/>
              <w:rPr>
                <w:rFonts w:ascii="Times New Roman" w:eastAsia="Times New Roman" w:hAnsi="Times New Roman" w:cs="Times New Roman"/>
                <w:color w:val="000000"/>
                <w:sz w:val="24"/>
                <w:szCs w:val="24"/>
              </w:rPr>
            </w:pPr>
          </w:p>
        </w:tc>
        <w:tc>
          <w:tcPr>
            <w:tcW w:w="74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6075817" w14:textId="77777777" w:rsidR="00B969E1" w:rsidRPr="00831F1E" w:rsidRDefault="00B969E1" w:rsidP="00720740">
            <w:pPr>
              <w:spacing w:after="0" w:line="240" w:lineRule="auto"/>
              <w:jc w:val="both"/>
              <w:rPr>
                <w:rFonts w:ascii="Times New Roman" w:eastAsia="Times New Roman" w:hAnsi="Times New Roman" w:cs="Times New Roman"/>
                <w:color w:val="000000"/>
                <w:sz w:val="24"/>
                <w:szCs w:val="24"/>
              </w:rPr>
            </w:pPr>
            <w:r w:rsidRPr="00831F1E">
              <w:rPr>
                <w:rFonts w:ascii="Times New Roman" w:eastAsia="Times New Roman" w:hAnsi="Times New Roman" w:cs="Times New Roman"/>
                <w:color w:val="000000"/>
                <w:sz w:val="24"/>
                <w:szCs w:val="24"/>
              </w:rPr>
              <w:t xml:space="preserve">Геометрические фигуры. </w:t>
            </w:r>
          </w:p>
        </w:tc>
      </w:tr>
      <w:tr w:rsidR="00B969E1" w:rsidRPr="00831F1E" w14:paraId="3732D1E1" w14:textId="77777777" w:rsidTr="00DD03F1">
        <w:tc>
          <w:tcPr>
            <w:tcW w:w="6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CD88EC1" w14:textId="77777777" w:rsidR="00B969E1" w:rsidRPr="00831F1E" w:rsidRDefault="00B969E1" w:rsidP="00720740">
            <w:pPr>
              <w:spacing w:after="0" w:line="240" w:lineRule="auto"/>
              <w:jc w:val="both"/>
              <w:rPr>
                <w:rFonts w:ascii="Times New Roman" w:eastAsia="Times New Roman" w:hAnsi="Times New Roman" w:cs="Times New Roman"/>
                <w:color w:val="000000"/>
                <w:sz w:val="24"/>
                <w:szCs w:val="24"/>
              </w:rPr>
            </w:pPr>
            <w:r w:rsidRPr="00831F1E">
              <w:rPr>
                <w:rFonts w:ascii="Times New Roman" w:eastAsia="Times New Roman" w:hAnsi="Times New Roman" w:cs="Times New Roman"/>
                <w:color w:val="000000"/>
                <w:sz w:val="24"/>
                <w:szCs w:val="24"/>
              </w:rPr>
              <w:t>29</w:t>
            </w:r>
          </w:p>
        </w:tc>
        <w:tc>
          <w:tcPr>
            <w:tcW w:w="46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AE96E63" w14:textId="77777777" w:rsidR="00B969E1" w:rsidRPr="00831F1E" w:rsidRDefault="00B969E1" w:rsidP="00720740">
            <w:pPr>
              <w:spacing w:after="0" w:line="240" w:lineRule="auto"/>
              <w:jc w:val="both"/>
              <w:rPr>
                <w:rFonts w:ascii="Times New Roman" w:eastAsia="Times New Roman" w:hAnsi="Times New Roman" w:cs="Times New Roman"/>
                <w:color w:val="000000"/>
                <w:sz w:val="24"/>
                <w:szCs w:val="24"/>
              </w:rPr>
            </w:pPr>
            <w:r w:rsidRPr="00831F1E">
              <w:rPr>
                <w:rFonts w:ascii="Times New Roman" w:eastAsia="Times New Roman" w:hAnsi="Times New Roman" w:cs="Times New Roman"/>
                <w:color w:val="00000A"/>
                <w:sz w:val="24"/>
                <w:szCs w:val="24"/>
              </w:rPr>
              <w:t>Понимание слов, обозначающих признак предмета (величина).</w:t>
            </w:r>
          </w:p>
        </w:tc>
        <w:tc>
          <w:tcPr>
            <w:tcW w:w="8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83C9194" w14:textId="77777777" w:rsidR="00B969E1" w:rsidRPr="002A2B36" w:rsidRDefault="00B969E1" w:rsidP="00720740">
            <w:pPr>
              <w:spacing w:after="0" w:line="240" w:lineRule="auto"/>
              <w:jc w:val="both"/>
              <w:rPr>
                <w:rFonts w:ascii="Times New Roman" w:eastAsia="Times New Roman" w:hAnsi="Times New Roman" w:cs="Times New Roman"/>
                <w:color w:val="000000"/>
                <w:sz w:val="24"/>
                <w:szCs w:val="24"/>
              </w:rPr>
            </w:pPr>
            <w:r w:rsidRPr="002A2B36">
              <w:rPr>
                <w:rFonts w:ascii="Times New Roman" w:eastAsia="Times New Roman" w:hAnsi="Times New Roman" w:cs="Times New Roman"/>
                <w:color w:val="000000"/>
                <w:sz w:val="24"/>
                <w:szCs w:val="24"/>
              </w:rPr>
              <w:t>1</w:t>
            </w:r>
          </w:p>
        </w:tc>
        <w:tc>
          <w:tcPr>
            <w:tcW w:w="12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6A9846E" w14:textId="77777777" w:rsidR="00B969E1" w:rsidRPr="00831F1E" w:rsidRDefault="00B969E1" w:rsidP="00720740">
            <w:pPr>
              <w:spacing w:after="0" w:line="240" w:lineRule="auto"/>
              <w:jc w:val="both"/>
              <w:rPr>
                <w:rFonts w:ascii="Times New Roman" w:eastAsia="Times New Roman" w:hAnsi="Times New Roman" w:cs="Times New Roman"/>
                <w:color w:val="000000"/>
                <w:sz w:val="24"/>
                <w:szCs w:val="24"/>
              </w:rPr>
            </w:pPr>
          </w:p>
        </w:tc>
        <w:tc>
          <w:tcPr>
            <w:tcW w:w="74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04A2324" w14:textId="77777777" w:rsidR="00B969E1" w:rsidRPr="00831F1E" w:rsidRDefault="00B969E1" w:rsidP="00720740">
            <w:pPr>
              <w:spacing w:after="0" w:line="240" w:lineRule="auto"/>
              <w:jc w:val="both"/>
              <w:rPr>
                <w:rFonts w:ascii="Times New Roman" w:eastAsia="Times New Roman" w:hAnsi="Times New Roman" w:cs="Times New Roman"/>
                <w:color w:val="000000"/>
                <w:sz w:val="24"/>
                <w:szCs w:val="24"/>
              </w:rPr>
            </w:pPr>
            <w:r w:rsidRPr="00831F1E">
              <w:rPr>
                <w:rFonts w:ascii="Times New Roman" w:eastAsia="Times New Roman" w:hAnsi="Times New Roman" w:cs="Times New Roman"/>
                <w:color w:val="000000"/>
                <w:sz w:val="24"/>
                <w:szCs w:val="24"/>
              </w:rPr>
              <w:t xml:space="preserve">Геометрические фигуры. Называние величины: большой, маленький; больше – меньше.   </w:t>
            </w:r>
          </w:p>
        </w:tc>
      </w:tr>
      <w:tr w:rsidR="00B969E1" w:rsidRPr="00831F1E" w14:paraId="355778C0" w14:textId="77777777" w:rsidTr="00DD03F1">
        <w:tc>
          <w:tcPr>
            <w:tcW w:w="6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3AA6840" w14:textId="77777777" w:rsidR="00B969E1" w:rsidRPr="00831F1E" w:rsidRDefault="00B969E1" w:rsidP="00720740">
            <w:pPr>
              <w:spacing w:after="0" w:line="240" w:lineRule="auto"/>
              <w:jc w:val="both"/>
              <w:rPr>
                <w:rFonts w:ascii="Times New Roman" w:eastAsia="Times New Roman" w:hAnsi="Times New Roman" w:cs="Times New Roman"/>
                <w:color w:val="000000"/>
                <w:sz w:val="24"/>
                <w:szCs w:val="24"/>
              </w:rPr>
            </w:pPr>
            <w:r w:rsidRPr="00831F1E">
              <w:rPr>
                <w:rFonts w:ascii="Times New Roman" w:eastAsia="Times New Roman" w:hAnsi="Times New Roman" w:cs="Times New Roman"/>
                <w:color w:val="000000"/>
                <w:sz w:val="24"/>
                <w:szCs w:val="24"/>
              </w:rPr>
              <w:t>30</w:t>
            </w:r>
          </w:p>
        </w:tc>
        <w:tc>
          <w:tcPr>
            <w:tcW w:w="46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B6E3A5D" w14:textId="77777777" w:rsidR="00B969E1" w:rsidRPr="00831F1E" w:rsidRDefault="00B969E1" w:rsidP="00720740">
            <w:pPr>
              <w:spacing w:after="0" w:line="240" w:lineRule="auto"/>
              <w:jc w:val="both"/>
              <w:rPr>
                <w:rFonts w:ascii="Times New Roman" w:eastAsia="Times New Roman" w:hAnsi="Times New Roman" w:cs="Times New Roman"/>
                <w:color w:val="000000"/>
                <w:sz w:val="24"/>
                <w:szCs w:val="24"/>
              </w:rPr>
            </w:pPr>
            <w:r w:rsidRPr="00831F1E">
              <w:rPr>
                <w:rFonts w:ascii="Times New Roman" w:eastAsia="Times New Roman" w:hAnsi="Times New Roman" w:cs="Times New Roman"/>
                <w:color w:val="00000A"/>
                <w:sz w:val="24"/>
                <w:szCs w:val="24"/>
              </w:rPr>
              <w:t>Понимание слов, обозначающих признак предмета (величина).</w:t>
            </w:r>
          </w:p>
        </w:tc>
        <w:tc>
          <w:tcPr>
            <w:tcW w:w="8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EC1D6D4" w14:textId="77777777" w:rsidR="00B969E1" w:rsidRPr="002A2B36" w:rsidRDefault="00B969E1" w:rsidP="00720740">
            <w:pPr>
              <w:spacing w:after="0" w:line="240" w:lineRule="auto"/>
              <w:jc w:val="both"/>
              <w:rPr>
                <w:rFonts w:ascii="Times New Roman" w:eastAsia="Times New Roman" w:hAnsi="Times New Roman" w:cs="Times New Roman"/>
                <w:color w:val="000000"/>
                <w:sz w:val="24"/>
                <w:szCs w:val="24"/>
              </w:rPr>
            </w:pPr>
            <w:r w:rsidRPr="002A2B36">
              <w:rPr>
                <w:rFonts w:ascii="Times New Roman" w:eastAsia="Times New Roman" w:hAnsi="Times New Roman" w:cs="Times New Roman"/>
                <w:color w:val="000000"/>
                <w:sz w:val="24"/>
                <w:szCs w:val="24"/>
              </w:rPr>
              <w:t>1</w:t>
            </w:r>
          </w:p>
        </w:tc>
        <w:tc>
          <w:tcPr>
            <w:tcW w:w="12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D5B6313" w14:textId="77777777" w:rsidR="00B969E1" w:rsidRPr="00831F1E" w:rsidRDefault="00B969E1" w:rsidP="00720740">
            <w:pPr>
              <w:spacing w:after="0" w:line="240" w:lineRule="auto"/>
              <w:jc w:val="both"/>
              <w:rPr>
                <w:rFonts w:ascii="Times New Roman" w:eastAsia="Times New Roman" w:hAnsi="Times New Roman" w:cs="Times New Roman"/>
                <w:color w:val="000000"/>
                <w:sz w:val="24"/>
                <w:szCs w:val="24"/>
              </w:rPr>
            </w:pPr>
          </w:p>
        </w:tc>
        <w:tc>
          <w:tcPr>
            <w:tcW w:w="74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5F4A480" w14:textId="77777777" w:rsidR="00B969E1" w:rsidRPr="00831F1E" w:rsidRDefault="00B969E1" w:rsidP="00720740">
            <w:pPr>
              <w:spacing w:after="0" w:line="240" w:lineRule="auto"/>
              <w:jc w:val="both"/>
              <w:rPr>
                <w:rFonts w:ascii="Times New Roman" w:eastAsia="Times New Roman" w:hAnsi="Times New Roman" w:cs="Times New Roman"/>
                <w:color w:val="000000"/>
                <w:sz w:val="24"/>
                <w:szCs w:val="24"/>
              </w:rPr>
            </w:pPr>
            <w:r w:rsidRPr="00831F1E">
              <w:rPr>
                <w:rFonts w:ascii="Times New Roman" w:eastAsia="Times New Roman" w:hAnsi="Times New Roman" w:cs="Times New Roman"/>
                <w:color w:val="000000"/>
                <w:sz w:val="24"/>
                <w:szCs w:val="24"/>
              </w:rPr>
              <w:t>Геометрические фигуры. Называние величины: большой, маленький; больше – меньше.  </w:t>
            </w:r>
          </w:p>
        </w:tc>
      </w:tr>
      <w:tr w:rsidR="00B969E1" w:rsidRPr="00831F1E" w14:paraId="44B313DB" w14:textId="77777777" w:rsidTr="00DD03F1">
        <w:tc>
          <w:tcPr>
            <w:tcW w:w="6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7C024B4" w14:textId="77777777" w:rsidR="00B969E1" w:rsidRPr="00831F1E" w:rsidRDefault="00B969E1" w:rsidP="00720740">
            <w:pPr>
              <w:spacing w:after="0" w:line="240" w:lineRule="auto"/>
              <w:jc w:val="both"/>
              <w:rPr>
                <w:rFonts w:ascii="Times New Roman" w:eastAsia="Times New Roman" w:hAnsi="Times New Roman" w:cs="Times New Roman"/>
                <w:color w:val="000000"/>
                <w:sz w:val="24"/>
                <w:szCs w:val="24"/>
              </w:rPr>
            </w:pPr>
            <w:r w:rsidRPr="00831F1E">
              <w:rPr>
                <w:rFonts w:ascii="Times New Roman" w:eastAsia="Times New Roman" w:hAnsi="Times New Roman" w:cs="Times New Roman"/>
                <w:color w:val="000000"/>
                <w:sz w:val="24"/>
                <w:szCs w:val="24"/>
              </w:rPr>
              <w:t>31</w:t>
            </w:r>
          </w:p>
        </w:tc>
        <w:tc>
          <w:tcPr>
            <w:tcW w:w="46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14D0E1F" w14:textId="77777777" w:rsidR="00B969E1" w:rsidRPr="00831F1E" w:rsidRDefault="00B969E1" w:rsidP="00720740">
            <w:pPr>
              <w:spacing w:after="0" w:line="240" w:lineRule="auto"/>
              <w:jc w:val="both"/>
              <w:rPr>
                <w:rFonts w:ascii="Times New Roman" w:eastAsia="Times New Roman" w:hAnsi="Times New Roman" w:cs="Times New Roman"/>
                <w:color w:val="000000"/>
                <w:sz w:val="24"/>
                <w:szCs w:val="24"/>
              </w:rPr>
            </w:pPr>
            <w:r w:rsidRPr="00831F1E">
              <w:rPr>
                <w:rFonts w:ascii="Times New Roman" w:eastAsia="Times New Roman" w:hAnsi="Times New Roman" w:cs="Times New Roman"/>
                <w:color w:val="00000A"/>
                <w:sz w:val="24"/>
                <w:szCs w:val="24"/>
              </w:rPr>
              <w:t>Понимание слов, обозначающих признак предмета (форма).</w:t>
            </w:r>
          </w:p>
        </w:tc>
        <w:tc>
          <w:tcPr>
            <w:tcW w:w="8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4237123" w14:textId="77777777" w:rsidR="00B969E1" w:rsidRPr="002A2B36" w:rsidRDefault="00E96142" w:rsidP="00720740">
            <w:pPr>
              <w:spacing w:after="0" w:line="240" w:lineRule="auto"/>
              <w:jc w:val="both"/>
              <w:rPr>
                <w:rFonts w:ascii="Times New Roman" w:eastAsia="Times New Roman" w:hAnsi="Times New Roman" w:cs="Times New Roman"/>
                <w:color w:val="000000"/>
                <w:sz w:val="24"/>
                <w:szCs w:val="24"/>
              </w:rPr>
            </w:pPr>
            <w:r w:rsidRPr="002A2B36">
              <w:rPr>
                <w:rFonts w:ascii="Times New Roman" w:eastAsia="Times New Roman" w:hAnsi="Times New Roman" w:cs="Times New Roman"/>
                <w:color w:val="000000"/>
                <w:sz w:val="24"/>
                <w:szCs w:val="24"/>
              </w:rPr>
              <w:t>1</w:t>
            </w:r>
          </w:p>
        </w:tc>
        <w:tc>
          <w:tcPr>
            <w:tcW w:w="12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EB81631" w14:textId="77777777" w:rsidR="00B969E1" w:rsidRPr="00831F1E" w:rsidRDefault="00B969E1" w:rsidP="00720740">
            <w:pPr>
              <w:spacing w:after="0" w:line="240" w:lineRule="auto"/>
              <w:jc w:val="both"/>
              <w:rPr>
                <w:rFonts w:ascii="Times New Roman" w:eastAsia="Times New Roman" w:hAnsi="Times New Roman" w:cs="Times New Roman"/>
                <w:color w:val="000000"/>
                <w:sz w:val="24"/>
                <w:szCs w:val="24"/>
              </w:rPr>
            </w:pPr>
          </w:p>
        </w:tc>
        <w:tc>
          <w:tcPr>
            <w:tcW w:w="74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73844C4" w14:textId="77777777" w:rsidR="00B969E1" w:rsidRPr="00831F1E" w:rsidRDefault="00B969E1" w:rsidP="00720740">
            <w:pPr>
              <w:spacing w:after="0" w:line="240" w:lineRule="auto"/>
              <w:jc w:val="both"/>
              <w:rPr>
                <w:rFonts w:ascii="Times New Roman" w:eastAsia="Times New Roman" w:hAnsi="Times New Roman" w:cs="Times New Roman"/>
                <w:color w:val="000000"/>
                <w:sz w:val="24"/>
                <w:szCs w:val="24"/>
              </w:rPr>
            </w:pPr>
            <w:r w:rsidRPr="00831F1E">
              <w:rPr>
                <w:rFonts w:ascii="Times New Roman" w:eastAsia="Times New Roman" w:hAnsi="Times New Roman" w:cs="Times New Roman"/>
                <w:color w:val="000000"/>
                <w:sz w:val="24"/>
                <w:szCs w:val="24"/>
              </w:rPr>
              <w:t>Геометрические фигуры. Называние формы: круглый, квадратный, треугольный.  </w:t>
            </w:r>
          </w:p>
        </w:tc>
      </w:tr>
      <w:tr w:rsidR="00B969E1" w:rsidRPr="00831F1E" w14:paraId="0104F0FB" w14:textId="77777777" w:rsidTr="00DD03F1">
        <w:tc>
          <w:tcPr>
            <w:tcW w:w="6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50D8DC1" w14:textId="77777777" w:rsidR="00B969E1" w:rsidRPr="00831F1E" w:rsidRDefault="00B969E1" w:rsidP="00720740">
            <w:pPr>
              <w:spacing w:after="0" w:line="240" w:lineRule="auto"/>
              <w:jc w:val="both"/>
              <w:rPr>
                <w:rFonts w:ascii="Times New Roman" w:eastAsia="Times New Roman" w:hAnsi="Times New Roman" w:cs="Times New Roman"/>
                <w:color w:val="000000"/>
                <w:sz w:val="24"/>
                <w:szCs w:val="24"/>
              </w:rPr>
            </w:pPr>
            <w:r w:rsidRPr="00831F1E">
              <w:rPr>
                <w:rFonts w:ascii="Times New Roman" w:eastAsia="Times New Roman" w:hAnsi="Times New Roman" w:cs="Times New Roman"/>
                <w:color w:val="000000"/>
                <w:sz w:val="24"/>
                <w:szCs w:val="24"/>
              </w:rPr>
              <w:t>32</w:t>
            </w:r>
          </w:p>
        </w:tc>
        <w:tc>
          <w:tcPr>
            <w:tcW w:w="46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403ECBF" w14:textId="77777777" w:rsidR="00B969E1" w:rsidRPr="00831F1E" w:rsidRDefault="00B969E1" w:rsidP="00720740">
            <w:pPr>
              <w:spacing w:after="0" w:line="240" w:lineRule="auto"/>
              <w:jc w:val="both"/>
              <w:rPr>
                <w:rFonts w:ascii="Times New Roman" w:eastAsia="Times New Roman" w:hAnsi="Times New Roman" w:cs="Times New Roman"/>
                <w:color w:val="000000"/>
                <w:sz w:val="24"/>
                <w:szCs w:val="24"/>
              </w:rPr>
            </w:pPr>
            <w:r w:rsidRPr="00831F1E">
              <w:rPr>
                <w:rFonts w:ascii="Times New Roman" w:eastAsia="Times New Roman" w:hAnsi="Times New Roman" w:cs="Times New Roman"/>
                <w:color w:val="00000A"/>
                <w:sz w:val="24"/>
                <w:szCs w:val="24"/>
              </w:rPr>
              <w:t>Понимание слов, обозначающих признак предмета (величина, форма).</w:t>
            </w:r>
          </w:p>
        </w:tc>
        <w:tc>
          <w:tcPr>
            <w:tcW w:w="8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59E27BC" w14:textId="77777777" w:rsidR="00B969E1" w:rsidRPr="002A2B36" w:rsidRDefault="00B969E1" w:rsidP="00720740">
            <w:pPr>
              <w:spacing w:after="0" w:line="240" w:lineRule="auto"/>
              <w:jc w:val="both"/>
              <w:rPr>
                <w:rFonts w:ascii="Times New Roman" w:eastAsia="Times New Roman" w:hAnsi="Times New Roman" w:cs="Times New Roman"/>
                <w:color w:val="000000"/>
                <w:sz w:val="24"/>
                <w:szCs w:val="24"/>
              </w:rPr>
            </w:pPr>
            <w:r w:rsidRPr="002A2B36">
              <w:rPr>
                <w:rFonts w:ascii="Times New Roman" w:eastAsia="Times New Roman" w:hAnsi="Times New Roman" w:cs="Times New Roman"/>
                <w:color w:val="000000"/>
                <w:sz w:val="24"/>
                <w:szCs w:val="24"/>
              </w:rPr>
              <w:t>1</w:t>
            </w:r>
          </w:p>
        </w:tc>
        <w:tc>
          <w:tcPr>
            <w:tcW w:w="12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F675B05" w14:textId="77777777" w:rsidR="00B969E1" w:rsidRPr="00831F1E" w:rsidRDefault="00B969E1" w:rsidP="00720740">
            <w:pPr>
              <w:spacing w:after="0" w:line="240" w:lineRule="auto"/>
              <w:jc w:val="both"/>
              <w:rPr>
                <w:rFonts w:ascii="Times New Roman" w:eastAsia="Times New Roman" w:hAnsi="Times New Roman" w:cs="Times New Roman"/>
                <w:color w:val="000000"/>
                <w:sz w:val="24"/>
                <w:szCs w:val="24"/>
              </w:rPr>
            </w:pPr>
          </w:p>
        </w:tc>
        <w:tc>
          <w:tcPr>
            <w:tcW w:w="74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B1BB53E" w14:textId="77777777" w:rsidR="00B969E1" w:rsidRPr="00831F1E" w:rsidRDefault="00B969E1" w:rsidP="00720740">
            <w:pPr>
              <w:spacing w:after="0" w:line="240" w:lineRule="auto"/>
              <w:jc w:val="both"/>
              <w:rPr>
                <w:rFonts w:ascii="Times New Roman" w:eastAsia="Times New Roman" w:hAnsi="Times New Roman" w:cs="Times New Roman"/>
                <w:color w:val="000000"/>
                <w:sz w:val="24"/>
                <w:szCs w:val="24"/>
              </w:rPr>
            </w:pPr>
            <w:r w:rsidRPr="00831F1E">
              <w:rPr>
                <w:rFonts w:ascii="Times New Roman" w:eastAsia="Times New Roman" w:hAnsi="Times New Roman" w:cs="Times New Roman"/>
                <w:color w:val="000000"/>
                <w:sz w:val="24"/>
                <w:szCs w:val="24"/>
              </w:rPr>
              <w:t>Геометрические фигуры. Величины, формы.   Работа с шаблоном.</w:t>
            </w:r>
          </w:p>
        </w:tc>
      </w:tr>
      <w:tr w:rsidR="00B969E1" w:rsidRPr="00831F1E" w14:paraId="0326454C" w14:textId="77777777" w:rsidTr="00DD03F1">
        <w:tc>
          <w:tcPr>
            <w:tcW w:w="6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59D7E6A" w14:textId="77777777" w:rsidR="00B969E1" w:rsidRPr="00831F1E" w:rsidRDefault="00B969E1" w:rsidP="00720740">
            <w:pPr>
              <w:spacing w:after="0" w:line="240" w:lineRule="auto"/>
              <w:jc w:val="both"/>
              <w:rPr>
                <w:rFonts w:ascii="Times New Roman" w:eastAsia="Times New Roman" w:hAnsi="Times New Roman" w:cs="Times New Roman"/>
                <w:color w:val="000000"/>
                <w:sz w:val="24"/>
                <w:szCs w:val="24"/>
              </w:rPr>
            </w:pPr>
            <w:r w:rsidRPr="00831F1E">
              <w:rPr>
                <w:rFonts w:ascii="Times New Roman" w:eastAsia="Times New Roman" w:hAnsi="Times New Roman" w:cs="Times New Roman"/>
                <w:color w:val="000000"/>
                <w:sz w:val="24"/>
                <w:szCs w:val="24"/>
              </w:rPr>
              <w:t>33</w:t>
            </w:r>
          </w:p>
        </w:tc>
        <w:tc>
          <w:tcPr>
            <w:tcW w:w="46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60768F2" w14:textId="77777777" w:rsidR="00B969E1" w:rsidRPr="00831F1E" w:rsidRDefault="00B969E1" w:rsidP="00720740">
            <w:pPr>
              <w:spacing w:after="0" w:line="240" w:lineRule="auto"/>
              <w:jc w:val="both"/>
              <w:rPr>
                <w:rFonts w:ascii="Times New Roman" w:eastAsia="Times New Roman" w:hAnsi="Times New Roman" w:cs="Times New Roman"/>
                <w:color w:val="000000"/>
                <w:sz w:val="24"/>
                <w:szCs w:val="24"/>
              </w:rPr>
            </w:pPr>
            <w:r w:rsidRPr="00831F1E">
              <w:rPr>
                <w:rFonts w:ascii="Times New Roman" w:eastAsia="Times New Roman" w:hAnsi="Times New Roman" w:cs="Times New Roman"/>
                <w:color w:val="000000"/>
                <w:sz w:val="24"/>
                <w:szCs w:val="24"/>
              </w:rPr>
              <w:t>Прослушивание сказки «Колобок». Условно – графическая фиксация слов.</w:t>
            </w:r>
          </w:p>
        </w:tc>
        <w:tc>
          <w:tcPr>
            <w:tcW w:w="8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551F950" w14:textId="77777777" w:rsidR="00B969E1" w:rsidRPr="002A2B36" w:rsidRDefault="00B969E1" w:rsidP="00720740">
            <w:pPr>
              <w:spacing w:after="0" w:line="240" w:lineRule="auto"/>
              <w:jc w:val="both"/>
              <w:rPr>
                <w:rFonts w:ascii="Times New Roman" w:eastAsia="Times New Roman" w:hAnsi="Times New Roman" w:cs="Times New Roman"/>
                <w:color w:val="000000"/>
                <w:sz w:val="24"/>
                <w:szCs w:val="24"/>
              </w:rPr>
            </w:pPr>
            <w:r w:rsidRPr="002A2B36">
              <w:rPr>
                <w:rFonts w:ascii="Times New Roman" w:eastAsia="Times New Roman" w:hAnsi="Times New Roman" w:cs="Times New Roman"/>
                <w:color w:val="000000"/>
                <w:sz w:val="24"/>
                <w:szCs w:val="24"/>
              </w:rPr>
              <w:t>1</w:t>
            </w:r>
          </w:p>
        </w:tc>
        <w:tc>
          <w:tcPr>
            <w:tcW w:w="12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4D62D09" w14:textId="77777777" w:rsidR="00B969E1" w:rsidRPr="00831F1E" w:rsidRDefault="00B969E1" w:rsidP="00720740">
            <w:pPr>
              <w:spacing w:after="0" w:line="240" w:lineRule="auto"/>
              <w:jc w:val="both"/>
              <w:rPr>
                <w:rFonts w:ascii="Times New Roman" w:eastAsia="Times New Roman" w:hAnsi="Times New Roman" w:cs="Times New Roman"/>
                <w:color w:val="000000"/>
                <w:sz w:val="24"/>
                <w:szCs w:val="24"/>
              </w:rPr>
            </w:pPr>
          </w:p>
        </w:tc>
        <w:tc>
          <w:tcPr>
            <w:tcW w:w="74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78A63E0" w14:textId="77777777" w:rsidR="00B969E1" w:rsidRPr="00831F1E" w:rsidRDefault="00B969E1" w:rsidP="00720740">
            <w:pPr>
              <w:spacing w:after="0" w:line="240" w:lineRule="auto"/>
              <w:jc w:val="both"/>
              <w:rPr>
                <w:rFonts w:ascii="Times New Roman" w:eastAsia="Times New Roman" w:hAnsi="Times New Roman" w:cs="Times New Roman"/>
                <w:color w:val="000000"/>
                <w:sz w:val="24"/>
                <w:szCs w:val="24"/>
              </w:rPr>
            </w:pPr>
            <w:r w:rsidRPr="00831F1E">
              <w:rPr>
                <w:rFonts w:ascii="Times New Roman" w:eastAsia="Times New Roman" w:hAnsi="Times New Roman" w:cs="Times New Roman"/>
                <w:color w:val="000000"/>
                <w:sz w:val="24"/>
                <w:szCs w:val="24"/>
              </w:rPr>
              <w:t>Слушание сказки «Колобок». Рассказывание сказки с помощью учителя с опорой на графические иллюстрации.  Работа в тетради.</w:t>
            </w:r>
          </w:p>
        </w:tc>
      </w:tr>
      <w:tr w:rsidR="00B969E1" w:rsidRPr="00831F1E" w14:paraId="642CC23E" w14:textId="77777777" w:rsidTr="00DD03F1">
        <w:tc>
          <w:tcPr>
            <w:tcW w:w="6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E3D1B92" w14:textId="77777777" w:rsidR="00B969E1" w:rsidRPr="00831F1E" w:rsidRDefault="00B969E1" w:rsidP="00720740">
            <w:pPr>
              <w:spacing w:after="0" w:line="240" w:lineRule="auto"/>
              <w:jc w:val="both"/>
              <w:rPr>
                <w:rFonts w:ascii="Times New Roman" w:eastAsia="Times New Roman" w:hAnsi="Times New Roman" w:cs="Times New Roman"/>
                <w:color w:val="000000"/>
                <w:sz w:val="24"/>
                <w:szCs w:val="24"/>
              </w:rPr>
            </w:pPr>
            <w:r w:rsidRPr="00831F1E">
              <w:rPr>
                <w:rFonts w:ascii="Times New Roman" w:eastAsia="Times New Roman" w:hAnsi="Times New Roman" w:cs="Times New Roman"/>
                <w:color w:val="000000"/>
                <w:sz w:val="24"/>
                <w:szCs w:val="24"/>
              </w:rPr>
              <w:t>34</w:t>
            </w:r>
          </w:p>
        </w:tc>
        <w:tc>
          <w:tcPr>
            <w:tcW w:w="46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9579B44" w14:textId="77777777" w:rsidR="00B969E1" w:rsidRPr="00831F1E" w:rsidRDefault="00B969E1" w:rsidP="00720740">
            <w:pPr>
              <w:spacing w:after="0" w:line="240" w:lineRule="auto"/>
              <w:jc w:val="both"/>
              <w:rPr>
                <w:rFonts w:ascii="Times New Roman" w:eastAsia="Times New Roman" w:hAnsi="Times New Roman" w:cs="Times New Roman"/>
                <w:color w:val="000000"/>
                <w:sz w:val="24"/>
                <w:szCs w:val="24"/>
              </w:rPr>
            </w:pPr>
            <w:r w:rsidRPr="00831F1E">
              <w:rPr>
                <w:rFonts w:ascii="Times New Roman" w:eastAsia="Times New Roman" w:hAnsi="Times New Roman" w:cs="Times New Roman"/>
                <w:color w:val="000000"/>
                <w:sz w:val="24"/>
                <w:szCs w:val="24"/>
              </w:rPr>
              <w:t>Подбор слов к картинкам на сюжет сказки «Колобок»</w:t>
            </w:r>
          </w:p>
        </w:tc>
        <w:tc>
          <w:tcPr>
            <w:tcW w:w="8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0EC4768" w14:textId="77777777" w:rsidR="00B969E1" w:rsidRPr="002A2B36" w:rsidRDefault="00B969E1" w:rsidP="00720740">
            <w:pPr>
              <w:spacing w:after="0" w:line="240" w:lineRule="auto"/>
              <w:jc w:val="both"/>
              <w:rPr>
                <w:rFonts w:ascii="Times New Roman" w:eastAsia="Times New Roman" w:hAnsi="Times New Roman" w:cs="Times New Roman"/>
                <w:color w:val="000000"/>
                <w:sz w:val="24"/>
                <w:szCs w:val="24"/>
              </w:rPr>
            </w:pPr>
            <w:r w:rsidRPr="002A2B36">
              <w:rPr>
                <w:rFonts w:ascii="Times New Roman" w:eastAsia="Times New Roman" w:hAnsi="Times New Roman" w:cs="Times New Roman"/>
                <w:color w:val="000000"/>
                <w:sz w:val="24"/>
                <w:szCs w:val="24"/>
              </w:rPr>
              <w:t>1</w:t>
            </w:r>
          </w:p>
        </w:tc>
        <w:tc>
          <w:tcPr>
            <w:tcW w:w="12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37C5A77" w14:textId="77777777" w:rsidR="00B969E1" w:rsidRPr="00831F1E" w:rsidRDefault="00B969E1" w:rsidP="00720740">
            <w:pPr>
              <w:spacing w:after="0" w:line="240" w:lineRule="auto"/>
              <w:jc w:val="both"/>
              <w:rPr>
                <w:rFonts w:ascii="Times New Roman" w:eastAsia="Times New Roman" w:hAnsi="Times New Roman" w:cs="Times New Roman"/>
                <w:color w:val="000000"/>
                <w:sz w:val="24"/>
                <w:szCs w:val="24"/>
              </w:rPr>
            </w:pPr>
          </w:p>
        </w:tc>
        <w:tc>
          <w:tcPr>
            <w:tcW w:w="74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4A76078" w14:textId="77777777" w:rsidR="00B969E1" w:rsidRPr="00831F1E" w:rsidRDefault="00B969E1" w:rsidP="00720740">
            <w:pPr>
              <w:spacing w:after="0" w:line="240" w:lineRule="auto"/>
              <w:jc w:val="both"/>
              <w:rPr>
                <w:rFonts w:ascii="Times New Roman" w:eastAsia="Times New Roman" w:hAnsi="Times New Roman" w:cs="Times New Roman"/>
                <w:color w:val="000000"/>
                <w:sz w:val="24"/>
                <w:szCs w:val="24"/>
              </w:rPr>
            </w:pPr>
            <w:r w:rsidRPr="00831F1E">
              <w:rPr>
                <w:rFonts w:ascii="Times New Roman" w:eastAsia="Times New Roman" w:hAnsi="Times New Roman" w:cs="Times New Roman"/>
                <w:color w:val="000000"/>
                <w:sz w:val="24"/>
                <w:szCs w:val="24"/>
              </w:rPr>
              <w:t>Слушание сказки «Колобок». Побуждение к речевым</w:t>
            </w:r>
            <w:r w:rsidR="00AF6AC7" w:rsidRPr="00831F1E">
              <w:rPr>
                <w:rFonts w:ascii="Times New Roman" w:eastAsia="Times New Roman" w:hAnsi="Times New Roman" w:cs="Times New Roman"/>
                <w:color w:val="000000"/>
                <w:sz w:val="24"/>
                <w:szCs w:val="24"/>
              </w:rPr>
              <w:t xml:space="preserve"> </w:t>
            </w:r>
            <w:r w:rsidRPr="00831F1E">
              <w:rPr>
                <w:rFonts w:ascii="Times New Roman" w:eastAsia="Times New Roman" w:hAnsi="Times New Roman" w:cs="Times New Roman"/>
                <w:color w:val="000000"/>
                <w:sz w:val="24"/>
                <w:szCs w:val="24"/>
              </w:rPr>
              <w:t>высказывани</w:t>
            </w:r>
            <w:r w:rsidR="00AF6AC7" w:rsidRPr="00831F1E">
              <w:rPr>
                <w:rFonts w:ascii="Times New Roman" w:eastAsia="Times New Roman" w:hAnsi="Times New Roman" w:cs="Times New Roman"/>
                <w:color w:val="000000"/>
                <w:sz w:val="24"/>
                <w:szCs w:val="24"/>
              </w:rPr>
              <w:t>я</w:t>
            </w:r>
            <w:r w:rsidRPr="00831F1E">
              <w:rPr>
                <w:rFonts w:ascii="Times New Roman" w:eastAsia="Times New Roman" w:hAnsi="Times New Roman" w:cs="Times New Roman"/>
                <w:color w:val="000000"/>
                <w:sz w:val="24"/>
                <w:szCs w:val="24"/>
              </w:rPr>
              <w:t xml:space="preserve">м. </w:t>
            </w:r>
          </w:p>
        </w:tc>
      </w:tr>
      <w:tr w:rsidR="00B969E1" w:rsidRPr="00831F1E" w14:paraId="35224A80" w14:textId="77777777" w:rsidTr="00DD03F1">
        <w:tc>
          <w:tcPr>
            <w:tcW w:w="6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424BEE2" w14:textId="77777777" w:rsidR="00B969E1" w:rsidRPr="00831F1E" w:rsidRDefault="00B969E1" w:rsidP="00720740">
            <w:pPr>
              <w:spacing w:after="0" w:line="240" w:lineRule="auto"/>
              <w:jc w:val="both"/>
              <w:rPr>
                <w:rFonts w:ascii="Times New Roman" w:eastAsia="Times New Roman" w:hAnsi="Times New Roman" w:cs="Times New Roman"/>
                <w:color w:val="000000"/>
                <w:sz w:val="24"/>
                <w:szCs w:val="24"/>
              </w:rPr>
            </w:pPr>
            <w:r w:rsidRPr="00831F1E">
              <w:rPr>
                <w:rFonts w:ascii="Times New Roman" w:eastAsia="Times New Roman" w:hAnsi="Times New Roman" w:cs="Times New Roman"/>
                <w:color w:val="000000"/>
                <w:sz w:val="24"/>
                <w:szCs w:val="24"/>
              </w:rPr>
              <w:t>35</w:t>
            </w:r>
          </w:p>
        </w:tc>
        <w:tc>
          <w:tcPr>
            <w:tcW w:w="46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0BBAF55" w14:textId="77777777" w:rsidR="00B969E1" w:rsidRPr="00831F1E" w:rsidRDefault="00B969E1" w:rsidP="00720740">
            <w:pPr>
              <w:spacing w:after="0" w:line="240" w:lineRule="auto"/>
              <w:jc w:val="both"/>
              <w:rPr>
                <w:rFonts w:ascii="Times New Roman" w:eastAsia="Times New Roman" w:hAnsi="Times New Roman" w:cs="Times New Roman"/>
                <w:color w:val="000000"/>
                <w:sz w:val="24"/>
                <w:szCs w:val="24"/>
              </w:rPr>
            </w:pPr>
            <w:r w:rsidRPr="00831F1E">
              <w:rPr>
                <w:rFonts w:ascii="Times New Roman" w:eastAsia="Times New Roman" w:hAnsi="Times New Roman" w:cs="Times New Roman"/>
                <w:color w:val="00000A"/>
                <w:sz w:val="24"/>
                <w:szCs w:val="24"/>
              </w:rPr>
              <w:t>Понимание слов, обозначающих действия предмета (пить)</w:t>
            </w:r>
          </w:p>
        </w:tc>
        <w:tc>
          <w:tcPr>
            <w:tcW w:w="8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B421171" w14:textId="77777777" w:rsidR="00B969E1" w:rsidRPr="002A2B36" w:rsidRDefault="00B969E1" w:rsidP="00720740">
            <w:pPr>
              <w:spacing w:after="0" w:line="240" w:lineRule="auto"/>
              <w:jc w:val="both"/>
              <w:rPr>
                <w:rFonts w:ascii="Times New Roman" w:eastAsia="Times New Roman" w:hAnsi="Times New Roman" w:cs="Times New Roman"/>
                <w:color w:val="000000"/>
                <w:sz w:val="24"/>
                <w:szCs w:val="24"/>
              </w:rPr>
            </w:pPr>
            <w:r w:rsidRPr="002A2B36">
              <w:rPr>
                <w:rFonts w:ascii="Times New Roman" w:eastAsia="Times New Roman" w:hAnsi="Times New Roman" w:cs="Times New Roman"/>
                <w:color w:val="000000"/>
                <w:sz w:val="24"/>
                <w:szCs w:val="24"/>
              </w:rPr>
              <w:t>1</w:t>
            </w:r>
          </w:p>
        </w:tc>
        <w:tc>
          <w:tcPr>
            <w:tcW w:w="12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0A3F36B" w14:textId="77777777" w:rsidR="00B969E1" w:rsidRPr="00831F1E" w:rsidRDefault="00B969E1" w:rsidP="00720740">
            <w:pPr>
              <w:spacing w:after="0" w:line="240" w:lineRule="auto"/>
              <w:jc w:val="both"/>
              <w:rPr>
                <w:rFonts w:ascii="Times New Roman" w:eastAsia="Times New Roman" w:hAnsi="Times New Roman" w:cs="Times New Roman"/>
                <w:color w:val="000000"/>
                <w:sz w:val="24"/>
                <w:szCs w:val="24"/>
              </w:rPr>
            </w:pPr>
          </w:p>
        </w:tc>
        <w:tc>
          <w:tcPr>
            <w:tcW w:w="74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CBE21C4" w14:textId="77777777" w:rsidR="00B969E1" w:rsidRPr="00831F1E" w:rsidRDefault="00B969E1" w:rsidP="00720740">
            <w:pPr>
              <w:spacing w:after="0" w:line="240" w:lineRule="auto"/>
              <w:jc w:val="both"/>
              <w:rPr>
                <w:rFonts w:ascii="Times New Roman" w:eastAsia="Times New Roman" w:hAnsi="Times New Roman" w:cs="Times New Roman"/>
                <w:color w:val="000000"/>
                <w:sz w:val="24"/>
                <w:szCs w:val="24"/>
              </w:rPr>
            </w:pPr>
            <w:r w:rsidRPr="00831F1E">
              <w:rPr>
                <w:rFonts w:ascii="Times New Roman" w:eastAsia="Times New Roman" w:hAnsi="Times New Roman" w:cs="Times New Roman"/>
                <w:color w:val="000000"/>
                <w:sz w:val="24"/>
                <w:szCs w:val="24"/>
              </w:rPr>
              <w:t xml:space="preserve">Называние действий.  Выделение и называние действия.  Побуждение к речевым высказываниям, жестам. </w:t>
            </w:r>
          </w:p>
        </w:tc>
      </w:tr>
      <w:tr w:rsidR="00B969E1" w:rsidRPr="00831F1E" w14:paraId="35CA33C9" w14:textId="77777777" w:rsidTr="00DD03F1">
        <w:tc>
          <w:tcPr>
            <w:tcW w:w="6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F90D25C" w14:textId="77777777" w:rsidR="00B969E1" w:rsidRPr="00831F1E" w:rsidRDefault="00B969E1" w:rsidP="00720740">
            <w:pPr>
              <w:spacing w:after="0" w:line="240" w:lineRule="auto"/>
              <w:jc w:val="both"/>
              <w:rPr>
                <w:rFonts w:ascii="Times New Roman" w:eastAsia="Times New Roman" w:hAnsi="Times New Roman" w:cs="Times New Roman"/>
                <w:color w:val="000000"/>
                <w:sz w:val="24"/>
                <w:szCs w:val="24"/>
              </w:rPr>
            </w:pPr>
            <w:r w:rsidRPr="00831F1E">
              <w:rPr>
                <w:rFonts w:ascii="Times New Roman" w:eastAsia="Times New Roman" w:hAnsi="Times New Roman" w:cs="Times New Roman"/>
                <w:color w:val="000000"/>
                <w:sz w:val="24"/>
                <w:szCs w:val="24"/>
              </w:rPr>
              <w:lastRenderedPageBreak/>
              <w:t>36</w:t>
            </w:r>
          </w:p>
        </w:tc>
        <w:tc>
          <w:tcPr>
            <w:tcW w:w="46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1E306A9" w14:textId="77777777" w:rsidR="00B969E1" w:rsidRPr="00831F1E" w:rsidRDefault="00B969E1" w:rsidP="00720740">
            <w:pPr>
              <w:spacing w:after="0" w:line="240" w:lineRule="auto"/>
              <w:jc w:val="both"/>
              <w:rPr>
                <w:rFonts w:ascii="Times New Roman" w:eastAsia="Times New Roman" w:hAnsi="Times New Roman" w:cs="Times New Roman"/>
                <w:color w:val="000000"/>
                <w:sz w:val="24"/>
                <w:szCs w:val="24"/>
              </w:rPr>
            </w:pPr>
            <w:r w:rsidRPr="00831F1E">
              <w:rPr>
                <w:rFonts w:ascii="Times New Roman" w:eastAsia="Times New Roman" w:hAnsi="Times New Roman" w:cs="Times New Roman"/>
                <w:color w:val="00000A"/>
                <w:sz w:val="24"/>
                <w:szCs w:val="24"/>
              </w:rPr>
              <w:t>Понимание слов, обозначающих действия предмета (есть)</w:t>
            </w:r>
          </w:p>
        </w:tc>
        <w:tc>
          <w:tcPr>
            <w:tcW w:w="8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D836952" w14:textId="77777777" w:rsidR="00B969E1" w:rsidRPr="002A2B36" w:rsidRDefault="00B969E1" w:rsidP="00720740">
            <w:pPr>
              <w:spacing w:after="0" w:line="240" w:lineRule="auto"/>
              <w:jc w:val="both"/>
              <w:rPr>
                <w:rFonts w:ascii="Times New Roman" w:eastAsia="Times New Roman" w:hAnsi="Times New Roman" w:cs="Times New Roman"/>
                <w:color w:val="000000"/>
                <w:sz w:val="24"/>
                <w:szCs w:val="24"/>
              </w:rPr>
            </w:pPr>
            <w:r w:rsidRPr="002A2B36">
              <w:rPr>
                <w:rFonts w:ascii="Times New Roman" w:eastAsia="Times New Roman" w:hAnsi="Times New Roman" w:cs="Times New Roman"/>
                <w:color w:val="000000"/>
                <w:sz w:val="24"/>
                <w:szCs w:val="24"/>
              </w:rPr>
              <w:t>1</w:t>
            </w:r>
          </w:p>
        </w:tc>
        <w:tc>
          <w:tcPr>
            <w:tcW w:w="12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56C463B" w14:textId="77777777" w:rsidR="00B969E1" w:rsidRPr="00831F1E" w:rsidRDefault="00B969E1" w:rsidP="00720740">
            <w:pPr>
              <w:spacing w:after="0" w:line="240" w:lineRule="auto"/>
              <w:jc w:val="both"/>
              <w:rPr>
                <w:rFonts w:ascii="Times New Roman" w:eastAsia="Times New Roman" w:hAnsi="Times New Roman" w:cs="Times New Roman"/>
                <w:color w:val="000000"/>
                <w:sz w:val="24"/>
                <w:szCs w:val="24"/>
              </w:rPr>
            </w:pPr>
          </w:p>
        </w:tc>
        <w:tc>
          <w:tcPr>
            <w:tcW w:w="74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5CF1E4C" w14:textId="77777777" w:rsidR="00B969E1" w:rsidRPr="00831F1E" w:rsidRDefault="00B969E1" w:rsidP="00720740">
            <w:pPr>
              <w:spacing w:after="0" w:line="240" w:lineRule="auto"/>
              <w:jc w:val="both"/>
              <w:rPr>
                <w:rFonts w:ascii="Times New Roman" w:eastAsia="Times New Roman" w:hAnsi="Times New Roman" w:cs="Times New Roman"/>
                <w:color w:val="000000"/>
                <w:sz w:val="24"/>
                <w:szCs w:val="24"/>
              </w:rPr>
            </w:pPr>
            <w:r w:rsidRPr="00831F1E">
              <w:rPr>
                <w:rFonts w:ascii="Times New Roman" w:eastAsia="Times New Roman" w:hAnsi="Times New Roman" w:cs="Times New Roman"/>
                <w:color w:val="000000"/>
                <w:sz w:val="24"/>
                <w:szCs w:val="24"/>
              </w:rPr>
              <w:t xml:space="preserve">Называние действий.  Выделение и называние действия - есть.  Побуждение к речевым высказываниям, жестам. </w:t>
            </w:r>
          </w:p>
        </w:tc>
      </w:tr>
      <w:tr w:rsidR="00B969E1" w:rsidRPr="00831F1E" w14:paraId="07C89027" w14:textId="77777777" w:rsidTr="00DD03F1">
        <w:tc>
          <w:tcPr>
            <w:tcW w:w="6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9316842" w14:textId="77777777" w:rsidR="00B969E1" w:rsidRPr="00831F1E" w:rsidRDefault="00B969E1" w:rsidP="00720740">
            <w:pPr>
              <w:spacing w:after="0" w:line="240" w:lineRule="auto"/>
              <w:jc w:val="both"/>
              <w:rPr>
                <w:rFonts w:ascii="Times New Roman" w:eastAsia="Times New Roman" w:hAnsi="Times New Roman" w:cs="Times New Roman"/>
                <w:color w:val="000000"/>
                <w:sz w:val="24"/>
                <w:szCs w:val="24"/>
              </w:rPr>
            </w:pPr>
            <w:r w:rsidRPr="00831F1E">
              <w:rPr>
                <w:rFonts w:ascii="Times New Roman" w:eastAsia="Times New Roman" w:hAnsi="Times New Roman" w:cs="Times New Roman"/>
                <w:color w:val="000000"/>
                <w:sz w:val="24"/>
                <w:szCs w:val="24"/>
              </w:rPr>
              <w:t>37</w:t>
            </w:r>
          </w:p>
        </w:tc>
        <w:tc>
          <w:tcPr>
            <w:tcW w:w="46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7797554" w14:textId="77777777" w:rsidR="00B969E1" w:rsidRPr="00831F1E" w:rsidRDefault="00B969E1" w:rsidP="00720740">
            <w:pPr>
              <w:spacing w:after="0" w:line="240" w:lineRule="auto"/>
              <w:jc w:val="both"/>
              <w:rPr>
                <w:rFonts w:ascii="Times New Roman" w:eastAsia="Times New Roman" w:hAnsi="Times New Roman" w:cs="Times New Roman"/>
                <w:color w:val="000000"/>
                <w:sz w:val="24"/>
                <w:szCs w:val="24"/>
              </w:rPr>
            </w:pPr>
            <w:r w:rsidRPr="00831F1E">
              <w:rPr>
                <w:rFonts w:ascii="Times New Roman" w:eastAsia="Times New Roman" w:hAnsi="Times New Roman" w:cs="Times New Roman"/>
                <w:color w:val="00000A"/>
                <w:sz w:val="24"/>
                <w:szCs w:val="24"/>
              </w:rPr>
              <w:t>Понимание слов, обозначающих действия предмета (сидеть)</w:t>
            </w:r>
          </w:p>
        </w:tc>
        <w:tc>
          <w:tcPr>
            <w:tcW w:w="8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997110D" w14:textId="77777777" w:rsidR="00B969E1" w:rsidRPr="002A2B36" w:rsidRDefault="00B969E1" w:rsidP="00720740">
            <w:pPr>
              <w:spacing w:after="0" w:line="240" w:lineRule="auto"/>
              <w:jc w:val="both"/>
              <w:rPr>
                <w:rFonts w:ascii="Times New Roman" w:eastAsia="Times New Roman" w:hAnsi="Times New Roman" w:cs="Times New Roman"/>
                <w:color w:val="000000"/>
                <w:sz w:val="24"/>
                <w:szCs w:val="24"/>
              </w:rPr>
            </w:pPr>
            <w:r w:rsidRPr="002A2B36">
              <w:rPr>
                <w:rFonts w:ascii="Times New Roman" w:eastAsia="Times New Roman" w:hAnsi="Times New Roman" w:cs="Times New Roman"/>
                <w:color w:val="000000"/>
                <w:sz w:val="24"/>
                <w:szCs w:val="24"/>
              </w:rPr>
              <w:t>1</w:t>
            </w:r>
          </w:p>
        </w:tc>
        <w:tc>
          <w:tcPr>
            <w:tcW w:w="12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375EB06" w14:textId="77777777" w:rsidR="00B969E1" w:rsidRPr="00831F1E" w:rsidRDefault="00B969E1" w:rsidP="00720740">
            <w:pPr>
              <w:spacing w:after="0" w:line="240" w:lineRule="auto"/>
              <w:jc w:val="both"/>
              <w:rPr>
                <w:rFonts w:ascii="Times New Roman" w:eastAsia="Times New Roman" w:hAnsi="Times New Roman" w:cs="Times New Roman"/>
                <w:color w:val="000000"/>
                <w:sz w:val="24"/>
                <w:szCs w:val="24"/>
              </w:rPr>
            </w:pPr>
          </w:p>
        </w:tc>
        <w:tc>
          <w:tcPr>
            <w:tcW w:w="74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DC63414" w14:textId="77777777" w:rsidR="00B969E1" w:rsidRPr="00831F1E" w:rsidRDefault="00B969E1" w:rsidP="00720740">
            <w:pPr>
              <w:spacing w:after="0" w:line="240" w:lineRule="auto"/>
              <w:jc w:val="both"/>
              <w:rPr>
                <w:rFonts w:ascii="Times New Roman" w:eastAsia="Times New Roman" w:hAnsi="Times New Roman" w:cs="Times New Roman"/>
                <w:color w:val="000000"/>
                <w:sz w:val="24"/>
                <w:szCs w:val="24"/>
              </w:rPr>
            </w:pPr>
            <w:r w:rsidRPr="00831F1E">
              <w:rPr>
                <w:rFonts w:ascii="Times New Roman" w:eastAsia="Times New Roman" w:hAnsi="Times New Roman" w:cs="Times New Roman"/>
                <w:color w:val="000000"/>
                <w:sz w:val="24"/>
                <w:szCs w:val="24"/>
              </w:rPr>
              <w:t>Называние действий.  Выделение и называние действия- сидеть.  Побуждение к речевым высказываниям, жестам</w:t>
            </w:r>
          </w:p>
        </w:tc>
      </w:tr>
      <w:tr w:rsidR="00B969E1" w:rsidRPr="00831F1E" w14:paraId="5278135B" w14:textId="77777777" w:rsidTr="00DD03F1">
        <w:tc>
          <w:tcPr>
            <w:tcW w:w="6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44ED414" w14:textId="77777777" w:rsidR="00B969E1" w:rsidRPr="00831F1E" w:rsidRDefault="00B969E1" w:rsidP="00720740">
            <w:pPr>
              <w:spacing w:after="0" w:line="240" w:lineRule="auto"/>
              <w:jc w:val="both"/>
              <w:rPr>
                <w:rFonts w:ascii="Times New Roman" w:eastAsia="Times New Roman" w:hAnsi="Times New Roman" w:cs="Times New Roman"/>
                <w:color w:val="000000"/>
                <w:sz w:val="24"/>
                <w:szCs w:val="24"/>
              </w:rPr>
            </w:pPr>
            <w:r w:rsidRPr="00831F1E">
              <w:rPr>
                <w:rFonts w:ascii="Times New Roman" w:eastAsia="Times New Roman" w:hAnsi="Times New Roman" w:cs="Times New Roman"/>
                <w:color w:val="000000"/>
                <w:sz w:val="24"/>
                <w:szCs w:val="24"/>
              </w:rPr>
              <w:t>38</w:t>
            </w:r>
          </w:p>
        </w:tc>
        <w:tc>
          <w:tcPr>
            <w:tcW w:w="46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F2AC7AD" w14:textId="77777777" w:rsidR="00B969E1" w:rsidRPr="00831F1E" w:rsidRDefault="00B969E1" w:rsidP="00720740">
            <w:pPr>
              <w:spacing w:after="0" w:line="240" w:lineRule="auto"/>
              <w:jc w:val="both"/>
              <w:rPr>
                <w:rFonts w:ascii="Times New Roman" w:eastAsia="Times New Roman" w:hAnsi="Times New Roman" w:cs="Times New Roman"/>
                <w:color w:val="000000"/>
                <w:sz w:val="24"/>
                <w:szCs w:val="24"/>
              </w:rPr>
            </w:pPr>
            <w:r w:rsidRPr="00831F1E">
              <w:rPr>
                <w:rFonts w:ascii="Times New Roman" w:eastAsia="Times New Roman" w:hAnsi="Times New Roman" w:cs="Times New Roman"/>
                <w:color w:val="00000A"/>
                <w:sz w:val="24"/>
                <w:szCs w:val="24"/>
              </w:rPr>
              <w:t>Понимание слов, обозначающих действия предмета (стоять)</w:t>
            </w:r>
          </w:p>
        </w:tc>
        <w:tc>
          <w:tcPr>
            <w:tcW w:w="8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73B0B78" w14:textId="77777777" w:rsidR="00B969E1" w:rsidRPr="002A2B36" w:rsidRDefault="00B969E1" w:rsidP="00720740">
            <w:pPr>
              <w:spacing w:after="0" w:line="240" w:lineRule="auto"/>
              <w:jc w:val="both"/>
              <w:rPr>
                <w:rFonts w:ascii="Times New Roman" w:eastAsia="Times New Roman" w:hAnsi="Times New Roman" w:cs="Times New Roman"/>
                <w:color w:val="000000"/>
                <w:sz w:val="24"/>
                <w:szCs w:val="24"/>
              </w:rPr>
            </w:pPr>
            <w:r w:rsidRPr="002A2B36">
              <w:rPr>
                <w:rFonts w:ascii="Times New Roman" w:eastAsia="Times New Roman" w:hAnsi="Times New Roman" w:cs="Times New Roman"/>
                <w:color w:val="000000"/>
                <w:sz w:val="24"/>
                <w:szCs w:val="24"/>
              </w:rPr>
              <w:t>1</w:t>
            </w:r>
          </w:p>
        </w:tc>
        <w:tc>
          <w:tcPr>
            <w:tcW w:w="12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F33C957" w14:textId="77777777" w:rsidR="00B969E1" w:rsidRPr="00831F1E" w:rsidRDefault="00B969E1" w:rsidP="00720740">
            <w:pPr>
              <w:spacing w:after="0" w:line="240" w:lineRule="auto"/>
              <w:jc w:val="both"/>
              <w:rPr>
                <w:rFonts w:ascii="Times New Roman" w:eastAsia="Times New Roman" w:hAnsi="Times New Roman" w:cs="Times New Roman"/>
                <w:color w:val="000000"/>
                <w:sz w:val="24"/>
                <w:szCs w:val="24"/>
              </w:rPr>
            </w:pPr>
          </w:p>
        </w:tc>
        <w:tc>
          <w:tcPr>
            <w:tcW w:w="74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0C00B23" w14:textId="77777777" w:rsidR="00B969E1" w:rsidRPr="00831F1E" w:rsidRDefault="00B969E1" w:rsidP="00720740">
            <w:pPr>
              <w:spacing w:after="0" w:line="240" w:lineRule="auto"/>
              <w:jc w:val="both"/>
              <w:rPr>
                <w:rFonts w:ascii="Times New Roman" w:eastAsia="Times New Roman" w:hAnsi="Times New Roman" w:cs="Times New Roman"/>
                <w:color w:val="000000"/>
                <w:sz w:val="24"/>
                <w:szCs w:val="24"/>
              </w:rPr>
            </w:pPr>
            <w:r w:rsidRPr="00831F1E">
              <w:rPr>
                <w:rFonts w:ascii="Times New Roman" w:eastAsia="Times New Roman" w:hAnsi="Times New Roman" w:cs="Times New Roman"/>
                <w:color w:val="000000"/>
                <w:sz w:val="24"/>
                <w:szCs w:val="24"/>
              </w:rPr>
              <w:t xml:space="preserve">Называние действий.  Выделение и называние действия- стоять.  Побуждение к речевым высказываниям, жестам. </w:t>
            </w:r>
          </w:p>
        </w:tc>
      </w:tr>
      <w:tr w:rsidR="00B969E1" w:rsidRPr="00831F1E" w14:paraId="44ECAC77" w14:textId="77777777" w:rsidTr="00DD03F1">
        <w:tc>
          <w:tcPr>
            <w:tcW w:w="6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38B7B80" w14:textId="77777777" w:rsidR="00B969E1" w:rsidRPr="00831F1E" w:rsidRDefault="00B969E1" w:rsidP="00720740">
            <w:pPr>
              <w:spacing w:after="0" w:line="240" w:lineRule="auto"/>
              <w:jc w:val="both"/>
              <w:rPr>
                <w:rFonts w:ascii="Times New Roman" w:eastAsia="Times New Roman" w:hAnsi="Times New Roman" w:cs="Times New Roman"/>
                <w:color w:val="000000"/>
                <w:sz w:val="24"/>
                <w:szCs w:val="24"/>
              </w:rPr>
            </w:pPr>
            <w:r w:rsidRPr="00831F1E">
              <w:rPr>
                <w:rFonts w:ascii="Times New Roman" w:eastAsia="Times New Roman" w:hAnsi="Times New Roman" w:cs="Times New Roman"/>
                <w:color w:val="000000"/>
                <w:sz w:val="24"/>
                <w:szCs w:val="24"/>
              </w:rPr>
              <w:t>39</w:t>
            </w:r>
          </w:p>
        </w:tc>
        <w:tc>
          <w:tcPr>
            <w:tcW w:w="46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90DB77C" w14:textId="77777777" w:rsidR="00B969E1" w:rsidRPr="00831F1E" w:rsidRDefault="00B969E1" w:rsidP="00720740">
            <w:pPr>
              <w:spacing w:after="0" w:line="240" w:lineRule="auto"/>
              <w:jc w:val="both"/>
              <w:rPr>
                <w:rFonts w:ascii="Times New Roman" w:eastAsia="Times New Roman" w:hAnsi="Times New Roman" w:cs="Times New Roman"/>
                <w:color w:val="000000"/>
                <w:sz w:val="24"/>
                <w:szCs w:val="24"/>
              </w:rPr>
            </w:pPr>
            <w:r w:rsidRPr="00831F1E">
              <w:rPr>
                <w:rFonts w:ascii="Times New Roman" w:eastAsia="Times New Roman" w:hAnsi="Times New Roman" w:cs="Times New Roman"/>
                <w:color w:val="00000A"/>
                <w:sz w:val="24"/>
                <w:szCs w:val="24"/>
              </w:rPr>
              <w:t>Понимание слов, обозначающих действия предмета (бегать)</w:t>
            </w:r>
          </w:p>
        </w:tc>
        <w:tc>
          <w:tcPr>
            <w:tcW w:w="8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E451605" w14:textId="77777777" w:rsidR="00B969E1" w:rsidRPr="002A2B36" w:rsidRDefault="00B969E1" w:rsidP="00720740">
            <w:pPr>
              <w:spacing w:after="0" w:line="240" w:lineRule="auto"/>
              <w:jc w:val="both"/>
              <w:rPr>
                <w:rFonts w:ascii="Times New Roman" w:eastAsia="Times New Roman" w:hAnsi="Times New Roman" w:cs="Times New Roman"/>
                <w:color w:val="000000"/>
                <w:sz w:val="24"/>
                <w:szCs w:val="24"/>
              </w:rPr>
            </w:pPr>
            <w:r w:rsidRPr="002A2B36">
              <w:rPr>
                <w:rFonts w:ascii="Times New Roman" w:eastAsia="Times New Roman" w:hAnsi="Times New Roman" w:cs="Times New Roman"/>
                <w:color w:val="000000"/>
                <w:sz w:val="24"/>
                <w:szCs w:val="24"/>
              </w:rPr>
              <w:t>1</w:t>
            </w:r>
          </w:p>
        </w:tc>
        <w:tc>
          <w:tcPr>
            <w:tcW w:w="12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B6A8EF6" w14:textId="77777777" w:rsidR="00B969E1" w:rsidRPr="00831F1E" w:rsidRDefault="00B969E1" w:rsidP="00720740">
            <w:pPr>
              <w:spacing w:after="0" w:line="240" w:lineRule="auto"/>
              <w:jc w:val="both"/>
              <w:rPr>
                <w:rFonts w:ascii="Times New Roman" w:eastAsia="Times New Roman" w:hAnsi="Times New Roman" w:cs="Times New Roman"/>
                <w:color w:val="000000"/>
                <w:sz w:val="24"/>
                <w:szCs w:val="24"/>
              </w:rPr>
            </w:pPr>
          </w:p>
        </w:tc>
        <w:tc>
          <w:tcPr>
            <w:tcW w:w="74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1FB68B5" w14:textId="77777777" w:rsidR="00B969E1" w:rsidRPr="00831F1E" w:rsidRDefault="00B969E1" w:rsidP="00720740">
            <w:pPr>
              <w:spacing w:after="0" w:line="240" w:lineRule="auto"/>
              <w:jc w:val="both"/>
              <w:rPr>
                <w:rFonts w:ascii="Times New Roman" w:eastAsia="Times New Roman" w:hAnsi="Times New Roman" w:cs="Times New Roman"/>
                <w:color w:val="000000"/>
                <w:sz w:val="24"/>
                <w:szCs w:val="24"/>
              </w:rPr>
            </w:pPr>
            <w:r w:rsidRPr="00831F1E">
              <w:rPr>
                <w:rFonts w:ascii="Times New Roman" w:eastAsia="Times New Roman" w:hAnsi="Times New Roman" w:cs="Times New Roman"/>
                <w:color w:val="000000"/>
                <w:sz w:val="24"/>
                <w:szCs w:val="24"/>
              </w:rPr>
              <w:t xml:space="preserve">Выделение и называние действия- бегать.  Побуждение к речевым высказываниям, жестам. </w:t>
            </w:r>
          </w:p>
        </w:tc>
      </w:tr>
      <w:tr w:rsidR="00B969E1" w:rsidRPr="00831F1E" w14:paraId="6359C488" w14:textId="77777777" w:rsidTr="00DD03F1">
        <w:tc>
          <w:tcPr>
            <w:tcW w:w="6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6A11A5C" w14:textId="77777777" w:rsidR="00B969E1" w:rsidRPr="00831F1E" w:rsidRDefault="00B969E1" w:rsidP="00720740">
            <w:pPr>
              <w:spacing w:after="0" w:line="240" w:lineRule="auto"/>
              <w:jc w:val="both"/>
              <w:rPr>
                <w:rFonts w:ascii="Times New Roman" w:eastAsia="Times New Roman" w:hAnsi="Times New Roman" w:cs="Times New Roman"/>
                <w:color w:val="000000"/>
                <w:sz w:val="24"/>
                <w:szCs w:val="24"/>
              </w:rPr>
            </w:pPr>
            <w:r w:rsidRPr="00831F1E">
              <w:rPr>
                <w:rFonts w:ascii="Times New Roman" w:eastAsia="Times New Roman" w:hAnsi="Times New Roman" w:cs="Times New Roman"/>
                <w:color w:val="000000"/>
                <w:sz w:val="24"/>
                <w:szCs w:val="24"/>
              </w:rPr>
              <w:t>40</w:t>
            </w:r>
          </w:p>
        </w:tc>
        <w:tc>
          <w:tcPr>
            <w:tcW w:w="46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D7D200D" w14:textId="77777777" w:rsidR="00B969E1" w:rsidRPr="00831F1E" w:rsidRDefault="00B969E1" w:rsidP="00720740">
            <w:pPr>
              <w:spacing w:after="0" w:line="240" w:lineRule="auto"/>
              <w:jc w:val="both"/>
              <w:rPr>
                <w:rFonts w:ascii="Times New Roman" w:eastAsia="Times New Roman" w:hAnsi="Times New Roman" w:cs="Times New Roman"/>
                <w:color w:val="000000"/>
                <w:sz w:val="24"/>
                <w:szCs w:val="24"/>
              </w:rPr>
            </w:pPr>
            <w:r w:rsidRPr="00831F1E">
              <w:rPr>
                <w:rFonts w:ascii="Times New Roman" w:eastAsia="Times New Roman" w:hAnsi="Times New Roman" w:cs="Times New Roman"/>
                <w:color w:val="00000A"/>
                <w:sz w:val="24"/>
                <w:szCs w:val="24"/>
              </w:rPr>
              <w:t>Понимание слов, обозначающих действия предмета (спать)</w:t>
            </w:r>
          </w:p>
        </w:tc>
        <w:tc>
          <w:tcPr>
            <w:tcW w:w="8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4436A64" w14:textId="77777777" w:rsidR="00B969E1" w:rsidRPr="002A2B36" w:rsidRDefault="00B969E1" w:rsidP="00720740">
            <w:pPr>
              <w:spacing w:after="0" w:line="240" w:lineRule="auto"/>
              <w:jc w:val="both"/>
              <w:rPr>
                <w:rFonts w:ascii="Times New Roman" w:eastAsia="Times New Roman" w:hAnsi="Times New Roman" w:cs="Times New Roman"/>
                <w:color w:val="000000"/>
                <w:sz w:val="24"/>
                <w:szCs w:val="24"/>
              </w:rPr>
            </w:pPr>
            <w:r w:rsidRPr="002A2B36">
              <w:rPr>
                <w:rFonts w:ascii="Times New Roman" w:eastAsia="Times New Roman" w:hAnsi="Times New Roman" w:cs="Times New Roman"/>
                <w:color w:val="000000"/>
                <w:sz w:val="24"/>
                <w:szCs w:val="24"/>
              </w:rPr>
              <w:t>1</w:t>
            </w:r>
          </w:p>
        </w:tc>
        <w:tc>
          <w:tcPr>
            <w:tcW w:w="12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95545BD" w14:textId="77777777" w:rsidR="00B969E1" w:rsidRPr="00831F1E" w:rsidRDefault="00B969E1" w:rsidP="00720740">
            <w:pPr>
              <w:spacing w:after="0" w:line="240" w:lineRule="auto"/>
              <w:jc w:val="both"/>
              <w:rPr>
                <w:rFonts w:ascii="Times New Roman" w:eastAsia="Times New Roman" w:hAnsi="Times New Roman" w:cs="Times New Roman"/>
                <w:color w:val="000000"/>
                <w:sz w:val="24"/>
                <w:szCs w:val="24"/>
              </w:rPr>
            </w:pPr>
          </w:p>
        </w:tc>
        <w:tc>
          <w:tcPr>
            <w:tcW w:w="74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7611B1B" w14:textId="77777777" w:rsidR="00B969E1" w:rsidRPr="00831F1E" w:rsidRDefault="00B969E1" w:rsidP="00720740">
            <w:pPr>
              <w:spacing w:after="0" w:line="240" w:lineRule="auto"/>
              <w:jc w:val="both"/>
              <w:rPr>
                <w:rFonts w:ascii="Times New Roman" w:eastAsia="Times New Roman" w:hAnsi="Times New Roman" w:cs="Times New Roman"/>
                <w:color w:val="000000"/>
                <w:sz w:val="24"/>
                <w:szCs w:val="24"/>
              </w:rPr>
            </w:pPr>
            <w:r w:rsidRPr="00831F1E">
              <w:rPr>
                <w:rFonts w:ascii="Times New Roman" w:eastAsia="Times New Roman" w:hAnsi="Times New Roman" w:cs="Times New Roman"/>
                <w:color w:val="000000"/>
                <w:sz w:val="24"/>
                <w:szCs w:val="24"/>
              </w:rPr>
              <w:t xml:space="preserve"> Выделение и называние действия- спать.  Побуждение к речевым высказываниям, жестам. </w:t>
            </w:r>
          </w:p>
        </w:tc>
      </w:tr>
      <w:tr w:rsidR="00B969E1" w:rsidRPr="00831F1E" w14:paraId="1A2FF01C" w14:textId="77777777" w:rsidTr="00DD03F1">
        <w:tc>
          <w:tcPr>
            <w:tcW w:w="6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5D57AA3" w14:textId="77777777" w:rsidR="00B969E1" w:rsidRPr="00831F1E" w:rsidRDefault="00B969E1" w:rsidP="00720740">
            <w:pPr>
              <w:spacing w:after="0" w:line="240" w:lineRule="auto"/>
              <w:jc w:val="both"/>
              <w:rPr>
                <w:rFonts w:ascii="Times New Roman" w:eastAsia="Times New Roman" w:hAnsi="Times New Roman" w:cs="Times New Roman"/>
                <w:color w:val="000000"/>
                <w:sz w:val="24"/>
                <w:szCs w:val="24"/>
              </w:rPr>
            </w:pPr>
            <w:r w:rsidRPr="00831F1E">
              <w:rPr>
                <w:rFonts w:ascii="Times New Roman" w:eastAsia="Times New Roman" w:hAnsi="Times New Roman" w:cs="Times New Roman"/>
                <w:color w:val="000000"/>
                <w:sz w:val="24"/>
                <w:szCs w:val="24"/>
              </w:rPr>
              <w:t>41</w:t>
            </w:r>
          </w:p>
        </w:tc>
        <w:tc>
          <w:tcPr>
            <w:tcW w:w="46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9CE81E6" w14:textId="77777777" w:rsidR="00B969E1" w:rsidRPr="00831F1E" w:rsidRDefault="00B969E1" w:rsidP="00720740">
            <w:pPr>
              <w:spacing w:after="0" w:line="240" w:lineRule="auto"/>
              <w:jc w:val="both"/>
              <w:rPr>
                <w:rFonts w:ascii="Times New Roman" w:eastAsia="Times New Roman" w:hAnsi="Times New Roman" w:cs="Times New Roman"/>
                <w:color w:val="000000"/>
                <w:sz w:val="24"/>
                <w:szCs w:val="24"/>
              </w:rPr>
            </w:pPr>
            <w:r w:rsidRPr="00831F1E">
              <w:rPr>
                <w:rFonts w:ascii="Times New Roman" w:eastAsia="Times New Roman" w:hAnsi="Times New Roman" w:cs="Times New Roman"/>
                <w:color w:val="00000A"/>
                <w:sz w:val="24"/>
                <w:szCs w:val="24"/>
              </w:rPr>
              <w:t>Понимание слов, обозначающих действия предмета (рисовать)</w:t>
            </w:r>
          </w:p>
        </w:tc>
        <w:tc>
          <w:tcPr>
            <w:tcW w:w="8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25A47B8" w14:textId="77777777" w:rsidR="00B969E1" w:rsidRPr="002A2B36" w:rsidRDefault="00B969E1" w:rsidP="00720740">
            <w:pPr>
              <w:spacing w:after="0" w:line="240" w:lineRule="auto"/>
              <w:jc w:val="both"/>
              <w:rPr>
                <w:rFonts w:ascii="Times New Roman" w:eastAsia="Times New Roman" w:hAnsi="Times New Roman" w:cs="Times New Roman"/>
                <w:color w:val="000000"/>
                <w:sz w:val="24"/>
                <w:szCs w:val="24"/>
              </w:rPr>
            </w:pPr>
            <w:r w:rsidRPr="002A2B36">
              <w:rPr>
                <w:rFonts w:ascii="Times New Roman" w:eastAsia="Times New Roman" w:hAnsi="Times New Roman" w:cs="Times New Roman"/>
                <w:color w:val="000000"/>
                <w:sz w:val="24"/>
                <w:szCs w:val="24"/>
              </w:rPr>
              <w:t>1</w:t>
            </w:r>
          </w:p>
        </w:tc>
        <w:tc>
          <w:tcPr>
            <w:tcW w:w="12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C7E3EA7" w14:textId="77777777" w:rsidR="00B969E1" w:rsidRPr="00831F1E" w:rsidRDefault="00B969E1" w:rsidP="00720740">
            <w:pPr>
              <w:spacing w:after="0" w:line="240" w:lineRule="auto"/>
              <w:jc w:val="both"/>
              <w:rPr>
                <w:rFonts w:ascii="Times New Roman" w:eastAsia="Times New Roman" w:hAnsi="Times New Roman" w:cs="Times New Roman"/>
                <w:color w:val="000000"/>
                <w:sz w:val="24"/>
                <w:szCs w:val="24"/>
              </w:rPr>
            </w:pPr>
          </w:p>
        </w:tc>
        <w:tc>
          <w:tcPr>
            <w:tcW w:w="74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2365A39" w14:textId="77777777" w:rsidR="00B969E1" w:rsidRPr="00831F1E" w:rsidRDefault="00B969E1" w:rsidP="00720740">
            <w:pPr>
              <w:spacing w:after="0" w:line="240" w:lineRule="auto"/>
              <w:jc w:val="both"/>
              <w:rPr>
                <w:rFonts w:ascii="Times New Roman" w:eastAsia="Times New Roman" w:hAnsi="Times New Roman" w:cs="Times New Roman"/>
                <w:color w:val="000000"/>
                <w:sz w:val="24"/>
                <w:szCs w:val="24"/>
              </w:rPr>
            </w:pPr>
            <w:r w:rsidRPr="00831F1E">
              <w:rPr>
                <w:rFonts w:ascii="Times New Roman" w:eastAsia="Times New Roman" w:hAnsi="Times New Roman" w:cs="Times New Roman"/>
                <w:color w:val="000000"/>
                <w:sz w:val="24"/>
                <w:szCs w:val="24"/>
              </w:rPr>
              <w:t xml:space="preserve">Выделение и называние действия- рисовать.  Побуждение к речевым высказываниям, жестам. </w:t>
            </w:r>
          </w:p>
        </w:tc>
      </w:tr>
      <w:tr w:rsidR="00B969E1" w:rsidRPr="00831F1E" w14:paraId="5D473671" w14:textId="77777777" w:rsidTr="00DD03F1">
        <w:tc>
          <w:tcPr>
            <w:tcW w:w="6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C1B2CE0" w14:textId="77777777" w:rsidR="00B969E1" w:rsidRPr="00831F1E" w:rsidRDefault="00B969E1" w:rsidP="00720740">
            <w:pPr>
              <w:spacing w:after="0" w:line="240" w:lineRule="auto"/>
              <w:jc w:val="both"/>
              <w:rPr>
                <w:rFonts w:ascii="Times New Roman" w:eastAsia="Times New Roman" w:hAnsi="Times New Roman" w:cs="Times New Roman"/>
                <w:color w:val="000000"/>
                <w:sz w:val="24"/>
                <w:szCs w:val="24"/>
              </w:rPr>
            </w:pPr>
            <w:r w:rsidRPr="00831F1E">
              <w:rPr>
                <w:rFonts w:ascii="Times New Roman" w:eastAsia="Times New Roman" w:hAnsi="Times New Roman" w:cs="Times New Roman"/>
                <w:color w:val="000000"/>
                <w:sz w:val="24"/>
                <w:szCs w:val="24"/>
              </w:rPr>
              <w:t>42</w:t>
            </w:r>
          </w:p>
        </w:tc>
        <w:tc>
          <w:tcPr>
            <w:tcW w:w="46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9956AE2" w14:textId="77777777" w:rsidR="00B969E1" w:rsidRPr="00831F1E" w:rsidRDefault="00B969E1" w:rsidP="00720740">
            <w:pPr>
              <w:spacing w:after="0" w:line="240" w:lineRule="auto"/>
              <w:jc w:val="both"/>
              <w:rPr>
                <w:rFonts w:ascii="Times New Roman" w:eastAsia="Times New Roman" w:hAnsi="Times New Roman" w:cs="Times New Roman"/>
                <w:color w:val="000000"/>
                <w:sz w:val="24"/>
                <w:szCs w:val="24"/>
              </w:rPr>
            </w:pPr>
            <w:r w:rsidRPr="00831F1E">
              <w:rPr>
                <w:rFonts w:ascii="Times New Roman" w:eastAsia="Times New Roman" w:hAnsi="Times New Roman" w:cs="Times New Roman"/>
                <w:color w:val="000000"/>
                <w:sz w:val="24"/>
                <w:szCs w:val="24"/>
              </w:rPr>
              <w:t xml:space="preserve">Прослушивание сказки «Мышонок и карандаш» </w:t>
            </w:r>
          </w:p>
        </w:tc>
        <w:tc>
          <w:tcPr>
            <w:tcW w:w="8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4325450" w14:textId="77777777" w:rsidR="00B969E1" w:rsidRPr="002A2B36" w:rsidRDefault="00B969E1" w:rsidP="00720740">
            <w:pPr>
              <w:spacing w:after="0" w:line="240" w:lineRule="auto"/>
              <w:jc w:val="both"/>
              <w:rPr>
                <w:rFonts w:ascii="Times New Roman" w:eastAsia="Times New Roman" w:hAnsi="Times New Roman" w:cs="Times New Roman"/>
                <w:color w:val="000000"/>
                <w:sz w:val="24"/>
                <w:szCs w:val="24"/>
              </w:rPr>
            </w:pPr>
            <w:r w:rsidRPr="002A2B36">
              <w:rPr>
                <w:rFonts w:ascii="Times New Roman" w:eastAsia="Times New Roman" w:hAnsi="Times New Roman" w:cs="Times New Roman"/>
                <w:color w:val="000000"/>
                <w:sz w:val="24"/>
                <w:szCs w:val="24"/>
              </w:rPr>
              <w:t>1</w:t>
            </w:r>
          </w:p>
        </w:tc>
        <w:tc>
          <w:tcPr>
            <w:tcW w:w="12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9D976C6" w14:textId="77777777" w:rsidR="00B969E1" w:rsidRPr="00831F1E" w:rsidRDefault="00B969E1" w:rsidP="00720740">
            <w:pPr>
              <w:spacing w:after="0" w:line="240" w:lineRule="auto"/>
              <w:jc w:val="both"/>
              <w:rPr>
                <w:rFonts w:ascii="Times New Roman" w:eastAsia="Times New Roman" w:hAnsi="Times New Roman" w:cs="Times New Roman"/>
                <w:color w:val="000000"/>
                <w:sz w:val="24"/>
                <w:szCs w:val="24"/>
              </w:rPr>
            </w:pPr>
          </w:p>
        </w:tc>
        <w:tc>
          <w:tcPr>
            <w:tcW w:w="74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6AE718E" w14:textId="77777777" w:rsidR="00B969E1" w:rsidRPr="00831F1E" w:rsidRDefault="00B969E1" w:rsidP="00720740">
            <w:pPr>
              <w:spacing w:after="0" w:line="240" w:lineRule="auto"/>
              <w:jc w:val="both"/>
              <w:rPr>
                <w:rFonts w:ascii="Times New Roman" w:eastAsia="Times New Roman" w:hAnsi="Times New Roman" w:cs="Times New Roman"/>
                <w:color w:val="000000"/>
                <w:sz w:val="24"/>
                <w:szCs w:val="24"/>
              </w:rPr>
            </w:pPr>
            <w:r w:rsidRPr="00831F1E">
              <w:rPr>
                <w:rFonts w:ascii="Times New Roman" w:eastAsia="Times New Roman" w:hAnsi="Times New Roman" w:cs="Times New Roman"/>
                <w:color w:val="000000"/>
                <w:sz w:val="24"/>
                <w:szCs w:val="24"/>
              </w:rPr>
              <w:t xml:space="preserve">Слушание сказки. Работа с палочками. </w:t>
            </w:r>
          </w:p>
        </w:tc>
      </w:tr>
      <w:tr w:rsidR="00B969E1" w:rsidRPr="00831F1E" w14:paraId="7812DB74" w14:textId="77777777" w:rsidTr="00DD03F1">
        <w:tc>
          <w:tcPr>
            <w:tcW w:w="6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0006F6F" w14:textId="77777777" w:rsidR="00B969E1" w:rsidRPr="00831F1E" w:rsidRDefault="00B969E1" w:rsidP="00720740">
            <w:pPr>
              <w:spacing w:after="0" w:line="240" w:lineRule="auto"/>
              <w:jc w:val="both"/>
              <w:rPr>
                <w:rFonts w:ascii="Times New Roman" w:eastAsia="Times New Roman" w:hAnsi="Times New Roman" w:cs="Times New Roman"/>
                <w:color w:val="000000"/>
                <w:sz w:val="24"/>
                <w:szCs w:val="24"/>
              </w:rPr>
            </w:pPr>
            <w:r w:rsidRPr="00831F1E">
              <w:rPr>
                <w:rFonts w:ascii="Times New Roman" w:eastAsia="Times New Roman" w:hAnsi="Times New Roman" w:cs="Times New Roman"/>
                <w:color w:val="000000"/>
                <w:sz w:val="24"/>
                <w:szCs w:val="24"/>
              </w:rPr>
              <w:t>43</w:t>
            </w:r>
          </w:p>
        </w:tc>
        <w:tc>
          <w:tcPr>
            <w:tcW w:w="46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BBFBBC1" w14:textId="77777777" w:rsidR="00B969E1" w:rsidRPr="00831F1E" w:rsidRDefault="00B969E1" w:rsidP="00720740">
            <w:pPr>
              <w:spacing w:after="0" w:line="240" w:lineRule="auto"/>
              <w:jc w:val="both"/>
              <w:rPr>
                <w:rFonts w:ascii="Times New Roman" w:eastAsia="Times New Roman" w:hAnsi="Times New Roman" w:cs="Times New Roman"/>
                <w:color w:val="000000"/>
                <w:sz w:val="24"/>
                <w:szCs w:val="24"/>
              </w:rPr>
            </w:pPr>
            <w:r w:rsidRPr="00831F1E">
              <w:rPr>
                <w:rFonts w:ascii="Times New Roman" w:eastAsia="Times New Roman" w:hAnsi="Times New Roman" w:cs="Times New Roman"/>
                <w:color w:val="00000A"/>
                <w:sz w:val="24"/>
                <w:szCs w:val="24"/>
              </w:rPr>
              <w:t>Понимание слов, обозначающих действия предмета (играть)</w:t>
            </w:r>
          </w:p>
        </w:tc>
        <w:tc>
          <w:tcPr>
            <w:tcW w:w="8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592D16E" w14:textId="77777777" w:rsidR="00B969E1" w:rsidRPr="002A2B36" w:rsidRDefault="00B969E1" w:rsidP="00720740">
            <w:pPr>
              <w:spacing w:after="0" w:line="240" w:lineRule="auto"/>
              <w:jc w:val="both"/>
              <w:rPr>
                <w:rFonts w:ascii="Times New Roman" w:eastAsia="Times New Roman" w:hAnsi="Times New Roman" w:cs="Times New Roman"/>
                <w:color w:val="000000"/>
                <w:sz w:val="24"/>
                <w:szCs w:val="24"/>
              </w:rPr>
            </w:pPr>
            <w:r w:rsidRPr="002A2B36">
              <w:rPr>
                <w:rFonts w:ascii="Times New Roman" w:eastAsia="Times New Roman" w:hAnsi="Times New Roman" w:cs="Times New Roman"/>
                <w:color w:val="000000"/>
                <w:sz w:val="24"/>
                <w:szCs w:val="24"/>
              </w:rPr>
              <w:t>1</w:t>
            </w:r>
          </w:p>
        </w:tc>
        <w:tc>
          <w:tcPr>
            <w:tcW w:w="12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C79153E" w14:textId="77777777" w:rsidR="00B969E1" w:rsidRPr="00831F1E" w:rsidRDefault="00B969E1" w:rsidP="00720740">
            <w:pPr>
              <w:spacing w:after="0" w:line="240" w:lineRule="auto"/>
              <w:jc w:val="both"/>
              <w:rPr>
                <w:rFonts w:ascii="Times New Roman" w:eastAsia="Times New Roman" w:hAnsi="Times New Roman" w:cs="Times New Roman"/>
                <w:color w:val="000000"/>
                <w:sz w:val="24"/>
                <w:szCs w:val="24"/>
              </w:rPr>
            </w:pPr>
          </w:p>
        </w:tc>
        <w:tc>
          <w:tcPr>
            <w:tcW w:w="74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C30D2C5" w14:textId="77777777" w:rsidR="00B969E1" w:rsidRPr="00831F1E" w:rsidRDefault="00B969E1" w:rsidP="00720740">
            <w:pPr>
              <w:spacing w:after="0" w:line="240" w:lineRule="auto"/>
              <w:jc w:val="both"/>
              <w:rPr>
                <w:rFonts w:ascii="Times New Roman" w:eastAsia="Times New Roman" w:hAnsi="Times New Roman" w:cs="Times New Roman"/>
                <w:color w:val="000000"/>
                <w:sz w:val="24"/>
                <w:szCs w:val="24"/>
              </w:rPr>
            </w:pPr>
            <w:r w:rsidRPr="00831F1E">
              <w:rPr>
                <w:rFonts w:ascii="Times New Roman" w:eastAsia="Times New Roman" w:hAnsi="Times New Roman" w:cs="Times New Roman"/>
                <w:color w:val="000000"/>
                <w:sz w:val="24"/>
                <w:szCs w:val="24"/>
              </w:rPr>
              <w:t xml:space="preserve">Называние действий.  Выделение и называние действия- играть.  Побуждение к речевым высказываниям, жестам. </w:t>
            </w:r>
          </w:p>
        </w:tc>
      </w:tr>
      <w:tr w:rsidR="00B969E1" w:rsidRPr="00831F1E" w14:paraId="6B7E94DA" w14:textId="77777777" w:rsidTr="00DD03F1">
        <w:tc>
          <w:tcPr>
            <w:tcW w:w="6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679F624" w14:textId="77777777" w:rsidR="00B969E1" w:rsidRPr="00831F1E" w:rsidRDefault="00B969E1" w:rsidP="00720740">
            <w:pPr>
              <w:spacing w:after="0" w:line="240" w:lineRule="auto"/>
              <w:jc w:val="both"/>
              <w:rPr>
                <w:rFonts w:ascii="Times New Roman" w:eastAsia="Times New Roman" w:hAnsi="Times New Roman" w:cs="Times New Roman"/>
                <w:color w:val="000000"/>
                <w:sz w:val="24"/>
                <w:szCs w:val="24"/>
              </w:rPr>
            </w:pPr>
            <w:r w:rsidRPr="00831F1E">
              <w:rPr>
                <w:rFonts w:ascii="Times New Roman" w:eastAsia="Times New Roman" w:hAnsi="Times New Roman" w:cs="Times New Roman"/>
                <w:color w:val="000000"/>
                <w:sz w:val="24"/>
                <w:szCs w:val="24"/>
              </w:rPr>
              <w:t>44</w:t>
            </w:r>
          </w:p>
        </w:tc>
        <w:tc>
          <w:tcPr>
            <w:tcW w:w="46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FE48671" w14:textId="77777777" w:rsidR="00B969E1" w:rsidRPr="00831F1E" w:rsidRDefault="00B969E1" w:rsidP="00720740">
            <w:pPr>
              <w:spacing w:after="0" w:line="240" w:lineRule="auto"/>
              <w:jc w:val="both"/>
              <w:rPr>
                <w:rFonts w:ascii="Times New Roman" w:eastAsia="Times New Roman" w:hAnsi="Times New Roman" w:cs="Times New Roman"/>
                <w:color w:val="000000"/>
                <w:sz w:val="24"/>
                <w:szCs w:val="24"/>
              </w:rPr>
            </w:pPr>
            <w:r w:rsidRPr="00831F1E">
              <w:rPr>
                <w:rFonts w:ascii="Times New Roman" w:eastAsia="Times New Roman" w:hAnsi="Times New Roman" w:cs="Times New Roman"/>
                <w:color w:val="00000A"/>
                <w:sz w:val="24"/>
                <w:szCs w:val="24"/>
              </w:rPr>
              <w:t>Понимание слов, обозначающих действия предмета (гулять).</w:t>
            </w:r>
          </w:p>
        </w:tc>
        <w:tc>
          <w:tcPr>
            <w:tcW w:w="8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D065BD7" w14:textId="77777777" w:rsidR="00B969E1" w:rsidRPr="002A2B36" w:rsidRDefault="00B969E1" w:rsidP="00720740">
            <w:pPr>
              <w:spacing w:after="0" w:line="240" w:lineRule="auto"/>
              <w:jc w:val="both"/>
              <w:rPr>
                <w:rFonts w:ascii="Times New Roman" w:eastAsia="Times New Roman" w:hAnsi="Times New Roman" w:cs="Times New Roman"/>
                <w:color w:val="000000"/>
                <w:sz w:val="24"/>
                <w:szCs w:val="24"/>
              </w:rPr>
            </w:pPr>
            <w:r w:rsidRPr="002A2B36">
              <w:rPr>
                <w:rFonts w:ascii="Times New Roman" w:eastAsia="Times New Roman" w:hAnsi="Times New Roman" w:cs="Times New Roman"/>
                <w:color w:val="000000"/>
                <w:sz w:val="24"/>
                <w:szCs w:val="24"/>
              </w:rPr>
              <w:t>1</w:t>
            </w:r>
          </w:p>
        </w:tc>
        <w:tc>
          <w:tcPr>
            <w:tcW w:w="12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7FE2931" w14:textId="77777777" w:rsidR="00B969E1" w:rsidRPr="00831F1E" w:rsidRDefault="00B969E1" w:rsidP="00720740">
            <w:pPr>
              <w:spacing w:after="0" w:line="240" w:lineRule="auto"/>
              <w:jc w:val="both"/>
              <w:rPr>
                <w:rFonts w:ascii="Times New Roman" w:eastAsia="Times New Roman" w:hAnsi="Times New Roman" w:cs="Times New Roman"/>
                <w:color w:val="000000"/>
                <w:sz w:val="24"/>
                <w:szCs w:val="24"/>
              </w:rPr>
            </w:pPr>
          </w:p>
        </w:tc>
        <w:tc>
          <w:tcPr>
            <w:tcW w:w="74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C7EE75C" w14:textId="77777777" w:rsidR="00B969E1" w:rsidRPr="00831F1E" w:rsidRDefault="00B969E1" w:rsidP="00720740">
            <w:pPr>
              <w:spacing w:after="0" w:line="240" w:lineRule="auto"/>
              <w:jc w:val="both"/>
              <w:rPr>
                <w:rFonts w:ascii="Times New Roman" w:eastAsia="Times New Roman" w:hAnsi="Times New Roman" w:cs="Times New Roman"/>
                <w:color w:val="000000"/>
                <w:sz w:val="24"/>
                <w:szCs w:val="24"/>
              </w:rPr>
            </w:pPr>
            <w:r w:rsidRPr="00831F1E">
              <w:rPr>
                <w:rFonts w:ascii="Times New Roman" w:eastAsia="Times New Roman" w:hAnsi="Times New Roman" w:cs="Times New Roman"/>
                <w:color w:val="000000"/>
                <w:sz w:val="24"/>
                <w:szCs w:val="24"/>
              </w:rPr>
              <w:t xml:space="preserve">Называние действий.  Выделение и называние действия- гулять.  Побуждение к речевым высказываниям, жестам. </w:t>
            </w:r>
          </w:p>
        </w:tc>
      </w:tr>
      <w:tr w:rsidR="00B969E1" w:rsidRPr="00831F1E" w14:paraId="2B446953" w14:textId="77777777" w:rsidTr="00DD03F1">
        <w:tc>
          <w:tcPr>
            <w:tcW w:w="6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22166A1" w14:textId="77777777" w:rsidR="00B969E1" w:rsidRPr="00831F1E" w:rsidRDefault="00B969E1" w:rsidP="00720740">
            <w:pPr>
              <w:spacing w:after="0" w:line="240" w:lineRule="auto"/>
              <w:jc w:val="both"/>
              <w:rPr>
                <w:rFonts w:ascii="Times New Roman" w:eastAsia="Times New Roman" w:hAnsi="Times New Roman" w:cs="Times New Roman"/>
                <w:color w:val="000000"/>
                <w:sz w:val="24"/>
                <w:szCs w:val="24"/>
              </w:rPr>
            </w:pPr>
            <w:r w:rsidRPr="00831F1E">
              <w:rPr>
                <w:rFonts w:ascii="Times New Roman" w:eastAsia="Times New Roman" w:hAnsi="Times New Roman" w:cs="Times New Roman"/>
                <w:color w:val="000000"/>
                <w:sz w:val="24"/>
                <w:szCs w:val="24"/>
              </w:rPr>
              <w:t>45</w:t>
            </w:r>
          </w:p>
        </w:tc>
        <w:tc>
          <w:tcPr>
            <w:tcW w:w="46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066B1D03" w14:textId="77777777" w:rsidR="00B969E1" w:rsidRPr="00831F1E" w:rsidRDefault="00B969E1" w:rsidP="00720740">
            <w:pPr>
              <w:spacing w:after="0" w:line="240" w:lineRule="auto"/>
              <w:jc w:val="both"/>
              <w:rPr>
                <w:rFonts w:ascii="Times New Roman" w:eastAsia="Times New Roman" w:hAnsi="Times New Roman" w:cs="Times New Roman"/>
                <w:color w:val="000000"/>
                <w:sz w:val="24"/>
                <w:szCs w:val="24"/>
              </w:rPr>
            </w:pPr>
            <w:r w:rsidRPr="00831F1E">
              <w:rPr>
                <w:rFonts w:ascii="Times New Roman" w:eastAsia="Times New Roman" w:hAnsi="Times New Roman" w:cs="Times New Roman"/>
                <w:color w:val="000000"/>
                <w:sz w:val="24"/>
                <w:szCs w:val="24"/>
              </w:rPr>
              <w:t>Понимание слов «спасибо», «пожалуйста», «извините».</w:t>
            </w:r>
          </w:p>
        </w:tc>
        <w:tc>
          <w:tcPr>
            <w:tcW w:w="8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644AC91" w14:textId="77777777" w:rsidR="00B969E1" w:rsidRPr="002A2B36" w:rsidRDefault="00B969E1" w:rsidP="00720740">
            <w:pPr>
              <w:spacing w:after="0" w:line="240" w:lineRule="auto"/>
              <w:jc w:val="both"/>
              <w:rPr>
                <w:rFonts w:ascii="Times New Roman" w:eastAsia="Times New Roman" w:hAnsi="Times New Roman" w:cs="Times New Roman"/>
                <w:color w:val="000000"/>
                <w:sz w:val="24"/>
                <w:szCs w:val="24"/>
              </w:rPr>
            </w:pPr>
            <w:r w:rsidRPr="002A2B36">
              <w:rPr>
                <w:rFonts w:ascii="Times New Roman" w:eastAsia="Times New Roman" w:hAnsi="Times New Roman" w:cs="Times New Roman"/>
                <w:color w:val="000000"/>
                <w:sz w:val="24"/>
                <w:szCs w:val="24"/>
              </w:rPr>
              <w:t>1</w:t>
            </w:r>
          </w:p>
        </w:tc>
        <w:tc>
          <w:tcPr>
            <w:tcW w:w="12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39D2486" w14:textId="77777777" w:rsidR="00B969E1" w:rsidRPr="00831F1E" w:rsidRDefault="00B969E1" w:rsidP="00720740">
            <w:pPr>
              <w:spacing w:after="0" w:line="240" w:lineRule="auto"/>
              <w:jc w:val="both"/>
              <w:rPr>
                <w:rFonts w:ascii="Times New Roman" w:eastAsia="Times New Roman" w:hAnsi="Times New Roman" w:cs="Times New Roman"/>
                <w:color w:val="000000"/>
                <w:sz w:val="24"/>
                <w:szCs w:val="24"/>
              </w:rPr>
            </w:pPr>
          </w:p>
        </w:tc>
        <w:tc>
          <w:tcPr>
            <w:tcW w:w="74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E8EE718" w14:textId="77777777" w:rsidR="00B969E1" w:rsidRPr="00831F1E" w:rsidRDefault="00B969E1" w:rsidP="00720740">
            <w:pPr>
              <w:spacing w:after="0" w:line="240" w:lineRule="auto"/>
              <w:jc w:val="both"/>
              <w:rPr>
                <w:rFonts w:ascii="Times New Roman" w:eastAsia="Times New Roman" w:hAnsi="Times New Roman" w:cs="Times New Roman"/>
                <w:color w:val="000000"/>
                <w:sz w:val="24"/>
                <w:szCs w:val="24"/>
              </w:rPr>
            </w:pPr>
            <w:r w:rsidRPr="00831F1E">
              <w:rPr>
                <w:rFonts w:ascii="Times New Roman" w:eastAsia="Times New Roman" w:hAnsi="Times New Roman" w:cs="Times New Roman"/>
                <w:color w:val="000000"/>
                <w:sz w:val="24"/>
                <w:szCs w:val="24"/>
              </w:rPr>
              <w:t>Сюжетные картинки. Карточки. Разыгрывание сюжетно-ролевых игр. Раскрашивание.</w:t>
            </w:r>
          </w:p>
        </w:tc>
      </w:tr>
      <w:tr w:rsidR="00B969E1" w:rsidRPr="00831F1E" w14:paraId="04DC7FF4" w14:textId="77777777" w:rsidTr="00DD03F1">
        <w:tc>
          <w:tcPr>
            <w:tcW w:w="6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A895450" w14:textId="77777777" w:rsidR="00B969E1" w:rsidRPr="00831F1E" w:rsidRDefault="00B969E1" w:rsidP="00720740">
            <w:pPr>
              <w:spacing w:after="0" w:line="240" w:lineRule="auto"/>
              <w:jc w:val="both"/>
              <w:rPr>
                <w:rFonts w:ascii="Times New Roman" w:eastAsia="Times New Roman" w:hAnsi="Times New Roman" w:cs="Times New Roman"/>
                <w:color w:val="000000"/>
                <w:sz w:val="24"/>
                <w:szCs w:val="24"/>
              </w:rPr>
            </w:pPr>
            <w:r w:rsidRPr="00831F1E">
              <w:rPr>
                <w:rFonts w:ascii="Times New Roman" w:eastAsia="Times New Roman" w:hAnsi="Times New Roman" w:cs="Times New Roman"/>
                <w:color w:val="000000"/>
                <w:sz w:val="24"/>
                <w:szCs w:val="24"/>
              </w:rPr>
              <w:t>46</w:t>
            </w:r>
          </w:p>
        </w:tc>
        <w:tc>
          <w:tcPr>
            <w:tcW w:w="46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17485FD" w14:textId="77777777" w:rsidR="00B969E1" w:rsidRPr="00831F1E" w:rsidRDefault="00B969E1" w:rsidP="00720740">
            <w:pPr>
              <w:spacing w:after="0" w:line="240" w:lineRule="auto"/>
              <w:jc w:val="both"/>
              <w:rPr>
                <w:rFonts w:ascii="Times New Roman" w:eastAsia="Times New Roman" w:hAnsi="Times New Roman" w:cs="Times New Roman"/>
                <w:color w:val="000000"/>
                <w:sz w:val="24"/>
                <w:szCs w:val="24"/>
              </w:rPr>
            </w:pPr>
            <w:r w:rsidRPr="00831F1E">
              <w:rPr>
                <w:rFonts w:ascii="Times New Roman" w:eastAsia="Times New Roman" w:hAnsi="Times New Roman" w:cs="Times New Roman"/>
                <w:color w:val="000000"/>
                <w:sz w:val="24"/>
                <w:szCs w:val="24"/>
              </w:rPr>
              <w:t>Понимание слов, обозначающих предмет.</w:t>
            </w:r>
          </w:p>
        </w:tc>
        <w:tc>
          <w:tcPr>
            <w:tcW w:w="8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E44F760" w14:textId="77777777" w:rsidR="00B969E1" w:rsidRPr="002A2B36" w:rsidRDefault="00B969E1" w:rsidP="00720740">
            <w:pPr>
              <w:spacing w:after="0" w:line="240" w:lineRule="auto"/>
              <w:jc w:val="both"/>
              <w:rPr>
                <w:rFonts w:ascii="Times New Roman" w:eastAsia="Times New Roman" w:hAnsi="Times New Roman" w:cs="Times New Roman"/>
                <w:color w:val="000000"/>
                <w:sz w:val="24"/>
                <w:szCs w:val="24"/>
              </w:rPr>
            </w:pPr>
            <w:r w:rsidRPr="002A2B36">
              <w:rPr>
                <w:rFonts w:ascii="Times New Roman" w:eastAsia="Times New Roman" w:hAnsi="Times New Roman" w:cs="Times New Roman"/>
                <w:color w:val="000000"/>
                <w:sz w:val="24"/>
                <w:szCs w:val="24"/>
              </w:rPr>
              <w:t>1</w:t>
            </w:r>
          </w:p>
        </w:tc>
        <w:tc>
          <w:tcPr>
            <w:tcW w:w="12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6D30E1E" w14:textId="77777777" w:rsidR="00B969E1" w:rsidRPr="00831F1E" w:rsidRDefault="00B969E1" w:rsidP="00720740">
            <w:pPr>
              <w:spacing w:after="0" w:line="240" w:lineRule="auto"/>
              <w:jc w:val="both"/>
              <w:rPr>
                <w:rFonts w:ascii="Times New Roman" w:eastAsia="Times New Roman" w:hAnsi="Times New Roman" w:cs="Times New Roman"/>
                <w:color w:val="000000"/>
                <w:sz w:val="24"/>
                <w:szCs w:val="24"/>
              </w:rPr>
            </w:pPr>
          </w:p>
        </w:tc>
        <w:tc>
          <w:tcPr>
            <w:tcW w:w="74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9D17E06" w14:textId="77777777" w:rsidR="00B969E1" w:rsidRPr="00831F1E" w:rsidRDefault="00B969E1" w:rsidP="00720740">
            <w:pPr>
              <w:spacing w:after="0" w:line="240" w:lineRule="auto"/>
              <w:jc w:val="both"/>
              <w:rPr>
                <w:rFonts w:ascii="Times New Roman" w:eastAsia="Times New Roman" w:hAnsi="Times New Roman" w:cs="Times New Roman"/>
                <w:color w:val="000000"/>
                <w:sz w:val="24"/>
                <w:szCs w:val="24"/>
              </w:rPr>
            </w:pPr>
            <w:r w:rsidRPr="00831F1E">
              <w:rPr>
                <w:rFonts w:ascii="Times New Roman" w:eastAsia="Times New Roman" w:hAnsi="Times New Roman" w:cs="Times New Roman"/>
                <w:color w:val="000000"/>
                <w:sz w:val="24"/>
                <w:szCs w:val="24"/>
              </w:rPr>
              <w:t>Звукоподражание. Игры на коммуникацию, речевые высказывания. Узнавание слов-предметов.   Побуждение к разговорной речи.</w:t>
            </w:r>
          </w:p>
        </w:tc>
      </w:tr>
      <w:tr w:rsidR="00B969E1" w:rsidRPr="00831F1E" w14:paraId="7D48624B" w14:textId="77777777" w:rsidTr="00DD03F1">
        <w:tc>
          <w:tcPr>
            <w:tcW w:w="6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A2569F7" w14:textId="77777777" w:rsidR="00B969E1" w:rsidRPr="00831F1E" w:rsidRDefault="00B969E1" w:rsidP="00720740">
            <w:pPr>
              <w:spacing w:after="0" w:line="240" w:lineRule="auto"/>
              <w:jc w:val="both"/>
              <w:rPr>
                <w:rFonts w:ascii="Times New Roman" w:eastAsia="Times New Roman" w:hAnsi="Times New Roman" w:cs="Times New Roman"/>
                <w:color w:val="000000"/>
                <w:sz w:val="24"/>
                <w:szCs w:val="24"/>
              </w:rPr>
            </w:pPr>
            <w:r w:rsidRPr="00831F1E">
              <w:rPr>
                <w:rFonts w:ascii="Times New Roman" w:eastAsia="Times New Roman" w:hAnsi="Times New Roman" w:cs="Times New Roman"/>
                <w:color w:val="000000"/>
                <w:sz w:val="24"/>
                <w:szCs w:val="24"/>
              </w:rPr>
              <w:t>47</w:t>
            </w:r>
          </w:p>
        </w:tc>
        <w:tc>
          <w:tcPr>
            <w:tcW w:w="46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85EF6A8" w14:textId="77777777" w:rsidR="00B969E1" w:rsidRPr="00831F1E" w:rsidRDefault="00B969E1" w:rsidP="00720740">
            <w:pPr>
              <w:spacing w:after="0" w:line="240" w:lineRule="auto"/>
              <w:jc w:val="both"/>
              <w:rPr>
                <w:rFonts w:ascii="Times New Roman" w:eastAsia="Times New Roman" w:hAnsi="Times New Roman" w:cs="Times New Roman"/>
                <w:color w:val="000000"/>
                <w:sz w:val="24"/>
                <w:szCs w:val="24"/>
              </w:rPr>
            </w:pPr>
            <w:r w:rsidRPr="00831F1E">
              <w:rPr>
                <w:rFonts w:ascii="Times New Roman" w:eastAsia="Times New Roman" w:hAnsi="Times New Roman" w:cs="Times New Roman"/>
                <w:color w:val="000000"/>
                <w:sz w:val="24"/>
                <w:szCs w:val="24"/>
              </w:rPr>
              <w:t>Понимание слов, обозначающих признак предмета.</w:t>
            </w:r>
          </w:p>
        </w:tc>
        <w:tc>
          <w:tcPr>
            <w:tcW w:w="8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E296146" w14:textId="77777777" w:rsidR="00B969E1" w:rsidRPr="002A2B36" w:rsidRDefault="00E96142" w:rsidP="00720740">
            <w:pPr>
              <w:spacing w:after="0" w:line="240" w:lineRule="auto"/>
              <w:jc w:val="both"/>
              <w:rPr>
                <w:rFonts w:ascii="Times New Roman" w:eastAsia="Times New Roman" w:hAnsi="Times New Roman" w:cs="Times New Roman"/>
                <w:color w:val="000000"/>
                <w:sz w:val="24"/>
                <w:szCs w:val="24"/>
              </w:rPr>
            </w:pPr>
            <w:r w:rsidRPr="002A2B36">
              <w:rPr>
                <w:rFonts w:ascii="Times New Roman" w:eastAsia="Times New Roman" w:hAnsi="Times New Roman" w:cs="Times New Roman"/>
                <w:color w:val="000000"/>
                <w:sz w:val="24"/>
                <w:szCs w:val="24"/>
              </w:rPr>
              <w:t>2</w:t>
            </w:r>
          </w:p>
        </w:tc>
        <w:tc>
          <w:tcPr>
            <w:tcW w:w="12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48596E3" w14:textId="77777777" w:rsidR="00B969E1" w:rsidRPr="00831F1E" w:rsidRDefault="00B969E1" w:rsidP="00720740">
            <w:pPr>
              <w:spacing w:after="0" w:line="240" w:lineRule="auto"/>
              <w:jc w:val="both"/>
              <w:rPr>
                <w:rFonts w:ascii="Times New Roman" w:eastAsia="Times New Roman" w:hAnsi="Times New Roman" w:cs="Times New Roman"/>
                <w:color w:val="000000"/>
                <w:sz w:val="24"/>
                <w:szCs w:val="24"/>
              </w:rPr>
            </w:pPr>
          </w:p>
        </w:tc>
        <w:tc>
          <w:tcPr>
            <w:tcW w:w="74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3FA8836" w14:textId="77777777" w:rsidR="00B969E1" w:rsidRPr="00831F1E" w:rsidRDefault="00B969E1" w:rsidP="00720740">
            <w:pPr>
              <w:spacing w:after="0" w:line="240" w:lineRule="auto"/>
              <w:jc w:val="both"/>
              <w:rPr>
                <w:rFonts w:ascii="Times New Roman" w:eastAsia="Times New Roman" w:hAnsi="Times New Roman" w:cs="Times New Roman"/>
                <w:color w:val="000000"/>
                <w:sz w:val="24"/>
                <w:szCs w:val="24"/>
              </w:rPr>
            </w:pPr>
            <w:r w:rsidRPr="00831F1E">
              <w:rPr>
                <w:rFonts w:ascii="Times New Roman" w:eastAsia="Times New Roman" w:hAnsi="Times New Roman" w:cs="Times New Roman"/>
                <w:color w:val="000000"/>
                <w:sz w:val="24"/>
                <w:szCs w:val="24"/>
              </w:rPr>
              <w:t>Звукоподражание. Игры на коммуникацию, речевые высказывания. Узнавание слов-признаков предмета.   Побуждение к разговорной речи.</w:t>
            </w:r>
          </w:p>
        </w:tc>
      </w:tr>
      <w:tr w:rsidR="00B969E1" w:rsidRPr="00831F1E" w14:paraId="7E793AD3" w14:textId="77777777" w:rsidTr="00DD03F1">
        <w:trPr>
          <w:trHeight w:val="527"/>
        </w:trPr>
        <w:tc>
          <w:tcPr>
            <w:tcW w:w="6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CEFDFEA" w14:textId="77777777" w:rsidR="00B969E1" w:rsidRPr="00831F1E" w:rsidRDefault="00B969E1" w:rsidP="00720740">
            <w:pPr>
              <w:spacing w:after="0" w:line="240" w:lineRule="auto"/>
              <w:jc w:val="both"/>
              <w:rPr>
                <w:rFonts w:ascii="Times New Roman" w:eastAsia="Times New Roman" w:hAnsi="Times New Roman" w:cs="Times New Roman"/>
                <w:color w:val="000000"/>
                <w:sz w:val="24"/>
                <w:szCs w:val="24"/>
              </w:rPr>
            </w:pPr>
            <w:r w:rsidRPr="00831F1E">
              <w:rPr>
                <w:rFonts w:ascii="Times New Roman" w:eastAsia="Times New Roman" w:hAnsi="Times New Roman" w:cs="Times New Roman"/>
                <w:color w:val="000000"/>
                <w:sz w:val="24"/>
                <w:szCs w:val="24"/>
              </w:rPr>
              <w:t>48</w:t>
            </w:r>
          </w:p>
        </w:tc>
        <w:tc>
          <w:tcPr>
            <w:tcW w:w="46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96DF9D5" w14:textId="77777777" w:rsidR="00B969E1" w:rsidRPr="00831F1E" w:rsidRDefault="00B969E1" w:rsidP="00720740">
            <w:pPr>
              <w:spacing w:after="0" w:line="240" w:lineRule="auto"/>
              <w:jc w:val="both"/>
              <w:rPr>
                <w:rFonts w:ascii="Times New Roman" w:eastAsia="Times New Roman" w:hAnsi="Times New Roman" w:cs="Times New Roman"/>
                <w:color w:val="000000"/>
                <w:sz w:val="24"/>
                <w:szCs w:val="24"/>
              </w:rPr>
            </w:pPr>
            <w:r w:rsidRPr="00831F1E">
              <w:rPr>
                <w:rFonts w:ascii="Times New Roman" w:eastAsia="Times New Roman" w:hAnsi="Times New Roman" w:cs="Times New Roman"/>
                <w:color w:val="000000"/>
                <w:sz w:val="24"/>
                <w:szCs w:val="24"/>
              </w:rPr>
              <w:t>Понимание слов, обозначающих действия предмета.</w:t>
            </w:r>
          </w:p>
        </w:tc>
        <w:tc>
          <w:tcPr>
            <w:tcW w:w="8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B165AD1" w14:textId="77777777" w:rsidR="00B969E1" w:rsidRPr="002A2B36" w:rsidRDefault="00B969E1" w:rsidP="00720740">
            <w:pPr>
              <w:spacing w:after="0" w:line="240" w:lineRule="auto"/>
              <w:jc w:val="both"/>
              <w:rPr>
                <w:rFonts w:ascii="Times New Roman" w:eastAsia="Times New Roman" w:hAnsi="Times New Roman" w:cs="Times New Roman"/>
                <w:color w:val="000000"/>
                <w:sz w:val="24"/>
                <w:szCs w:val="24"/>
              </w:rPr>
            </w:pPr>
            <w:r w:rsidRPr="002A2B36">
              <w:rPr>
                <w:rFonts w:ascii="Times New Roman" w:eastAsia="Times New Roman" w:hAnsi="Times New Roman" w:cs="Times New Roman"/>
                <w:color w:val="000000"/>
                <w:sz w:val="24"/>
                <w:szCs w:val="24"/>
              </w:rPr>
              <w:t>1</w:t>
            </w:r>
          </w:p>
        </w:tc>
        <w:tc>
          <w:tcPr>
            <w:tcW w:w="12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3A6AFE8" w14:textId="77777777" w:rsidR="00B969E1" w:rsidRPr="00831F1E" w:rsidRDefault="00B969E1" w:rsidP="00720740">
            <w:pPr>
              <w:spacing w:after="0" w:line="240" w:lineRule="auto"/>
              <w:jc w:val="both"/>
              <w:rPr>
                <w:rFonts w:ascii="Times New Roman" w:eastAsia="Times New Roman" w:hAnsi="Times New Roman" w:cs="Times New Roman"/>
                <w:color w:val="000000"/>
                <w:sz w:val="24"/>
                <w:szCs w:val="24"/>
              </w:rPr>
            </w:pPr>
          </w:p>
        </w:tc>
        <w:tc>
          <w:tcPr>
            <w:tcW w:w="74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CB74905" w14:textId="77777777" w:rsidR="00B969E1" w:rsidRPr="00831F1E" w:rsidRDefault="00B969E1" w:rsidP="00720740">
            <w:pPr>
              <w:spacing w:after="0" w:line="240" w:lineRule="auto"/>
              <w:jc w:val="both"/>
              <w:rPr>
                <w:rFonts w:ascii="Times New Roman" w:eastAsia="Times New Roman" w:hAnsi="Times New Roman" w:cs="Times New Roman"/>
                <w:color w:val="000000"/>
                <w:sz w:val="24"/>
                <w:szCs w:val="24"/>
              </w:rPr>
            </w:pPr>
            <w:r w:rsidRPr="00831F1E">
              <w:rPr>
                <w:rFonts w:ascii="Times New Roman" w:eastAsia="Times New Roman" w:hAnsi="Times New Roman" w:cs="Times New Roman"/>
                <w:color w:val="000000"/>
                <w:sz w:val="24"/>
                <w:szCs w:val="24"/>
              </w:rPr>
              <w:t>Звукоподражание. Игры на коммуникацию, речевые высказывания. Узнавание слов-действий предмета</w:t>
            </w:r>
            <w:r w:rsidR="00AF6AC7" w:rsidRPr="00831F1E">
              <w:rPr>
                <w:rFonts w:ascii="Times New Roman" w:eastAsia="Times New Roman" w:hAnsi="Times New Roman" w:cs="Times New Roman"/>
                <w:color w:val="000000"/>
                <w:sz w:val="24"/>
                <w:szCs w:val="24"/>
              </w:rPr>
              <w:t xml:space="preserve">. </w:t>
            </w:r>
            <w:r w:rsidRPr="00831F1E">
              <w:rPr>
                <w:rFonts w:ascii="Times New Roman" w:eastAsia="Times New Roman" w:hAnsi="Times New Roman" w:cs="Times New Roman"/>
                <w:color w:val="000000"/>
                <w:sz w:val="24"/>
                <w:szCs w:val="24"/>
              </w:rPr>
              <w:t>Побуждение к разговорной речи.</w:t>
            </w:r>
          </w:p>
        </w:tc>
      </w:tr>
      <w:tr w:rsidR="00B969E1" w:rsidRPr="00831F1E" w14:paraId="2D532DD2" w14:textId="77777777" w:rsidTr="00E96142">
        <w:tc>
          <w:tcPr>
            <w:tcW w:w="14982"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BD2B415" w14:textId="77777777" w:rsidR="00B969E1" w:rsidRPr="002A2B36" w:rsidRDefault="00B969E1" w:rsidP="00720740">
            <w:pPr>
              <w:spacing w:after="0" w:line="240" w:lineRule="auto"/>
              <w:jc w:val="both"/>
              <w:rPr>
                <w:rFonts w:ascii="Times New Roman" w:eastAsia="Times New Roman" w:hAnsi="Times New Roman" w:cs="Times New Roman"/>
                <w:color w:val="000000"/>
                <w:sz w:val="24"/>
                <w:szCs w:val="24"/>
              </w:rPr>
            </w:pPr>
          </w:p>
        </w:tc>
      </w:tr>
      <w:tr w:rsidR="00B969E1" w:rsidRPr="00831F1E" w14:paraId="6C642093" w14:textId="77777777" w:rsidTr="00DD03F1">
        <w:tc>
          <w:tcPr>
            <w:tcW w:w="6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B11A0DC" w14:textId="77777777" w:rsidR="00B969E1" w:rsidRPr="00831F1E" w:rsidRDefault="00B969E1" w:rsidP="00720740">
            <w:pPr>
              <w:spacing w:after="0" w:line="240" w:lineRule="auto"/>
              <w:jc w:val="both"/>
              <w:rPr>
                <w:rFonts w:ascii="Times New Roman" w:eastAsia="Times New Roman" w:hAnsi="Times New Roman" w:cs="Times New Roman"/>
                <w:color w:val="000000"/>
                <w:sz w:val="24"/>
                <w:szCs w:val="24"/>
              </w:rPr>
            </w:pPr>
            <w:r w:rsidRPr="00831F1E">
              <w:rPr>
                <w:rFonts w:ascii="Times New Roman" w:eastAsia="Times New Roman" w:hAnsi="Times New Roman" w:cs="Times New Roman"/>
                <w:color w:val="000000"/>
                <w:sz w:val="24"/>
                <w:szCs w:val="24"/>
              </w:rPr>
              <w:t>49</w:t>
            </w:r>
          </w:p>
        </w:tc>
        <w:tc>
          <w:tcPr>
            <w:tcW w:w="46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E551461" w14:textId="77777777" w:rsidR="00B969E1" w:rsidRPr="00831F1E" w:rsidRDefault="00B969E1" w:rsidP="00720740">
            <w:pPr>
              <w:spacing w:after="0" w:line="240" w:lineRule="auto"/>
              <w:jc w:val="both"/>
              <w:rPr>
                <w:rFonts w:ascii="Times New Roman" w:eastAsia="Times New Roman" w:hAnsi="Times New Roman" w:cs="Times New Roman"/>
                <w:color w:val="000000"/>
                <w:sz w:val="24"/>
                <w:szCs w:val="24"/>
              </w:rPr>
            </w:pPr>
            <w:r w:rsidRPr="00831F1E">
              <w:rPr>
                <w:rFonts w:ascii="Times New Roman" w:eastAsia="Times New Roman" w:hAnsi="Times New Roman" w:cs="Times New Roman"/>
                <w:color w:val="000000"/>
                <w:sz w:val="24"/>
                <w:szCs w:val="24"/>
              </w:rPr>
              <w:t>Называние слов, обозначающих предмет: игрушки.</w:t>
            </w:r>
          </w:p>
        </w:tc>
        <w:tc>
          <w:tcPr>
            <w:tcW w:w="8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0FB9BD7" w14:textId="77777777" w:rsidR="00B969E1" w:rsidRPr="002A2B36" w:rsidRDefault="00B969E1" w:rsidP="00720740">
            <w:pPr>
              <w:spacing w:after="0" w:line="240" w:lineRule="auto"/>
              <w:jc w:val="both"/>
              <w:rPr>
                <w:rFonts w:ascii="Times New Roman" w:eastAsia="Times New Roman" w:hAnsi="Times New Roman" w:cs="Times New Roman"/>
                <w:color w:val="000000"/>
                <w:sz w:val="24"/>
                <w:szCs w:val="24"/>
              </w:rPr>
            </w:pPr>
            <w:r w:rsidRPr="002A2B36">
              <w:rPr>
                <w:rFonts w:ascii="Times New Roman" w:eastAsia="Times New Roman" w:hAnsi="Times New Roman" w:cs="Times New Roman"/>
                <w:color w:val="000000"/>
                <w:sz w:val="24"/>
                <w:szCs w:val="24"/>
              </w:rPr>
              <w:t>1</w:t>
            </w:r>
          </w:p>
        </w:tc>
        <w:tc>
          <w:tcPr>
            <w:tcW w:w="12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F964F57" w14:textId="77777777" w:rsidR="00B969E1" w:rsidRPr="00831F1E" w:rsidRDefault="00B969E1" w:rsidP="00720740">
            <w:pPr>
              <w:spacing w:after="0" w:line="240" w:lineRule="auto"/>
              <w:jc w:val="both"/>
              <w:rPr>
                <w:rFonts w:ascii="Times New Roman" w:eastAsia="Times New Roman" w:hAnsi="Times New Roman" w:cs="Times New Roman"/>
                <w:color w:val="000000"/>
                <w:sz w:val="24"/>
                <w:szCs w:val="24"/>
              </w:rPr>
            </w:pPr>
          </w:p>
        </w:tc>
        <w:tc>
          <w:tcPr>
            <w:tcW w:w="74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46E73FB" w14:textId="77777777" w:rsidR="00B969E1" w:rsidRPr="00831F1E" w:rsidRDefault="00B969E1" w:rsidP="00720740">
            <w:pPr>
              <w:spacing w:after="0" w:line="240" w:lineRule="auto"/>
              <w:jc w:val="both"/>
              <w:rPr>
                <w:rFonts w:ascii="Times New Roman" w:eastAsia="Times New Roman" w:hAnsi="Times New Roman" w:cs="Times New Roman"/>
                <w:color w:val="000000"/>
                <w:sz w:val="24"/>
                <w:szCs w:val="24"/>
              </w:rPr>
            </w:pPr>
            <w:r w:rsidRPr="00831F1E">
              <w:rPr>
                <w:rFonts w:ascii="Times New Roman" w:eastAsia="Times New Roman" w:hAnsi="Times New Roman" w:cs="Times New Roman"/>
                <w:color w:val="000000"/>
                <w:sz w:val="24"/>
                <w:szCs w:val="24"/>
              </w:rPr>
              <w:t>Речевая разминка. Игровые задания.  Побуждение к разговорной речи, называнию игрушек. Слушание звуков.</w:t>
            </w:r>
          </w:p>
        </w:tc>
      </w:tr>
      <w:tr w:rsidR="00B969E1" w:rsidRPr="00831F1E" w14:paraId="48E5D180" w14:textId="77777777" w:rsidTr="00DD03F1">
        <w:tc>
          <w:tcPr>
            <w:tcW w:w="6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84290AD" w14:textId="77777777" w:rsidR="00B969E1" w:rsidRPr="00831F1E" w:rsidRDefault="00B969E1" w:rsidP="00720740">
            <w:pPr>
              <w:spacing w:after="0" w:line="240" w:lineRule="auto"/>
              <w:jc w:val="both"/>
              <w:rPr>
                <w:rFonts w:ascii="Times New Roman" w:eastAsia="Times New Roman" w:hAnsi="Times New Roman" w:cs="Times New Roman"/>
                <w:color w:val="000000"/>
                <w:sz w:val="24"/>
                <w:szCs w:val="24"/>
              </w:rPr>
            </w:pPr>
            <w:r w:rsidRPr="00831F1E">
              <w:rPr>
                <w:rFonts w:ascii="Times New Roman" w:eastAsia="Times New Roman" w:hAnsi="Times New Roman" w:cs="Times New Roman"/>
                <w:color w:val="000000"/>
                <w:sz w:val="24"/>
                <w:szCs w:val="24"/>
              </w:rPr>
              <w:t>50</w:t>
            </w:r>
          </w:p>
        </w:tc>
        <w:tc>
          <w:tcPr>
            <w:tcW w:w="46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CB51EA2" w14:textId="77777777" w:rsidR="00B969E1" w:rsidRPr="00831F1E" w:rsidRDefault="00B969E1" w:rsidP="00720740">
            <w:pPr>
              <w:spacing w:after="0" w:line="240" w:lineRule="auto"/>
              <w:jc w:val="both"/>
              <w:rPr>
                <w:rFonts w:ascii="Times New Roman" w:eastAsia="Times New Roman" w:hAnsi="Times New Roman" w:cs="Times New Roman"/>
                <w:color w:val="000000"/>
                <w:sz w:val="24"/>
                <w:szCs w:val="24"/>
              </w:rPr>
            </w:pPr>
            <w:r w:rsidRPr="00831F1E">
              <w:rPr>
                <w:rFonts w:ascii="Times New Roman" w:eastAsia="Times New Roman" w:hAnsi="Times New Roman" w:cs="Times New Roman"/>
                <w:color w:val="000000"/>
                <w:sz w:val="24"/>
                <w:szCs w:val="24"/>
              </w:rPr>
              <w:t>Называние слов, обозначающих предмет: посуда.</w:t>
            </w:r>
          </w:p>
        </w:tc>
        <w:tc>
          <w:tcPr>
            <w:tcW w:w="8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B64E1E7" w14:textId="77777777" w:rsidR="00B969E1" w:rsidRPr="002A2B36" w:rsidRDefault="00B969E1" w:rsidP="00720740">
            <w:pPr>
              <w:spacing w:after="0" w:line="240" w:lineRule="auto"/>
              <w:jc w:val="both"/>
              <w:rPr>
                <w:rFonts w:ascii="Times New Roman" w:eastAsia="Times New Roman" w:hAnsi="Times New Roman" w:cs="Times New Roman"/>
                <w:color w:val="000000"/>
                <w:sz w:val="24"/>
                <w:szCs w:val="24"/>
              </w:rPr>
            </w:pPr>
            <w:r w:rsidRPr="002A2B36">
              <w:rPr>
                <w:rFonts w:ascii="Times New Roman" w:eastAsia="Times New Roman" w:hAnsi="Times New Roman" w:cs="Times New Roman"/>
                <w:color w:val="000000"/>
                <w:sz w:val="24"/>
                <w:szCs w:val="24"/>
              </w:rPr>
              <w:t>1</w:t>
            </w:r>
          </w:p>
        </w:tc>
        <w:tc>
          <w:tcPr>
            <w:tcW w:w="12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83B257A" w14:textId="77777777" w:rsidR="00B969E1" w:rsidRPr="00831F1E" w:rsidRDefault="00B969E1" w:rsidP="00720740">
            <w:pPr>
              <w:spacing w:after="0" w:line="240" w:lineRule="auto"/>
              <w:jc w:val="both"/>
              <w:rPr>
                <w:rFonts w:ascii="Times New Roman" w:eastAsia="Times New Roman" w:hAnsi="Times New Roman" w:cs="Times New Roman"/>
                <w:color w:val="000000"/>
                <w:sz w:val="24"/>
                <w:szCs w:val="24"/>
              </w:rPr>
            </w:pPr>
          </w:p>
        </w:tc>
        <w:tc>
          <w:tcPr>
            <w:tcW w:w="74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0196287" w14:textId="77777777" w:rsidR="00B969E1" w:rsidRPr="00831F1E" w:rsidRDefault="00B969E1" w:rsidP="00720740">
            <w:pPr>
              <w:spacing w:after="0" w:line="240" w:lineRule="auto"/>
              <w:jc w:val="both"/>
              <w:rPr>
                <w:rFonts w:ascii="Times New Roman" w:eastAsia="Times New Roman" w:hAnsi="Times New Roman" w:cs="Times New Roman"/>
                <w:color w:val="000000"/>
                <w:sz w:val="24"/>
                <w:szCs w:val="24"/>
              </w:rPr>
            </w:pPr>
            <w:r w:rsidRPr="00831F1E">
              <w:rPr>
                <w:rFonts w:ascii="Times New Roman" w:eastAsia="Times New Roman" w:hAnsi="Times New Roman" w:cs="Times New Roman"/>
                <w:color w:val="000000"/>
                <w:sz w:val="24"/>
                <w:szCs w:val="24"/>
              </w:rPr>
              <w:t xml:space="preserve">Речевая разминка. Игровые задания.  Побуждение к разговорной речи, называнию посуды. Слушание звуков. Аппликация. </w:t>
            </w:r>
          </w:p>
        </w:tc>
      </w:tr>
      <w:tr w:rsidR="00B969E1" w:rsidRPr="00831F1E" w14:paraId="7B3583AC" w14:textId="77777777" w:rsidTr="00DD03F1">
        <w:tc>
          <w:tcPr>
            <w:tcW w:w="6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3A2EA07" w14:textId="77777777" w:rsidR="00B969E1" w:rsidRPr="00831F1E" w:rsidRDefault="00B969E1" w:rsidP="00720740">
            <w:pPr>
              <w:spacing w:after="0" w:line="240" w:lineRule="auto"/>
              <w:jc w:val="both"/>
              <w:rPr>
                <w:rFonts w:ascii="Times New Roman" w:eastAsia="Times New Roman" w:hAnsi="Times New Roman" w:cs="Times New Roman"/>
                <w:color w:val="000000"/>
                <w:sz w:val="24"/>
                <w:szCs w:val="24"/>
              </w:rPr>
            </w:pPr>
            <w:r w:rsidRPr="00831F1E">
              <w:rPr>
                <w:rFonts w:ascii="Times New Roman" w:eastAsia="Times New Roman" w:hAnsi="Times New Roman" w:cs="Times New Roman"/>
                <w:color w:val="000000"/>
                <w:sz w:val="24"/>
                <w:szCs w:val="24"/>
              </w:rPr>
              <w:t>51</w:t>
            </w:r>
          </w:p>
        </w:tc>
        <w:tc>
          <w:tcPr>
            <w:tcW w:w="46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BF8CFCF" w14:textId="77777777" w:rsidR="00B969E1" w:rsidRPr="00831F1E" w:rsidRDefault="00B969E1" w:rsidP="00720740">
            <w:pPr>
              <w:spacing w:after="0" w:line="240" w:lineRule="auto"/>
              <w:jc w:val="both"/>
              <w:rPr>
                <w:rFonts w:ascii="Times New Roman" w:eastAsia="Times New Roman" w:hAnsi="Times New Roman" w:cs="Times New Roman"/>
                <w:color w:val="000000"/>
                <w:sz w:val="24"/>
                <w:szCs w:val="24"/>
              </w:rPr>
            </w:pPr>
            <w:r w:rsidRPr="00831F1E">
              <w:rPr>
                <w:rFonts w:ascii="Times New Roman" w:eastAsia="Times New Roman" w:hAnsi="Times New Roman" w:cs="Times New Roman"/>
                <w:color w:val="000000"/>
                <w:sz w:val="24"/>
                <w:szCs w:val="24"/>
              </w:rPr>
              <w:t>Называние слов, обозначающих предмет: мебель.</w:t>
            </w:r>
          </w:p>
        </w:tc>
        <w:tc>
          <w:tcPr>
            <w:tcW w:w="8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348F3B1" w14:textId="77777777" w:rsidR="00B969E1" w:rsidRPr="002A2B36" w:rsidRDefault="00B969E1" w:rsidP="00720740">
            <w:pPr>
              <w:spacing w:after="0" w:line="240" w:lineRule="auto"/>
              <w:jc w:val="both"/>
              <w:rPr>
                <w:rFonts w:ascii="Times New Roman" w:eastAsia="Times New Roman" w:hAnsi="Times New Roman" w:cs="Times New Roman"/>
                <w:color w:val="000000"/>
                <w:sz w:val="24"/>
                <w:szCs w:val="24"/>
              </w:rPr>
            </w:pPr>
            <w:r w:rsidRPr="002A2B36">
              <w:rPr>
                <w:rFonts w:ascii="Times New Roman" w:eastAsia="Times New Roman" w:hAnsi="Times New Roman" w:cs="Times New Roman"/>
                <w:color w:val="000000"/>
                <w:sz w:val="24"/>
                <w:szCs w:val="24"/>
              </w:rPr>
              <w:t>1</w:t>
            </w:r>
          </w:p>
        </w:tc>
        <w:tc>
          <w:tcPr>
            <w:tcW w:w="12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0B9AFB0" w14:textId="77777777" w:rsidR="00B969E1" w:rsidRPr="00831F1E" w:rsidRDefault="00B969E1" w:rsidP="00720740">
            <w:pPr>
              <w:spacing w:after="0" w:line="240" w:lineRule="auto"/>
              <w:jc w:val="both"/>
              <w:rPr>
                <w:rFonts w:ascii="Times New Roman" w:eastAsia="Times New Roman" w:hAnsi="Times New Roman" w:cs="Times New Roman"/>
                <w:color w:val="000000"/>
                <w:sz w:val="24"/>
                <w:szCs w:val="24"/>
              </w:rPr>
            </w:pPr>
          </w:p>
        </w:tc>
        <w:tc>
          <w:tcPr>
            <w:tcW w:w="74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E959301" w14:textId="77777777" w:rsidR="00B969E1" w:rsidRPr="00831F1E" w:rsidRDefault="00B969E1" w:rsidP="00720740">
            <w:pPr>
              <w:spacing w:after="0" w:line="240" w:lineRule="auto"/>
              <w:jc w:val="both"/>
              <w:rPr>
                <w:rFonts w:ascii="Times New Roman" w:eastAsia="Times New Roman" w:hAnsi="Times New Roman" w:cs="Times New Roman"/>
                <w:color w:val="000000"/>
                <w:sz w:val="24"/>
                <w:szCs w:val="24"/>
              </w:rPr>
            </w:pPr>
            <w:r w:rsidRPr="00831F1E">
              <w:rPr>
                <w:rFonts w:ascii="Times New Roman" w:eastAsia="Times New Roman" w:hAnsi="Times New Roman" w:cs="Times New Roman"/>
                <w:color w:val="000000"/>
                <w:sz w:val="24"/>
                <w:szCs w:val="24"/>
              </w:rPr>
              <w:t>Речевая разминка. Игровые задания.  Побуждение к разговорной речи, называнию мебели. Слушание звуков. Пластилин.  </w:t>
            </w:r>
          </w:p>
        </w:tc>
      </w:tr>
      <w:tr w:rsidR="00B969E1" w:rsidRPr="00831F1E" w14:paraId="3540F0E3" w14:textId="77777777" w:rsidTr="00DD03F1">
        <w:tc>
          <w:tcPr>
            <w:tcW w:w="6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F096208" w14:textId="77777777" w:rsidR="00B969E1" w:rsidRPr="00831F1E" w:rsidRDefault="00B969E1" w:rsidP="00720740">
            <w:pPr>
              <w:spacing w:after="0" w:line="240" w:lineRule="auto"/>
              <w:jc w:val="both"/>
              <w:rPr>
                <w:rFonts w:ascii="Times New Roman" w:eastAsia="Times New Roman" w:hAnsi="Times New Roman" w:cs="Times New Roman"/>
                <w:color w:val="000000"/>
                <w:sz w:val="24"/>
                <w:szCs w:val="24"/>
              </w:rPr>
            </w:pPr>
            <w:r w:rsidRPr="00831F1E">
              <w:rPr>
                <w:rFonts w:ascii="Times New Roman" w:eastAsia="Times New Roman" w:hAnsi="Times New Roman" w:cs="Times New Roman"/>
                <w:color w:val="000000"/>
                <w:sz w:val="24"/>
                <w:szCs w:val="24"/>
              </w:rPr>
              <w:t>52</w:t>
            </w:r>
          </w:p>
        </w:tc>
        <w:tc>
          <w:tcPr>
            <w:tcW w:w="46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602B32F" w14:textId="77777777" w:rsidR="00B969E1" w:rsidRPr="00831F1E" w:rsidRDefault="00B969E1" w:rsidP="00720740">
            <w:pPr>
              <w:spacing w:after="0" w:line="240" w:lineRule="auto"/>
              <w:jc w:val="both"/>
              <w:rPr>
                <w:rFonts w:ascii="Times New Roman" w:eastAsia="Times New Roman" w:hAnsi="Times New Roman" w:cs="Times New Roman"/>
                <w:color w:val="000000"/>
                <w:sz w:val="24"/>
                <w:szCs w:val="24"/>
              </w:rPr>
            </w:pPr>
            <w:r w:rsidRPr="00831F1E">
              <w:rPr>
                <w:rFonts w:ascii="Times New Roman" w:eastAsia="Times New Roman" w:hAnsi="Times New Roman" w:cs="Times New Roman"/>
                <w:color w:val="000000"/>
                <w:sz w:val="24"/>
                <w:szCs w:val="24"/>
              </w:rPr>
              <w:t>Называние слов, обозначающих предмет: животные.</w:t>
            </w:r>
          </w:p>
        </w:tc>
        <w:tc>
          <w:tcPr>
            <w:tcW w:w="8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0A0E998" w14:textId="77777777" w:rsidR="00B969E1" w:rsidRPr="002A2B36" w:rsidRDefault="00B969E1" w:rsidP="00720740">
            <w:pPr>
              <w:spacing w:after="0" w:line="240" w:lineRule="auto"/>
              <w:jc w:val="both"/>
              <w:rPr>
                <w:rFonts w:ascii="Times New Roman" w:eastAsia="Times New Roman" w:hAnsi="Times New Roman" w:cs="Times New Roman"/>
                <w:color w:val="000000"/>
                <w:sz w:val="24"/>
                <w:szCs w:val="24"/>
              </w:rPr>
            </w:pPr>
            <w:r w:rsidRPr="002A2B36">
              <w:rPr>
                <w:rFonts w:ascii="Times New Roman" w:eastAsia="Times New Roman" w:hAnsi="Times New Roman" w:cs="Times New Roman"/>
                <w:color w:val="000000"/>
                <w:sz w:val="24"/>
                <w:szCs w:val="24"/>
              </w:rPr>
              <w:t>1</w:t>
            </w:r>
          </w:p>
        </w:tc>
        <w:tc>
          <w:tcPr>
            <w:tcW w:w="12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82E25B0" w14:textId="77777777" w:rsidR="00B969E1" w:rsidRPr="00831F1E" w:rsidRDefault="00B969E1" w:rsidP="00720740">
            <w:pPr>
              <w:spacing w:after="0" w:line="240" w:lineRule="auto"/>
              <w:jc w:val="both"/>
              <w:rPr>
                <w:rFonts w:ascii="Times New Roman" w:eastAsia="Times New Roman" w:hAnsi="Times New Roman" w:cs="Times New Roman"/>
                <w:color w:val="000000"/>
                <w:sz w:val="24"/>
                <w:szCs w:val="24"/>
              </w:rPr>
            </w:pPr>
          </w:p>
        </w:tc>
        <w:tc>
          <w:tcPr>
            <w:tcW w:w="74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D68B6FD" w14:textId="77777777" w:rsidR="00B969E1" w:rsidRPr="00831F1E" w:rsidRDefault="00B969E1" w:rsidP="00720740">
            <w:pPr>
              <w:spacing w:after="0" w:line="240" w:lineRule="auto"/>
              <w:jc w:val="both"/>
              <w:rPr>
                <w:rFonts w:ascii="Times New Roman" w:eastAsia="Times New Roman" w:hAnsi="Times New Roman" w:cs="Times New Roman"/>
                <w:color w:val="000000"/>
                <w:sz w:val="24"/>
                <w:szCs w:val="24"/>
              </w:rPr>
            </w:pPr>
            <w:r w:rsidRPr="00831F1E">
              <w:rPr>
                <w:rFonts w:ascii="Times New Roman" w:eastAsia="Times New Roman" w:hAnsi="Times New Roman" w:cs="Times New Roman"/>
                <w:color w:val="000000"/>
                <w:sz w:val="24"/>
                <w:szCs w:val="24"/>
              </w:rPr>
              <w:t>Речевая разминка. Игровые задания.  Побуждение к разговорной речи, называнию животных. Слушание звуков.  </w:t>
            </w:r>
          </w:p>
        </w:tc>
      </w:tr>
      <w:tr w:rsidR="00B969E1" w:rsidRPr="00831F1E" w14:paraId="461AF61A" w14:textId="77777777" w:rsidTr="00DD03F1">
        <w:tc>
          <w:tcPr>
            <w:tcW w:w="6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765FA60" w14:textId="77777777" w:rsidR="00B969E1" w:rsidRPr="00831F1E" w:rsidRDefault="00B969E1" w:rsidP="00720740">
            <w:pPr>
              <w:spacing w:after="0" w:line="240" w:lineRule="auto"/>
              <w:jc w:val="both"/>
              <w:rPr>
                <w:rFonts w:ascii="Times New Roman" w:eastAsia="Times New Roman" w:hAnsi="Times New Roman" w:cs="Times New Roman"/>
                <w:color w:val="000000"/>
                <w:sz w:val="24"/>
                <w:szCs w:val="24"/>
              </w:rPr>
            </w:pPr>
            <w:r w:rsidRPr="00831F1E">
              <w:rPr>
                <w:rFonts w:ascii="Times New Roman" w:eastAsia="Times New Roman" w:hAnsi="Times New Roman" w:cs="Times New Roman"/>
                <w:color w:val="000000"/>
                <w:sz w:val="24"/>
                <w:szCs w:val="24"/>
              </w:rPr>
              <w:t>53</w:t>
            </w:r>
          </w:p>
        </w:tc>
        <w:tc>
          <w:tcPr>
            <w:tcW w:w="46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E42FA69" w14:textId="77777777" w:rsidR="00B969E1" w:rsidRPr="00831F1E" w:rsidRDefault="00B969E1" w:rsidP="00720740">
            <w:pPr>
              <w:spacing w:after="0" w:line="240" w:lineRule="auto"/>
              <w:jc w:val="both"/>
              <w:rPr>
                <w:rFonts w:ascii="Times New Roman" w:eastAsia="Times New Roman" w:hAnsi="Times New Roman" w:cs="Times New Roman"/>
                <w:color w:val="000000"/>
                <w:sz w:val="24"/>
                <w:szCs w:val="24"/>
              </w:rPr>
            </w:pPr>
            <w:r w:rsidRPr="00831F1E">
              <w:rPr>
                <w:rFonts w:ascii="Times New Roman" w:eastAsia="Times New Roman" w:hAnsi="Times New Roman" w:cs="Times New Roman"/>
                <w:color w:val="000000"/>
                <w:sz w:val="24"/>
                <w:szCs w:val="24"/>
              </w:rPr>
              <w:t>Называние   слов, обозначающих предмет: овощи.</w:t>
            </w:r>
          </w:p>
        </w:tc>
        <w:tc>
          <w:tcPr>
            <w:tcW w:w="8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A8D5734" w14:textId="77777777" w:rsidR="00B969E1" w:rsidRPr="002A2B36" w:rsidRDefault="00B969E1" w:rsidP="00720740">
            <w:pPr>
              <w:spacing w:after="0" w:line="240" w:lineRule="auto"/>
              <w:jc w:val="both"/>
              <w:rPr>
                <w:rFonts w:ascii="Times New Roman" w:eastAsia="Times New Roman" w:hAnsi="Times New Roman" w:cs="Times New Roman"/>
                <w:color w:val="000000"/>
                <w:sz w:val="24"/>
                <w:szCs w:val="24"/>
              </w:rPr>
            </w:pPr>
            <w:r w:rsidRPr="002A2B36">
              <w:rPr>
                <w:rFonts w:ascii="Times New Roman" w:eastAsia="Times New Roman" w:hAnsi="Times New Roman" w:cs="Times New Roman"/>
                <w:color w:val="000000"/>
                <w:sz w:val="24"/>
                <w:szCs w:val="24"/>
              </w:rPr>
              <w:t>1</w:t>
            </w:r>
          </w:p>
        </w:tc>
        <w:tc>
          <w:tcPr>
            <w:tcW w:w="12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B571D31" w14:textId="77777777" w:rsidR="00B969E1" w:rsidRPr="00831F1E" w:rsidRDefault="00B969E1" w:rsidP="00720740">
            <w:pPr>
              <w:spacing w:after="0" w:line="240" w:lineRule="auto"/>
              <w:jc w:val="both"/>
              <w:rPr>
                <w:rFonts w:ascii="Times New Roman" w:eastAsia="Times New Roman" w:hAnsi="Times New Roman" w:cs="Times New Roman"/>
                <w:color w:val="000000"/>
                <w:sz w:val="24"/>
                <w:szCs w:val="24"/>
              </w:rPr>
            </w:pPr>
          </w:p>
        </w:tc>
        <w:tc>
          <w:tcPr>
            <w:tcW w:w="74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807963A" w14:textId="77777777" w:rsidR="00B969E1" w:rsidRPr="00831F1E" w:rsidRDefault="00B969E1" w:rsidP="00720740">
            <w:pPr>
              <w:spacing w:after="0" w:line="240" w:lineRule="auto"/>
              <w:jc w:val="both"/>
              <w:rPr>
                <w:rFonts w:ascii="Times New Roman" w:eastAsia="Times New Roman" w:hAnsi="Times New Roman" w:cs="Times New Roman"/>
                <w:color w:val="000000"/>
                <w:sz w:val="24"/>
                <w:szCs w:val="24"/>
              </w:rPr>
            </w:pPr>
            <w:r w:rsidRPr="00831F1E">
              <w:rPr>
                <w:rFonts w:ascii="Times New Roman" w:eastAsia="Times New Roman" w:hAnsi="Times New Roman" w:cs="Times New Roman"/>
                <w:color w:val="000000"/>
                <w:sz w:val="24"/>
                <w:szCs w:val="24"/>
              </w:rPr>
              <w:t>Речевая разминка. Игровые задания.  Побуждение к разговорной речи, называнию овощей. Слушание звуков.  </w:t>
            </w:r>
          </w:p>
        </w:tc>
      </w:tr>
      <w:tr w:rsidR="00B969E1" w:rsidRPr="00831F1E" w14:paraId="1B68D03C" w14:textId="77777777" w:rsidTr="00DD03F1">
        <w:tc>
          <w:tcPr>
            <w:tcW w:w="6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36024C8" w14:textId="77777777" w:rsidR="00B969E1" w:rsidRPr="00831F1E" w:rsidRDefault="00B969E1" w:rsidP="00720740">
            <w:pPr>
              <w:spacing w:after="0" w:line="240" w:lineRule="auto"/>
              <w:jc w:val="both"/>
              <w:rPr>
                <w:rFonts w:ascii="Times New Roman" w:eastAsia="Times New Roman" w:hAnsi="Times New Roman" w:cs="Times New Roman"/>
                <w:color w:val="000000"/>
                <w:sz w:val="24"/>
                <w:szCs w:val="24"/>
              </w:rPr>
            </w:pPr>
            <w:r w:rsidRPr="00831F1E">
              <w:rPr>
                <w:rFonts w:ascii="Times New Roman" w:eastAsia="Times New Roman" w:hAnsi="Times New Roman" w:cs="Times New Roman"/>
                <w:color w:val="000000"/>
                <w:sz w:val="24"/>
                <w:szCs w:val="24"/>
              </w:rPr>
              <w:lastRenderedPageBreak/>
              <w:t>54</w:t>
            </w:r>
          </w:p>
        </w:tc>
        <w:tc>
          <w:tcPr>
            <w:tcW w:w="46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A6FBE42" w14:textId="77777777" w:rsidR="00B969E1" w:rsidRPr="00831F1E" w:rsidRDefault="00B969E1" w:rsidP="00720740">
            <w:pPr>
              <w:spacing w:after="0" w:line="240" w:lineRule="auto"/>
              <w:jc w:val="both"/>
              <w:rPr>
                <w:rFonts w:ascii="Times New Roman" w:eastAsia="Times New Roman" w:hAnsi="Times New Roman" w:cs="Times New Roman"/>
                <w:color w:val="000000"/>
                <w:sz w:val="24"/>
                <w:szCs w:val="24"/>
              </w:rPr>
            </w:pPr>
            <w:r w:rsidRPr="00831F1E">
              <w:rPr>
                <w:rFonts w:ascii="Times New Roman" w:eastAsia="Times New Roman" w:hAnsi="Times New Roman" w:cs="Times New Roman"/>
                <w:color w:val="000000"/>
                <w:sz w:val="24"/>
                <w:szCs w:val="24"/>
              </w:rPr>
              <w:t>Называние слов, обозначающих предмет: фрукты.</w:t>
            </w:r>
          </w:p>
        </w:tc>
        <w:tc>
          <w:tcPr>
            <w:tcW w:w="8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BE2CD41" w14:textId="77777777" w:rsidR="00B969E1" w:rsidRPr="002A2B36" w:rsidRDefault="00B969E1" w:rsidP="00720740">
            <w:pPr>
              <w:spacing w:after="0" w:line="240" w:lineRule="auto"/>
              <w:jc w:val="both"/>
              <w:rPr>
                <w:rFonts w:ascii="Times New Roman" w:eastAsia="Times New Roman" w:hAnsi="Times New Roman" w:cs="Times New Roman"/>
                <w:color w:val="000000"/>
                <w:sz w:val="24"/>
                <w:szCs w:val="24"/>
              </w:rPr>
            </w:pPr>
            <w:r w:rsidRPr="002A2B36">
              <w:rPr>
                <w:rFonts w:ascii="Times New Roman" w:eastAsia="Times New Roman" w:hAnsi="Times New Roman" w:cs="Times New Roman"/>
                <w:color w:val="000000"/>
                <w:sz w:val="24"/>
                <w:szCs w:val="24"/>
              </w:rPr>
              <w:t>1</w:t>
            </w:r>
          </w:p>
        </w:tc>
        <w:tc>
          <w:tcPr>
            <w:tcW w:w="12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6E92A4E" w14:textId="77777777" w:rsidR="00B969E1" w:rsidRPr="00831F1E" w:rsidRDefault="00B969E1" w:rsidP="00720740">
            <w:pPr>
              <w:spacing w:after="0" w:line="240" w:lineRule="auto"/>
              <w:jc w:val="both"/>
              <w:rPr>
                <w:rFonts w:ascii="Times New Roman" w:eastAsia="Times New Roman" w:hAnsi="Times New Roman" w:cs="Times New Roman"/>
                <w:color w:val="000000"/>
                <w:sz w:val="24"/>
                <w:szCs w:val="24"/>
              </w:rPr>
            </w:pPr>
          </w:p>
        </w:tc>
        <w:tc>
          <w:tcPr>
            <w:tcW w:w="74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A08B732" w14:textId="77777777" w:rsidR="00B969E1" w:rsidRPr="00831F1E" w:rsidRDefault="00B969E1" w:rsidP="00720740">
            <w:pPr>
              <w:spacing w:after="0" w:line="240" w:lineRule="auto"/>
              <w:jc w:val="both"/>
              <w:rPr>
                <w:rFonts w:ascii="Times New Roman" w:eastAsia="Times New Roman" w:hAnsi="Times New Roman" w:cs="Times New Roman"/>
                <w:color w:val="000000"/>
                <w:sz w:val="24"/>
                <w:szCs w:val="24"/>
              </w:rPr>
            </w:pPr>
            <w:r w:rsidRPr="00831F1E">
              <w:rPr>
                <w:rFonts w:ascii="Times New Roman" w:eastAsia="Times New Roman" w:hAnsi="Times New Roman" w:cs="Times New Roman"/>
                <w:color w:val="000000"/>
                <w:sz w:val="24"/>
                <w:szCs w:val="24"/>
              </w:rPr>
              <w:t>Речевая разминка. Игровые задания.  Побуждение к разговорной речи, называнию фруктов. Слушание звуков.  </w:t>
            </w:r>
          </w:p>
        </w:tc>
      </w:tr>
      <w:tr w:rsidR="00B969E1" w:rsidRPr="00831F1E" w14:paraId="2605ADA1" w14:textId="77777777" w:rsidTr="00DD03F1">
        <w:tc>
          <w:tcPr>
            <w:tcW w:w="6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F0943D3" w14:textId="77777777" w:rsidR="00B969E1" w:rsidRPr="00831F1E" w:rsidRDefault="00B969E1" w:rsidP="00720740">
            <w:pPr>
              <w:spacing w:after="0" w:line="240" w:lineRule="auto"/>
              <w:jc w:val="both"/>
              <w:rPr>
                <w:rFonts w:ascii="Times New Roman" w:eastAsia="Times New Roman" w:hAnsi="Times New Roman" w:cs="Times New Roman"/>
                <w:color w:val="000000"/>
                <w:sz w:val="24"/>
                <w:szCs w:val="24"/>
              </w:rPr>
            </w:pPr>
            <w:r w:rsidRPr="00831F1E">
              <w:rPr>
                <w:rFonts w:ascii="Times New Roman" w:eastAsia="Times New Roman" w:hAnsi="Times New Roman" w:cs="Times New Roman"/>
                <w:color w:val="000000"/>
                <w:sz w:val="24"/>
                <w:szCs w:val="24"/>
              </w:rPr>
              <w:t>55</w:t>
            </w:r>
          </w:p>
        </w:tc>
        <w:tc>
          <w:tcPr>
            <w:tcW w:w="46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17BA7B4" w14:textId="77777777" w:rsidR="00B969E1" w:rsidRPr="00831F1E" w:rsidRDefault="00B969E1" w:rsidP="00720740">
            <w:pPr>
              <w:spacing w:after="0" w:line="240" w:lineRule="auto"/>
              <w:jc w:val="both"/>
              <w:rPr>
                <w:rFonts w:ascii="Times New Roman" w:eastAsia="Times New Roman" w:hAnsi="Times New Roman" w:cs="Times New Roman"/>
                <w:color w:val="000000"/>
                <w:sz w:val="24"/>
                <w:szCs w:val="24"/>
              </w:rPr>
            </w:pPr>
            <w:r w:rsidRPr="00831F1E">
              <w:rPr>
                <w:rFonts w:ascii="Times New Roman" w:eastAsia="Times New Roman" w:hAnsi="Times New Roman" w:cs="Times New Roman"/>
                <w:color w:val="000000"/>
                <w:sz w:val="24"/>
                <w:szCs w:val="24"/>
              </w:rPr>
              <w:t>Называние   слов, обозначающих предмет: школьные принадлежности.</w:t>
            </w:r>
          </w:p>
        </w:tc>
        <w:tc>
          <w:tcPr>
            <w:tcW w:w="8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FDD8B1E" w14:textId="77777777" w:rsidR="00B969E1" w:rsidRPr="002A2B36" w:rsidRDefault="00B969E1" w:rsidP="00720740">
            <w:pPr>
              <w:spacing w:after="0" w:line="240" w:lineRule="auto"/>
              <w:jc w:val="both"/>
              <w:rPr>
                <w:rFonts w:ascii="Times New Roman" w:eastAsia="Times New Roman" w:hAnsi="Times New Roman" w:cs="Times New Roman"/>
                <w:color w:val="000000"/>
                <w:sz w:val="24"/>
                <w:szCs w:val="24"/>
              </w:rPr>
            </w:pPr>
            <w:r w:rsidRPr="002A2B36">
              <w:rPr>
                <w:rFonts w:ascii="Times New Roman" w:eastAsia="Times New Roman" w:hAnsi="Times New Roman" w:cs="Times New Roman"/>
                <w:color w:val="000000"/>
                <w:sz w:val="24"/>
                <w:szCs w:val="24"/>
              </w:rPr>
              <w:t>1</w:t>
            </w:r>
          </w:p>
        </w:tc>
        <w:tc>
          <w:tcPr>
            <w:tcW w:w="12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12ED8DD" w14:textId="77777777" w:rsidR="00B969E1" w:rsidRPr="00831F1E" w:rsidRDefault="00B969E1" w:rsidP="00720740">
            <w:pPr>
              <w:spacing w:after="0" w:line="240" w:lineRule="auto"/>
              <w:jc w:val="both"/>
              <w:rPr>
                <w:rFonts w:ascii="Times New Roman" w:eastAsia="Times New Roman" w:hAnsi="Times New Roman" w:cs="Times New Roman"/>
                <w:color w:val="000000"/>
                <w:sz w:val="24"/>
                <w:szCs w:val="24"/>
              </w:rPr>
            </w:pPr>
          </w:p>
        </w:tc>
        <w:tc>
          <w:tcPr>
            <w:tcW w:w="74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D425D64" w14:textId="77777777" w:rsidR="00B969E1" w:rsidRPr="00831F1E" w:rsidRDefault="00B969E1" w:rsidP="00720740">
            <w:pPr>
              <w:spacing w:after="0" w:line="240" w:lineRule="auto"/>
              <w:jc w:val="both"/>
              <w:rPr>
                <w:rFonts w:ascii="Times New Roman" w:eastAsia="Times New Roman" w:hAnsi="Times New Roman" w:cs="Times New Roman"/>
                <w:color w:val="000000"/>
                <w:sz w:val="24"/>
                <w:szCs w:val="24"/>
              </w:rPr>
            </w:pPr>
            <w:r w:rsidRPr="00831F1E">
              <w:rPr>
                <w:rFonts w:ascii="Times New Roman" w:eastAsia="Times New Roman" w:hAnsi="Times New Roman" w:cs="Times New Roman"/>
                <w:color w:val="000000"/>
                <w:sz w:val="24"/>
                <w:szCs w:val="24"/>
              </w:rPr>
              <w:t>Речевая разминка. Игровые задания.  Побуждение к разговорной речи, называнию школьных принадлежностей. Слушание звуков.  </w:t>
            </w:r>
          </w:p>
        </w:tc>
      </w:tr>
      <w:tr w:rsidR="00B969E1" w:rsidRPr="00831F1E" w14:paraId="33AE6155" w14:textId="77777777" w:rsidTr="00DD03F1">
        <w:tc>
          <w:tcPr>
            <w:tcW w:w="6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2E2CD55" w14:textId="77777777" w:rsidR="00B969E1" w:rsidRPr="00831F1E" w:rsidRDefault="00B969E1" w:rsidP="00720740">
            <w:pPr>
              <w:spacing w:after="0" w:line="240" w:lineRule="auto"/>
              <w:jc w:val="both"/>
              <w:rPr>
                <w:rFonts w:ascii="Times New Roman" w:eastAsia="Times New Roman" w:hAnsi="Times New Roman" w:cs="Times New Roman"/>
                <w:color w:val="000000"/>
                <w:sz w:val="24"/>
                <w:szCs w:val="24"/>
              </w:rPr>
            </w:pPr>
            <w:r w:rsidRPr="00831F1E">
              <w:rPr>
                <w:rFonts w:ascii="Times New Roman" w:eastAsia="Times New Roman" w:hAnsi="Times New Roman" w:cs="Times New Roman"/>
                <w:color w:val="000000"/>
                <w:sz w:val="24"/>
                <w:szCs w:val="24"/>
              </w:rPr>
              <w:t>56</w:t>
            </w:r>
          </w:p>
        </w:tc>
        <w:tc>
          <w:tcPr>
            <w:tcW w:w="46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1EC1989" w14:textId="77777777" w:rsidR="00B969E1" w:rsidRPr="00831F1E" w:rsidRDefault="00B969E1" w:rsidP="00720740">
            <w:pPr>
              <w:spacing w:after="0" w:line="240" w:lineRule="auto"/>
              <w:jc w:val="both"/>
              <w:rPr>
                <w:rFonts w:ascii="Times New Roman" w:eastAsia="Times New Roman" w:hAnsi="Times New Roman" w:cs="Times New Roman"/>
                <w:color w:val="000000"/>
                <w:sz w:val="24"/>
                <w:szCs w:val="24"/>
              </w:rPr>
            </w:pPr>
            <w:r w:rsidRPr="00831F1E">
              <w:rPr>
                <w:rFonts w:ascii="Times New Roman" w:eastAsia="Times New Roman" w:hAnsi="Times New Roman" w:cs="Times New Roman"/>
                <w:color w:val="000000"/>
                <w:sz w:val="24"/>
                <w:szCs w:val="24"/>
              </w:rPr>
              <w:t xml:space="preserve">Прослушивание сказки «Курочка Ряба». </w:t>
            </w:r>
          </w:p>
        </w:tc>
        <w:tc>
          <w:tcPr>
            <w:tcW w:w="8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99C6693" w14:textId="77777777" w:rsidR="00B969E1" w:rsidRPr="002A2B36" w:rsidRDefault="00E96142" w:rsidP="00720740">
            <w:pPr>
              <w:spacing w:after="0" w:line="240" w:lineRule="auto"/>
              <w:jc w:val="both"/>
              <w:rPr>
                <w:rFonts w:ascii="Times New Roman" w:eastAsia="Times New Roman" w:hAnsi="Times New Roman" w:cs="Times New Roman"/>
                <w:color w:val="000000"/>
                <w:sz w:val="24"/>
                <w:szCs w:val="24"/>
              </w:rPr>
            </w:pPr>
            <w:r w:rsidRPr="002A2B36">
              <w:rPr>
                <w:rFonts w:ascii="Times New Roman" w:eastAsia="Times New Roman" w:hAnsi="Times New Roman" w:cs="Times New Roman"/>
                <w:color w:val="000000"/>
                <w:sz w:val="24"/>
                <w:szCs w:val="24"/>
              </w:rPr>
              <w:t>2</w:t>
            </w:r>
          </w:p>
        </w:tc>
        <w:tc>
          <w:tcPr>
            <w:tcW w:w="12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017EC04" w14:textId="77777777" w:rsidR="00B969E1" w:rsidRPr="00831F1E" w:rsidRDefault="00B969E1" w:rsidP="00720740">
            <w:pPr>
              <w:spacing w:after="0" w:line="240" w:lineRule="auto"/>
              <w:jc w:val="both"/>
              <w:rPr>
                <w:rFonts w:ascii="Times New Roman" w:eastAsia="Times New Roman" w:hAnsi="Times New Roman" w:cs="Times New Roman"/>
                <w:color w:val="000000"/>
                <w:sz w:val="24"/>
                <w:szCs w:val="24"/>
              </w:rPr>
            </w:pPr>
          </w:p>
        </w:tc>
        <w:tc>
          <w:tcPr>
            <w:tcW w:w="74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0C654C1" w14:textId="77777777" w:rsidR="00B969E1" w:rsidRPr="00831F1E" w:rsidRDefault="00B969E1" w:rsidP="00720740">
            <w:pPr>
              <w:spacing w:after="0" w:line="240" w:lineRule="auto"/>
              <w:jc w:val="both"/>
              <w:rPr>
                <w:rFonts w:ascii="Times New Roman" w:eastAsia="Times New Roman" w:hAnsi="Times New Roman" w:cs="Times New Roman"/>
                <w:color w:val="000000"/>
                <w:sz w:val="24"/>
                <w:szCs w:val="24"/>
              </w:rPr>
            </w:pPr>
            <w:r w:rsidRPr="00831F1E">
              <w:rPr>
                <w:rFonts w:ascii="Times New Roman" w:eastAsia="Times New Roman" w:hAnsi="Times New Roman" w:cs="Times New Roman"/>
                <w:color w:val="000000"/>
                <w:sz w:val="24"/>
                <w:szCs w:val="24"/>
              </w:rPr>
              <w:t>Слушание сказки. Работа по сюжетным и предметным картинкам.</w:t>
            </w:r>
          </w:p>
        </w:tc>
      </w:tr>
      <w:tr w:rsidR="00B969E1" w:rsidRPr="00831F1E" w14:paraId="30FF9123" w14:textId="77777777" w:rsidTr="00DD03F1">
        <w:tc>
          <w:tcPr>
            <w:tcW w:w="6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3D8BEF6" w14:textId="77777777" w:rsidR="00B969E1" w:rsidRPr="00831F1E" w:rsidRDefault="00B969E1" w:rsidP="00720740">
            <w:pPr>
              <w:spacing w:after="0" w:line="240" w:lineRule="auto"/>
              <w:jc w:val="both"/>
              <w:rPr>
                <w:rFonts w:ascii="Times New Roman" w:eastAsia="Times New Roman" w:hAnsi="Times New Roman" w:cs="Times New Roman"/>
                <w:color w:val="000000"/>
                <w:sz w:val="24"/>
                <w:szCs w:val="24"/>
              </w:rPr>
            </w:pPr>
            <w:r w:rsidRPr="00831F1E">
              <w:rPr>
                <w:rFonts w:ascii="Times New Roman" w:eastAsia="Times New Roman" w:hAnsi="Times New Roman" w:cs="Times New Roman"/>
                <w:color w:val="000000"/>
                <w:sz w:val="24"/>
                <w:szCs w:val="24"/>
              </w:rPr>
              <w:t>57</w:t>
            </w:r>
          </w:p>
        </w:tc>
        <w:tc>
          <w:tcPr>
            <w:tcW w:w="46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D22CF56" w14:textId="77777777" w:rsidR="00B969E1" w:rsidRPr="00831F1E" w:rsidRDefault="00B969E1" w:rsidP="00720740">
            <w:pPr>
              <w:spacing w:after="0" w:line="240" w:lineRule="auto"/>
              <w:jc w:val="both"/>
              <w:rPr>
                <w:rFonts w:ascii="Times New Roman" w:eastAsia="Times New Roman" w:hAnsi="Times New Roman" w:cs="Times New Roman"/>
                <w:color w:val="000000"/>
                <w:sz w:val="24"/>
                <w:szCs w:val="24"/>
              </w:rPr>
            </w:pPr>
            <w:r w:rsidRPr="00831F1E">
              <w:rPr>
                <w:rFonts w:ascii="Times New Roman" w:eastAsia="Times New Roman" w:hAnsi="Times New Roman" w:cs="Times New Roman"/>
                <w:color w:val="000000"/>
                <w:sz w:val="24"/>
                <w:szCs w:val="24"/>
              </w:rPr>
              <w:t>Называние слов, обозначающих предмет: одежда.</w:t>
            </w:r>
          </w:p>
        </w:tc>
        <w:tc>
          <w:tcPr>
            <w:tcW w:w="8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B790CA0" w14:textId="77777777" w:rsidR="00B969E1" w:rsidRPr="002A2B36" w:rsidRDefault="00B969E1" w:rsidP="00720740">
            <w:pPr>
              <w:spacing w:after="0" w:line="240" w:lineRule="auto"/>
              <w:jc w:val="both"/>
              <w:rPr>
                <w:rFonts w:ascii="Times New Roman" w:eastAsia="Times New Roman" w:hAnsi="Times New Roman" w:cs="Times New Roman"/>
                <w:color w:val="000000"/>
                <w:sz w:val="24"/>
                <w:szCs w:val="24"/>
              </w:rPr>
            </w:pPr>
            <w:r w:rsidRPr="002A2B36">
              <w:rPr>
                <w:rFonts w:ascii="Times New Roman" w:eastAsia="Times New Roman" w:hAnsi="Times New Roman" w:cs="Times New Roman"/>
                <w:color w:val="000000"/>
                <w:sz w:val="24"/>
                <w:szCs w:val="24"/>
              </w:rPr>
              <w:t>1</w:t>
            </w:r>
          </w:p>
        </w:tc>
        <w:tc>
          <w:tcPr>
            <w:tcW w:w="12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DE65608" w14:textId="77777777" w:rsidR="00B969E1" w:rsidRPr="00831F1E" w:rsidRDefault="00B969E1" w:rsidP="00720740">
            <w:pPr>
              <w:spacing w:after="0" w:line="240" w:lineRule="auto"/>
              <w:jc w:val="both"/>
              <w:rPr>
                <w:rFonts w:ascii="Times New Roman" w:eastAsia="Times New Roman" w:hAnsi="Times New Roman" w:cs="Times New Roman"/>
                <w:color w:val="000000"/>
                <w:sz w:val="24"/>
                <w:szCs w:val="24"/>
              </w:rPr>
            </w:pPr>
          </w:p>
        </w:tc>
        <w:tc>
          <w:tcPr>
            <w:tcW w:w="74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87F26C8" w14:textId="77777777" w:rsidR="00B969E1" w:rsidRPr="00831F1E" w:rsidRDefault="00B969E1" w:rsidP="00720740">
            <w:pPr>
              <w:spacing w:after="0" w:line="240" w:lineRule="auto"/>
              <w:jc w:val="both"/>
              <w:rPr>
                <w:rFonts w:ascii="Times New Roman" w:eastAsia="Times New Roman" w:hAnsi="Times New Roman" w:cs="Times New Roman"/>
                <w:color w:val="000000"/>
                <w:sz w:val="24"/>
                <w:szCs w:val="24"/>
              </w:rPr>
            </w:pPr>
            <w:r w:rsidRPr="00831F1E">
              <w:rPr>
                <w:rFonts w:ascii="Times New Roman" w:eastAsia="Times New Roman" w:hAnsi="Times New Roman" w:cs="Times New Roman"/>
                <w:color w:val="000000"/>
                <w:sz w:val="24"/>
                <w:szCs w:val="24"/>
              </w:rPr>
              <w:t>Речевая разминка. Игровые задания.  Побуждение к разговорной речи, называнию одежды. Слушание звуков.  </w:t>
            </w:r>
          </w:p>
        </w:tc>
      </w:tr>
      <w:tr w:rsidR="00B969E1" w:rsidRPr="00831F1E" w14:paraId="1BD46EE1" w14:textId="77777777" w:rsidTr="00DD03F1">
        <w:tc>
          <w:tcPr>
            <w:tcW w:w="6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76FB452" w14:textId="77777777" w:rsidR="00B969E1" w:rsidRPr="00831F1E" w:rsidRDefault="00B969E1" w:rsidP="00720740">
            <w:pPr>
              <w:spacing w:after="0" w:line="240" w:lineRule="auto"/>
              <w:jc w:val="both"/>
              <w:rPr>
                <w:rFonts w:ascii="Times New Roman" w:eastAsia="Times New Roman" w:hAnsi="Times New Roman" w:cs="Times New Roman"/>
                <w:color w:val="000000"/>
                <w:sz w:val="24"/>
                <w:szCs w:val="24"/>
              </w:rPr>
            </w:pPr>
            <w:r w:rsidRPr="00831F1E">
              <w:rPr>
                <w:rFonts w:ascii="Times New Roman" w:eastAsia="Times New Roman" w:hAnsi="Times New Roman" w:cs="Times New Roman"/>
                <w:color w:val="000000"/>
                <w:sz w:val="24"/>
                <w:szCs w:val="24"/>
              </w:rPr>
              <w:t>58</w:t>
            </w:r>
          </w:p>
        </w:tc>
        <w:tc>
          <w:tcPr>
            <w:tcW w:w="46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3658800" w14:textId="77777777" w:rsidR="00B969E1" w:rsidRPr="00831F1E" w:rsidRDefault="00B969E1" w:rsidP="00720740">
            <w:pPr>
              <w:spacing w:after="0" w:line="240" w:lineRule="auto"/>
              <w:jc w:val="both"/>
              <w:rPr>
                <w:rFonts w:ascii="Times New Roman" w:eastAsia="Times New Roman" w:hAnsi="Times New Roman" w:cs="Times New Roman"/>
                <w:color w:val="000000"/>
                <w:sz w:val="24"/>
                <w:szCs w:val="24"/>
              </w:rPr>
            </w:pPr>
            <w:r w:rsidRPr="00831F1E">
              <w:rPr>
                <w:rFonts w:ascii="Times New Roman" w:eastAsia="Times New Roman" w:hAnsi="Times New Roman" w:cs="Times New Roman"/>
                <w:color w:val="000000"/>
                <w:sz w:val="24"/>
                <w:szCs w:val="24"/>
              </w:rPr>
              <w:t>Называние слов, обозначающих предмет: обувь.</w:t>
            </w:r>
          </w:p>
        </w:tc>
        <w:tc>
          <w:tcPr>
            <w:tcW w:w="8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91F5C84" w14:textId="77777777" w:rsidR="00B969E1" w:rsidRPr="002A2B36" w:rsidRDefault="00B969E1" w:rsidP="00720740">
            <w:pPr>
              <w:spacing w:after="0" w:line="240" w:lineRule="auto"/>
              <w:jc w:val="both"/>
              <w:rPr>
                <w:rFonts w:ascii="Times New Roman" w:eastAsia="Times New Roman" w:hAnsi="Times New Roman" w:cs="Times New Roman"/>
                <w:color w:val="000000"/>
                <w:sz w:val="24"/>
                <w:szCs w:val="24"/>
              </w:rPr>
            </w:pPr>
            <w:r w:rsidRPr="002A2B36">
              <w:rPr>
                <w:rFonts w:ascii="Times New Roman" w:eastAsia="Times New Roman" w:hAnsi="Times New Roman" w:cs="Times New Roman"/>
                <w:color w:val="000000"/>
                <w:sz w:val="24"/>
                <w:szCs w:val="24"/>
              </w:rPr>
              <w:t>1</w:t>
            </w:r>
          </w:p>
        </w:tc>
        <w:tc>
          <w:tcPr>
            <w:tcW w:w="12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32CF8CF" w14:textId="77777777" w:rsidR="00B969E1" w:rsidRPr="00831F1E" w:rsidRDefault="00B969E1" w:rsidP="00720740">
            <w:pPr>
              <w:spacing w:after="0" w:line="240" w:lineRule="auto"/>
              <w:jc w:val="both"/>
              <w:rPr>
                <w:rFonts w:ascii="Times New Roman" w:eastAsia="Times New Roman" w:hAnsi="Times New Roman" w:cs="Times New Roman"/>
                <w:color w:val="000000"/>
                <w:sz w:val="24"/>
                <w:szCs w:val="24"/>
              </w:rPr>
            </w:pPr>
          </w:p>
        </w:tc>
        <w:tc>
          <w:tcPr>
            <w:tcW w:w="74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F521AA1" w14:textId="77777777" w:rsidR="00B969E1" w:rsidRPr="00831F1E" w:rsidRDefault="00B969E1" w:rsidP="00720740">
            <w:pPr>
              <w:spacing w:after="0" w:line="240" w:lineRule="auto"/>
              <w:jc w:val="both"/>
              <w:rPr>
                <w:rFonts w:ascii="Times New Roman" w:eastAsia="Times New Roman" w:hAnsi="Times New Roman" w:cs="Times New Roman"/>
                <w:color w:val="000000"/>
                <w:sz w:val="24"/>
                <w:szCs w:val="24"/>
              </w:rPr>
            </w:pPr>
            <w:r w:rsidRPr="00831F1E">
              <w:rPr>
                <w:rFonts w:ascii="Times New Roman" w:eastAsia="Times New Roman" w:hAnsi="Times New Roman" w:cs="Times New Roman"/>
                <w:color w:val="000000"/>
                <w:sz w:val="24"/>
                <w:szCs w:val="24"/>
              </w:rPr>
              <w:t>Речевая разминка. Игровые задания.  Побуждение к разговорной речи, называнию обуви. Слушание звуков.</w:t>
            </w:r>
          </w:p>
        </w:tc>
      </w:tr>
      <w:tr w:rsidR="00B969E1" w:rsidRPr="00831F1E" w14:paraId="0BFE4193" w14:textId="77777777" w:rsidTr="00DD03F1">
        <w:tc>
          <w:tcPr>
            <w:tcW w:w="6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FAE5FCA" w14:textId="77777777" w:rsidR="00B969E1" w:rsidRPr="00831F1E" w:rsidRDefault="00B969E1" w:rsidP="00720740">
            <w:pPr>
              <w:spacing w:after="0" w:line="240" w:lineRule="auto"/>
              <w:jc w:val="both"/>
              <w:rPr>
                <w:rFonts w:ascii="Times New Roman" w:eastAsia="Times New Roman" w:hAnsi="Times New Roman" w:cs="Times New Roman"/>
                <w:color w:val="000000"/>
                <w:sz w:val="24"/>
                <w:szCs w:val="24"/>
              </w:rPr>
            </w:pPr>
            <w:r w:rsidRPr="00831F1E">
              <w:rPr>
                <w:rFonts w:ascii="Times New Roman" w:eastAsia="Times New Roman" w:hAnsi="Times New Roman" w:cs="Times New Roman"/>
                <w:color w:val="000000"/>
                <w:sz w:val="24"/>
                <w:szCs w:val="24"/>
              </w:rPr>
              <w:t>59</w:t>
            </w:r>
          </w:p>
        </w:tc>
        <w:tc>
          <w:tcPr>
            <w:tcW w:w="46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1F9DAF1D" w14:textId="77777777" w:rsidR="00B969E1" w:rsidRPr="00831F1E" w:rsidRDefault="00B969E1" w:rsidP="00720740">
            <w:pPr>
              <w:spacing w:after="0" w:line="240" w:lineRule="auto"/>
              <w:jc w:val="both"/>
              <w:rPr>
                <w:rFonts w:ascii="Times New Roman" w:eastAsia="Times New Roman" w:hAnsi="Times New Roman" w:cs="Times New Roman"/>
                <w:color w:val="000000"/>
                <w:sz w:val="24"/>
                <w:szCs w:val="24"/>
              </w:rPr>
            </w:pPr>
            <w:r w:rsidRPr="00831F1E">
              <w:rPr>
                <w:rFonts w:ascii="Times New Roman" w:eastAsia="Times New Roman" w:hAnsi="Times New Roman" w:cs="Times New Roman"/>
                <w:color w:val="000000"/>
                <w:sz w:val="24"/>
                <w:szCs w:val="24"/>
              </w:rPr>
              <w:t>Ознакомление со словом «пожалуйста», жестом и символом.</w:t>
            </w:r>
          </w:p>
        </w:tc>
        <w:tc>
          <w:tcPr>
            <w:tcW w:w="8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F53A022" w14:textId="77777777" w:rsidR="00B969E1" w:rsidRPr="002A2B36" w:rsidRDefault="00E96142" w:rsidP="00720740">
            <w:pPr>
              <w:spacing w:after="0" w:line="240" w:lineRule="auto"/>
              <w:jc w:val="both"/>
              <w:rPr>
                <w:rFonts w:ascii="Times New Roman" w:eastAsia="Times New Roman" w:hAnsi="Times New Roman" w:cs="Times New Roman"/>
                <w:color w:val="000000"/>
                <w:sz w:val="24"/>
                <w:szCs w:val="24"/>
              </w:rPr>
            </w:pPr>
            <w:r w:rsidRPr="002A2B36">
              <w:rPr>
                <w:rFonts w:ascii="Times New Roman" w:eastAsia="Times New Roman" w:hAnsi="Times New Roman" w:cs="Times New Roman"/>
                <w:color w:val="000000"/>
                <w:sz w:val="24"/>
                <w:szCs w:val="24"/>
              </w:rPr>
              <w:t>2</w:t>
            </w:r>
          </w:p>
        </w:tc>
        <w:tc>
          <w:tcPr>
            <w:tcW w:w="12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63325D2" w14:textId="77777777" w:rsidR="00B969E1" w:rsidRPr="00831F1E" w:rsidRDefault="00B969E1" w:rsidP="00720740">
            <w:pPr>
              <w:spacing w:after="0" w:line="240" w:lineRule="auto"/>
              <w:jc w:val="both"/>
              <w:rPr>
                <w:rFonts w:ascii="Times New Roman" w:eastAsia="Times New Roman" w:hAnsi="Times New Roman" w:cs="Times New Roman"/>
                <w:color w:val="000000"/>
                <w:sz w:val="24"/>
                <w:szCs w:val="24"/>
              </w:rPr>
            </w:pPr>
          </w:p>
        </w:tc>
        <w:tc>
          <w:tcPr>
            <w:tcW w:w="74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33ED1AA" w14:textId="77777777" w:rsidR="00B969E1" w:rsidRPr="00831F1E" w:rsidRDefault="00B969E1" w:rsidP="00720740">
            <w:pPr>
              <w:spacing w:after="0" w:line="240" w:lineRule="auto"/>
              <w:jc w:val="both"/>
              <w:rPr>
                <w:rFonts w:ascii="Times New Roman" w:eastAsia="Times New Roman" w:hAnsi="Times New Roman" w:cs="Times New Roman"/>
                <w:color w:val="000000"/>
                <w:sz w:val="24"/>
                <w:szCs w:val="24"/>
              </w:rPr>
            </w:pPr>
            <w:r w:rsidRPr="00831F1E">
              <w:rPr>
                <w:rFonts w:ascii="Times New Roman" w:eastAsia="Times New Roman" w:hAnsi="Times New Roman" w:cs="Times New Roman"/>
                <w:color w:val="060A12"/>
                <w:sz w:val="24"/>
                <w:szCs w:val="24"/>
              </w:rPr>
              <w:t>Сюжетные картинки. Работа с карточками. Речевые упражнения. Работа в прописи.</w:t>
            </w:r>
          </w:p>
        </w:tc>
      </w:tr>
      <w:tr w:rsidR="00B969E1" w:rsidRPr="00831F1E" w14:paraId="27AE6932" w14:textId="77777777" w:rsidTr="00DD03F1">
        <w:tc>
          <w:tcPr>
            <w:tcW w:w="6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4265D93" w14:textId="77777777" w:rsidR="00B969E1" w:rsidRPr="00831F1E" w:rsidRDefault="00B969E1" w:rsidP="00720740">
            <w:pPr>
              <w:spacing w:after="0" w:line="240" w:lineRule="auto"/>
              <w:jc w:val="both"/>
              <w:rPr>
                <w:rFonts w:ascii="Times New Roman" w:eastAsia="Times New Roman" w:hAnsi="Times New Roman" w:cs="Times New Roman"/>
                <w:color w:val="000000"/>
                <w:sz w:val="24"/>
                <w:szCs w:val="24"/>
              </w:rPr>
            </w:pPr>
            <w:r w:rsidRPr="00831F1E">
              <w:rPr>
                <w:rFonts w:ascii="Times New Roman" w:eastAsia="Times New Roman" w:hAnsi="Times New Roman" w:cs="Times New Roman"/>
                <w:color w:val="000000"/>
                <w:sz w:val="24"/>
                <w:szCs w:val="24"/>
              </w:rPr>
              <w:t>60</w:t>
            </w:r>
          </w:p>
        </w:tc>
        <w:tc>
          <w:tcPr>
            <w:tcW w:w="46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EE09A95" w14:textId="77777777" w:rsidR="00B969E1" w:rsidRPr="00831F1E" w:rsidRDefault="00B969E1" w:rsidP="00720740">
            <w:pPr>
              <w:spacing w:after="0" w:line="240" w:lineRule="auto"/>
              <w:jc w:val="both"/>
              <w:rPr>
                <w:rFonts w:ascii="Times New Roman" w:eastAsia="Times New Roman" w:hAnsi="Times New Roman" w:cs="Times New Roman"/>
                <w:color w:val="000000"/>
                <w:sz w:val="24"/>
                <w:szCs w:val="24"/>
              </w:rPr>
            </w:pPr>
            <w:r w:rsidRPr="00831F1E">
              <w:rPr>
                <w:rFonts w:ascii="Times New Roman" w:eastAsia="Times New Roman" w:hAnsi="Times New Roman" w:cs="Times New Roman"/>
                <w:color w:val="000000"/>
                <w:sz w:val="24"/>
                <w:szCs w:val="24"/>
              </w:rPr>
              <w:t>Называние слов, обозначающих признак предмета: величина, форма.</w:t>
            </w:r>
          </w:p>
        </w:tc>
        <w:tc>
          <w:tcPr>
            <w:tcW w:w="8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9971939" w14:textId="77777777" w:rsidR="00B969E1" w:rsidRPr="002A2B36" w:rsidRDefault="00B969E1" w:rsidP="00720740">
            <w:pPr>
              <w:spacing w:after="0" w:line="240" w:lineRule="auto"/>
              <w:jc w:val="both"/>
              <w:rPr>
                <w:rFonts w:ascii="Times New Roman" w:eastAsia="Times New Roman" w:hAnsi="Times New Roman" w:cs="Times New Roman"/>
                <w:color w:val="000000"/>
                <w:sz w:val="24"/>
                <w:szCs w:val="24"/>
              </w:rPr>
            </w:pPr>
            <w:r w:rsidRPr="002A2B36">
              <w:rPr>
                <w:rFonts w:ascii="Times New Roman" w:eastAsia="Times New Roman" w:hAnsi="Times New Roman" w:cs="Times New Roman"/>
                <w:color w:val="000000"/>
                <w:sz w:val="24"/>
                <w:szCs w:val="24"/>
              </w:rPr>
              <w:t>1</w:t>
            </w:r>
          </w:p>
        </w:tc>
        <w:tc>
          <w:tcPr>
            <w:tcW w:w="12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4AF8A68" w14:textId="77777777" w:rsidR="00B969E1" w:rsidRPr="00831F1E" w:rsidRDefault="00B969E1" w:rsidP="00720740">
            <w:pPr>
              <w:spacing w:after="0" w:line="240" w:lineRule="auto"/>
              <w:jc w:val="both"/>
              <w:rPr>
                <w:rFonts w:ascii="Times New Roman" w:eastAsia="Times New Roman" w:hAnsi="Times New Roman" w:cs="Times New Roman"/>
                <w:color w:val="000000"/>
                <w:sz w:val="24"/>
                <w:szCs w:val="24"/>
              </w:rPr>
            </w:pPr>
          </w:p>
        </w:tc>
        <w:tc>
          <w:tcPr>
            <w:tcW w:w="74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D5D846F" w14:textId="77777777" w:rsidR="00B969E1" w:rsidRPr="00831F1E" w:rsidRDefault="00B969E1" w:rsidP="00720740">
            <w:pPr>
              <w:spacing w:after="0" w:line="240" w:lineRule="auto"/>
              <w:jc w:val="both"/>
              <w:rPr>
                <w:rFonts w:ascii="Times New Roman" w:eastAsia="Times New Roman" w:hAnsi="Times New Roman" w:cs="Times New Roman"/>
                <w:color w:val="000000"/>
                <w:sz w:val="24"/>
                <w:szCs w:val="24"/>
              </w:rPr>
            </w:pPr>
            <w:r w:rsidRPr="00831F1E">
              <w:rPr>
                <w:rFonts w:ascii="Times New Roman" w:eastAsia="Times New Roman" w:hAnsi="Times New Roman" w:cs="Times New Roman"/>
                <w:color w:val="000000"/>
                <w:sz w:val="24"/>
                <w:szCs w:val="24"/>
              </w:rPr>
              <w:t xml:space="preserve">Геометрические фигуры. Называние величины, формы. Побуждение к разговорной речи. Выделение и называние предмета по форме. </w:t>
            </w:r>
          </w:p>
        </w:tc>
      </w:tr>
      <w:tr w:rsidR="00B969E1" w:rsidRPr="00831F1E" w14:paraId="4E464DFB" w14:textId="77777777" w:rsidTr="00DD03F1">
        <w:tc>
          <w:tcPr>
            <w:tcW w:w="6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90678F4" w14:textId="77777777" w:rsidR="00B969E1" w:rsidRPr="00831F1E" w:rsidRDefault="00B969E1" w:rsidP="00720740">
            <w:pPr>
              <w:spacing w:after="0" w:line="240" w:lineRule="auto"/>
              <w:jc w:val="both"/>
              <w:rPr>
                <w:rFonts w:ascii="Times New Roman" w:eastAsia="Times New Roman" w:hAnsi="Times New Roman" w:cs="Times New Roman"/>
                <w:color w:val="000000"/>
                <w:sz w:val="24"/>
                <w:szCs w:val="24"/>
              </w:rPr>
            </w:pPr>
            <w:r w:rsidRPr="00831F1E">
              <w:rPr>
                <w:rFonts w:ascii="Times New Roman" w:eastAsia="Times New Roman" w:hAnsi="Times New Roman" w:cs="Times New Roman"/>
                <w:color w:val="000000"/>
                <w:sz w:val="24"/>
                <w:szCs w:val="24"/>
              </w:rPr>
              <w:t>61</w:t>
            </w:r>
          </w:p>
        </w:tc>
        <w:tc>
          <w:tcPr>
            <w:tcW w:w="46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85B2805" w14:textId="77777777" w:rsidR="00B969E1" w:rsidRPr="00831F1E" w:rsidRDefault="004A2B5D" w:rsidP="00720740">
            <w:pPr>
              <w:spacing w:after="0" w:line="240" w:lineRule="auto"/>
              <w:jc w:val="both"/>
              <w:rPr>
                <w:rFonts w:ascii="Times New Roman" w:eastAsia="Times New Roman" w:hAnsi="Times New Roman" w:cs="Times New Roman"/>
                <w:color w:val="000000"/>
                <w:sz w:val="24"/>
                <w:szCs w:val="24"/>
              </w:rPr>
            </w:pPr>
            <w:r w:rsidRPr="00831F1E">
              <w:rPr>
                <w:rFonts w:ascii="Times New Roman" w:eastAsia="Times New Roman" w:hAnsi="Times New Roman" w:cs="Times New Roman"/>
                <w:color w:val="000000"/>
                <w:sz w:val="24"/>
                <w:szCs w:val="24"/>
              </w:rPr>
              <w:t>Называние слов,</w:t>
            </w:r>
            <w:r w:rsidR="00B969E1" w:rsidRPr="00831F1E">
              <w:rPr>
                <w:rFonts w:ascii="Times New Roman" w:eastAsia="Times New Roman" w:hAnsi="Times New Roman" w:cs="Times New Roman"/>
                <w:color w:val="000000"/>
                <w:sz w:val="24"/>
                <w:szCs w:val="24"/>
              </w:rPr>
              <w:t xml:space="preserve"> обозначающих действия предмета: пить, есть, сидеть.</w:t>
            </w:r>
          </w:p>
        </w:tc>
        <w:tc>
          <w:tcPr>
            <w:tcW w:w="8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C1B1991" w14:textId="77777777" w:rsidR="00B969E1" w:rsidRPr="002A2B36" w:rsidRDefault="00B969E1" w:rsidP="00720740">
            <w:pPr>
              <w:spacing w:after="0" w:line="240" w:lineRule="auto"/>
              <w:jc w:val="both"/>
              <w:rPr>
                <w:rFonts w:ascii="Times New Roman" w:eastAsia="Times New Roman" w:hAnsi="Times New Roman" w:cs="Times New Roman"/>
                <w:color w:val="000000"/>
                <w:sz w:val="24"/>
                <w:szCs w:val="24"/>
              </w:rPr>
            </w:pPr>
            <w:r w:rsidRPr="002A2B36">
              <w:rPr>
                <w:rFonts w:ascii="Times New Roman" w:eastAsia="Times New Roman" w:hAnsi="Times New Roman" w:cs="Times New Roman"/>
                <w:color w:val="000000"/>
                <w:sz w:val="24"/>
                <w:szCs w:val="24"/>
              </w:rPr>
              <w:t>1</w:t>
            </w:r>
          </w:p>
        </w:tc>
        <w:tc>
          <w:tcPr>
            <w:tcW w:w="12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6B089AB" w14:textId="77777777" w:rsidR="00B969E1" w:rsidRPr="00831F1E" w:rsidRDefault="00B969E1" w:rsidP="00720740">
            <w:pPr>
              <w:spacing w:after="0" w:line="240" w:lineRule="auto"/>
              <w:jc w:val="both"/>
              <w:rPr>
                <w:rFonts w:ascii="Times New Roman" w:eastAsia="Times New Roman" w:hAnsi="Times New Roman" w:cs="Times New Roman"/>
                <w:color w:val="000000"/>
                <w:sz w:val="24"/>
                <w:szCs w:val="24"/>
              </w:rPr>
            </w:pPr>
          </w:p>
        </w:tc>
        <w:tc>
          <w:tcPr>
            <w:tcW w:w="74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D9E5597" w14:textId="77777777" w:rsidR="00B969E1" w:rsidRPr="00831F1E" w:rsidRDefault="00B969E1" w:rsidP="00720740">
            <w:pPr>
              <w:spacing w:after="0" w:line="240" w:lineRule="auto"/>
              <w:jc w:val="both"/>
              <w:rPr>
                <w:rFonts w:ascii="Times New Roman" w:eastAsia="Times New Roman" w:hAnsi="Times New Roman" w:cs="Times New Roman"/>
                <w:color w:val="000000"/>
                <w:sz w:val="24"/>
                <w:szCs w:val="24"/>
              </w:rPr>
            </w:pPr>
            <w:r w:rsidRPr="00831F1E">
              <w:rPr>
                <w:rFonts w:ascii="Times New Roman" w:eastAsia="Times New Roman" w:hAnsi="Times New Roman" w:cs="Times New Roman"/>
                <w:color w:val="000000"/>
                <w:sz w:val="24"/>
                <w:szCs w:val="24"/>
              </w:rPr>
              <w:t xml:space="preserve">Побуждение к разговорной речи. Игры на общение, с мячом. Выполнение односложных заданий учителя. </w:t>
            </w:r>
          </w:p>
        </w:tc>
      </w:tr>
      <w:tr w:rsidR="00B969E1" w:rsidRPr="00831F1E" w14:paraId="016FE0C6" w14:textId="77777777" w:rsidTr="00DD03F1">
        <w:tc>
          <w:tcPr>
            <w:tcW w:w="6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A2A8500" w14:textId="77777777" w:rsidR="00B969E1" w:rsidRPr="00831F1E" w:rsidRDefault="00B969E1" w:rsidP="00720740">
            <w:pPr>
              <w:spacing w:after="0" w:line="240" w:lineRule="auto"/>
              <w:jc w:val="both"/>
              <w:rPr>
                <w:rFonts w:ascii="Times New Roman" w:eastAsia="Times New Roman" w:hAnsi="Times New Roman" w:cs="Times New Roman"/>
                <w:color w:val="000000"/>
                <w:sz w:val="24"/>
                <w:szCs w:val="24"/>
              </w:rPr>
            </w:pPr>
            <w:r w:rsidRPr="00831F1E">
              <w:rPr>
                <w:rFonts w:ascii="Times New Roman" w:eastAsia="Times New Roman" w:hAnsi="Times New Roman" w:cs="Times New Roman"/>
                <w:color w:val="000000"/>
                <w:sz w:val="24"/>
                <w:szCs w:val="24"/>
              </w:rPr>
              <w:t>62</w:t>
            </w:r>
          </w:p>
        </w:tc>
        <w:tc>
          <w:tcPr>
            <w:tcW w:w="46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C3D43A4" w14:textId="77777777" w:rsidR="00B969E1" w:rsidRPr="00831F1E" w:rsidRDefault="004A2B5D" w:rsidP="00720740">
            <w:pPr>
              <w:spacing w:after="0" w:line="240" w:lineRule="auto"/>
              <w:jc w:val="both"/>
              <w:rPr>
                <w:rFonts w:ascii="Times New Roman" w:eastAsia="Times New Roman" w:hAnsi="Times New Roman" w:cs="Times New Roman"/>
                <w:color w:val="000000"/>
                <w:sz w:val="24"/>
                <w:szCs w:val="24"/>
              </w:rPr>
            </w:pPr>
            <w:r w:rsidRPr="00831F1E">
              <w:rPr>
                <w:rFonts w:ascii="Times New Roman" w:eastAsia="Times New Roman" w:hAnsi="Times New Roman" w:cs="Times New Roman"/>
                <w:color w:val="000000"/>
                <w:sz w:val="24"/>
                <w:szCs w:val="24"/>
              </w:rPr>
              <w:t>Называние слов,</w:t>
            </w:r>
            <w:r w:rsidR="00B969E1" w:rsidRPr="00831F1E">
              <w:rPr>
                <w:rFonts w:ascii="Times New Roman" w:eastAsia="Times New Roman" w:hAnsi="Times New Roman" w:cs="Times New Roman"/>
                <w:color w:val="000000"/>
                <w:sz w:val="24"/>
                <w:szCs w:val="24"/>
              </w:rPr>
              <w:t xml:space="preserve"> обозначающих действия предмета: стоять, бегать, гулять.</w:t>
            </w:r>
          </w:p>
        </w:tc>
        <w:tc>
          <w:tcPr>
            <w:tcW w:w="8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558C11E" w14:textId="77777777" w:rsidR="00B969E1" w:rsidRPr="002A2B36" w:rsidRDefault="00E96142" w:rsidP="00720740">
            <w:pPr>
              <w:spacing w:after="0" w:line="240" w:lineRule="auto"/>
              <w:jc w:val="both"/>
              <w:rPr>
                <w:rFonts w:ascii="Times New Roman" w:eastAsia="Times New Roman" w:hAnsi="Times New Roman" w:cs="Times New Roman"/>
                <w:color w:val="000000"/>
                <w:sz w:val="24"/>
                <w:szCs w:val="24"/>
              </w:rPr>
            </w:pPr>
            <w:r w:rsidRPr="002A2B36">
              <w:rPr>
                <w:rFonts w:ascii="Times New Roman" w:eastAsia="Times New Roman" w:hAnsi="Times New Roman" w:cs="Times New Roman"/>
                <w:color w:val="000000"/>
                <w:sz w:val="24"/>
                <w:szCs w:val="24"/>
              </w:rPr>
              <w:t>2</w:t>
            </w:r>
          </w:p>
        </w:tc>
        <w:tc>
          <w:tcPr>
            <w:tcW w:w="12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8F5943C" w14:textId="77777777" w:rsidR="00B969E1" w:rsidRPr="00831F1E" w:rsidRDefault="00B969E1" w:rsidP="00720740">
            <w:pPr>
              <w:spacing w:after="0" w:line="240" w:lineRule="auto"/>
              <w:jc w:val="both"/>
              <w:rPr>
                <w:rFonts w:ascii="Times New Roman" w:eastAsia="Times New Roman" w:hAnsi="Times New Roman" w:cs="Times New Roman"/>
                <w:color w:val="000000"/>
                <w:sz w:val="24"/>
                <w:szCs w:val="24"/>
              </w:rPr>
            </w:pPr>
          </w:p>
        </w:tc>
        <w:tc>
          <w:tcPr>
            <w:tcW w:w="74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04490B3" w14:textId="77777777" w:rsidR="00B969E1" w:rsidRPr="00831F1E" w:rsidRDefault="00B969E1" w:rsidP="00720740">
            <w:pPr>
              <w:spacing w:after="0" w:line="240" w:lineRule="auto"/>
              <w:jc w:val="both"/>
              <w:rPr>
                <w:rFonts w:ascii="Times New Roman" w:eastAsia="Times New Roman" w:hAnsi="Times New Roman" w:cs="Times New Roman"/>
                <w:color w:val="000000"/>
                <w:sz w:val="24"/>
                <w:szCs w:val="24"/>
              </w:rPr>
            </w:pPr>
            <w:r w:rsidRPr="00831F1E">
              <w:rPr>
                <w:rFonts w:ascii="Times New Roman" w:eastAsia="Times New Roman" w:hAnsi="Times New Roman" w:cs="Times New Roman"/>
                <w:color w:val="060A12"/>
                <w:sz w:val="24"/>
                <w:szCs w:val="24"/>
              </w:rPr>
              <w:t>Сюжетные картинки. Работа с карточками. Речевые упражнения. Работа в прописи.</w:t>
            </w:r>
          </w:p>
        </w:tc>
      </w:tr>
      <w:tr w:rsidR="00B969E1" w:rsidRPr="00831F1E" w14:paraId="41C38F08" w14:textId="77777777" w:rsidTr="00DD03F1">
        <w:trPr>
          <w:trHeight w:val="550"/>
        </w:trPr>
        <w:tc>
          <w:tcPr>
            <w:tcW w:w="6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C0EB2D1" w14:textId="77777777" w:rsidR="00B969E1" w:rsidRPr="00831F1E" w:rsidRDefault="00B969E1" w:rsidP="00720740">
            <w:pPr>
              <w:spacing w:after="0" w:line="240" w:lineRule="auto"/>
              <w:jc w:val="both"/>
              <w:rPr>
                <w:rFonts w:ascii="Times New Roman" w:eastAsia="Times New Roman" w:hAnsi="Times New Roman" w:cs="Times New Roman"/>
                <w:color w:val="000000"/>
                <w:sz w:val="24"/>
                <w:szCs w:val="24"/>
              </w:rPr>
            </w:pPr>
            <w:r w:rsidRPr="00831F1E">
              <w:rPr>
                <w:rFonts w:ascii="Times New Roman" w:eastAsia="Times New Roman" w:hAnsi="Times New Roman" w:cs="Times New Roman"/>
                <w:color w:val="000000"/>
                <w:sz w:val="24"/>
                <w:szCs w:val="24"/>
              </w:rPr>
              <w:t>63</w:t>
            </w:r>
          </w:p>
        </w:tc>
        <w:tc>
          <w:tcPr>
            <w:tcW w:w="46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AEEE02F" w14:textId="77777777" w:rsidR="00B969E1" w:rsidRPr="00831F1E" w:rsidRDefault="004A2B5D" w:rsidP="00720740">
            <w:pPr>
              <w:spacing w:after="0" w:line="240" w:lineRule="auto"/>
              <w:jc w:val="both"/>
              <w:rPr>
                <w:rFonts w:ascii="Times New Roman" w:eastAsia="Times New Roman" w:hAnsi="Times New Roman" w:cs="Times New Roman"/>
                <w:color w:val="000000"/>
                <w:sz w:val="24"/>
                <w:szCs w:val="24"/>
              </w:rPr>
            </w:pPr>
            <w:r w:rsidRPr="00831F1E">
              <w:rPr>
                <w:rFonts w:ascii="Times New Roman" w:eastAsia="Times New Roman" w:hAnsi="Times New Roman" w:cs="Times New Roman"/>
                <w:color w:val="000000"/>
                <w:sz w:val="24"/>
                <w:szCs w:val="24"/>
              </w:rPr>
              <w:t>Называние слов,</w:t>
            </w:r>
            <w:r w:rsidR="00B969E1" w:rsidRPr="00831F1E">
              <w:rPr>
                <w:rFonts w:ascii="Times New Roman" w:eastAsia="Times New Roman" w:hAnsi="Times New Roman" w:cs="Times New Roman"/>
                <w:color w:val="000000"/>
                <w:sz w:val="24"/>
                <w:szCs w:val="24"/>
              </w:rPr>
              <w:t xml:space="preserve"> обозначающих действия предмета: спать, рисовать.</w:t>
            </w:r>
          </w:p>
        </w:tc>
        <w:tc>
          <w:tcPr>
            <w:tcW w:w="8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91B2B5D" w14:textId="77777777" w:rsidR="00B969E1" w:rsidRPr="002A2B36" w:rsidRDefault="00E96142" w:rsidP="00720740">
            <w:pPr>
              <w:spacing w:after="0" w:line="240" w:lineRule="auto"/>
              <w:jc w:val="both"/>
              <w:rPr>
                <w:rFonts w:ascii="Times New Roman" w:eastAsia="Times New Roman" w:hAnsi="Times New Roman" w:cs="Times New Roman"/>
                <w:color w:val="000000"/>
                <w:sz w:val="24"/>
                <w:szCs w:val="24"/>
              </w:rPr>
            </w:pPr>
            <w:r w:rsidRPr="002A2B36">
              <w:rPr>
                <w:rFonts w:ascii="Times New Roman" w:eastAsia="Times New Roman" w:hAnsi="Times New Roman" w:cs="Times New Roman"/>
                <w:color w:val="000000"/>
                <w:sz w:val="24"/>
                <w:szCs w:val="24"/>
              </w:rPr>
              <w:t>2</w:t>
            </w:r>
          </w:p>
        </w:tc>
        <w:tc>
          <w:tcPr>
            <w:tcW w:w="12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25B62C9" w14:textId="77777777" w:rsidR="00B969E1" w:rsidRPr="00831F1E" w:rsidRDefault="00B969E1" w:rsidP="00720740">
            <w:pPr>
              <w:spacing w:after="0" w:line="240" w:lineRule="auto"/>
              <w:jc w:val="both"/>
              <w:rPr>
                <w:rFonts w:ascii="Times New Roman" w:eastAsia="Times New Roman" w:hAnsi="Times New Roman" w:cs="Times New Roman"/>
                <w:color w:val="000000"/>
                <w:sz w:val="24"/>
                <w:szCs w:val="24"/>
              </w:rPr>
            </w:pPr>
          </w:p>
        </w:tc>
        <w:tc>
          <w:tcPr>
            <w:tcW w:w="74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6E95DE3" w14:textId="77777777" w:rsidR="00B969E1" w:rsidRPr="00831F1E" w:rsidRDefault="00B969E1" w:rsidP="00720740">
            <w:pPr>
              <w:spacing w:after="0" w:line="240" w:lineRule="auto"/>
              <w:jc w:val="both"/>
              <w:rPr>
                <w:rFonts w:ascii="Times New Roman" w:eastAsia="Times New Roman" w:hAnsi="Times New Roman" w:cs="Times New Roman"/>
                <w:color w:val="000000"/>
                <w:sz w:val="24"/>
                <w:szCs w:val="24"/>
              </w:rPr>
            </w:pPr>
            <w:r w:rsidRPr="00831F1E">
              <w:rPr>
                <w:rFonts w:ascii="Times New Roman" w:eastAsia="Times New Roman" w:hAnsi="Times New Roman" w:cs="Times New Roman"/>
                <w:color w:val="000000"/>
                <w:sz w:val="24"/>
                <w:szCs w:val="24"/>
              </w:rPr>
              <w:t xml:space="preserve">Сюжетные и предметные картинки. Игры на общение. </w:t>
            </w:r>
          </w:p>
        </w:tc>
      </w:tr>
    </w:tbl>
    <w:p w14:paraId="0652EDE8" w14:textId="77777777" w:rsidR="00B969E1" w:rsidRPr="00831F1E" w:rsidRDefault="00B969E1" w:rsidP="00B969E1">
      <w:pPr>
        <w:autoSpaceDE w:val="0"/>
        <w:autoSpaceDN w:val="0"/>
        <w:adjustRightInd w:val="0"/>
        <w:spacing w:after="0"/>
        <w:rPr>
          <w:rFonts w:ascii="Times New Roman" w:eastAsia="Times New Roman" w:hAnsi="Times New Roman" w:cs="Times New Roman"/>
          <w:b/>
          <w:sz w:val="24"/>
          <w:szCs w:val="24"/>
        </w:rPr>
      </w:pPr>
    </w:p>
    <w:p w14:paraId="367D96D4" w14:textId="77777777" w:rsidR="00B969E1" w:rsidRPr="00831F1E" w:rsidRDefault="00B969E1" w:rsidP="00B969E1">
      <w:pPr>
        <w:autoSpaceDE w:val="0"/>
        <w:autoSpaceDN w:val="0"/>
        <w:adjustRightInd w:val="0"/>
        <w:spacing w:after="0"/>
        <w:jc w:val="center"/>
        <w:rPr>
          <w:rFonts w:ascii="Times New Roman" w:eastAsia="Times New Roman" w:hAnsi="Times New Roman" w:cs="Times New Roman"/>
          <w:b/>
          <w:sz w:val="24"/>
          <w:szCs w:val="24"/>
        </w:rPr>
      </w:pPr>
      <w:r w:rsidRPr="00831F1E">
        <w:rPr>
          <w:rFonts w:ascii="Times New Roman" w:eastAsia="Times New Roman" w:hAnsi="Times New Roman" w:cs="Times New Roman"/>
          <w:b/>
          <w:sz w:val="24"/>
          <w:szCs w:val="24"/>
        </w:rPr>
        <w:t>Сенсорное развитие.</w:t>
      </w:r>
    </w:p>
    <w:p w14:paraId="0B1009AD" w14:textId="77777777" w:rsidR="00B969E1" w:rsidRPr="00831F1E" w:rsidRDefault="00B969E1" w:rsidP="00B969E1">
      <w:pPr>
        <w:autoSpaceDE w:val="0"/>
        <w:autoSpaceDN w:val="0"/>
        <w:adjustRightInd w:val="0"/>
        <w:spacing w:after="0"/>
        <w:jc w:val="center"/>
        <w:rPr>
          <w:rFonts w:ascii="Times New Roman" w:eastAsia="Times New Roman" w:hAnsi="Times New Roman" w:cs="Times New Roman"/>
          <w:sz w:val="24"/>
          <w:szCs w:val="24"/>
        </w:rPr>
      </w:pPr>
      <w:r w:rsidRPr="00831F1E">
        <w:rPr>
          <w:rFonts w:ascii="Times New Roman" w:eastAsia="Times New Roman" w:hAnsi="Times New Roman" w:cs="Times New Roman"/>
          <w:b/>
          <w:sz w:val="24"/>
          <w:szCs w:val="24"/>
        </w:rPr>
        <w:t>Пояснительная записка</w:t>
      </w:r>
    </w:p>
    <w:p w14:paraId="014FF058" w14:textId="77777777" w:rsidR="00B969E1" w:rsidRPr="00831F1E" w:rsidRDefault="00B969E1" w:rsidP="00B969E1">
      <w:pPr>
        <w:spacing w:after="0" w:line="240" w:lineRule="auto"/>
        <w:jc w:val="both"/>
        <w:rPr>
          <w:rFonts w:ascii="Times New Roman" w:eastAsia="Times New Roman" w:hAnsi="Times New Roman" w:cs="Times New Roman"/>
          <w:b/>
          <w:sz w:val="24"/>
          <w:szCs w:val="24"/>
        </w:rPr>
      </w:pPr>
      <w:r w:rsidRPr="00831F1E">
        <w:rPr>
          <w:rFonts w:ascii="Times New Roman" w:eastAsia="Times New Roman" w:hAnsi="Times New Roman" w:cs="Times New Roman"/>
          <w:sz w:val="24"/>
          <w:szCs w:val="24"/>
        </w:rPr>
        <w:t xml:space="preserve"> </w:t>
      </w:r>
      <w:r w:rsidRPr="00831F1E">
        <w:rPr>
          <w:rFonts w:ascii="Times New Roman" w:eastAsia="Times New Roman" w:hAnsi="Times New Roman" w:cs="Times New Roman"/>
          <w:sz w:val="24"/>
          <w:szCs w:val="24"/>
        </w:rPr>
        <w:tab/>
        <w:t>Развитие сенсорных процессов является одним из важных предметов, готовит обучающегося с отклонениями в интеллектуальном развитии к жизни и овладению доступными навыками.</w:t>
      </w:r>
    </w:p>
    <w:p w14:paraId="72C3FFCF" w14:textId="77777777" w:rsidR="00B969E1" w:rsidRPr="00831F1E" w:rsidRDefault="00B969E1" w:rsidP="00B969E1">
      <w:pPr>
        <w:spacing w:after="0" w:line="240" w:lineRule="auto"/>
        <w:ind w:firstLine="708"/>
        <w:jc w:val="both"/>
        <w:rPr>
          <w:rFonts w:ascii="Times New Roman" w:eastAsia="Times New Roman" w:hAnsi="Times New Roman" w:cs="Times New Roman"/>
          <w:b/>
          <w:sz w:val="24"/>
          <w:szCs w:val="24"/>
        </w:rPr>
      </w:pPr>
      <w:r w:rsidRPr="00831F1E">
        <w:rPr>
          <w:rFonts w:ascii="Times New Roman" w:eastAsia="Times New Roman" w:hAnsi="Times New Roman" w:cs="Times New Roman"/>
          <w:sz w:val="24"/>
          <w:szCs w:val="24"/>
        </w:rPr>
        <w:t xml:space="preserve">Дети, имеющие выраженные нарушения интеллектуального развития, с большим опозданием овладевают приёмами обследования предметов с целью выявления их качеств, испытывают трудности в выделении существенных свойств и обозначении их словом. Поэтому они значительно позднее усваивают названия цветов, форм, пространственных и временных отношений.  Особенности их восприятия связаны с нарушениями мышления. Данная категория детей не выделяют главные, внутренние зависимости наблюдаемых предметов и явлений, слабо владеют приёмами аналитико-синтетической деятельности, проводят обобщение по случайным признакам. Учащиеся не способны самостоятельно осуществлять контроль за исполнением и результатом деятельности. Одной из причин несформированности деятельности является недоразвитие произвольности, которое обусловлено нарушениями нейродинамических процессов, колебаниями психической активности, быстрой истощаемостью психических процессов, нарушением их подвижности, примитивностью мотивационно - потребностной сферы, эмоционально-личностной незрелостью умственно отсталых школьников. </w:t>
      </w:r>
      <w:r w:rsidRPr="00831F1E">
        <w:rPr>
          <w:rFonts w:ascii="Times New Roman" w:eastAsiaTheme="minorHAnsi" w:hAnsi="Times New Roman" w:cs="Times New Roman"/>
          <w:sz w:val="24"/>
          <w:szCs w:val="24"/>
          <w:lang w:eastAsia="en-US"/>
        </w:rPr>
        <w:t>Для детей с нарушением интеллекта характерны выраженные отклонения в речевом развитии. Разные виды деятельности представляют большие возможности для обогащения словарного запаса детей, в том числе и пассивного (для неговорящих детей).</w:t>
      </w:r>
    </w:p>
    <w:p w14:paraId="6439AFF8" w14:textId="77777777" w:rsidR="00B969E1" w:rsidRPr="00831F1E" w:rsidRDefault="00B969E1" w:rsidP="00B969E1">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831F1E">
        <w:rPr>
          <w:rFonts w:ascii="Times New Roman" w:eastAsia="Times New Roman" w:hAnsi="Times New Roman" w:cs="Times New Roman"/>
          <w:color w:val="000000"/>
          <w:sz w:val="24"/>
          <w:szCs w:val="24"/>
        </w:rPr>
        <w:t xml:space="preserve"> </w:t>
      </w:r>
      <w:r w:rsidRPr="00831F1E">
        <w:rPr>
          <w:rFonts w:ascii="Times New Roman" w:eastAsia="Times New Roman" w:hAnsi="Times New Roman" w:cs="Times New Roman"/>
          <w:color w:val="000000"/>
          <w:sz w:val="24"/>
          <w:szCs w:val="24"/>
        </w:rPr>
        <w:tab/>
      </w:r>
      <w:r w:rsidRPr="00831F1E">
        <w:rPr>
          <w:rFonts w:ascii="Times New Roman" w:eastAsiaTheme="minorHAnsi" w:hAnsi="Times New Roman" w:cs="Times New Roman"/>
          <w:sz w:val="24"/>
          <w:szCs w:val="24"/>
          <w:lang w:eastAsia="en-US"/>
        </w:rPr>
        <w:t>Сенсорное развитие направлено на формирование у ребенка процессов восприятия и представления о предметах, объектах и явлениях</w:t>
      </w:r>
    </w:p>
    <w:p w14:paraId="1420A792" w14:textId="77777777" w:rsidR="00B969E1" w:rsidRPr="00831F1E" w:rsidRDefault="00B969E1" w:rsidP="00B969E1">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831F1E">
        <w:rPr>
          <w:rFonts w:ascii="Times New Roman" w:eastAsiaTheme="minorHAnsi" w:hAnsi="Times New Roman" w:cs="Times New Roman"/>
          <w:sz w:val="24"/>
          <w:szCs w:val="24"/>
          <w:lang w:eastAsia="en-US"/>
        </w:rPr>
        <w:lastRenderedPageBreak/>
        <w:t xml:space="preserve">окружающего мира, окружающей действительности. В свою очередь, развитие сенсорной системы тесно связано с развитием моторной системы, поэтому в программу включены задачи совершенствования координации движений, развития мелкой моторики при выполнении специальных упражнений. </w:t>
      </w:r>
      <w:r w:rsidRPr="00831F1E">
        <w:rPr>
          <w:rFonts w:ascii="Times New Roman" w:eastAsia="Times New Roman" w:hAnsi="Times New Roman" w:cs="Times New Roman"/>
          <w:sz w:val="24"/>
          <w:szCs w:val="24"/>
        </w:rPr>
        <w:t>Процесс обучения неразрывно связан с решением специфической задачи обучения—коррекцией и развитием познавательной деятельности, личностных качеств ребенка, а также воспитанием трудолюбия, самостоятельности, терпеливости, настойчивости, любознательности, осуществлением контроля и самоконтроля. Таким образом, курс занятий имеет коррекционную направленность, которая реализуется через организацию предметно-практической, музыкально-ритмической, изобразительной деятельности, конструирование, различного рода упражнения и игры.</w:t>
      </w:r>
    </w:p>
    <w:p w14:paraId="43C943C9" w14:textId="77777777" w:rsidR="00B969E1" w:rsidRPr="00831F1E" w:rsidRDefault="00B969E1" w:rsidP="00B969E1">
      <w:pPr>
        <w:spacing w:after="0" w:line="240" w:lineRule="auto"/>
        <w:jc w:val="both"/>
        <w:rPr>
          <w:rFonts w:ascii="Times New Roman" w:eastAsia="Times New Roman" w:hAnsi="Times New Roman" w:cs="Times New Roman"/>
          <w:b/>
          <w:sz w:val="24"/>
          <w:szCs w:val="24"/>
        </w:rPr>
      </w:pPr>
      <w:r w:rsidRPr="00831F1E">
        <w:rPr>
          <w:rFonts w:ascii="Times New Roman" w:eastAsia="Times New Roman" w:hAnsi="Times New Roman" w:cs="Times New Roman"/>
          <w:b/>
          <w:sz w:val="24"/>
          <w:szCs w:val="24"/>
        </w:rPr>
        <w:t>Цели:</w:t>
      </w:r>
    </w:p>
    <w:p w14:paraId="1B3A5542" w14:textId="77777777" w:rsidR="00B969E1" w:rsidRPr="00831F1E" w:rsidRDefault="00B969E1">
      <w:pPr>
        <w:numPr>
          <w:ilvl w:val="0"/>
          <w:numId w:val="27"/>
        </w:numPr>
        <w:autoSpaceDE w:val="0"/>
        <w:autoSpaceDN w:val="0"/>
        <w:adjustRightInd w:val="0"/>
        <w:spacing w:after="0" w:line="240" w:lineRule="auto"/>
        <w:contextualSpacing/>
        <w:jc w:val="both"/>
        <w:rPr>
          <w:rFonts w:ascii="Times New Roman" w:eastAsiaTheme="minorHAnsi" w:hAnsi="Times New Roman" w:cs="Times New Roman"/>
          <w:sz w:val="24"/>
          <w:szCs w:val="24"/>
          <w:lang w:eastAsia="en-US"/>
        </w:rPr>
      </w:pPr>
      <w:r w:rsidRPr="00831F1E">
        <w:rPr>
          <w:rFonts w:ascii="Times New Roman" w:eastAsiaTheme="minorHAnsi" w:hAnsi="Times New Roman" w:cs="Times New Roman"/>
          <w:color w:val="000000"/>
          <w:sz w:val="24"/>
          <w:szCs w:val="24"/>
          <w:lang w:eastAsia="en-US"/>
        </w:rPr>
        <w:t xml:space="preserve">формирование у  обучающихся правильного многогранного полифункционального представления об окружающей действительности, способствующее оптимизации психического развития ребенка и более эффективной социализации его в обществе на основе создания оптимальных условий познания ребенком каждого объекта в совокупности сенсорных свойств, качеств, признаков, </w:t>
      </w:r>
      <w:r w:rsidRPr="00831F1E">
        <w:rPr>
          <w:rFonts w:ascii="Times New Roman" w:eastAsiaTheme="minorHAnsi" w:hAnsi="Times New Roman" w:cs="Times New Roman"/>
          <w:sz w:val="24"/>
          <w:szCs w:val="24"/>
          <w:lang w:eastAsia="en-US"/>
        </w:rPr>
        <w:t xml:space="preserve"> подготовка обучающегося к усвоению учебного материала</w:t>
      </w:r>
    </w:p>
    <w:p w14:paraId="27E57349" w14:textId="77777777" w:rsidR="00B969E1" w:rsidRPr="00831F1E" w:rsidRDefault="00B969E1">
      <w:pPr>
        <w:numPr>
          <w:ilvl w:val="0"/>
          <w:numId w:val="27"/>
        </w:numPr>
        <w:autoSpaceDE w:val="0"/>
        <w:autoSpaceDN w:val="0"/>
        <w:adjustRightInd w:val="0"/>
        <w:spacing w:after="0" w:line="240" w:lineRule="auto"/>
        <w:contextualSpacing/>
        <w:jc w:val="both"/>
        <w:rPr>
          <w:rFonts w:ascii="Times New Roman" w:eastAsiaTheme="minorHAnsi" w:hAnsi="Times New Roman" w:cs="Times New Roman"/>
          <w:sz w:val="24"/>
          <w:szCs w:val="24"/>
          <w:lang w:eastAsia="en-US"/>
        </w:rPr>
      </w:pPr>
      <w:r w:rsidRPr="00831F1E">
        <w:rPr>
          <w:rFonts w:ascii="Times New Roman" w:eastAsia="Times New Roman" w:hAnsi="Times New Roman" w:cs="Times New Roman"/>
          <w:sz w:val="24"/>
          <w:szCs w:val="24"/>
        </w:rPr>
        <w:t>обогащение чувственного опыта в процессе целенаправленного систематического воздействия на сохранные анализаторы</w:t>
      </w:r>
    </w:p>
    <w:p w14:paraId="288474BD" w14:textId="77777777" w:rsidR="00B969E1" w:rsidRPr="00831F1E" w:rsidRDefault="00B969E1">
      <w:pPr>
        <w:numPr>
          <w:ilvl w:val="0"/>
          <w:numId w:val="27"/>
        </w:numPr>
        <w:autoSpaceDE w:val="0"/>
        <w:autoSpaceDN w:val="0"/>
        <w:adjustRightInd w:val="0"/>
        <w:spacing w:after="0" w:line="240" w:lineRule="auto"/>
        <w:contextualSpacing/>
        <w:jc w:val="both"/>
        <w:rPr>
          <w:rFonts w:ascii="Times New Roman" w:eastAsiaTheme="minorHAnsi" w:hAnsi="Times New Roman" w:cs="Times New Roman"/>
          <w:sz w:val="24"/>
          <w:szCs w:val="24"/>
          <w:lang w:eastAsia="en-US"/>
        </w:rPr>
      </w:pPr>
      <w:r w:rsidRPr="00831F1E">
        <w:rPr>
          <w:rFonts w:ascii="Times New Roman" w:eastAsia="Times New Roman" w:hAnsi="Times New Roman" w:cs="Times New Roman"/>
          <w:sz w:val="24"/>
          <w:szCs w:val="24"/>
        </w:rPr>
        <w:t>личностно-ориентированная передача ребенку информации о нем самом, других людях и об окружающем мире</w:t>
      </w:r>
    </w:p>
    <w:p w14:paraId="7C7F397E" w14:textId="77777777" w:rsidR="00B969E1" w:rsidRPr="00831F1E" w:rsidRDefault="00B969E1" w:rsidP="00B969E1">
      <w:pPr>
        <w:autoSpaceDE w:val="0"/>
        <w:autoSpaceDN w:val="0"/>
        <w:adjustRightInd w:val="0"/>
        <w:spacing w:after="0" w:line="240" w:lineRule="auto"/>
        <w:jc w:val="both"/>
        <w:rPr>
          <w:rFonts w:ascii="Times New Roman" w:eastAsia="Times New Roman" w:hAnsi="Times New Roman" w:cs="Times New Roman"/>
          <w:b/>
          <w:sz w:val="24"/>
          <w:szCs w:val="24"/>
        </w:rPr>
      </w:pPr>
      <w:r w:rsidRPr="00831F1E">
        <w:rPr>
          <w:rFonts w:ascii="Times New Roman" w:eastAsiaTheme="minorHAnsi" w:hAnsi="Times New Roman" w:cs="Times New Roman"/>
          <w:b/>
          <w:sz w:val="24"/>
          <w:szCs w:val="24"/>
          <w:lang w:eastAsia="en-US"/>
        </w:rPr>
        <w:t xml:space="preserve"> Задачи:</w:t>
      </w:r>
    </w:p>
    <w:p w14:paraId="37CD97E0" w14:textId="77777777" w:rsidR="00B969E1" w:rsidRPr="00831F1E" w:rsidRDefault="00B969E1">
      <w:pPr>
        <w:numPr>
          <w:ilvl w:val="0"/>
          <w:numId w:val="27"/>
        </w:numPr>
        <w:spacing w:after="0" w:line="240" w:lineRule="auto"/>
        <w:jc w:val="both"/>
        <w:rPr>
          <w:rFonts w:ascii="Times New Roman" w:eastAsia="Times New Roman" w:hAnsi="Times New Roman" w:cs="Times New Roman"/>
          <w:sz w:val="24"/>
          <w:szCs w:val="24"/>
        </w:rPr>
      </w:pPr>
      <w:r w:rsidRPr="00831F1E">
        <w:rPr>
          <w:rFonts w:ascii="Times New Roman" w:eastAsia="Times New Roman" w:hAnsi="Times New Roman" w:cs="Times New Roman"/>
          <w:sz w:val="24"/>
          <w:szCs w:val="24"/>
        </w:rPr>
        <w:t>формирование на основе активизации работы всех органов чувств адекватного восприятия явлений и объектов окружающей действительности в совокупности их свойств;</w:t>
      </w:r>
    </w:p>
    <w:p w14:paraId="65484503" w14:textId="77777777" w:rsidR="00B969E1" w:rsidRPr="00831F1E" w:rsidRDefault="00B969E1">
      <w:pPr>
        <w:numPr>
          <w:ilvl w:val="0"/>
          <w:numId w:val="27"/>
        </w:numPr>
        <w:spacing w:after="0" w:line="240" w:lineRule="auto"/>
        <w:jc w:val="both"/>
        <w:rPr>
          <w:rFonts w:ascii="Times New Roman" w:eastAsia="Times New Roman" w:hAnsi="Times New Roman" w:cs="Times New Roman"/>
          <w:sz w:val="24"/>
          <w:szCs w:val="24"/>
        </w:rPr>
      </w:pPr>
      <w:r w:rsidRPr="00831F1E">
        <w:rPr>
          <w:rFonts w:ascii="Times New Roman" w:eastAsia="Times New Roman" w:hAnsi="Times New Roman" w:cs="Times New Roman"/>
          <w:sz w:val="24"/>
          <w:szCs w:val="24"/>
        </w:rPr>
        <w:t>коррегирование недостатков познавательной деятельности детей путем систематического и целенаправленного воспитания у них полноценного восприятия формы, конструкции, величины, цвета, особых свойств предметов, их положения в пространстве;</w:t>
      </w:r>
    </w:p>
    <w:p w14:paraId="208C7FB9" w14:textId="77777777" w:rsidR="00B969E1" w:rsidRPr="00831F1E" w:rsidRDefault="00B969E1">
      <w:pPr>
        <w:numPr>
          <w:ilvl w:val="0"/>
          <w:numId w:val="27"/>
        </w:numPr>
        <w:spacing w:after="0" w:line="240" w:lineRule="auto"/>
        <w:jc w:val="both"/>
        <w:rPr>
          <w:rFonts w:ascii="Times New Roman" w:eastAsia="Times New Roman" w:hAnsi="Times New Roman" w:cs="Times New Roman"/>
          <w:sz w:val="24"/>
          <w:szCs w:val="24"/>
        </w:rPr>
      </w:pPr>
      <w:r w:rsidRPr="00831F1E">
        <w:rPr>
          <w:rFonts w:ascii="Times New Roman" w:eastAsia="Times New Roman" w:hAnsi="Times New Roman" w:cs="Times New Roman"/>
          <w:sz w:val="24"/>
          <w:szCs w:val="24"/>
        </w:rPr>
        <w:t>формирование пространственно-временных ориентировок;</w:t>
      </w:r>
    </w:p>
    <w:p w14:paraId="490CAACE" w14:textId="77777777" w:rsidR="00B969E1" w:rsidRPr="00831F1E" w:rsidRDefault="00B969E1">
      <w:pPr>
        <w:numPr>
          <w:ilvl w:val="0"/>
          <w:numId w:val="27"/>
        </w:numPr>
        <w:spacing w:after="0" w:line="240" w:lineRule="auto"/>
        <w:jc w:val="both"/>
        <w:rPr>
          <w:rFonts w:ascii="Times New Roman" w:eastAsia="Times New Roman" w:hAnsi="Times New Roman" w:cs="Times New Roman"/>
          <w:sz w:val="24"/>
          <w:szCs w:val="24"/>
        </w:rPr>
      </w:pPr>
      <w:r w:rsidRPr="00831F1E">
        <w:rPr>
          <w:rFonts w:ascii="Times New Roman" w:eastAsia="Times New Roman" w:hAnsi="Times New Roman" w:cs="Times New Roman"/>
          <w:sz w:val="24"/>
          <w:szCs w:val="24"/>
        </w:rPr>
        <w:t>развитие слухоголосовых координаций;</w:t>
      </w:r>
    </w:p>
    <w:p w14:paraId="06018F6F" w14:textId="77777777" w:rsidR="00B969E1" w:rsidRPr="00831F1E" w:rsidRDefault="00B969E1">
      <w:pPr>
        <w:numPr>
          <w:ilvl w:val="0"/>
          <w:numId w:val="27"/>
        </w:numPr>
        <w:spacing w:after="0" w:line="240" w:lineRule="auto"/>
        <w:jc w:val="both"/>
        <w:rPr>
          <w:rFonts w:ascii="Times New Roman" w:eastAsia="Times New Roman" w:hAnsi="Times New Roman" w:cs="Times New Roman"/>
          <w:sz w:val="24"/>
          <w:szCs w:val="24"/>
        </w:rPr>
      </w:pPr>
      <w:r w:rsidRPr="00831F1E">
        <w:rPr>
          <w:rFonts w:ascii="Times New Roman" w:eastAsia="Times New Roman" w:hAnsi="Times New Roman" w:cs="Times New Roman"/>
          <w:sz w:val="24"/>
          <w:szCs w:val="24"/>
        </w:rPr>
        <w:t>совершенствование сенсорно- перцептивной деятельности;</w:t>
      </w:r>
    </w:p>
    <w:p w14:paraId="04E84CB3" w14:textId="77777777" w:rsidR="00B969E1" w:rsidRPr="00831F1E" w:rsidRDefault="00B969E1">
      <w:pPr>
        <w:numPr>
          <w:ilvl w:val="0"/>
          <w:numId w:val="27"/>
        </w:numPr>
        <w:spacing w:after="0" w:line="240" w:lineRule="auto"/>
        <w:jc w:val="both"/>
        <w:rPr>
          <w:rFonts w:ascii="Times New Roman" w:eastAsia="Times New Roman" w:hAnsi="Times New Roman" w:cs="Times New Roman"/>
          <w:sz w:val="24"/>
          <w:szCs w:val="24"/>
        </w:rPr>
      </w:pPr>
      <w:r w:rsidRPr="00831F1E">
        <w:rPr>
          <w:rFonts w:ascii="Times New Roman" w:eastAsia="Times New Roman" w:hAnsi="Times New Roman" w:cs="Times New Roman"/>
          <w:sz w:val="24"/>
          <w:szCs w:val="24"/>
        </w:rPr>
        <w:t>развитие зрительного, слухового, кинестетического восприятия, развитие восприятия запаха;</w:t>
      </w:r>
    </w:p>
    <w:p w14:paraId="5ED32B6B" w14:textId="77777777" w:rsidR="00B969E1" w:rsidRPr="00831F1E" w:rsidRDefault="00B969E1">
      <w:pPr>
        <w:numPr>
          <w:ilvl w:val="0"/>
          <w:numId w:val="27"/>
        </w:numPr>
        <w:spacing w:after="0" w:line="240" w:lineRule="auto"/>
        <w:jc w:val="both"/>
        <w:rPr>
          <w:rFonts w:ascii="Times New Roman" w:eastAsia="Times New Roman" w:hAnsi="Times New Roman" w:cs="Times New Roman"/>
          <w:sz w:val="24"/>
          <w:szCs w:val="24"/>
        </w:rPr>
      </w:pPr>
      <w:r w:rsidRPr="00831F1E">
        <w:rPr>
          <w:rFonts w:ascii="Times New Roman" w:eastAsia="Times New Roman" w:hAnsi="Times New Roman" w:cs="Times New Roman"/>
          <w:sz w:val="24"/>
          <w:szCs w:val="24"/>
        </w:rPr>
        <w:t>обогащение словарного запаса;</w:t>
      </w:r>
    </w:p>
    <w:p w14:paraId="66359125" w14:textId="77777777" w:rsidR="00B969E1" w:rsidRPr="00831F1E" w:rsidRDefault="00B969E1">
      <w:pPr>
        <w:numPr>
          <w:ilvl w:val="0"/>
          <w:numId w:val="27"/>
        </w:numPr>
        <w:spacing w:after="0" w:line="240" w:lineRule="auto"/>
        <w:jc w:val="both"/>
        <w:rPr>
          <w:rFonts w:ascii="Times New Roman" w:eastAsia="Times New Roman" w:hAnsi="Times New Roman" w:cs="Times New Roman"/>
          <w:sz w:val="24"/>
          <w:szCs w:val="24"/>
        </w:rPr>
      </w:pPr>
      <w:r w:rsidRPr="00831F1E">
        <w:rPr>
          <w:rFonts w:ascii="Times New Roman" w:eastAsia="Times New Roman" w:hAnsi="Times New Roman" w:cs="Times New Roman"/>
          <w:sz w:val="24"/>
          <w:szCs w:val="24"/>
        </w:rPr>
        <w:t>совершенствование зрительно-двигательной координации и формирование точности и целенаправленности движений и действий;</w:t>
      </w:r>
    </w:p>
    <w:p w14:paraId="300E1A26" w14:textId="77777777" w:rsidR="00B969E1" w:rsidRPr="00831F1E" w:rsidRDefault="00B969E1" w:rsidP="00B969E1">
      <w:pPr>
        <w:spacing w:after="0" w:line="240" w:lineRule="auto"/>
        <w:jc w:val="both"/>
        <w:rPr>
          <w:rFonts w:ascii="Times New Roman" w:eastAsia="Times New Roman" w:hAnsi="Times New Roman" w:cs="Times New Roman"/>
          <w:sz w:val="24"/>
          <w:szCs w:val="24"/>
        </w:rPr>
      </w:pPr>
      <w:r w:rsidRPr="00831F1E">
        <w:rPr>
          <w:rFonts w:ascii="Times New Roman" w:eastAsia="Times New Roman" w:hAnsi="Times New Roman" w:cs="Times New Roman"/>
          <w:sz w:val="24"/>
          <w:szCs w:val="24"/>
        </w:rPr>
        <w:t>исправление недостатков моторики</w:t>
      </w:r>
    </w:p>
    <w:p w14:paraId="280DF840" w14:textId="77777777" w:rsidR="00B969E1" w:rsidRPr="00831F1E" w:rsidRDefault="00B969E1" w:rsidP="00B969E1">
      <w:pPr>
        <w:spacing w:after="0" w:line="240" w:lineRule="auto"/>
        <w:jc w:val="both"/>
        <w:rPr>
          <w:rFonts w:ascii="Times New Roman" w:eastAsia="Times New Roman" w:hAnsi="Times New Roman" w:cs="Times New Roman"/>
          <w:color w:val="000000"/>
          <w:sz w:val="24"/>
          <w:szCs w:val="24"/>
        </w:rPr>
      </w:pPr>
      <w:r w:rsidRPr="00831F1E">
        <w:rPr>
          <w:rFonts w:ascii="Times New Roman" w:eastAsia="Times New Roman" w:hAnsi="Times New Roman" w:cs="Times New Roman"/>
          <w:sz w:val="24"/>
          <w:szCs w:val="24"/>
        </w:rPr>
        <w:t xml:space="preserve">       Достижение поставленных перед данным предметом единых задач осуществляется не путём изолированных упражнений, а в различных видах содержательной деятельности</w:t>
      </w:r>
      <w:r w:rsidRPr="00831F1E">
        <w:rPr>
          <w:rFonts w:ascii="Times New Roman" w:eastAsia="Times New Roman" w:hAnsi="Times New Roman" w:cs="Times New Roman"/>
          <w:color w:val="000000"/>
          <w:sz w:val="24"/>
          <w:szCs w:val="24"/>
        </w:rPr>
        <w:t xml:space="preserve"> и с комплексным воздействием на разные органы чувств.</w:t>
      </w:r>
      <w:r w:rsidRPr="00831F1E">
        <w:rPr>
          <w:rFonts w:ascii="Times New Roman" w:eastAsia="Times New Roman" w:hAnsi="Times New Roman" w:cs="Times New Roman"/>
          <w:sz w:val="24"/>
          <w:szCs w:val="24"/>
        </w:rPr>
        <w:t xml:space="preserve"> Каждая коррекционная задача по возможности включается в различные виды детской деятельности. Таким образом, обеспечивается максимально возможная динамичность, гибкость, взаимосвязь получаемых обучающимся знаний, умений, навыков, создание межпредметных, межфункциональных связей. Многие виды работ, которые вводятся и отрабатываются на этих уроках, затем широко применяются на всех других уроках.</w:t>
      </w:r>
      <w:r w:rsidRPr="00831F1E">
        <w:rPr>
          <w:rFonts w:ascii="Times New Roman" w:eastAsia="Times New Roman" w:hAnsi="Times New Roman" w:cs="Times New Roman"/>
          <w:color w:val="000000"/>
          <w:sz w:val="24"/>
          <w:szCs w:val="24"/>
        </w:rPr>
        <w:t xml:space="preserve"> </w:t>
      </w:r>
    </w:p>
    <w:p w14:paraId="3AF97DED" w14:textId="77777777" w:rsidR="00B969E1" w:rsidRPr="00831F1E" w:rsidRDefault="00B969E1" w:rsidP="00B969E1">
      <w:pPr>
        <w:spacing w:after="0" w:line="240" w:lineRule="auto"/>
        <w:contextualSpacing/>
        <w:jc w:val="both"/>
        <w:rPr>
          <w:rFonts w:ascii="Times New Roman" w:eastAsia="Times New Roman" w:hAnsi="Times New Roman" w:cs="Times New Roman"/>
          <w:kern w:val="2"/>
          <w:sz w:val="24"/>
          <w:szCs w:val="24"/>
        </w:rPr>
      </w:pPr>
      <w:r w:rsidRPr="00831F1E">
        <w:rPr>
          <w:rFonts w:ascii="Times New Roman" w:eastAsia="Times New Roman" w:hAnsi="Times New Roman" w:cs="Times New Roman"/>
          <w:b/>
          <w:kern w:val="2"/>
          <w:sz w:val="24"/>
          <w:szCs w:val="24"/>
        </w:rPr>
        <w:t>Возраст детей, участвующих в реализации данной программы</w:t>
      </w:r>
    </w:p>
    <w:p w14:paraId="1060BC4D" w14:textId="77777777" w:rsidR="00B969E1" w:rsidRPr="00831F1E" w:rsidRDefault="00B969E1" w:rsidP="00B969E1">
      <w:pPr>
        <w:spacing w:after="0" w:line="240" w:lineRule="auto"/>
        <w:contextualSpacing/>
        <w:jc w:val="both"/>
        <w:rPr>
          <w:rFonts w:ascii="Times New Roman" w:eastAsia="Times New Roman" w:hAnsi="Times New Roman" w:cs="Times New Roman"/>
          <w:sz w:val="24"/>
          <w:szCs w:val="24"/>
        </w:rPr>
      </w:pPr>
      <w:r w:rsidRPr="00831F1E">
        <w:rPr>
          <w:rFonts w:ascii="Times New Roman" w:eastAsia="Times New Roman" w:hAnsi="Times New Roman" w:cs="Times New Roman"/>
          <w:sz w:val="24"/>
          <w:szCs w:val="24"/>
        </w:rPr>
        <w:t xml:space="preserve">      Настоящая программа рассчитана на детей с умственной отсталостью школьного возраста </w:t>
      </w:r>
    </w:p>
    <w:p w14:paraId="6A248939" w14:textId="77777777" w:rsidR="00B969E1" w:rsidRPr="00831F1E" w:rsidRDefault="00B969E1" w:rsidP="00B969E1">
      <w:pPr>
        <w:shd w:val="clear" w:color="auto" w:fill="FFFFFF"/>
        <w:tabs>
          <w:tab w:val="left" w:pos="8468"/>
        </w:tabs>
        <w:spacing w:after="0" w:line="240" w:lineRule="auto"/>
        <w:contextualSpacing/>
        <w:jc w:val="both"/>
        <w:rPr>
          <w:rFonts w:ascii="Times New Roman" w:eastAsia="Times New Roman" w:hAnsi="Times New Roman" w:cs="Times New Roman"/>
          <w:kern w:val="2"/>
          <w:sz w:val="24"/>
          <w:szCs w:val="24"/>
        </w:rPr>
      </w:pPr>
      <w:r w:rsidRPr="00831F1E">
        <w:rPr>
          <w:rFonts w:ascii="Times New Roman" w:eastAsia="Times New Roman" w:hAnsi="Times New Roman" w:cs="Times New Roman"/>
          <w:b/>
          <w:kern w:val="2"/>
          <w:sz w:val="24"/>
          <w:szCs w:val="24"/>
        </w:rPr>
        <w:t xml:space="preserve">Сроки реализации дополнительной образовательной программы </w:t>
      </w:r>
      <w:r w:rsidRPr="00831F1E">
        <w:rPr>
          <w:rFonts w:ascii="Times New Roman" w:eastAsia="Times New Roman" w:hAnsi="Times New Roman" w:cs="Times New Roman"/>
          <w:b/>
          <w:kern w:val="2"/>
          <w:sz w:val="24"/>
          <w:szCs w:val="24"/>
        </w:rPr>
        <w:tab/>
      </w:r>
    </w:p>
    <w:p w14:paraId="16B132D7" w14:textId="77777777" w:rsidR="00B969E1" w:rsidRPr="00831F1E" w:rsidRDefault="00B969E1" w:rsidP="00B969E1">
      <w:pPr>
        <w:shd w:val="clear" w:color="auto" w:fill="FFFFFF"/>
        <w:spacing w:after="0" w:line="240" w:lineRule="auto"/>
        <w:contextualSpacing/>
        <w:jc w:val="both"/>
        <w:rPr>
          <w:rFonts w:ascii="Times New Roman" w:eastAsia="Times New Roman" w:hAnsi="Times New Roman" w:cs="Times New Roman"/>
          <w:kern w:val="2"/>
          <w:sz w:val="24"/>
          <w:szCs w:val="24"/>
        </w:rPr>
      </w:pPr>
      <w:r w:rsidRPr="00831F1E">
        <w:rPr>
          <w:rFonts w:ascii="Times New Roman" w:eastAsia="Times New Roman" w:hAnsi="Times New Roman" w:cs="Times New Roman"/>
          <w:kern w:val="2"/>
          <w:sz w:val="24"/>
          <w:szCs w:val="24"/>
        </w:rPr>
        <w:t xml:space="preserve">      Программа рассчитана на 1 год обучения.</w:t>
      </w:r>
    </w:p>
    <w:p w14:paraId="26F8217F" w14:textId="77777777" w:rsidR="00B969E1" w:rsidRPr="00831F1E" w:rsidRDefault="00B969E1" w:rsidP="00B969E1">
      <w:pPr>
        <w:spacing w:after="0" w:line="240" w:lineRule="auto"/>
        <w:jc w:val="both"/>
        <w:rPr>
          <w:rFonts w:ascii="Times New Roman" w:eastAsia="Times New Roman" w:hAnsi="Times New Roman" w:cs="Times New Roman"/>
          <w:b/>
          <w:sz w:val="24"/>
          <w:szCs w:val="24"/>
        </w:rPr>
      </w:pPr>
      <w:r w:rsidRPr="00831F1E">
        <w:rPr>
          <w:rFonts w:ascii="Times New Roman" w:eastAsia="Times New Roman" w:hAnsi="Times New Roman" w:cs="Times New Roman"/>
          <w:b/>
          <w:sz w:val="24"/>
          <w:szCs w:val="24"/>
        </w:rPr>
        <w:t xml:space="preserve">Форма и режим занятий </w:t>
      </w:r>
    </w:p>
    <w:p w14:paraId="1829D23E" w14:textId="77777777" w:rsidR="00B969E1" w:rsidRPr="00831F1E" w:rsidRDefault="00B969E1" w:rsidP="00B969E1">
      <w:pPr>
        <w:spacing w:after="0" w:line="240" w:lineRule="auto"/>
        <w:jc w:val="both"/>
        <w:rPr>
          <w:rFonts w:ascii="Times New Roman" w:eastAsia="Times New Roman" w:hAnsi="Times New Roman" w:cs="Times New Roman"/>
          <w:sz w:val="24"/>
          <w:szCs w:val="24"/>
        </w:rPr>
      </w:pPr>
      <w:r w:rsidRPr="00831F1E">
        <w:rPr>
          <w:rFonts w:ascii="Times New Roman" w:eastAsia="Times New Roman" w:hAnsi="Times New Roman" w:cs="Times New Roman"/>
          <w:sz w:val="24"/>
          <w:szCs w:val="24"/>
        </w:rPr>
        <w:tab/>
        <w:t xml:space="preserve">Форма работы индивидуальная. Программа предполагает проведение 1 занятия в неделю. Продолжительность занятия 30 минут. </w:t>
      </w:r>
      <w:r w:rsidRPr="00831F1E">
        <w:rPr>
          <w:rFonts w:ascii="Times New Roman" w:eastAsia="Times New Roman" w:hAnsi="Times New Roman" w:cs="Times New Roman"/>
          <w:sz w:val="24"/>
          <w:szCs w:val="28"/>
        </w:rPr>
        <w:t>Каждое занятие</w:t>
      </w:r>
      <w:r w:rsidRPr="00831F1E">
        <w:rPr>
          <w:rFonts w:ascii="Times New Roman" w:eastAsia="Times New Roman" w:hAnsi="Times New Roman" w:cs="Times New Roman"/>
          <w:sz w:val="24"/>
          <w:szCs w:val="24"/>
        </w:rPr>
        <w:t xml:space="preserve"> имеет свою структуру и состоит из 3 частей: разминки, основной и заключительной части. </w:t>
      </w:r>
    </w:p>
    <w:p w14:paraId="1773447B" w14:textId="77777777" w:rsidR="00B969E1" w:rsidRPr="00831F1E" w:rsidRDefault="00B969E1" w:rsidP="00B969E1">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831F1E">
        <w:rPr>
          <w:rFonts w:ascii="Times New Roman" w:eastAsiaTheme="minorHAnsi" w:hAnsi="Times New Roman" w:cs="Times New Roman"/>
          <w:b/>
          <w:bCs/>
          <w:i/>
          <w:iCs/>
          <w:color w:val="000000"/>
          <w:sz w:val="24"/>
          <w:szCs w:val="24"/>
          <w:lang w:eastAsia="en-US"/>
        </w:rPr>
        <w:lastRenderedPageBreak/>
        <w:t xml:space="preserve">Целью разминки </w:t>
      </w:r>
      <w:r w:rsidRPr="00831F1E">
        <w:rPr>
          <w:rFonts w:ascii="Times New Roman" w:eastAsiaTheme="minorHAnsi" w:hAnsi="Times New Roman" w:cs="Times New Roman"/>
          <w:color w:val="000000"/>
          <w:sz w:val="24"/>
          <w:szCs w:val="24"/>
          <w:lang w:eastAsia="en-US"/>
        </w:rPr>
        <w:t xml:space="preserve">является создание положительного, рабочего настроя в группе, подготовка школьника к предстоящей деятельности. В разминке используются следующие упражнения: </w:t>
      </w:r>
    </w:p>
    <w:p w14:paraId="3C16DFC0" w14:textId="77777777" w:rsidR="00B969E1" w:rsidRPr="00831F1E" w:rsidRDefault="00B969E1">
      <w:pPr>
        <w:numPr>
          <w:ilvl w:val="0"/>
          <w:numId w:val="28"/>
        </w:numPr>
        <w:autoSpaceDE w:val="0"/>
        <w:autoSpaceDN w:val="0"/>
        <w:adjustRightInd w:val="0"/>
        <w:spacing w:after="38" w:line="240" w:lineRule="auto"/>
        <w:jc w:val="both"/>
        <w:rPr>
          <w:rFonts w:ascii="Times New Roman" w:eastAsiaTheme="minorHAnsi" w:hAnsi="Times New Roman" w:cs="Times New Roman"/>
          <w:color w:val="000000"/>
          <w:sz w:val="24"/>
          <w:szCs w:val="24"/>
          <w:lang w:eastAsia="en-US"/>
        </w:rPr>
      </w:pPr>
      <w:r w:rsidRPr="00831F1E">
        <w:rPr>
          <w:rFonts w:ascii="Times New Roman" w:eastAsiaTheme="minorHAnsi" w:hAnsi="Times New Roman" w:cs="Times New Roman"/>
          <w:color w:val="000000"/>
          <w:sz w:val="24"/>
          <w:szCs w:val="24"/>
          <w:lang w:eastAsia="en-US"/>
        </w:rPr>
        <w:t xml:space="preserve">Упражнения на развитие моторики, дыхательные, стимулирующие и расслабляющие; </w:t>
      </w:r>
    </w:p>
    <w:p w14:paraId="5492A403" w14:textId="77777777" w:rsidR="00B969E1" w:rsidRPr="00831F1E" w:rsidRDefault="00B969E1">
      <w:pPr>
        <w:numPr>
          <w:ilvl w:val="0"/>
          <w:numId w:val="28"/>
        </w:numPr>
        <w:autoSpaceDE w:val="0"/>
        <w:autoSpaceDN w:val="0"/>
        <w:adjustRightInd w:val="0"/>
        <w:spacing w:after="38" w:line="240" w:lineRule="auto"/>
        <w:jc w:val="both"/>
        <w:rPr>
          <w:rFonts w:ascii="Times New Roman" w:eastAsiaTheme="minorHAnsi" w:hAnsi="Times New Roman" w:cs="Times New Roman"/>
          <w:color w:val="000000"/>
          <w:sz w:val="24"/>
          <w:szCs w:val="24"/>
          <w:lang w:eastAsia="en-US"/>
        </w:rPr>
      </w:pPr>
      <w:r w:rsidRPr="00831F1E">
        <w:rPr>
          <w:rFonts w:ascii="Times New Roman" w:eastAsiaTheme="minorHAnsi" w:hAnsi="Times New Roman" w:cs="Times New Roman"/>
          <w:color w:val="000000"/>
          <w:sz w:val="24"/>
          <w:szCs w:val="24"/>
          <w:lang w:eastAsia="en-US"/>
        </w:rPr>
        <w:t xml:space="preserve">Упражнения по развитию общей и мелкой моторики. Развитие отдельных двигательных качеств и способностей </w:t>
      </w:r>
      <w:proofErr w:type="spellStart"/>
      <w:r w:rsidRPr="00831F1E">
        <w:rPr>
          <w:rFonts w:ascii="Times New Roman" w:eastAsiaTheme="minorHAnsi" w:hAnsi="Times New Roman" w:cs="Times New Roman"/>
          <w:color w:val="000000"/>
          <w:sz w:val="24"/>
          <w:szCs w:val="24"/>
          <w:lang w:eastAsia="en-US"/>
        </w:rPr>
        <w:t>ребѐнка</w:t>
      </w:r>
      <w:proofErr w:type="spellEnd"/>
      <w:r w:rsidRPr="00831F1E">
        <w:rPr>
          <w:rFonts w:ascii="Times New Roman" w:eastAsiaTheme="minorHAnsi" w:hAnsi="Times New Roman" w:cs="Times New Roman"/>
          <w:color w:val="000000"/>
          <w:sz w:val="24"/>
          <w:szCs w:val="24"/>
          <w:lang w:eastAsia="en-US"/>
        </w:rPr>
        <w:t xml:space="preserve"> (силы, ловкости, быстроты, координации, равновесия); </w:t>
      </w:r>
    </w:p>
    <w:p w14:paraId="18AAEA13" w14:textId="77777777" w:rsidR="00B969E1" w:rsidRPr="00831F1E" w:rsidRDefault="00B969E1">
      <w:pPr>
        <w:numPr>
          <w:ilvl w:val="0"/>
          <w:numId w:val="28"/>
        </w:numPr>
        <w:autoSpaceDE w:val="0"/>
        <w:autoSpaceDN w:val="0"/>
        <w:adjustRightInd w:val="0"/>
        <w:spacing w:after="38" w:line="240" w:lineRule="auto"/>
        <w:jc w:val="both"/>
        <w:rPr>
          <w:rFonts w:ascii="Times New Roman" w:eastAsiaTheme="minorHAnsi" w:hAnsi="Times New Roman" w:cs="Times New Roman"/>
          <w:color w:val="000000"/>
          <w:sz w:val="24"/>
          <w:szCs w:val="24"/>
          <w:lang w:eastAsia="en-US"/>
        </w:rPr>
      </w:pPr>
      <w:r w:rsidRPr="00831F1E">
        <w:rPr>
          <w:rFonts w:ascii="Times New Roman" w:eastAsiaTheme="minorHAnsi" w:hAnsi="Times New Roman" w:cs="Times New Roman"/>
          <w:color w:val="000000"/>
          <w:sz w:val="24"/>
          <w:szCs w:val="24"/>
          <w:lang w:eastAsia="en-US"/>
        </w:rPr>
        <w:t xml:space="preserve">Упражнения на повышение функционального уровня систем организма (для тренировки дыхательной и сердечно-сосудистой систем, активизации обменных процессов, для формирования осанки); </w:t>
      </w:r>
    </w:p>
    <w:p w14:paraId="6FE28C5A" w14:textId="77777777" w:rsidR="00B969E1" w:rsidRPr="00831F1E" w:rsidRDefault="00B969E1">
      <w:pPr>
        <w:numPr>
          <w:ilvl w:val="0"/>
          <w:numId w:val="28"/>
        </w:numPr>
        <w:autoSpaceDE w:val="0"/>
        <w:autoSpaceDN w:val="0"/>
        <w:adjustRightInd w:val="0"/>
        <w:spacing w:after="38" w:line="240" w:lineRule="auto"/>
        <w:jc w:val="both"/>
        <w:rPr>
          <w:rFonts w:ascii="Times New Roman" w:eastAsiaTheme="minorHAnsi" w:hAnsi="Times New Roman" w:cs="Times New Roman"/>
          <w:color w:val="000000"/>
          <w:sz w:val="24"/>
          <w:szCs w:val="24"/>
          <w:lang w:eastAsia="en-US"/>
        </w:rPr>
      </w:pPr>
      <w:r w:rsidRPr="00831F1E">
        <w:rPr>
          <w:rFonts w:ascii="Times New Roman" w:eastAsiaTheme="minorHAnsi" w:hAnsi="Times New Roman" w:cs="Times New Roman"/>
          <w:color w:val="000000"/>
          <w:sz w:val="24"/>
          <w:szCs w:val="24"/>
          <w:lang w:eastAsia="en-US"/>
        </w:rPr>
        <w:t xml:space="preserve">Стимулирующие упражнения (упражнения, повышающие энергетический потенциал: хлопки, самомассаж головы, ушных раковин, стоп, массаж кистей и пальцев рук, работа с пальцами рук); </w:t>
      </w:r>
    </w:p>
    <w:p w14:paraId="612F5466" w14:textId="77777777" w:rsidR="00B969E1" w:rsidRPr="00831F1E" w:rsidRDefault="00B969E1">
      <w:pPr>
        <w:numPr>
          <w:ilvl w:val="0"/>
          <w:numId w:val="28"/>
        </w:numPr>
        <w:autoSpaceDE w:val="0"/>
        <w:autoSpaceDN w:val="0"/>
        <w:adjustRightInd w:val="0"/>
        <w:spacing w:after="38" w:line="240" w:lineRule="auto"/>
        <w:jc w:val="both"/>
        <w:rPr>
          <w:rFonts w:ascii="Times New Roman" w:eastAsiaTheme="minorHAnsi" w:hAnsi="Times New Roman" w:cs="Times New Roman"/>
          <w:color w:val="000000"/>
          <w:sz w:val="24"/>
          <w:szCs w:val="24"/>
          <w:lang w:eastAsia="en-US"/>
        </w:rPr>
      </w:pPr>
      <w:r w:rsidRPr="00831F1E">
        <w:rPr>
          <w:rFonts w:ascii="Times New Roman" w:eastAsiaTheme="minorHAnsi" w:hAnsi="Times New Roman" w:cs="Times New Roman"/>
          <w:color w:val="000000"/>
          <w:sz w:val="24"/>
          <w:szCs w:val="24"/>
          <w:lang w:eastAsia="en-US"/>
        </w:rPr>
        <w:t xml:space="preserve">Упражнения по оптимизации тонуса и обучение релаксации; </w:t>
      </w:r>
    </w:p>
    <w:p w14:paraId="6FC5C90F" w14:textId="77777777" w:rsidR="00B969E1" w:rsidRPr="00831F1E" w:rsidRDefault="00B969E1" w:rsidP="00B969E1">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831F1E">
        <w:rPr>
          <w:rFonts w:ascii="Times New Roman" w:eastAsiaTheme="minorHAnsi" w:hAnsi="Times New Roman" w:cs="Times New Roman"/>
          <w:b/>
          <w:bCs/>
          <w:i/>
          <w:iCs/>
          <w:color w:val="000000"/>
          <w:sz w:val="24"/>
          <w:szCs w:val="24"/>
          <w:lang w:eastAsia="en-US"/>
        </w:rPr>
        <w:t xml:space="preserve">Целью основной части </w:t>
      </w:r>
      <w:r w:rsidRPr="00831F1E">
        <w:rPr>
          <w:rFonts w:ascii="Times New Roman" w:eastAsiaTheme="minorHAnsi" w:hAnsi="Times New Roman" w:cs="Times New Roman"/>
          <w:color w:val="000000"/>
          <w:sz w:val="24"/>
          <w:szCs w:val="24"/>
          <w:lang w:eastAsia="en-US"/>
        </w:rPr>
        <w:t xml:space="preserve">является развитие познавательных и сенсорных процессов, коррекция эмоционально-волевой сферы, межличностных отношений, психомоторики. Она включает в себя работу по теме занятия, физкультминутку или подвижную игру, письменные задания (если это необходимо по теме занятия) и игры и упражнения на развитие и коррекцию психических процессов. </w:t>
      </w:r>
    </w:p>
    <w:p w14:paraId="11BF35E5" w14:textId="77777777" w:rsidR="00B969E1" w:rsidRPr="00831F1E" w:rsidRDefault="00B969E1" w:rsidP="00B969E1">
      <w:pPr>
        <w:autoSpaceDE w:val="0"/>
        <w:autoSpaceDN w:val="0"/>
        <w:adjustRightInd w:val="0"/>
        <w:spacing w:after="38" w:line="240" w:lineRule="auto"/>
        <w:jc w:val="both"/>
        <w:rPr>
          <w:rFonts w:ascii="Times New Roman" w:eastAsiaTheme="minorHAnsi" w:hAnsi="Times New Roman" w:cs="Times New Roman"/>
          <w:color w:val="000000"/>
          <w:sz w:val="24"/>
          <w:szCs w:val="24"/>
          <w:lang w:eastAsia="en-US"/>
        </w:rPr>
      </w:pPr>
      <w:r w:rsidRPr="00831F1E">
        <w:rPr>
          <w:rFonts w:ascii="Times New Roman" w:eastAsiaTheme="minorHAnsi" w:hAnsi="Times New Roman" w:cs="Times New Roman"/>
          <w:b/>
          <w:bCs/>
          <w:i/>
          <w:iCs/>
          <w:color w:val="000000"/>
          <w:sz w:val="24"/>
          <w:szCs w:val="24"/>
          <w:lang w:eastAsia="en-US"/>
        </w:rPr>
        <w:t xml:space="preserve">Целью заключения </w:t>
      </w:r>
      <w:r w:rsidRPr="00831F1E">
        <w:rPr>
          <w:rFonts w:ascii="Times New Roman" w:eastAsiaTheme="minorHAnsi" w:hAnsi="Times New Roman" w:cs="Times New Roman"/>
          <w:color w:val="000000"/>
          <w:sz w:val="24"/>
          <w:szCs w:val="24"/>
          <w:lang w:eastAsia="en-US"/>
        </w:rPr>
        <w:t>является проверка полученных на занятии навыков, закрепление положительных эмоций от работы на занятии, подведение итогов прошедшего занятия.</w:t>
      </w:r>
    </w:p>
    <w:p w14:paraId="6F8345F7" w14:textId="77777777" w:rsidR="00B969E1" w:rsidRPr="00831F1E" w:rsidRDefault="00B969E1" w:rsidP="00B969E1">
      <w:pPr>
        <w:shd w:val="clear" w:color="auto" w:fill="FFFFFF"/>
        <w:tabs>
          <w:tab w:val="center" w:pos="7645"/>
        </w:tabs>
        <w:spacing w:after="0" w:line="240" w:lineRule="auto"/>
        <w:contextualSpacing/>
        <w:jc w:val="both"/>
        <w:rPr>
          <w:rFonts w:ascii="Times New Roman" w:eastAsia="Times New Roman" w:hAnsi="Times New Roman" w:cs="Times New Roman"/>
          <w:b/>
          <w:sz w:val="24"/>
          <w:szCs w:val="24"/>
        </w:rPr>
      </w:pPr>
      <w:r w:rsidRPr="00831F1E">
        <w:rPr>
          <w:rFonts w:ascii="Times New Roman" w:eastAsia="Times New Roman" w:hAnsi="Times New Roman" w:cs="Times New Roman"/>
          <w:b/>
          <w:sz w:val="24"/>
          <w:szCs w:val="24"/>
        </w:rPr>
        <w:t>Планируемые результаты освоения обучающимися программы</w:t>
      </w:r>
    </w:p>
    <w:p w14:paraId="1A200247" w14:textId="77777777" w:rsidR="00B969E1" w:rsidRPr="00831F1E" w:rsidRDefault="00B969E1" w:rsidP="00B969E1">
      <w:pPr>
        <w:autoSpaceDE w:val="0"/>
        <w:autoSpaceDN w:val="0"/>
        <w:adjustRightInd w:val="0"/>
        <w:spacing w:after="0" w:line="240" w:lineRule="auto"/>
        <w:jc w:val="both"/>
        <w:rPr>
          <w:rFonts w:ascii="Times New Roman" w:eastAsiaTheme="minorHAnsi" w:hAnsi="Times New Roman" w:cs="Times New Roman"/>
          <w:b/>
          <w:bCs/>
          <w:i/>
          <w:iCs/>
          <w:color w:val="000000"/>
          <w:sz w:val="24"/>
          <w:szCs w:val="24"/>
          <w:lang w:eastAsia="en-US"/>
        </w:rPr>
      </w:pPr>
      <w:r w:rsidRPr="00831F1E">
        <w:rPr>
          <w:rFonts w:ascii="Times New Roman" w:eastAsiaTheme="minorHAnsi" w:hAnsi="Times New Roman" w:cs="Times New Roman"/>
          <w:color w:val="000000"/>
          <w:sz w:val="24"/>
          <w:szCs w:val="24"/>
          <w:lang w:eastAsia="en-US"/>
        </w:rPr>
        <w:t xml:space="preserve">    </w:t>
      </w:r>
      <w:r w:rsidRPr="00831F1E">
        <w:rPr>
          <w:rFonts w:ascii="Times New Roman" w:eastAsiaTheme="minorHAnsi" w:hAnsi="Times New Roman" w:cs="Times New Roman"/>
          <w:b/>
          <w:bCs/>
          <w:i/>
          <w:iCs/>
          <w:color w:val="000000"/>
          <w:sz w:val="24"/>
          <w:szCs w:val="24"/>
          <w:lang w:eastAsia="en-US"/>
        </w:rPr>
        <w:t xml:space="preserve">Возможные результаты </w:t>
      </w:r>
      <w:r w:rsidRPr="00831F1E">
        <w:rPr>
          <w:rFonts w:ascii="Times New Roman" w:eastAsiaTheme="minorHAnsi" w:hAnsi="Times New Roman" w:cs="Times New Roman"/>
          <w:color w:val="000000"/>
          <w:sz w:val="24"/>
          <w:szCs w:val="24"/>
          <w:lang w:eastAsia="en-US"/>
        </w:rPr>
        <w:t>освоения программы по сенсорному развитию:</w:t>
      </w:r>
    </w:p>
    <w:p w14:paraId="590426D9" w14:textId="77777777" w:rsidR="00B969E1" w:rsidRPr="00831F1E" w:rsidRDefault="00B969E1" w:rsidP="00B969E1">
      <w:pPr>
        <w:spacing w:after="0" w:line="240" w:lineRule="auto"/>
        <w:jc w:val="both"/>
        <w:rPr>
          <w:rFonts w:ascii="Times New Roman" w:eastAsia="Times New Roman" w:hAnsi="Times New Roman" w:cs="Times New Roman"/>
          <w:b/>
          <w:bCs/>
          <w:i/>
          <w:sz w:val="24"/>
          <w:szCs w:val="24"/>
        </w:rPr>
      </w:pPr>
      <w:r w:rsidRPr="00831F1E">
        <w:rPr>
          <w:rFonts w:ascii="Times New Roman" w:eastAsia="Times New Roman" w:hAnsi="Times New Roman" w:cs="Times New Roman"/>
          <w:b/>
          <w:bCs/>
          <w:i/>
          <w:sz w:val="24"/>
          <w:szCs w:val="24"/>
        </w:rPr>
        <w:t>Развитие моторики</w:t>
      </w:r>
      <w:proofErr w:type="gramStart"/>
      <w:r w:rsidRPr="00831F1E">
        <w:rPr>
          <w:rFonts w:ascii="Times New Roman" w:eastAsia="Times New Roman" w:hAnsi="Times New Roman" w:cs="Times New Roman"/>
          <w:b/>
          <w:bCs/>
          <w:i/>
          <w:sz w:val="24"/>
          <w:szCs w:val="24"/>
        </w:rPr>
        <w:t>:</w:t>
      </w:r>
      <w:r w:rsidR="002A2B36">
        <w:rPr>
          <w:rFonts w:ascii="Times New Roman" w:eastAsia="Times New Roman" w:hAnsi="Times New Roman" w:cs="Times New Roman"/>
          <w:b/>
          <w:bCs/>
          <w:i/>
          <w:sz w:val="24"/>
          <w:szCs w:val="24"/>
        </w:rPr>
        <w:t xml:space="preserve"> </w:t>
      </w:r>
      <w:r w:rsidRPr="00831F1E">
        <w:rPr>
          <w:rFonts w:ascii="Times New Roman" w:eastAsia="Times New Roman" w:hAnsi="Times New Roman" w:cs="Times New Roman"/>
          <w:bCs/>
          <w:sz w:val="24"/>
          <w:szCs w:val="24"/>
        </w:rPr>
        <w:t>Раскрашивать</w:t>
      </w:r>
      <w:proofErr w:type="gramEnd"/>
      <w:r w:rsidRPr="00831F1E">
        <w:rPr>
          <w:rFonts w:ascii="Times New Roman" w:eastAsia="Times New Roman" w:hAnsi="Times New Roman" w:cs="Times New Roman"/>
          <w:bCs/>
          <w:sz w:val="24"/>
          <w:szCs w:val="24"/>
        </w:rPr>
        <w:t xml:space="preserve"> поверхность листа красками (с помощью учителя). Показывать на себе основные части тела и лица; </w:t>
      </w:r>
    </w:p>
    <w:p w14:paraId="0F53307F" w14:textId="77777777" w:rsidR="00B969E1" w:rsidRPr="00831F1E" w:rsidRDefault="00B969E1" w:rsidP="00B969E1">
      <w:pPr>
        <w:spacing w:after="0" w:line="240" w:lineRule="auto"/>
        <w:jc w:val="both"/>
        <w:rPr>
          <w:rFonts w:ascii="Times New Roman" w:eastAsia="Times New Roman" w:hAnsi="Times New Roman" w:cs="Times New Roman"/>
          <w:b/>
          <w:bCs/>
          <w:i/>
          <w:sz w:val="24"/>
          <w:szCs w:val="24"/>
        </w:rPr>
      </w:pPr>
      <w:r w:rsidRPr="00831F1E">
        <w:rPr>
          <w:rFonts w:ascii="Times New Roman" w:eastAsia="Times New Roman" w:hAnsi="Times New Roman" w:cs="Times New Roman"/>
          <w:b/>
          <w:bCs/>
          <w:i/>
          <w:sz w:val="24"/>
          <w:szCs w:val="24"/>
        </w:rPr>
        <w:t>Тактильное восприятие</w:t>
      </w:r>
      <w:proofErr w:type="gramStart"/>
      <w:r w:rsidRPr="00831F1E">
        <w:rPr>
          <w:rFonts w:ascii="Times New Roman" w:eastAsia="Times New Roman" w:hAnsi="Times New Roman" w:cs="Times New Roman"/>
          <w:b/>
          <w:bCs/>
          <w:i/>
          <w:sz w:val="24"/>
          <w:szCs w:val="24"/>
        </w:rPr>
        <w:t xml:space="preserve">: </w:t>
      </w:r>
      <w:r w:rsidRPr="00831F1E">
        <w:rPr>
          <w:rFonts w:ascii="Times New Roman" w:eastAsia="Times New Roman" w:hAnsi="Times New Roman" w:cs="Times New Roman"/>
          <w:bCs/>
          <w:sz w:val="24"/>
          <w:szCs w:val="24"/>
        </w:rPr>
        <w:t>Находить</w:t>
      </w:r>
      <w:proofErr w:type="gramEnd"/>
      <w:r w:rsidRPr="00831F1E">
        <w:rPr>
          <w:rFonts w:ascii="Times New Roman" w:eastAsia="Times New Roman" w:hAnsi="Times New Roman" w:cs="Times New Roman"/>
          <w:bCs/>
          <w:sz w:val="24"/>
          <w:szCs w:val="24"/>
        </w:rPr>
        <w:t xml:space="preserve"> на ощупь из 3-5 предметов необходимый предмет по описанию.</w:t>
      </w:r>
    </w:p>
    <w:p w14:paraId="05782D91" w14:textId="77777777" w:rsidR="00B969E1" w:rsidRPr="00831F1E" w:rsidRDefault="00B969E1" w:rsidP="00B969E1">
      <w:pPr>
        <w:spacing w:after="0" w:line="240" w:lineRule="auto"/>
        <w:jc w:val="both"/>
        <w:rPr>
          <w:rFonts w:ascii="Times New Roman" w:eastAsia="Times New Roman" w:hAnsi="Times New Roman" w:cs="Times New Roman"/>
          <w:b/>
          <w:bCs/>
          <w:i/>
          <w:sz w:val="24"/>
          <w:szCs w:val="24"/>
        </w:rPr>
      </w:pPr>
      <w:r w:rsidRPr="00831F1E">
        <w:rPr>
          <w:rFonts w:ascii="Times New Roman" w:eastAsia="Times New Roman" w:hAnsi="Times New Roman" w:cs="Times New Roman"/>
          <w:b/>
          <w:bCs/>
          <w:i/>
          <w:sz w:val="24"/>
          <w:szCs w:val="24"/>
        </w:rPr>
        <w:t xml:space="preserve">Восприятие формы, величины, цвета. </w:t>
      </w:r>
      <w:r w:rsidRPr="00831F1E">
        <w:rPr>
          <w:rFonts w:ascii="Times New Roman" w:eastAsia="Times New Roman" w:hAnsi="Times New Roman" w:cs="Times New Roman"/>
          <w:bCs/>
          <w:sz w:val="24"/>
          <w:szCs w:val="24"/>
        </w:rPr>
        <w:t>Конструировать объёмные предметы из составных частей (2-3 детали)</w:t>
      </w:r>
      <w:proofErr w:type="gramStart"/>
      <w:r w:rsidRPr="00831F1E">
        <w:rPr>
          <w:rFonts w:ascii="Times New Roman" w:eastAsia="Times New Roman" w:hAnsi="Times New Roman" w:cs="Times New Roman"/>
          <w:bCs/>
          <w:sz w:val="24"/>
          <w:szCs w:val="24"/>
        </w:rPr>
        <w:t>;</w:t>
      </w:r>
      <w:r w:rsidRPr="00831F1E">
        <w:rPr>
          <w:rFonts w:ascii="Times New Roman" w:eastAsia="Times New Roman" w:hAnsi="Times New Roman" w:cs="Times New Roman"/>
          <w:b/>
          <w:bCs/>
          <w:i/>
          <w:sz w:val="24"/>
          <w:szCs w:val="24"/>
        </w:rPr>
        <w:t xml:space="preserve"> </w:t>
      </w:r>
      <w:r w:rsidRPr="00831F1E">
        <w:rPr>
          <w:rFonts w:ascii="Times New Roman" w:eastAsia="Times New Roman" w:hAnsi="Times New Roman" w:cs="Times New Roman"/>
          <w:bCs/>
          <w:sz w:val="24"/>
          <w:szCs w:val="24"/>
        </w:rPr>
        <w:t>Составлять</w:t>
      </w:r>
      <w:proofErr w:type="gramEnd"/>
      <w:r w:rsidRPr="00831F1E">
        <w:rPr>
          <w:rFonts w:ascii="Times New Roman" w:eastAsia="Times New Roman" w:hAnsi="Times New Roman" w:cs="Times New Roman"/>
          <w:bCs/>
          <w:sz w:val="24"/>
          <w:szCs w:val="24"/>
        </w:rPr>
        <w:t xml:space="preserve"> целое из частей на разрезном наглядном материале (2 – 3 детали);</w:t>
      </w:r>
      <w:r w:rsidRPr="00831F1E">
        <w:rPr>
          <w:rFonts w:ascii="Times New Roman" w:eastAsia="Times New Roman" w:hAnsi="Times New Roman" w:cs="Times New Roman"/>
          <w:b/>
          <w:bCs/>
          <w:i/>
          <w:sz w:val="24"/>
          <w:szCs w:val="24"/>
        </w:rPr>
        <w:t xml:space="preserve"> </w:t>
      </w:r>
      <w:r w:rsidRPr="00831F1E">
        <w:rPr>
          <w:rFonts w:ascii="Times New Roman" w:eastAsia="Times New Roman" w:hAnsi="Times New Roman" w:cs="Times New Roman"/>
          <w:bCs/>
          <w:sz w:val="24"/>
          <w:szCs w:val="24"/>
        </w:rPr>
        <w:t>Различать и выделять основные цвета спектра: красный, жёлтый, синий, зелёный, белый и чёрный.</w:t>
      </w:r>
      <w:r w:rsidRPr="00831F1E">
        <w:rPr>
          <w:rFonts w:ascii="Times New Roman" w:eastAsia="Times New Roman" w:hAnsi="Times New Roman" w:cs="Times New Roman"/>
          <w:sz w:val="24"/>
          <w:szCs w:val="24"/>
        </w:rPr>
        <w:t xml:space="preserve"> </w:t>
      </w:r>
      <w:r w:rsidRPr="00831F1E">
        <w:rPr>
          <w:rFonts w:ascii="Times New Roman" w:eastAsia="Times New Roman" w:hAnsi="Times New Roman" w:cs="Times New Roman"/>
          <w:b/>
          <w:bCs/>
          <w:i/>
          <w:sz w:val="24"/>
          <w:szCs w:val="24"/>
        </w:rPr>
        <w:t xml:space="preserve"> </w:t>
      </w:r>
      <w:r w:rsidRPr="00831F1E">
        <w:rPr>
          <w:rFonts w:ascii="Times New Roman" w:eastAsia="Times New Roman" w:hAnsi="Times New Roman" w:cs="Times New Roman"/>
          <w:sz w:val="24"/>
          <w:szCs w:val="24"/>
        </w:rPr>
        <w:t>Классифицировать предметы по форме, величине, цвету;</w:t>
      </w:r>
    </w:p>
    <w:p w14:paraId="6E78B458" w14:textId="77777777" w:rsidR="00B969E1" w:rsidRPr="00831F1E" w:rsidRDefault="00B969E1" w:rsidP="00B969E1">
      <w:pPr>
        <w:spacing w:after="0" w:line="240" w:lineRule="auto"/>
        <w:jc w:val="both"/>
        <w:rPr>
          <w:rFonts w:ascii="Times New Roman" w:eastAsia="Times New Roman" w:hAnsi="Times New Roman" w:cs="Times New Roman"/>
          <w:b/>
          <w:bCs/>
          <w:i/>
          <w:sz w:val="24"/>
          <w:szCs w:val="24"/>
        </w:rPr>
      </w:pPr>
      <w:r w:rsidRPr="00831F1E">
        <w:rPr>
          <w:rFonts w:ascii="Times New Roman" w:eastAsia="Times New Roman" w:hAnsi="Times New Roman" w:cs="Times New Roman"/>
          <w:b/>
          <w:bCs/>
          <w:i/>
          <w:sz w:val="24"/>
          <w:szCs w:val="24"/>
        </w:rPr>
        <w:t xml:space="preserve">Развитие зрительного восприятия и зрительной памяти. </w:t>
      </w:r>
      <w:r w:rsidRPr="00831F1E">
        <w:rPr>
          <w:rFonts w:ascii="Times New Roman" w:eastAsia="Times New Roman" w:hAnsi="Times New Roman" w:cs="Times New Roman"/>
          <w:bCs/>
          <w:sz w:val="24"/>
          <w:szCs w:val="24"/>
        </w:rPr>
        <w:t>Определять изменения в предъявленном ряду, состоящем из 3-х предметов</w:t>
      </w:r>
      <w:proofErr w:type="gramStart"/>
      <w:r w:rsidRPr="00831F1E">
        <w:rPr>
          <w:rFonts w:ascii="Times New Roman" w:eastAsia="Times New Roman" w:hAnsi="Times New Roman" w:cs="Times New Roman"/>
          <w:bCs/>
          <w:sz w:val="24"/>
          <w:szCs w:val="24"/>
        </w:rPr>
        <w:t>;</w:t>
      </w:r>
      <w:r w:rsidR="00D91358" w:rsidRPr="00831F1E">
        <w:rPr>
          <w:rFonts w:ascii="Times New Roman" w:eastAsia="Times New Roman" w:hAnsi="Times New Roman" w:cs="Times New Roman"/>
          <w:b/>
          <w:bCs/>
          <w:i/>
          <w:sz w:val="24"/>
          <w:szCs w:val="24"/>
        </w:rPr>
        <w:t xml:space="preserve"> </w:t>
      </w:r>
      <w:r w:rsidRPr="00831F1E">
        <w:rPr>
          <w:rFonts w:ascii="Times New Roman" w:eastAsia="Times New Roman" w:hAnsi="Times New Roman" w:cs="Times New Roman"/>
          <w:bCs/>
          <w:sz w:val="24"/>
          <w:szCs w:val="24"/>
        </w:rPr>
        <w:t>Узнавать</w:t>
      </w:r>
      <w:proofErr w:type="gramEnd"/>
      <w:r w:rsidRPr="00831F1E">
        <w:rPr>
          <w:rFonts w:ascii="Times New Roman" w:eastAsia="Times New Roman" w:hAnsi="Times New Roman" w:cs="Times New Roman"/>
          <w:bCs/>
          <w:sz w:val="24"/>
          <w:szCs w:val="24"/>
        </w:rPr>
        <w:t xml:space="preserve"> контурные, зашумленные, наложенные изображения</w:t>
      </w:r>
    </w:p>
    <w:p w14:paraId="27AB754D" w14:textId="77777777" w:rsidR="00B969E1" w:rsidRPr="00831F1E" w:rsidRDefault="00B969E1" w:rsidP="00B969E1">
      <w:pPr>
        <w:spacing w:after="0" w:line="240" w:lineRule="auto"/>
        <w:jc w:val="both"/>
        <w:rPr>
          <w:rFonts w:ascii="Times New Roman" w:eastAsia="Times New Roman" w:hAnsi="Times New Roman" w:cs="Times New Roman"/>
          <w:bCs/>
          <w:i/>
          <w:sz w:val="24"/>
          <w:szCs w:val="24"/>
        </w:rPr>
      </w:pPr>
      <w:r w:rsidRPr="00831F1E">
        <w:rPr>
          <w:rFonts w:ascii="Times New Roman" w:eastAsia="Times New Roman" w:hAnsi="Times New Roman" w:cs="Times New Roman"/>
          <w:b/>
          <w:bCs/>
          <w:i/>
          <w:sz w:val="24"/>
          <w:szCs w:val="24"/>
        </w:rPr>
        <w:t>Восприятие особых свойств предметов</w:t>
      </w:r>
      <w:r w:rsidRPr="00831F1E">
        <w:rPr>
          <w:rFonts w:ascii="Times New Roman" w:eastAsia="Times New Roman" w:hAnsi="Times New Roman" w:cs="Times New Roman"/>
          <w:bCs/>
          <w:i/>
          <w:sz w:val="24"/>
          <w:szCs w:val="24"/>
        </w:rPr>
        <w:t xml:space="preserve"> </w:t>
      </w:r>
      <w:r w:rsidRPr="00831F1E">
        <w:rPr>
          <w:rFonts w:ascii="Times New Roman" w:eastAsia="Times New Roman" w:hAnsi="Times New Roman" w:cs="Times New Roman"/>
          <w:b/>
          <w:bCs/>
          <w:i/>
          <w:sz w:val="24"/>
          <w:szCs w:val="24"/>
        </w:rPr>
        <w:t>(развитие осязания, обоняния)</w:t>
      </w:r>
      <w:r w:rsidRPr="00831F1E">
        <w:rPr>
          <w:rFonts w:ascii="Times New Roman" w:eastAsia="Times New Roman" w:hAnsi="Times New Roman" w:cs="Times New Roman"/>
          <w:bCs/>
          <w:i/>
          <w:sz w:val="24"/>
          <w:szCs w:val="24"/>
        </w:rPr>
        <w:t xml:space="preserve">. </w:t>
      </w:r>
      <w:r w:rsidRPr="00831F1E">
        <w:rPr>
          <w:rFonts w:ascii="Times New Roman" w:eastAsia="Times New Roman" w:hAnsi="Times New Roman" w:cs="Times New Roman"/>
          <w:bCs/>
          <w:sz w:val="24"/>
          <w:szCs w:val="24"/>
        </w:rPr>
        <w:t>Имитировать контрастные ощущения, называть их (холодный – горячий), по подражанию действиям педагога</w:t>
      </w:r>
      <w:proofErr w:type="gramStart"/>
      <w:r w:rsidRPr="00831F1E">
        <w:rPr>
          <w:rFonts w:ascii="Times New Roman" w:eastAsia="Times New Roman" w:hAnsi="Times New Roman" w:cs="Times New Roman"/>
          <w:bCs/>
          <w:sz w:val="24"/>
          <w:szCs w:val="24"/>
        </w:rPr>
        <w:t>;</w:t>
      </w:r>
      <w:r w:rsidRPr="00831F1E">
        <w:rPr>
          <w:rFonts w:ascii="Times New Roman" w:eastAsia="Times New Roman" w:hAnsi="Times New Roman" w:cs="Times New Roman"/>
          <w:bCs/>
          <w:i/>
          <w:sz w:val="24"/>
          <w:szCs w:val="24"/>
        </w:rPr>
        <w:t xml:space="preserve"> </w:t>
      </w:r>
      <w:r w:rsidRPr="00831F1E">
        <w:rPr>
          <w:rFonts w:ascii="Times New Roman" w:eastAsia="Times New Roman" w:hAnsi="Times New Roman" w:cs="Times New Roman"/>
          <w:bCs/>
          <w:sz w:val="24"/>
          <w:szCs w:val="24"/>
        </w:rPr>
        <w:t>Различать</w:t>
      </w:r>
      <w:proofErr w:type="gramEnd"/>
      <w:r w:rsidRPr="00831F1E">
        <w:rPr>
          <w:rFonts w:ascii="Times New Roman" w:eastAsia="Times New Roman" w:hAnsi="Times New Roman" w:cs="Times New Roman"/>
          <w:bCs/>
          <w:sz w:val="24"/>
          <w:szCs w:val="24"/>
        </w:rPr>
        <w:t xml:space="preserve"> и сравнивать предмет по признаку веса (тяжёлый – лёгкий) по подражанию;</w:t>
      </w:r>
    </w:p>
    <w:p w14:paraId="77BFE303" w14:textId="77777777" w:rsidR="00B969E1" w:rsidRPr="00831F1E" w:rsidRDefault="00B969E1" w:rsidP="00B969E1">
      <w:pPr>
        <w:spacing w:after="0" w:line="240" w:lineRule="auto"/>
        <w:jc w:val="both"/>
        <w:rPr>
          <w:rFonts w:ascii="Times New Roman" w:eastAsia="Times New Roman" w:hAnsi="Times New Roman" w:cs="Times New Roman"/>
          <w:b/>
          <w:bCs/>
          <w:i/>
          <w:sz w:val="24"/>
          <w:szCs w:val="24"/>
        </w:rPr>
      </w:pPr>
      <w:r w:rsidRPr="00831F1E">
        <w:rPr>
          <w:rFonts w:ascii="Times New Roman" w:eastAsia="Times New Roman" w:hAnsi="Times New Roman" w:cs="Times New Roman"/>
          <w:b/>
          <w:bCs/>
          <w:i/>
          <w:sz w:val="24"/>
          <w:szCs w:val="24"/>
        </w:rPr>
        <w:t xml:space="preserve">Развитие слухового восприятия и слуховой памяти. </w:t>
      </w:r>
      <w:r w:rsidRPr="00831F1E">
        <w:rPr>
          <w:rFonts w:ascii="Times New Roman" w:eastAsia="Times New Roman" w:hAnsi="Times New Roman" w:cs="Times New Roman"/>
          <w:bCs/>
          <w:sz w:val="24"/>
          <w:szCs w:val="24"/>
        </w:rPr>
        <w:t>Воспроизводить несложные ритмические рисунки (хлопки, отстукивания палочкой по столу)</w:t>
      </w:r>
      <w:r w:rsidRPr="00831F1E">
        <w:rPr>
          <w:rFonts w:ascii="Times New Roman" w:eastAsia="Times New Roman" w:hAnsi="Times New Roman" w:cs="Times New Roman"/>
          <w:b/>
          <w:bCs/>
          <w:i/>
          <w:sz w:val="24"/>
          <w:szCs w:val="24"/>
        </w:rPr>
        <w:t xml:space="preserve">. </w:t>
      </w:r>
      <w:r w:rsidRPr="00831F1E">
        <w:rPr>
          <w:rFonts w:ascii="Times New Roman" w:eastAsia="Times New Roman" w:hAnsi="Times New Roman" w:cs="Times New Roman"/>
          <w:bCs/>
          <w:sz w:val="24"/>
          <w:szCs w:val="24"/>
        </w:rPr>
        <w:t>Определение на слух реальных шумов и звуков</w:t>
      </w:r>
    </w:p>
    <w:p w14:paraId="1774D457" w14:textId="77777777" w:rsidR="00B969E1" w:rsidRPr="00831F1E" w:rsidRDefault="00B969E1" w:rsidP="00B969E1">
      <w:pPr>
        <w:spacing w:after="0" w:line="240" w:lineRule="auto"/>
        <w:jc w:val="both"/>
        <w:rPr>
          <w:rFonts w:ascii="Times New Roman" w:eastAsia="Times New Roman" w:hAnsi="Times New Roman" w:cs="Times New Roman"/>
          <w:i/>
          <w:sz w:val="24"/>
          <w:szCs w:val="24"/>
        </w:rPr>
      </w:pPr>
      <w:r w:rsidRPr="00831F1E">
        <w:rPr>
          <w:rFonts w:ascii="Times New Roman" w:eastAsia="Times New Roman" w:hAnsi="Times New Roman" w:cs="Times New Roman"/>
          <w:b/>
          <w:bCs/>
          <w:i/>
          <w:sz w:val="24"/>
          <w:szCs w:val="24"/>
        </w:rPr>
        <w:t>Восприятие пространства</w:t>
      </w:r>
      <w:r w:rsidRPr="00831F1E">
        <w:rPr>
          <w:rFonts w:ascii="Times New Roman" w:eastAsia="Times New Roman" w:hAnsi="Times New Roman" w:cs="Times New Roman"/>
          <w:i/>
          <w:sz w:val="24"/>
          <w:szCs w:val="24"/>
        </w:rPr>
        <w:t xml:space="preserve">. </w:t>
      </w:r>
      <w:r w:rsidRPr="00831F1E">
        <w:rPr>
          <w:rFonts w:ascii="Times New Roman" w:eastAsia="Times New Roman" w:hAnsi="Times New Roman" w:cs="Times New Roman"/>
          <w:bCs/>
          <w:sz w:val="24"/>
          <w:szCs w:val="24"/>
        </w:rPr>
        <w:t>Показывать на себе основные части тела и лица (по образцу)</w:t>
      </w:r>
      <w:proofErr w:type="gramStart"/>
      <w:r w:rsidRPr="00831F1E">
        <w:rPr>
          <w:rFonts w:ascii="Times New Roman" w:eastAsia="Times New Roman" w:hAnsi="Times New Roman" w:cs="Times New Roman"/>
          <w:bCs/>
          <w:sz w:val="24"/>
          <w:szCs w:val="24"/>
        </w:rPr>
        <w:t>;</w:t>
      </w:r>
      <w:r w:rsidRPr="00831F1E">
        <w:rPr>
          <w:rFonts w:ascii="Times New Roman" w:eastAsia="Times New Roman" w:hAnsi="Times New Roman" w:cs="Times New Roman"/>
          <w:i/>
          <w:sz w:val="24"/>
          <w:szCs w:val="24"/>
        </w:rPr>
        <w:t xml:space="preserve"> </w:t>
      </w:r>
      <w:r w:rsidRPr="00831F1E">
        <w:rPr>
          <w:rFonts w:ascii="Times New Roman" w:eastAsia="Times New Roman" w:hAnsi="Times New Roman" w:cs="Times New Roman"/>
          <w:bCs/>
          <w:sz w:val="24"/>
          <w:szCs w:val="24"/>
        </w:rPr>
        <w:t>Находить</w:t>
      </w:r>
      <w:proofErr w:type="gramEnd"/>
      <w:r w:rsidRPr="00831F1E">
        <w:rPr>
          <w:rFonts w:ascii="Times New Roman" w:eastAsia="Times New Roman" w:hAnsi="Times New Roman" w:cs="Times New Roman"/>
          <w:bCs/>
          <w:sz w:val="24"/>
          <w:szCs w:val="24"/>
        </w:rPr>
        <w:t>, показывать основные части тела и лица на кукле (по подражанию и по образцу);</w:t>
      </w:r>
      <w:r w:rsidRPr="00831F1E">
        <w:rPr>
          <w:rFonts w:ascii="Times New Roman" w:eastAsia="Times New Roman" w:hAnsi="Times New Roman" w:cs="Times New Roman"/>
          <w:i/>
          <w:sz w:val="24"/>
          <w:szCs w:val="24"/>
        </w:rPr>
        <w:t xml:space="preserve"> </w:t>
      </w:r>
      <w:r w:rsidRPr="00831F1E">
        <w:rPr>
          <w:rFonts w:ascii="Times New Roman" w:eastAsia="Times New Roman" w:hAnsi="Times New Roman" w:cs="Times New Roman"/>
          <w:bCs/>
          <w:sz w:val="24"/>
          <w:szCs w:val="24"/>
        </w:rPr>
        <w:t>Конструирование по образцу предметов в пространстве (вверху – внизу) по образцу;</w:t>
      </w:r>
    </w:p>
    <w:p w14:paraId="7802D6F5" w14:textId="77777777" w:rsidR="00B969E1" w:rsidRPr="00831F1E" w:rsidRDefault="00B969E1" w:rsidP="00B969E1">
      <w:pPr>
        <w:spacing w:after="0" w:line="240" w:lineRule="auto"/>
        <w:jc w:val="both"/>
        <w:rPr>
          <w:rFonts w:ascii="Times New Roman" w:eastAsia="Times New Roman" w:hAnsi="Times New Roman" w:cs="Times New Roman"/>
          <w:i/>
          <w:sz w:val="24"/>
          <w:szCs w:val="24"/>
        </w:rPr>
      </w:pPr>
      <w:r w:rsidRPr="00831F1E">
        <w:rPr>
          <w:rFonts w:ascii="Times New Roman" w:eastAsia="Times New Roman" w:hAnsi="Times New Roman" w:cs="Times New Roman"/>
          <w:b/>
          <w:bCs/>
          <w:i/>
          <w:sz w:val="24"/>
          <w:szCs w:val="24"/>
        </w:rPr>
        <w:t>Восприятие времени</w:t>
      </w:r>
      <w:r w:rsidRPr="00831F1E">
        <w:rPr>
          <w:rFonts w:ascii="Times New Roman" w:eastAsia="Times New Roman" w:hAnsi="Times New Roman" w:cs="Times New Roman"/>
          <w:i/>
          <w:sz w:val="24"/>
          <w:szCs w:val="24"/>
        </w:rPr>
        <w:t xml:space="preserve">. </w:t>
      </w:r>
      <w:r w:rsidRPr="00831F1E">
        <w:rPr>
          <w:rFonts w:ascii="Times New Roman" w:eastAsia="Times New Roman" w:hAnsi="Times New Roman" w:cs="Times New Roman"/>
          <w:bCs/>
          <w:sz w:val="24"/>
          <w:szCs w:val="24"/>
        </w:rPr>
        <w:t>Имитировать действия людей, животных в разные части суток по образцу.</w:t>
      </w:r>
    </w:p>
    <w:p w14:paraId="1FFD6E8A" w14:textId="77777777" w:rsidR="00B969E1" w:rsidRPr="00831F1E" w:rsidRDefault="00B969E1" w:rsidP="00B969E1">
      <w:pPr>
        <w:spacing w:after="0" w:line="240" w:lineRule="auto"/>
        <w:jc w:val="both"/>
        <w:rPr>
          <w:rFonts w:ascii="Times New Roman" w:eastAsia="Times New Roman" w:hAnsi="Times New Roman" w:cs="Times New Roman"/>
          <w:bCs/>
          <w:sz w:val="24"/>
          <w:szCs w:val="24"/>
        </w:rPr>
      </w:pPr>
    </w:p>
    <w:p w14:paraId="58866F96" w14:textId="77777777" w:rsidR="00D91358" w:rsidRPr="00831F1E" w:rsidRDefault="00D91358" w:rsidP="00B969E1">
      <w:pPr>
        <w:spacing w:after="0" w:line="240" w:lineRule="auto"/>
        <w:jc w:val="both"/>
        <w:rPr>
          <w:rFonts w:ascii="Times New Roman" w:eastAsia="Times New Roman" w:hAnsi="Times New Roman" w:cs="Times New Roman"/>
          <w:bCs/>
          <w:sz w:val="24"/>
          <w:szCs w:val="24"/>
        </w:rPr>
      </w:pPr>
    </w:p>
    <w:p w14:paraId="3873A3F6" w14:textId="77777777" w:rsidR="00D91358" w:rsidRDefault="00D91358" w:rsidP="00B969E1">
      <w:pPr>
        <w:spacing w:after="0" w:line="240" w:lineRule="auto"/>
        <w:jc w:val="both"/>
        <w:rPr>
          <w:rFonts w:ascii="Times New Roman" w:eastAsia="Times New Roman" w:hAnsi="Times New Roman" w:cs="Times New Roman"/>
          <w:bCs/>
          <w:sz w:val="24"/>
          <w:szCs w:val="24"/>
        </w:rPr>
      </w:pPr>
    </w:p>
    <w:p w14:paraId="4765DF5F" w14:textId="77777777" w:rsidR="002A2B36" w:rsidRDefault="002A2B36" w:rsidP="00B969E1">
      <w:pPr>
        <w:spacing w:after="0" w:line="240" w:lineRule="auto"/>
        <w:jc w:val="both"/>
        <w:rPr>
          <w:rFonts w:ascii="Times New Roman" w:eastAsia="Times New Roman" w:hAnsi="Times New Roman" w:cs="Times New Roman"/>
          <w:bCs/>
          <w:sz w:val="24"/>
          <w:szCs w:val="24"/>
        </w:rPr>
      </w:pPr>
    </w:p>
    <w:p w14:paraId="2A371289" w14:textId="77777777" w:rsidR="002A2B36" w:rsidRPr="00831F1E" w:rsidRDefault="002A2B36" w:rsidP="00B969E1">
      <w:pPr>
        <w:spacing w:after="0" w:line="240" w:lineRule="auto"/>
        <w:jc w:val="both"/>
        <w:rPr>
          <w:rFonts w:ascii="Times New Roman" w:eastAsia="Times New Roman" w:hAnsi="Times New Roman" w:cs="Times New Roman"/>
          <w:bCs/>
          <w:sz w:val="24"/>
          <w:szCs w:val="24"/>
        </w:rPr>
      </w:pPr>
    </w:p>
    <w:p w14:paraId="1DCECF23" w14:textId="77777777" w:rsidR="00D91358" w:rsidRPr="00831F1E" w:rsidRDefault="00D91358" w:rsidP="00B969E1">
      <w:pPr>
        <w:spacing w:after="0" w:line="240" w:lineRule="auto"/>
        <w:jc w:val="both"/>
        <w:rPr>
          <w:rFonts w:ascii="Times New Roman" w:eastAsia="Times New Roman" w:hAnsi="Times New Roman" w:cs="Times New Roman"/>
          <w:bCs/>
          <w:sz w:val="24"/>
          <w:szCs w:val="24"/>
        </w:rPr>
      </w:pPr>
    </w:p>
    <w:p w14:paraId="21ED427D" w14:textId="77777777" w:rsidR="00B969E1" w:rsidRPr="00831F1E" w:rsidRDefault="00B969E1" w:rsidP="00B969E1">
      <w:pPr>
        <w:spacing w:after="0" w:line="240" w:lineRule="auto"/>
        <w:jc w:val="center"/>
        <w:rPr>
          <w:rFonts w:ascii="Times New Roman" w:eastAsia="Times New Roman" w:hAnsi="Times New Roman" w:cs="Times New Roman"/>
          <w:b/>
          <w:bCs/>
          <w:iCs/>
          <w:sz w:val="24"/>
          <w:szCs w:val="24"/>
        </w:rPr>
      </w:pPr>
      <w:r w:rsidRPr="00831F1E">
        <w:rPr>
          <w:rFonts w:ascii="Times New Roman" w:eastAsia="Times New Roman" w:hAnsi="Times New Roman" w:cs="Times New Roman"/>
          <w:b/>
          <w:bCs/>
          <w:iCs/>
          <w:sz w:val="24"/>
          <w:szCs w:val="24"/>
        </w:rPr>
        <w:lastRenderedPageBreak/>
        <w:t>Календарно-тематическое планирование</w:t>
      </w:r>
    </w:p>
    <w:p w14:paraId="261C87E8" w14:textId="77777777" w:rsidR="00B969E1" w:rsidRPr="00831F1E" w:rsidRDefault="00B969E1" w:rsidP="00B969E1">
      <w:pPr>
        <w:spacing w:after="0" w:line="240" w:lineRule="auto"/>
        <w:jc w:val="center"/>
        <w:rPr>
          <w:rFonts w:ascii="Times New Roman" w:eastAsia="Times New Roman" w:hAnsi="Times New Roman" w:cs="Times New Roman"/>
          <w:sz w:val="24"/>
          <w:szCs w:val="24"/>
        </w:rPr>
      </w:pPr>
    </w:p>
    <w:tbl>
      <w:tblPr>
        <w:tblW w:w="15387"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2"/>
        <w:gridCol w:w="3760"/>
        <w:gridCol w:w="9355"/>
        <w:gridCol w:w="1750"/>
      </w:tblGrid>
      <w:tr w:rsidR="00B969E1" w:rsidRPr="00831F1E" w14:paraId="0559F66D" w14:textId="77777777" w:rsidTr="00720740">
        <w:tc>
          <w:tcPr>
            <w:tcW w:w="522" w:type="dxa"/>
            <w:tcBorders>
              <w:top w:val="single" w:sz="4" w:space="0" w:color="000000"/>
              <w:left w:val="single" w:sz="4" w:space="0" w:color="000000"/>
              <w:bottom w:val="single" w:sz="4" w:space="0" w:color="000000"/>
              <w:right w:val="single" w:sz="4" w:space="0" w:color="000000"/>
            </w:tcBorders>
            <w:hideMark/>
          </w:tcPr>
          <w:p w14:paraId="2F96A899" w14:textId="77777777" w:rsidR="00B969E1" w:rsidRPr="00831F1E" w:rsidRDefault="00B969E1" w:rsidP="00720740">
            <w:pPr>
              <w:spacing w:after="0"/>
              <w:jc w:val="both"/>
              <w:rPr>
                <w:rFonts w:ascii="Times New Roman" w:eastAsia="Times New Roman" w:hAnsi="Times New Roman" w:cs="Times New Roman"/>
                <w:b/>
              </w:rPr>
            </w:pPr>
            <w:r w:rsidRPr="00831F1E">
              <w:rPr>
                <w:rFonts w:ascii="Times New Roman" w:eastAsia="Times New Roman" w:hAnsi="Times New Roman" w:cs="Times New Roman"/>
                <w:b/>
              </w:rPr>
              <w:t xml:space="preserve">№  </w:t>
            </w:r>
          </w:p>
        </w:tc>
        <w:tc>
          <w:tcPr>
            <w:tcW w:w="3760" w:type="dxa"/>
            <w:tcBorders>
              <w:top w:val="single" w:sz="4" w:space="0" w:color="000000"/>
              <w:left w:val="single" w:sz="4" w:space="0" w:color="000000"/>
              <w:bottom w:val="single" w:sz="4" w:space="0" w:color="000000"/>
              <w:right w:val="single" w:sz="4" w:space="0" w:color="000000"/>
            </w:tcBorders>
            <w:hideMark/>
          </w:tcPr>
          <w:p w14:paraId="41CEBCD7" w14:textId="77777777" w:rsidR="00B969E1" w:rsidRPr="00831F1E" w:rsidRDefault="00B969E1" w:rsidP="00720740">
            <w:pPr>
              <w:spacing w:after="0"/>
              <w:jc w:val="both"/>
              <w:rPr>
                <w:rFonts w:ascii="Times New Roman" w:eastAsia="Times New Roman" w:hAnsi="Times New Roman" w:cs="Times New Roman"/>
                <w:b/>
              </w:rPr>
            </w:pPr>
            <w:r w:rsidRPr="00831F1E">
              <w:rPr>
                <w:rFonts w:ascii="Times New Roman" w:eastAsia="Times New Roman" w:hAnsi="Times New Roman" w:cs="Times New Roman"/>
                <w:b/>
              </w:rPr>
              <w:t>Тема</w:t>
            </w:r>
          </w:p>
        </w:tc>
        <w:tc>
          <w:tcPr>
            <w:tcW w:w="9355" w:type="dxa"/>
            <w:tcBorders>
              <w:top w:val="single" w:sz="4" w:space="0" w:color="000000"/>
              <w:left w:val="single" w:sz="4" w:space="0" w:color="000000"/>
              <w:bottom w:val="single" w:sz="4" w:space="0" w:color="000000"/>
              <w:right w:val="single" w:sz="4" w:space="0" w:color="000000"/>
            </w:tcBorders>
            <w:hideMark/>
          </w:tcPr>
          <w:p w14:paraId="332F53FB" w14:textId="77777777" w:rsidR="00B969E1" w:rsidRPr="00831F1E" w:rsidRDefault="00B969E1" w:rsidP="00720740">
            <w:pPr>
              <w:spacing w:after="0"/>
              <w:jc w:val="both"/>
              <w:rPr>
                <w:rFonts w:ascii="Times New Roman" w:eastAsia="Times New Roman" w:hAnsi="Times New Roman" w:cs="Times New Roman"/>
                <w:b/>
              </w:rPr>
            </w:pPr>
            <w:r w:rsidRPr="00831F1E">
              <w:rPr>
                <w:rFonts w:ascii="Times New Roman" w:eastAsia="Times New Roman" w:hAnsi="Times New Roman" w:cs="Times New Roman"/>
                <w:b/>
              </w:rPr>
              <w:t>Направление работы, виды деятельности</w:t>
            </w:r>
          </w:p>
        </w:tc>
        <w:tc>
          <w:tcPr>
            <w:tcW w:w="1750" w:type="dxa"/>
            <w:tcBorders>
              <w:top w:val="single" w:sz="4" w:space="0" w:color="000000"/>
              <w:left w:val="single" w:sz="4" w:space="0" w:color="000000"/>
              <w:bottom w:val="single" w:sz="4" w:space="0" w:color="000000"/>
              <w:right w:val="single" w:sz="4" w:space="0" w:color="000000"/>
            </w:tcBorders>
          </w:tcPr>
          <w:p w14:paraId="39B58FC9" w14:textId="77777777" w:rsidR="00B969E1" w:rsidRPr="00831F1E" w:rsidRDefault="00B969E1" w:rsidP="00720740">
            <w:pPr>
              <w:spacing w:after="0"/>
              <w:jc w:val="both"/>
              <w:rPr>
                <w:rFonts w:ascii="Times New Roman" w:eastAsia="Times New Roman" w:hAnsi="Times New Roman" w:cs="Times New Roman"/>
                <w:b/>
              </w:rPr>
            </w:pPr>
            <w:r w:rsidRPr="00831F1E">
              <w:rPr>
                <w:rFonts w:ascii="Times New Roman" w:eastAsia="Times New Roman" w:hAnsi="Times New Roman" w:cs="Times New Roman"/>
                <w:b/>
              </w:rPr>
              <w:t>Дата</w:t>
            </w:r>
          </w:p>
        </w:tc>
      </w:tr>
      <w:tr w:rsidR="00B969E1" w:rsidRPr="00831F1E" w14:paraId="533E1066" w14:textId="77777777" w:rsidTr="00720740">
        <w:tc>
          <w:tcPr>
            <w:tcW w:w="522" w:type="dxa"/>
            <w:tcBorders>
              <w:top w:val="single" w:sz="4" w:space="0" w:color="000000"/>
              <w:left w:val="single" w:sz="4" w:space="0" w:color="000000"/>
              <w:bottom w:val="single" w:sz="4" w:space="0" w:color="000000"/>
              <w:right w:val="single" w:sz="4" w:space="0" w:color="000000"/>
            </w:tcBorders>
            <w:hideMark/>
          </w:tcPr>
          <w:p w14:paraId="674F765B" w14:textId="77777777" w:rsidR="00B969E1" w:rsidRPr="00831F1E" w:rsidRDefault="00B969E1" w:rsidP="00720740">
            <w:pPr>
              <w:spacing w:after="0"/>
              <w:jc w:val="both"/>
              <w:rPr>
                <w:rFonts w:ascii="Times New Roman" w:eastAsia="Times New Roman" w:hAnsi="Times New Roman" w:cs="Times New Roman"/>
              </w:rPr>
            </w:pPr>
            <w:r w:rsidRPr="00831F1E">
              <w:rPr>
                <w:rFonts w:ascii="Times New Roman" w:eastAsia="Times New Roman" w:hAnsi="Times New Roman" w:cs="Times New Roman"/>
              </w:rPr>
              <w:t>1</w:t>
            </w:r>
          </w:p>
        </w:tc>
        <w:tc>
          <w:tcPr>
            <w:tcW w:w="3760" w:type="dxa"/>
            <w:tcBorders>
              <w:top w:val="single" w:sz="4" w:space="0" w:color="000000"/>
              <w:left w:val="single" w:sz="4" w:space="0" w:color="000000"/>
              <w:bottom w:val="single" w:sz="4" w:space="0" w:color="000000"/>
              <w:right w:val="single" w:sz="4" w:space="0" w:color="000000"/>
            </w:tcBorders>
            <w:hideMark/>
          </w:tcPr>
          <w:p w14:paraId="6E7C7B30" w14:textId="77777777" w:rsidR="00B969E1" w:rsidRPr="00831F1E" w:rsidRDefault="00B969E1" w:rsidP="00720740">
            <w:pPr>
              <w:spacing w:after="0"/>
              <w:jc w:val="both"/>
              <w:rPr>
                <w:rFonts w:ascii="Times New Roman" w:eastAsia="Times New Roman" w:hAnsi="Times New Roman" w:cs="Times New Roman"/>
                <w:bCs/>
              </w:rPr>
            </w:pPr>
            <w:r w:rsidRPr="00831F1E">
              <w:rPr>
                <w:rFonts w:ascii="Times New Roman" w:eastAsia="Times New Roman" w:hAnsi="Times New Roman" w:cs="Times New Roman"/>
                <w:bCs/>
              </w:rPr>
              <w:t>Диагностическое наблюдение</w:t>
            </w:r>
          </w:p>
          <w:p w14:paraId="388EE37D" w14:textId="77777777" w:rsidR="00B969E1" w:rsidRPr="00831F1E" w:rsidRDefault="00B969E1" w:rsidP="00720740">
            <w:pPr>
              <w:spacing w:after="0"/>
              <w:jc w:val="both"/>
              <w:rPr>
                <w:rFonts w:ascii="Times New Roman" w:eastAsia="Times New Roman" w:hAnsi="Times New Roman" w:cs="Times New Roman"/>
                <w:bCs/>
              </w:rPr>
            </w:pPr>
          </w:p>
        </w:tc>
        <w:tc>
          <w:tcPr>
            <w:tcW w:w="9355" w:type="dxa"/>
            <w:tcBorders>
              <w:top w:val="single" w:sz="4" w:space="0" w:color="000000"/>
              <w:left w:val="single" w:sz="4" w:space="0" w:color="000000"/>
              <w:bottom w:val="single" w:sz="4" w:space="0" w:color="000000"/>
              <w:right w:val="single" w:sz="4" w:space="0" w:color="000000"/>
            </w:tcBorders>
            <w:hideMark/>
          </w:tcPr>
          <w:p w14:paraId="5CBA0069" w14:textId="77777777" w:rsidR="00B969E1" w:rsidRPr="00831F1E" w:rsidRDefault="00B969E1" w:rsidP="00720740">
            <w:pPr>
              <w:spacing w:after="0" w:line="240" w:lineRule="auto"/>
              <w:contextualSpacing/>
              <w:jc w:val="both"/>
              <w:rPr>
                <w:rFonts w:ascii="Times New Roman" w:eastAsia="Times New Roman" w:hAnsi="Times New Roman" w:cs="Times New Roman"/>
              </w:rPr>
            </w:pPr>
            <w:r w:rsidRPr="00831F1E">
              <w:rPr>
                <w:rFonts w:ascii="Times New Roman" w:eastAsia="Times New Roman" w:hAnsi="Times New Roman" w:cs="Times New Roman"/>
              </w:rPr>
              <w:t>Наблюдение за детьми. Обследование уровня сенсорного развития</w:t>
            </w:r>
          </w:p>
        </w:tc>
        <w:tc>
          <w:tcPr>
            <w:tcW w:w="1750" w:type="dxa"/>
            <w:tcBorders>
              <w:top w:val="single" w:sz="4" w:space="0" w:color="000000"/>
              <w:left w:val="single" w:sz="4" w:space="0" w:color="000000"/>
              <w:bottom w:val="single" w:sz="4" w:space="0" w:color="000000"/>
              <w:right w:val="single" w:sz="4" w:space="0" w:color="000000"/>
            </w:tcBorders>
          </w:tcPr>
          <w:p w14:paraId="66AE995A" w14:textId="77777777" w:rsidR="00B969E1" w:rsidRPr="00831F1E" w:rsidRDefault="00B969E1" w:rsidP="00720740">
            <w:pPr>
              <w:spacing w:after="0" w:line="240" w:lineRule="auto"/>
              <w:ind w:left="360"/>
              <w:contextualSpacing/>
              <w:jc w:val="both"/>
              <w:rPr>
                <w:rFonts w:ascii="Times New Roman" w:eastAsia="Times New Roman" w:hAnsi="Times New Roman" w:cs="Times New Roman"/>
              </w:rPr>
            </w:pPr>
          </w:p>
        </w:tc>
      </w:tr>
      <w:tr w:rsidR="00B969E1" w:rsidRPr="00831F1E" w14:paraId="41541CE3" w14:textId="77777777" w:rsidTr="00720740">
        <w:tc>
          <w:tcPr>
            <w:tcW w:w="522" w:type="dxa"/>
            <w:tcBorders>
              <w:top w:val="single" w:sz="4" w:space="0" w:color="000000"/>
              <w:left w:val="single" w:sz="4" w:space="0" w:color="000000"/>
              <w:bottom w:val="single" w:sz="4" w:space="0" w:color="000000"/>
              <w:right w:val="single" w:sz="4" w:space="0" w:color="000000"/>
            </w:tcBorders>
            <w:hideMark/>
          </w:tcPr>
          <w:p w14:paraId="0F07F8D1" w14:textId="77777777" w:rsidR="00B969E1" w:rsidRPr="00831F1E" w:rsidRDefault="00B969E1" w:rsidP="00720740">
            <w:pPr>
              <w:spacing w:after="0"/>
              <w:jc w:val="both"/>
              <w:rPr>
                <w:rFonts w:ascii="Times New Roman" w:eastAsia="Times New Roman" w:hAnsi="Times New Roman" w:cs="Times New Roman"/>
              </w:rPr>
            </w:pPr>
            <w:r w:rsidRPr="00831F1E">
              <w:rPr>
                <w:rFonts w:ascii="Times New Roman" w:eastAsia="Times New Roman" w:hAnsi="Times New Roman" w:cs="Times New Roman"/>
              </w:rPr>
              <w:t>2</w:t>
            </w:r>
          </w:p>
        </w:tc>
        <w:tc>
          <w:tcPr>
            <w:tcW w:w="3760" w:type="dxa"/>
            <w:tcBorders>
              <w:top w:val="single" w:sz="4" w:space="0" w:color="000000"/>
              <w:left w:val="single" w:sz="4" w:space="0" w:color="000000"/>
              <w:bottom w:val="single" w:sz="4" w:space="0" w:color="000000"/>
              <w:right w:val="single" w:sz="4" w:space="0" w:color="000000"/>
            </w:tcBorders>
            <w:hideMark/>
          </w:tcPr>
          <w:p w14:paraId="3FE122A6" w14:textId="77777777" w:rsidR="00B969E1" w:rsidRPr="00831F1E" w:rsidRDefault="00B969E1" w:rsidP="00720740">
            <w:pPr>
              <w:spacing w:after="0"/>
              <w:jc w:val="both"/>
              <w:rPr>
                <w:rFonts w:ascii="Times New Roman" w:eastAsia="Times New Roman" w:hAnsi="Times New Roman" w:cs="Times New Roman"/>
                <w:bCs/>
              </w:rPr>
            </w:pPr>
            <w:r w:rsidRPr="00831F1E">
              <w:rPr>
                <w:rFonts w:ascii="Times New Roman" w:eastAsia="Times New Roman" w:hAnsi="Times New Roman" w:cs="Times New Roman"/>
                <w:bCs/>
              </w:rPr>
              <w:t>Формирование положительного эмоционального контакта</w:t>
            </w:r>
            <w:r w:rsidR="00D91358" w:rsidRPr="00831F1E">
              <w:rPr>
                <w:rFonts w:ascii="Times New Roman" w:eastAsia="Times New Roman" w:hAnsi="Times New Roman" w:cs="Times New Roman"/>
                <w:bCs/>
              </w:rPr>
              <w:t xml:space="preserve"> </w:t>
            </w:r>
            <w:r w:rsidRPr="00831F1E">
              <w:rPr>
                <w:rFonts w:ascii="Times New Roman" w:eastAsia="Times New Roman" w:hAnsi="Times New Roman" w:cs="Times New Roman"/>
                <w:bCs/>
              </w:rPr>
              <w:t xml:space="preserve">со взрослым. </w:t>
            </w:r>
          </w:p>
          <w:p w14:paraId="3AFB010A" w14:textId="77777777" w:rsidR="00B969E1" w:rsidRPr="00831F1E" w:rsidRDefault="00B969E1" w:rsidP="00720740">
            <w:pPr>
              <w:spacing w:after="0"/>
              <w:jc w:val="both"/>
              <w:rPr>
                <w:rFonts w:ascii="Times New Roman" w:eastAsia="Times New Roman" w:hAnsi="Times New Roman" w:cs="Times New Roman"/>
                <w:bCs/>
              </w:rPr>
            </w:pPr>
          </w:p>
        </w:tc>
        <w:tc>
          <w:tcPr>
            <w:tcW w:w="9355" w:type="dxa"/>
            <w:tcBorders>
              <w:top w:val="single" w:sz="4" w:space="0" w:color="000000"/>
              <w:left w:val="single" w:sz="4" w:space="0" w:color="000000"/>
              <w:bottom w:val="single" w:sz="4" w:space="0" w:color="000000"/>
              <w:right w:val="single" w:sz="4" w:space="0" w:color="000000"/>
            </w:tcBorders>
            <w:hideMark/>
          </w:tcPr>
          <w:p w14:paraId="4A63A217" w14:textId="77777777" w:rsidR="00B969E1" w:rsidRPr="00831F1E" w:rsidRDefault="00B969E1" w:rsidP="00720740">
            <w:pPr>
              <w:spacing w:after="0"/>
              <w:contextualSpacing/>
              <w:jc w:val="both"/>
              <w:rPr>
                <w:rFonts w:ascii="Times New Roman" w:eastAsia="Times New Roman" w:hAnsi="Times New Roman" w:cs="Times New Roman"/>
              </w:rPr>
            </w:pPr>
            <w:r w:rsidRPr="00831F1E">
              <w:rPr>
                <w:rFonts w:ascii="Times New Roman" w:eastAsia="Times New Roman" w:hAnsi="Times New Roman" w:cs="Times New Roman"/>
              </w:rPr>
              <w:t>Фиксация взгляда на лице педагога. Установка тактильного контакта через прикосновения, покачивания, перебор пальчиков ребенка. Напевание песенок и потешек.  Пальчиковые игры</w:t>
            </w:r>
          </w:p>
          <w:p w14:paraId="6B4E34CE" w14:textId="77777777" w:rsidR="00B969E1" w:rsidRPr="00831F1E" w:rsidRDefault="00B969E1" w:rsidP="00720740">
            <w:pPr>
              <w:spacing w:after="0"/>
              <w:jc w:val="both"/>
              <w:rPr>
                <w:rFonts w:ascii="Times New Roman" w:eastAsia="Times New Roman" w:hAnsi="Times New Roman" w:cs="Times New Roman"/>
              </w:rPr>
            </w:pPr>
          </w:p>
        </w:tc>
        <w:tc>
          <w:tcPr>
            <w:tcW w:w="1750" w:type="dxa"/>
            <w:tcBorders>
              <w:top w:val="single" w:sz="4" w:space="0" w:color="000000"/>
              <w:left w:val="single" w:sz="4" w:space="0" w:color="000000"/>
              <w:bottom w:val="single" w:sz="4" w:space="0" w:color="000000"/>
              <w:right w:val="single" w:sz="4" w:space="0" w:color="000000"/>
            </w:tcBorders>
          </w:tcPr>
          <w:p w14:paraId="324CA49E" w14:textId="77777777" w:rsidR="00B969E1" w:rsidRPr="00831F1E" w:rsidRDefault="00B969E1" w:rsidP="00720740">
            <w:pPr>
              <w:spacing w:after="0"/>
              <w:ind w:left="360"/>
              <w:contextualSpacing/>
              <w:jc w:val="both"/>
              <w:rPr>
                <w:rFonts w:ascii="Times New Roman" w:eastAsia="Times New Roman" w:hAnsi="Times New Roman" w:cs="Times New Roman"/>
              </w:rPr>
            </w:pPr>
          </w:p>
        </w:tc>
      </w:tr>
      <w:tr w:rsidR="00B969E1" w:rsidRPr="00831F1E" w14:paraId="5579B86B" w14:textId="77777777" w:rsidTr="00720740">
        <w:tc>
          <w:tcPr>
            <w:tcW w:w="522" w:type="dxa"/>
            <w:tcBorders>
              <w:top w:val="single" w:sz="4" w:space="0" w:color="000000"/>
              <w:left w:val="single" w:sz="4" w:space="0" w:color="000000"/>
              <w:bottom w:val="single" w:sz="4" w:space="0" w:color="000000"/>
              <w:right w:val="single" w:sz="4" w:space="0" w:color="000000"/>
            </w:tcBorders>
            <w:hideMark/>
          </w:tcPr>
          <w:p w14:paraId="52E501FC" w14:textId="77777777" w:rsidR="00B969E1" w:rsidRPr="00831F1E" w:rsidRDefault="00B969E1" w:rsidP="00720740">
            <w:pPr>
              <w:spacing w:after="0" w:line="240" w:lineRule="auto"/>
              <w:jc w:val="both"/>
              <w:rPr>
                <w:rFonts w:ascii="Times New Roman" w:eastAsia="Times New Roman" w:hAnsi="Times New Roman" w:cs="Times New Roman"/>
              </w:rPr>
            </w:pPr>
            <w:r w:rsidRPr="00831F1E">
              <w:rPr>
                <w:rFonts w:ascii="Times New Roman" w:eastAsia="Times New Roman" w:hAnsi="Times New Roman" w:cs="Times New Roman"/>
              </w:rPr>
              <w:t>3</w:t>
            </w:r>
          </w:p>
        </w:tc>
        <w:tc>
          <w:tcPr>
            <w:tcW w:w="3760" w:type="dxa"/>
            <w:tcBorders>
              <w:top w:val="single" w:sz="4" w:space="0" w:color="000000"/>
              <w:left w:val="single" w:sz="4" w:space="0" w:color="000000"/>
              <w:bottom w:val="single" w:sz="4" w:space="0" w:color="000000"/>
              <w:right w:val="single" w:sz="4" w:space="0" w:color="000000"/>
            </w:tcBorders>
            <w:hideMark/>
          </w:tcPr>
          <w:p w14:paraId="368A125D" w14:textId="77777777" w:rsidR="00B969E1" w:rsidRPr="00831F1E" w:rsidRDefault="00B969E1" w:rsidP="00720740">
            <w:pPr>
              <w:spacing w:after="0" w:line="240" w:lineRule="auto"/>
              <w:jc w:val="both"/>
              <w:rPr>
                <w:rFonts w:ascii="Times New Roman" w:eastAsia="Times New Roman" w:hAnsi="Times New Roman" w:cs="Times New Roman"/>
                <w:bCs/>
              </w:rPr>
            </w:pPr>
            <w:r w:rsidRPr="00831F1E">
              <w:rPr>
                <w:rFonts w:ascii="Times New Roman" w:eastAsia="Times New Roman" w:hAnsi="Times New Roman" w:cs="Times New Roman"/>
                <w:bCs/>
              </w:rPr>
              <w:t>Формирование сенсорных эталонов формы.</w:t>
            </w:r>
            <w:r w:rsidR="00D91358" w:rsidRPr="00831F1E">
              <w:rPr>
                <w:rFonts w:ascii="Times New Roman" w:eastAsia="Times New Roman" w:hAnsi="Times New Roman" w:cs="Times New Roman"/>
                <w:bCs/>
              </w:rPr>
              <w:t xml:space="preserve"> </w:t>
            </w:r>
            <w:r w:rsidRPr="00831F1E">
              <w:rPr>
                <w:rFonts w:ascii="Times New Roman" w:eastAsia="Times New Roman" w:hAnsi="Times New Roman" w:cs="Times New Roman"/>
                <w:bCs/>
              </w:rPr>
              <w:t>Треугольник. Дифференциация треугольника от любого многоугольника.</w:t>
            </w:r>
          </w:p>
        </w:tc>
        <w:tc>
          <w:tcPr>
            <w:tcW w:w="9355" w:type="dxa"/>
            <w:tcBorders>
              <w:top w:val="single" w:sz="4" w:space="0" w:color="000000"/>
              <w:left w:val="single" w:sz="4" w:space="0" w:color="000000"/>
              <w:bottom w:val="single" w:sz="4" w:space="0" w:color="000000"/>
              <w:right w:val="single" w:sz="4" w:space="0" w:color="000000"/>
            </w:tcBorders>
            <w:hideMark/>
          </w:tcPr>
          <w:p w14:paraId="69EF5040" w14:textId="77777777" w:rsidR="00B969E1" w:rsidRPr="00831F1E" w:rsidRDefault="00B969E1" w:rsidP="00720740">
            <w:pPr>
              <w:spacing w:after="0" w:line="240" w:lineRule="auto"/>
              <w:contextualSpacing/>
              <w:jc w:val="both"/>
              <w:rPr>
                <w:rFonts w:ascii="Times New Roman" w:eastAsia="Times New Roman" w:hAnsi="Times New Roman" w:cs="Times New Roman"/>
                <w:lang w:eastAsia="en-US"/>
              </w:rPr>
            </w:pPr>
            <w:r w:rsidRPr="00831F1E">
              <w:rPr>
                <w:rFonts w:ascii="Times New Roman" w:eastAsiaTheme="minorHAnsi" w:hAnsi="Times New Roman" w:cs="Times New Roman"/>
                <w:lang w:eastAsia="en-US"/>
              </w:rPr>
              <w:t>Выделение формы предмета (треугольник); дифференциация треугольника от любого многоугольника.</w:t>
            </w:r>
            <w:r w:rsidRPr="00831F1E">
              <w:rPr>
                <w:rFonts w:ascii="Times New Roman" w:eastAsia="Times New Roman" w:hAnsi="Times New Roman" w:cs="Times New Roman"/>
                <w:lang w:eastAsia="en-US"/>
              </w:rPr>
              <w:t xml:space="preserve"> Различение геометрической формы треугольник (определение по словесному описанию). Знакомство с разновидностями форм треугольника (размер, длина, вытянутость и пр.). </w:t>
            </w:r>
            <w:r w:rsidRPr="00831F1E">
              <w:rPr>
                <w:rFonts w:ascii="Times New Roman" w:eastAsiaTheme="minorHAnsi" w:hAnsi="Times New Roman" w:cs="Times New Roman"/>
                <w:lang w:eastAsia="en-US"/>
              </w:rPr>
              <w:t>Составление сериационных рядов</w:t>
            </w:r>
          </w:p>
        </w:tc>
        <w:tc>
          <w:tcPr>
            <w:tcW w:w="1750" w:type="dxa"/>
            <w:tcBorders>
              <w:top w:val="single" w:sz="4" w:space="0" w:color="000000"/>
              <w:left w:val="single" w:sz="4" w:space="0" w:color="000000"/>
              <w:bottom w:val="single" w:sz="4" w:space="0" w:color="000000"/>
              <w:right w:val="single" w:sz="4" w:space="0" w:color="000000"/>
            </w:tcBorders>
          </w:tcPr>
          <w:p w14:paraId="1CE6989E" w14:textId="77777777" w:rsidR="00B969E1" w:rsidRPr="00831F1E" w:rsidRDefault="00B969E1" w:rsidP="00720740">
            <w:pPr>
              <w:spacing w:after="0" w:line="240" w:lineRule="auto"/>
              <w:ind w:left="360"/>
              <w:contextualSpacing/>
              <w:jc w:val="both"/>
              <w:rPr>
                <w:rFonts w:ascii="Times New Roman" w:eastAsiaTheme="minorHAnsi" w:hAnsi="Times New Roman" w:cs="Times New Roman"/>
                <w:lang w:eastAsia="en-US"/>
              </w:rPr>
            </w:pPr>
          </w:p>
        </w:tc>
      </w:tr>
      <w:tr w:rsidR="00B969E1" w:rsidRPr="00831F1E" w14:paraId="239F0F88" w14:textId="77777777" w:rsidTr="00720740">
        <w:tc>
          <w:tcPr>
            <w:tcW w:w="522" w:type="dxa"/>
            <w:tcBorders>
              <w:top w:val="single" w:sz="4" w:space="0" w:color="000000"/>
              <w:left w:val="single" w:sz="4" w:space="0" w:color="000000"/>
              <w:bottom w:val="single" w:sz="4" w:space="0" w:color="000000"/>
              <w:right w:val="single" w:sz="4" w:space="0" w:color="000000"/>
            </w:tcBorders>
            <w:hideMark/>
          </w:tcPr>
          <w:p w14:paraId="39A4C49A" w14:textId="77777777" w:rsidR="00B969E1" w:rsidRPr="00831F1E" w:rsidRDefault="00B969E1" w:rsidP="00720740">
            <w:pPr>
              <w:spacing w:after="0" w:line="240" w:lineRule="auto"/>
              <w:jc w:val="both"/>
              <w:rPr>
                <w:rFonts w:ascii="Times New Roman" w:eastAsia="Times New Roman" w:hAnsi="Times New Roman" w:cs="Times New Roman"/>
              </w:rPr>
            </w:pPr>
            <w:r w:rsidRPr="00831F1E">
              <w:rPr>
                <w:rFonts w:ascii="Times New Roman" w:eastAsia="Times New Roman" w:hAnsi="Times New Roman" w:cs="Times New Roman"/>
              </w:rPr>
              <w:t>4</w:t>
            </w:r>
          </w:p>
        </w:tc>
        <w:tc>
          <w:tcPr>
            <w:tcW w:w="3760" w:type="dxa"/>
            <w:tcBorders>
              <w:top w:val="single" w:sz="4" w:space="0" w:color="000000"/>
              <w:left w:val="single" w:sz="4" w:space="0" w:color="000000"/>
              <w:bottom w:val="single" w:sz="4" w:space="0" w:color="000000"/>
              <w:right w:val="single" w:sz="4" w:space="0" w:color="000000"/>
            </w:tcBorders>
            <w:hideMark/>
          </w:tcPr>
          <w:p w14:paraId="011718B9" w14:textId="77777777" w:rsidR="00B969E1" w:rsidRPr="00831F1E" w:rsidRDefault="00B969E1" w:rsidP="00720740">
            <w:pPr>
              <w:spacing w:after="0" w:line="240" w:lineRule="auto"/>
              <w:jc w:val="both"/>
              <w:rPr>
                <w:rFonts w:ascii="Times New Roman" w:eastAsia="Times New Roman" w:hAnsi="Times New Roman" w:cs="Times New Roman"/>
                <w:bCs/>
                <w:sz w:val="24"/>
                <w:szCs w:val="24"/>
              </w:rPr>
            </w:pPr>
            <w:r w:rsidRPr="00831F1E">
              <w:rPr>
                <w:rFonts w:ascii="Times New Roman" w:eastAsia="Times New Roman" w:hAnsi="Times New Roman" w:cs="Times New Roman"/>
                <w:bCs/>
                <w:sz w:val="24"/>
                <w:szCs w:val="24"/>
              </w:rPr>
              <w:t xml:space="preserve">Формирование сенсорных эталонов формы. Треугольник. </w:t>
            </w:r>
          </w:p>
        </w:tc>
        <w:tc>
          <w:tcPr>
            <w:tcW w:w="9355" w:type="dxa"/>
            <w:tcBorders>
              <w:top w:val="single" w:sz="4" w:space="0" w:color="000000"/>
              <w:left w:val="single" w:sz="4" w:space="0" w:color="000000"/>
              <w:bottom w:val="single" w:sz="4" w:space="0" w:color="000000"/>
              <w:right w:val="single" w:sz="4" w:space="0" w:color="000000"/>
            </w:tcBorders>
            <w:hideMark/>
          </w:tcPr>
          <w:p w14:paraId="6E1C1D56" w14:textId="77777777" w:rsidR="00B969E1" w:rsidRPr="00831F1E" w:rsidRDefault="00B969E1" w:rsidP="00720740">
            <w:pPr>
              <w:spacing w:after="0" w:line="240" w:lineRule="auto"/>
              <w:contextualSpacing/>
              <w:jc w:val="both"/>
              <w:rPr>
                <w:rFonts w:ascii="Times New Roman" w:eastAsiaTheme="minorHAnsi" w:hAnsi="Times New Roman" w:cs="Times New Roman"/>
                <w:lang w:eastAsia="en-US"/>
              </w:rPr>
            </w:pPr>
            <w:r w:rsidRPr="00831F1E">
              <w:rPr>
                <w:rFonts w:ascii="Times New Roman" w:eastAsiaTheme="minorHAnsi" w:hAnsi="Times New Roman" w:cs="Times New Roman"/>
                <w:lang w:eastAsia="en-US"/>
              </w:rPr>
              <w:t>Моделирование геометрической фигуры из составных частей на разрезном наглядном материале (2-3 детали).</w:t>
            </w:r>
            <w:r w:rsidR="002A2B36">
              <w:rPr>
                <w:rFonts w:ascii="Times New Roman" w:eastAsiaTheme="minorHAnsi" w:hAnsi="Times New Roman" w:cs="Times New Roman"/>
                <w:lang w:eastAsia="en-US"/>
              </w:rPr>
              <w:t xml:space="preserve"> </w:t>
            </w:r>
            <w:r w:rsidRPr="00831F1E">
              <w:rPr>
                <w:rFonts w:ascii="Times New Roman" w:eastAsia="Times New Roman" w:hAnsi="Times New Roman" w:cs="Times New Roman"/>
              </w:rPr>
              <w:t xml:space="preserve">Узнавание предмета, фигуры по его части, выделение из общего фона. </w:t>
            </w:r>
            <w:r w:rsidRPr="00831F1E">
              <w:rPr>
                <w:rFonts w:ascii="Times New Roman" w:eastAsia="Times New Roman" w:hAnsi="Times New Roman" w:cs="Times New Roman"/>
                <w:lang w:eastAsia="en-US"/>
              </w:rPr>
              <w:t>Выкладывание контура фигуры сенсорным материалом (природными материалами, камешками, и проч.)</w:t>
            </w:r>
          </w:p>
        </w:tc>
        <w:tc>
          <w:tcPr>
            <w:tcW w:w="1750" w:type="dxa"/>
            <w:tcBorders>
              <w:top w:val="single" w:sz="4" w:space="0" w:color="000000"/>
              <w:left w:val="single" w:sz="4" w:space="0" w:color="000000"/>
              <w:bottom w:val="single" w:sz="4" w:space="0" w:color="000000"/>
              <w:right w:val="single" w:sz="4" w:space="0" w:color="000000"/>
            </w:tcBorders>
          </w:tcPr>
          <w:p w14:paraId="479E6BEC" w14:textId="77777777" w:rsidR="00B969E1" w:rsidRPr="00831F1E" w:rsidRDefault="00B969E1" w:rsidP="00720740">
            <w:pPr>
              <w:spacing w:after="0" w:line="240" w:lineRule="auto"/>
              <w:ind w:left="360"/>
              <w:contextualSpacing/>
              <w:jc w:val="both"/>
              <w:rPr>
                <w:rFonts w:ascii="Times New Roman" w:eastAsiaTheme="minorHAnsi" w:hAnsi="Times New Roman" w:cs="Times New Roman"/>
                <w:lang w:eastAsia="en-US"/>
              </w:rPr>
            </w:pPr>
          </w:p>
        </w:tc>
      </w:tr>
      <w:tr w:rsidR="00B969E1" w:rsidRPr="00831F1E" w14:paraId="419AFDA1" w14:textId="77777777" w:rsidTr="00720740">
        <w:tc>
          <w:tcPr>
            <w:tcW w:w="522" w:type="dxa"/>
            <w:tcBorders>
              <w:top w:val="single" w:sz="4" w:space="0" w:color="000000"/>
              <w:left w:val="single" w:sz="4" w:space="0" w:color="000000"/>
              <w:bottom w:val="single" w:sz="4" w:space="0" w:color="000000"/>
              <w:right w:val="single" w:sz="4" w:space="0" w:color="000000"/>
            </w:tcBorders>
            <w:hideMark/>
          </w:tcPr>
          <w:p w14:paraId="2823A33C" w14:textId="77777777" w:rsidR="00B969E1" w:rsidRPr="00831F1E" w:rsidRDefault="00B969E1" w:rsidP="00720740">
            <w:pPr>
              <w:spacing w:after="0" w:line="240" w:lineRule="auto"/>
              <w:jc w:val="both"/>
              <w:rPr>
                <w:rFonts w:ascii="Times New Roman" w:eastAsia="Times New Roman" w:hAnsi="Times New Roman" w:cs="Times New Roman"/>
              </w:rPr>
            </w:pPr>
            <w:r w:rsidRPr="00831F1E">
              <w:rPr>
                <w:rFonts w:ascii="Times New Roman" w:eastAsia="Times New Roman" w:hAnsi="Times New Roman" w:cs="Times New Roman"/>
              </w:rPr>
              <w:t>5</w:t>
            </w:r>
          </w:p>
        </w:tc>
        <w:tc>
          <w:tcPr>
            <w:tcW w:w="3760" w:type="dxa"/>
            <w:tcBorders>
              <w:top w:val="single" w:sz="4" w:space="0" w:color="000000"/>
              <w:left w:val="single" w:sz="4" w:space="0" w:color="000000"/>
              <w:bottom w:val="single" w:sz="4" w:space="0" w:color="000000"/>
              <w:right w:val="single" w:sz="4" w:space="0" w:color="000000"/>
            </w:tcBorders>
            <w:hideMark/>
          </w:tcPr>
          <w:p w14:paraId="7A39EB91" w14:textId="77777777" w:rsidR="00B969E1" w:rsidRPr="00831F1E" w:rsidRDefault="00B969E1" w:rsidP="00720740">
            <w:pPr>
              <w:spacing w:after="0" w:line="240" w:lineRule="auto"/>
              <w:jc w:val="both"/>
              <w:rPr>
                <w:rFonts w:ascii="Times New Roman" w:eastAsia="Times New Roman" w:hAnsi="Times New Roman" w:cs="Times New Roman"/>
                <w:bCs/>
              </w:rPr>
            </w:pPr>
            <w:r w:rsidRPr="00831F1E">
              <w:rPr>
                <w:rFonts w:ascii="Times New Roman" w:eastAsia="Times New Roman" w:hAnsi="Times New Roman" w:cs="Times New Roman"/>
                <w:bCs/>
              </w:rPr>
              <w:t xml:space="preserve">Формирование сенсорных эталонов формы. Треугольник. Треугольник в предметах окружающего мира  </w:t>
            </w:r>
          </w:p>
        </w:tc>
        <w:tc>
          <w:tcPr>
            <w:tcW w:w="9355" w:type="dxa"/>
            <w:tcBorders>
              <w:top w:val="single" w:sz="4" w:space="0" w:color="000000"/>
              <w:left w:val="single" w:sz="4" w:space="0" w:color="000000"/>
              <w:bottom w:val="single" w:sz="4" w:space="0" w:color="000000"/>
              <w:right w:val="single" w:sz="4" w:space="0" w:color="000000"/>
            </w:tcBorders>
            <w:hideMark/>
          </w:tcPr>
          <w:p w14:paraId="1B0F116A" w14:textId="77777777" w:rsidR="00B969E1" w:rsidRPr="00831F1E" w:rsidRDefault="00B969E1" w:rsidP="00720740">
            <w:pPr>
              <w:spacing w:after="0" w:line="240" w:lineRule="auto"/>
              <w:contextualSpacing/>
              <w:jc w:val="both"/>
              <w:rPr>
                <w:rFonts w:ascii="Times New Roman" w:eastAsiaTheme="minorHAnsi" w:hAnsi="Times New Roman" w:cs="Times New Roman"/>
                <w:lang w:eastAsia="en-US"/>
              </w:rPr>
            </w:pPr>
            <w:r w:rsidRPr="00831F1E">
              <w:rPr>
                <w:rFonts w:ascii="Times New Roman" w:eastAsia="Times New Roman" w:hAnsi="Times New Roman" w:cs="Times New Roman"/>
                <w:lang w:eastAsia="en-US"/>
              </w:rPr>
              <w:t>Учить выделять форму предмета бытового назначения.</w:t>
            </w:r>
            <w:r w:rsidRPr="00831F1E">
              <w:rPr>
                <w:rFonts w:ascii="Times New Roman" w:eastAsiaTheme="minorHAnsi" w:hAnsi="Times New Roman" w:cs="Times New Roman"/>
                <w:lang w:eastAsia="en-US"/>
              </w:rPr>
              <w:t xml:space="preserve"> Группировка предметов и их изображений по форме. Дидактическая игра «Подбери предметы, похожие по форме». Выбор фигуры на ощупь. Дидактическая игра «Определи на ощупь».</w:t>
            </w:r>
          </w:p>
        </w:tc>
        <w:tc>
          <w:tcPr>
            <w:tcW w:w="1750" w:type="dxa"/>
            <w:tcBorders>
              <w:top w:val="single" w:sz="4" w:space="0" w:color="000000"/>
              <w:left w:val="single" w:sz="4" w:space="0" w:color="000000"/>
              <w:bottom w:val="single" w:sz="4" w:space="0" w:color="000000"/>
              <w:right w:val="single" w:sz="4" w:space="0" w:color="000000"/>
            </w:tcBorders>
          </w:tcPr>
          <w:p w14:paraId="2C1BCD2D" w14:textId="77777777" w:rsidR="00B969E1" w:rsidRPr="00831F1E" w:rsidRDefault="00B969E1" w:rsidP="00720740">
            <w:pPr>
              <w:spacing w:after="0" w:line="240" w:lineRule="auto"/>
              <w:ind w:left="360"/>
              <w:contextualSpacing/>
              <w:jc w:val="both"/>
              <w:rPr>
                <w:rFonts w:ascii="Times New Roman" w:eastAsia="Times New Roman" w:hAnsi="Times New Roman" w:cs="Times New Roman"/>
                <w:lang w:eastAsia="en-US"/>
              </w:rPr>
            </w:pPr>
          </w:p>
        </w:tc>
      </w:tr>
      <w:tr w:rsidR="00B969E1" w:rsidRPr="00831F1E" w14:paraId="43B6CD9F" w14:textId="77777777" w:rsidTr="00720740">
        <w:tc>
          <w:tcPr>
            <w:tcW w:w="522" w:type="dxa"/>
            <w:tcBorders>
              <w:top w:val="single" w:sz="4" w:space="0" w:color="000000"/>
              <w:left w:val="single" w:sz="4" w:space="0" w:color="000000"/>
              <w:bottom w:val="single" w:sz="4" w:space="0" w:color="000000"/>
              <w:right w:val="single" w:sz="4" w:space="0" w:color="000000"/>
            </w:tcBorders>
            <w:hideMark/>
          </w:tcPr>
          <w:p w14:paraId="7200F1DC" w14:textId="77777777" w:rsidR="00B969E1" w:rsidRPr="00831F1E" w:rsidRDefault="00B969E1" w:rsidP="00720740">
            <w:pPr>
              <w:spacing w:after="0" w:line="240" w:lineRule="auto"/>
              <w:jc w:val="both"/>
              <w:rPr>
                <w:rFonts w:ascii="Times New Roman" w:eastAsia="Times New Roman" w:hAnsi="Times New Roman" w:cs="Times New Roman"/>
              </w:rPr>
            </w:pPr>
            <w:r w:rsidRPr="00831F1E">
              <w:rPr>
                <w:rFonts w:ascii="Times New Roman" w:eastAsia="Times New Roman" w:hAnsi="Times New Roman" w:cs="Times New Roman"/>
              </w:rPr>
              <w:t>6</w:t>
            </w:r>
          </w:p>
        </w:tc>
        <w:tc>
          <w:tcPr>
            <w:tcW w:w="3760" w:type="dxa"/>
            <w:tcBorders>
              <w:top w:val="single" w:sz="4" w:space="0" w:color="000000"/>
              <w:left w:val="single" w:sz="4" w:space="0" w:color="000000"/>
              <w:bottom w:val="single" w:sz="4" w:space="0" w:color="000000"/>
              <w:right w:val="single" w:sz="4" w:space="0" w:color="000000"/>
            </w:tcBorders>
            <w:hideMark/>
          </w:tcPr>
          <w:p w14:paraId="294B861A" w14:textId="77777777" w:rsidR="00B969E1" w:rsidRPr="00831F1E" w:rsidRDefault="00B969E1" w:rsidP="00720740">
            <w:pPr>
              <w:spacing w:after="0" w:line="240" w:lineRule="auto"/>
              <w:jc w:val="both"/>
              <w:rPr>
                <w:rFonts w:ascii="Times New Roman" w:eastAsia="Times New Roman" w:hAnsi="Times New Roman" w:cs="Times New Roman"/>
                <w:bCs/>
                <w:sz w:val="24"/>
                <w:szCs w:val="24"/>
              </w:rPr>
            </w:pPr>
            <w:r w:rsidRPr="00831F1E">
              <w:rPr>
                <w:rFonts w:ascii="Times New Roman" w:eastAsia="Times New Roman" w:hAnsi="Times New Roman" w:cs="Times New Roman"/>
                <w:bCs/>
                <w:sz w:val="24"/>
                <w:szCs w:val="24"/>
              </w:rPr>
              <w:t xml:space="preserve">Формирование сенсорных эталонов формы. Моделирующие движения. </w:t>
            </w:r>
          </w:p>
        </w:tc>
        <w:tc>
          <w:tcPr>
            <w:tcW w:w="9355" w:type="dxa"/>
            <w:tcBorders>
              <w:top w:val="single" w:sz="4" w:space="0" w:color="000000"/>
              <w:left w:val="single" w:sz="4" w:space="0" w:color="000000"/>
              <w:bottom w:val="single" w:sz="4" w:space="0" w:color="000000"/>
              <w:right w:val="single" w:sz="4" w:space="0" w:color="000000"/>
            </w:tcBorders>
            <w:hideMark/>
          </w:tcPr>
          <w:p w14:paraId="51644C9D" w14:textId="77777777" w:rsidR="00B969E1" w:rsidRPr="00831F1E" w:rsidRDefault="00B969E1" w:rsidP="00720740">
            <w:pPr>
              <w:spacing w:after="0" w:line="240" w:lineRule="auto"/>
              <w:contextualSpacing/>
              <w:jc w:val="both"/>
              <w:rPr>
                <w:rFonts w:ascii="Times New Roman" w:eastAsia="Times New Roman" w:hAnsi="Times New Roman" w:cs="Times New Roman"/>
                <w:lang w:eastAsia="en-US"/>
              </w:rPr>
            </w:pPr>
            <w:r w:rsidRPr="00831F1E">
              <w:rPr>
                <w:rFonts w:ascii="Times New Roman" w:eastAsia="Times New Roman" w:hAnsi="Times New Roman" w:cs="Times New Roman"/>
                <w:lang w:eastAsia="en-US"/>
              </w:rPr>
              <w:t xml:space="preserve">Обучение моделирующим движениям. </w:t>
            </w:r>
            <w:r w:rsidRPr="00831F1E">
              <w:rPr>
                <w:rFonts w:ascii="Times New Roman" w:eastAsiaTheme="minorHAnsi" w:hAnsi="Times New Roman" w:cs="Times New Roman"/>
                <w:lang w:eastAsia="en-US"/>
              </w:rPr>
              <w:t>Конструирование сложных форм предметов с использованием объемных и плоскостных треугольных форм (2-5 элементов)</w:t>
            </w:r>
          </w:p>
          <w:p w14:paraId="0FDC1395" w14:textId="77777777" w:rsidR="00B969E1" w:rsidRPr="00831F1E" w:rsidRDefault="00B969E1" w:rsidP="00720740">
            <w:pPr>
              <w:spacing w:after="0" w:line="240" w:lineRule="auto"/>
              <w:ind w:left="360"/>
              <w:contextualSpacing/>
              <w:jc w:val="both"/>
              <w:rPr>
                <w:rFonts w:ascii="Times New Roman" w:eastAsiaTheme="minorHAnsi" w:hAnsi="Times New Roman" w:cs="Times New Roman"/>
                <w:lang w:eastAsia="en-US"/>
              </w:rPr>
            </w:pPr>
          </w:p>
        </w:tc>
        <w:tc>
          <w:tcPr>
            <w:tcW w:w="1750" w:type="dxa"/>
            <w:tcBorders>
              <w:top w:val="single" w:sz="4" w:space="0" w:color="000000"/>
              <w:left w:val="single" w:sz="4" w:space="0" w:color="000000"/>
              <w:bottom w:val="single" w:sz="4" w:space="0" w:color="000000"/>
              <w:right w:val="single" w:sz="4" w:space="0" w:color="000000"/>
            </w:tcBorders>
          </w:tcPr>
          <w:p w14:paraId="08E7E7DD" w14:textId="77777777" w:rsidR="00B969E1" w:rsidRPr="00831F1E" w:rsidRDefault="00B969E1" w:rsidP="00720740">
            <w:pPr>
              <w:spacing w:after="0" w:line="240" w:lineRule="auto"/>
              <w:ind w:left="360"/>
              <w:contextualSpacing/>
              <w:jc w:val="both"/>
              <w:rPr>
                <w:rFonts w:ascii="Times New Roman" w:eastAsia="Times New Roman" w:hAnsi="Times New Roman" w:cs="Times New Roman"/>
                <w:lang w:eastAsia="en-US"/>
              </w:rPr>
            </w:pPr>
          </w:p>
        </w:tc>
      </w:tr>
      <w:tr w:rsidR="00B969E1" w:rsidRPr="00831F1E" w14:paraId="52DC33EE" w14:textId="77777777" w:rsidTr="00720740">
        <w:tc>
          <w:tcPr>
            <w:tcW w:w="522" w:type="dxa"/>
            <w:tcBorders>
              <w:top w:val="single" w:sz="4" w:space="0" w:color="000000"/>
              <w:left w:val="single" w:sz="4" w:space="0" w:color="000000"/>
              <w:bottom w:val="single" w:sz="4" w:space="0" w:color="000000"/>
              <w:right w:val="single" w:sz="4" w:space="0" w:color="000000"/>
            </w:tcBorders>
            <w:hideMark/>
          </w:tcPr>
          <w:p w14:paraId="56FB196A" w14:textId="77777777" w:rsidR="00B969E1" w:rsidRPr="00831F1E" w:rsidRDefault="00B969E1" w:rsidP="00720740">
            <w:pPr>
              <w:spacing w:after="0" w:line="240" w:lineRule="auto"/>
              <w:jc w:val="both"/>
              <w:rPr>
                <w:rFonts w:ascii="Times New Roman" w:eastAsia="Times New Roman" w:hAnsi="Times New Roman" w:cs="Times New Roman"/>
              </w:rPr>
            </w:pPr>
            <w:r w:rsidRPr="00831F1E">
              <w:rPr>
                <w:rFonts w:ascii="Times New Roman" w:eastAsia="Times New Roman" w:hAnsi="Times New Roman" w:cs="Times New Roman"/>
              </w:rPr>
              <w:t>7</w:t>
            </w:r>
          </w:p>
        </w:tc>
        <w:tc>
          <w:tcPr>
            <w:tcW w:w="3760" w:type="dxa"/>
            <w:tcBorders>
              <w:top w:val="single" w:sz="4" w:space="0" w:color="000000"/>
              <w:left w:val="single" w:sz="4" w:space="0" w:color="000000"/>
              <w:bottom w:val="single" w:sz="4" w:space="0" w:color="000000"/>
              <w:right w:val="single" w:sz="4" w:space="0" w:color="000000"/>
            </w:tcBorders>
            <w:hideMark/>
          </w:tcPr>
          <w:p w14:paraId="7A0ACA60" w14:textId="77777777" w:rsidR="00B969E1" w:rsidRPr="00831F1E" w:rsidRDefault="00B969E1" w:rsidP="00720740">
            <w:pPr>
              <w:spacing w:after="0" w:line="240" w:lineRule="auto"/>
              <w:jc w:val="both"/>
              <w:rPr>
                <w:rFonts w:ascii="Times New Roman" w:eastAsia="Times New Roman" w:hAnsi="Times New Roman" w:cs="Times New Roman"/>
                <w:bCs/>
              </w:rPr>
            </w:pPr>
            <w:r w:rsidRPr="00831F1E">
              <w:rPr>
                <w:rFonts w:ascii="Times New Roman" w:eastAsia="Times New Roman" w:hAnsi="Times New Roman" w:cs="Times New Roman"/>
                <w:bCs/>
              </w:rPr>
              <w:t>Формирование сенсорных эталонов формы. Круг. Дифференциация треугольника от любого многоугольника</w:t>
            </w:r>
          </w:p>
        </w:tc>
        <w:tc>
          <w:tcPr>
            <w:tcW w:w="9355" w:type="dxa"/>
            <w:tcBorders>
              <w:top w:val="single" w:sz="4" w:space="0" w:color="000000"/>
              <w:left w:val="single" w:sz="4" w:space="0" w:color="000000"/>
              <w:bottom w:val="single" w:sz="4" w:space="0" w:color="000000"/>
              <w:right w:val="single" w:sz="4" w:space="0" w:color="000000"/>
            </w:tcBorders>
            <w:hideMark/>
          </w:tcPr>
          <w:p w14:paraId="0B02C109" w14:textId="77777777" w:rsidR="00B969E1" w:rsidRPr="00831F1E" w:rsidRDefault="00B969E1" w:rsidP="00720740">
            <w:pPr>
              <w:spacing w:after="0" w:line="240" w:lineRule="auto"/>
              <w:contextualSpacing/>
              <w:jc w:val="both"/>
              <w:rPr>
                <w:rFonts w:ascii="Times New Roman" w:eastAsia="Times New Roman" w:hAnsi="Times New Roman" w:cs="Times New Roman"/>
                <w:lang w:eastAsia="en-US"/>
              </w:rPr>
            </w:pPr>
            <w:r w:rsidRPr="00831F1E">
              <w:rPr>
                <w:rFonts w:ascii="Times New Roman" w:eastAsiaTheme="minorHAnsi" w:hAnsi="Times New Roman" w:cs="Times New Roman"/>
                <w:lang w:eastAsia="en-US"/>
              </w:rPr>
              <w:t>Выделение формы предмета; дифференциация круга от любого многоугольника.</w:t>
            </w:r>
            <w:r w:rsidRPr="00831F1E">
              <w:rPr>
                <w:rFonts w:ascii="Times New Roman" w:eastAsia="Times New Roman" w:hAnsi="Times New Roman" w:cs="Times New Roman"/>
                <w:lang w:eastAsia="en-US"/>
              </w:rPr>
              <w:t xml:space="preserve"> </w:t>
            </w:r>
            <w:r w:rsidRPr="00831F1E">
              <w:rPr>
                <w:rFonts w:ascii="Times New Roman" w:eastAsiaTheme="minorHAnsi" w:hAnsi="Times New Roman" w:cs="Times New Roman"/>
                <w:bCs/>
                <w:lang w:eastAsia="en-US"/>
              </w:rPr>
              <w:t xml:space="preserve">Прокатывание предметов круглой формы по полу, по столу. </w:t>
            </w:r>
            <w:r w:rsidRPr="00831F1E">
              <w:rPr>
                <w:rFonts w:ascii="Times New Roman" w:eastAsia="Times New Roman" w:hAnsi="Times New Roman" w:cs="Times New Roman"/>
                <w:lang w:eastAsia="en-US"/>
              </w:rPr>
              <w:t>Различение геометрической формы круг.</w:t>
            </w:r>
          </w:p>
          <w:p w14:paraId="03B42900" w14:textId="77777777" w:rsidR="00B969E1" w:rsidRPr="00831F1E" w:rsidRDefault="00B969E1" w:rsidP="00720740">
            <w:pPr>
              <w:spacing w:after="0" w:line="240" w:lineRule="auto"/>
              <w:contextualSpacing/>
              <w:jc w:val="both"/>
              <w:rPr>
                <w:rFonts w:ascii="Times New Roman" w:eastAsia="Times New Roman" w:hAnsi="Times New Roman" w:cs="Times New Roman"/>
                <w:lang w:eastAsia="en-US"/>
              </w:rPr>
            </w:pPr>
            <w:r w:rsidRPr="00831F1E">
              <w:rPr>
                <w:rFonts w:ascii="Times New Roman" w:eastAsia="Times New Roman" w:hAnsi="Times New Roman" w:cs="Times New Roman"/>
                <w:lang w:eastAsia="en-US"/>
              </w:rPr>
              <w:t>Знакомство с разновидностями форм круга.</w:t>
            </w:r>
            <w:r w:rsidR="00D91358" w:rsidRPr="00831F1E">
              <w:rPr>
                <w:rFonts w:ascii="Times New Roman" w:eastAsia="Times New Roman" w:hAnsi="Times New Roman" w:cs="Times New Roman"/>
                <w:lang w:eastAsia="en-US"/>
              </w:rPr>
              <w:t xml:space="preserve"> </w:t>
            </w:r>
            <w:r w:rsidRPr="00831F1E">
              <w:rPr>
                <w:rFonts w:ascii="Times New Roman" w:eastAsiaTheme="minorHAnsi" w:hAnsi="Times New Roman" w:cs="Times New Roman"/>
                <w:lang w:eastAsia="en-US"/>
              </w:rPr>
              <w:t>Составление сериационных рядов</w:t>
            </w:r>
          </w:p>
        </w:tc>
        <w:tc>
          <w:tcPr>
            <w:tcW w:w="1750" w:type="dxa"/>
            <w:tcBorders>
              <w:top w:val="single" w:sz="4" w:space="0" w:color="000000"/>
              <w:left w:val="single" w:sz="4" w:space="0" w:color="000000"/>
              <w:bottom w:val="single" w:sz="4" w:space="0" w:color="000000"/>
              <w:right w:val="single" w:sz="4" w:space="0" w:color="000000"/>
            </w:tcBorders>
          </w:tcPr>
          <w:p w14:paraId="3195975A" w14:textId="77777777" w:rsidR="00B969E1" w:rsidRPr="00831F1E" w:rsidRDefault="00B969E1" w:rsidP="00720740">
            <w:pPr>
              <w:spacing w:after="0" w:line="240" w:lineRule="auto"/>
              <w:ind w:left="360"/>
              <w:contextualSpacing/>
              <w:jc w:val="both"/>
              <w:rPr>
                <w:rFonts w:ascii="Times New Roman" w:eastAsiaTheme="minorHAnsi" w:hAnsi="Times New Roman" w:cs="Times New Roman"/>
                <w:lang w:eastAsia="en-US"/>
              </w:rPr>
            </w:pPr>
          </w:p>
        </w:tc>
      </w:tr>
      <w:tr w:rsidR="00B969E1" w:rsidRPr="00831F1E" w14:paraId="487CC9D8" w14:textId="77777777" w:rsidTr="00720740">
        <w:tc>
          <w:tcPr>
            <w:tcW w:w="522" w:type="dxa"/>
            <w:tcBorders>
              <w:top w:val="single" w:sz="4" w:space="0" w:color="000000"/>
              <w:left w:val="single" w:sz="4" w:space="0" w:color="000000"/>
              <w:bottom w:val="single" w:sz="4" w:space="0" w:color="000000"/>
              <w:right w:val="single" w:sz="4" w:space="0" w:color="000000"/>
            </w:tcBorders>
            <w:hideMark/>
          </w:tcPr>
          <w:p w14:paraId="64C1224D" w14:textId="77777777" w:rsidR="00B969E1" w:rsidRPr="00831F1E" w:rsidRDefault="00B969E1" w:rsidP="00720740">
            <w:pPr>
              <w:spacing w:after="0" w:line="240" w:lineRule="auto"/>
              <w:jc w:val="both"/>
              <w:rPr>
                <w:rFonts w:ascii="Times New Roman" w:eastAsia="Times New Roman" w:hAnsi="Times New Roman" w:cs="Times New Roman"/>
              </w:rPr>
            </w:pPr>
            <w:r w:rsidRPr="00831F1E">
              <w:rPr>
                <w:rFonts w:ascii="Times New Roman" w:eastAsia="Times New Roman" w:hAnsi="Times New Roman" w:cs="Times New Roman"/>
              </w:rPr>
              <w:t>8</w:t>
            </w:r>
          </w:p>
        </w:tc>
        <w:tc>
          <w:tcPr>
            <w:tcW w:w="3760" w:type="dxa"/>
            <w:tcBorders>
              <w:top w:val="single" w:sz="4" w:space="0" w:color="000000"/>
              <w:left w:val="single" w:sz="4" w:space="0" w:color="000000"/>
              <w:bottom w:val="single" w:sz="4" w:space="0" w:color="000000"/>
              <w:right w:val="single" w:sz="4" w:space="0" w:color="000000"/>
            </w:tcBorders>
            <w:hideMark/>
          </w:tcPr>
          <w:p w14:paraId="604DD2F1" w14:textId="77777777" w:rsidR="00B969E1" w:rsidRPr="00831F1E" w:rsidRDefault="00B969E1" w:rsidP="00720740">
            <w:pPr>
              <w:spacing w:after="0" w:line="240" w:lineRule="auto"/>
              <w:jc w:val="both"/>
              <w:rPr>
                <w:rFonts w:ascii="Times New Roman" w:eastAsia="Times New Roman" w:hAnsi="Times New Roman" w:cs="Times New Roman"/>
                <w:bCs/>
                <w:sz w:val="24"/>
                <w:szCs w:val="24"/>
              </w:rPr>
            </w:pPr>
            <w:r w:rsidRPr="00831F1E">
              <w:rPr>
                <w:rFonts w:ascii="Times New Roman" w:eastAsia="Times New Roman" w:hAnsi="Times New Roman" w:cs="Times New Roman"/>
                <w:bCs/>
                <w:sz w:val="24"/>
                <w:szCs w:val="24"/>
              </w:rPr>
              <w:t xml:space="preserve">Формирование сенсорных эталонов формы. Круг. </w:t>
            </w:r>
          </w:p>
        </w:tc>
        <w:tc>
          <w:tcPr>
            <w:tcW w:w="9355" w:type="dxa"/>
            <w:tcBorders>
              <w:top w:val="single" w:sz="4" w:space="0" w:color="000000"/>
              <w:left w:val="single" w:sz="4" w:space="0" w:color="000000"/>
              <w:bottom w:val="single" w:sz="4" w:space="0" w:color="000000"/>
              <w:right w:val="single" w:sz="4" w:space="0" w:color="000000"/>
            </w:tcBorders>
            <w:hideMark/>
          </w:tcPr>
          <w:p w14:paraId="24A241C4" w14:textId="77777777" w:rsidR="00B969E1" w:rsidRPr="00831F1E" w:rsidRDefault="00B969E1" w:rsidP="00720740">
            <w:pPr>
              <w:spacing w:after="0" w:line="240" w:lineRule="auto"/>
              <w:contextualSpacing/>
              <w:jc w:val="both"/>
              <w:rPr>
                <w:rFonts w:ascii="Times New Roman" w:eastAsiaTheme="minorHAnsi" w:hAnsi="Times New Roman" w:cs="Times New Roman"/>
                <w:lang w:eastAsia="en-US"/>
              </w:rPr>
            </w:pPr>
            <w:r w:rsidRPr="00831F1E">
              <w:rPr>
                <w:rFonts w:ascii="Times New Roman" w:eastAsiaTheme="minorHAnsi" w:hAnsi="Times New Roman" w:cs="Times New Roman"/>
                <w:lang w:eastAsia="en-US"/>
              </w:rPr>
              <w:t xml:space="preserve">Моделирование геометрической фигуры из составных частей на разрезном наглядном материале. </w:t>
            </w:r>
            <w:r w:rsidRPr="00831F1E">
              <w:rPr>
                <w:rFonts w:ascii="Times New Roman" w:eastAsia="Times New Roman" w:hAnsi="Times New Roman" w:cs="Times New Roman"/>
              </w:rPr>
              <w:t xml:space="preserve">Узнавание предмета, фигуры по его части, выделение из общего фона. </w:t>
            </w:r>
            <w:r w:rsidRPr="00831F1E">
              <w:rPr>
                <w:rFonts w:ascii="Times New Roman" w:eastAsia="Times New Roman" w:hAnsi="Times New Roman" w:cs="Times New Roman"/>
                <w:lang w:eastAsia="en-US"/>
              </w:rPr>
              <w:t xml:space="preserve">Выкладывание контура фигуры сенсорным материалом </w:t>
            </w:r>
          </w:p>
        </w:tc>
        <w:tc>
          <w:tcPr>
            <w:tcW w:w="1750" w:type="dxa"/>
            <w:tcBorders>
              <w:top w:val="single" w:sz="4" w:space="0" w:color="000000"/>
              <w:left w:val="single" w:sz="4" w:space="0" w:color="000000"/>
              <w:bottom w:val="single" w:sz="4" w:space="0" w:color="000000"/>
              <w:right w:val="single" w:sz="4" w:space="0" w:color="000000"/>
            </w:tcBorders>
          </w:tcPr>
          <w:p w14:paraId="7FC1CA5A" w14:textId="77777777" w:rsidR="00B969E1" w:rsidRPr="00831F1E" w:rsidRDefault="00B969E1" w:rsidP="00720740">
            <w:pPr>
              <w:spacing w:after="0" w:line="240" w:lineRule="auto"/>
              <w:ind w:left="360"/>
              <w:contextualSpacing/>
              <w:jc w:val="both"/>
              <w:rPr>
                <w:rFonts w:ascii="Times New Roman" w:eastAsiaTheme="minorHAnsi" w:hAnsi="Times New Roman" w:cs="Times New Roman"/>
                <w:lang w:eastAsia="en-US"/>
              </w:rPr>
            </w:pPr>
          </w:p>
        </w:tc>
      </w:tr>
      <w:tr w:rsidR="00B969E1" w:rsidRPr="00831F1E" w14:paraId="048A49BF" w14:textId="77777777" w:rsidTr="00720740">
        <w:tc>
          <w:tcPr>
            <w:tcW w:w="522" w:type="dxa"/>
            <w:tcBorders>
              <w:top w:val="single" w:sz="4" w:space="0" w:color="000000"/>
              <w:left w:val="single" w:sz="4" w:space="0" w:color="000000"/>
              <w:bottom w:val="single" w:sz="4" w:space="0" w:color="000000"/>
              <w:right w:val="single" w:sz="4" w:space="0" w:color="000000"/>
            </w:tcBorders>
            <w:hideMark/>
          </w:tcPr>
          <w:p w14:paraId="765833B7" w14:textId="77777777" w:rsidR="00B969E1" w:rsidRPr="00831F1E" w:rsidRDefault="00B969E1" w:rsidP="00720740">
            <w:pPr>
              <w:spacing w:after="0" w:line="240" w:lineRule="auto"/>
              <w:jc w:val="both"/>
              <w:rPr>
                <w:rFonts w:ascii="Times New Roman" w:eastAsia="Times New Roman" w:hAnsi="Times New Roman" w:cs="Times New Roman"/>
              </w:rPr>
            </w:pPr>
            <w:r w:rsidRPr="00831F1E">
              <w:rPr>
                <w:rFonts w:ascii="Times New Roman" w:eastAsia="Times New Roman" w:hAnsi="Times New Roman" w:cs="Times New Roman"/>
              </w:rPr>
              <w:t>9</w:t>
            </w:r>
          </w:p>
        </w:tc>
        <w:tc>
          <w:tcPr>
            <w:tcW w:w="3760" w:type="dxa"/>
            <w:tcBorders>
              <w:top w:val="single" w:sz="4" w:space="0" w:color="000000"/>
              <w:left w:val="single" w:sz="4" w:space="0" w:color="000000"/>
              <w:bottom w:val="single" w:sz="4" w:space="0" w:color="000000"/>
              <w:right w:val="single" w:sz="4" w:space="0" w:color="000000"/>
            </w:tcBorders>
            <w:hideMark/>
          </w:tcPr>
          <w:p w14:paraId="30C4E1ED" w14:textId="77777777" w:rsidR="00B969E1" w:rsidRPr="00831F1E" w:rsidRDefault="00B969E1" w:rsidP="00720740">
            <w:pPr>
              <w:spacing w:after="0" w:line="240" w:lineRule="auto"/>
              <w:jc w:val="both"/>
              <w:rPr>
                <w:rFonts w:ascii="Times New Roman" w:eastAsia="Times New Roman" w:hAnsi="Times New Roman" w:cs="Times New Roman"/>
                <w:bCs/>
              </w:rPr>
            </w:pPr>
            <w:r w:rsidRPr="00831F1E">
              <w:rPr>
                <w:rFonts w:ascii="Times New Roman" w:eastAsia="Times New Roman" w:hAnsi="Times New Roman" w:cs="Times New Roman"/>
                <w:bCs/>
              </w:rPr>
              <w:t xml:space="preserve">Формирование сенсорных эталонов формы. Круг. Круг в предметах окружающего мира  </w:t>
            </w:r>
          </w:p>
        </w:tc>
        <w:tc>
          <w:tcPr>
            <w:tcW w:w="9355" w:type="dxa"/>
            <w:tcBorders>
              <w:top w:val="single" w:sz="4" w:space="0" w:color="000000"/>
              <w:left w:val="single" w:sz="4" w:space="0" w:color="000000"/>
              <w:bottom w:val="single" w:sz="4" w:space="0" w:color="000000"/>
              <w:right w:val="single" w:sz="4" w:space="0" w:color="000000"/>
            </w:tcBorders>
            <w:hideMark/>
          </w:tcPr>
          <w:p w14:paraId="0C1C110D" w14:textId="77777777" w:rsidR="00B969E1" w:rsidRPr="00831F1E" w:rsidRDefault="00B969E1" w:rsidP="00720740">
            <w:pPr>
              <w:spacing w:after="0" w:line="240" w:lineRule="auto"/>
              <w:contextualSpacing/>
              <w:jc w:val="both"/>
              <w:rPr>
                <w:rFonts w:ascii="Times New Roman" w:eastAsiaTheme="minorHAnsi" w:hAnsi="Times New Roman" w:cs="Times New Roman"/>
                <w:lang w:eastAsia="en-US"/>
              </w:rPr>
            </w:pPr>
            <w:r w:rsidRPr="00831F1E">
              <w:rPr>
                <w:rFonts w:ascii="Times New Roman" w:eastAsia="Times New Roman" w:hAnsi="Times New Roman" w:cs="Times New Roman"/>
                <w:lang w:eastAsia="en-US"/>
              </w:rPr>
              <w:t>Учить выдел</w:t>
            </w:r>
            <w:r w:rsidRPr="002A2B36">
              <w:rPr>
                <w:rFonts w:ascii="Times New Roman" w:eastAsia="Times New Roman" w:hAnsi="Times New Roman" w:cs="Times New Roman"/>
                <w:lang w:eastAsia="en-US"/>
              </w:rPr>
              <w:t>я</w:t>
            </w:r>
            <w:r w:rsidRPr="00831F1E">
              <w:rPr>
                <w:rFonts w:ascii="Times New Roman" w:eastAsia="Times New Roman" w:hAnsi="Times New Roman" w:cs="Times New Roman"/>
                <w:lang w:eastAsia="en-US"/>
              </w:rPr>
              <w:t>ть форму предмета бытового назначения.</w:t>
            </w:r>
            <w:r w:rsidRPr="00831F1E">
              <w:rPr>
                <w:rFonts w:ascii="Times New Roman" w:eastAsiaTheme="minorHAnsi" w:hAnsi="Times New Roman" w:cs="Times New Roman"/>
                <w:lang w:eastAsia="en-US"/>
              </w:rPr>
              <w:t xml:space="preserve"> Группировка предметов и их изображений по форме. Дидактическая игра «Подбери предметы, похожие по форме». Выбор фигуры на ощупь. Дидактическая игра «Определи на ощупь».</w:t>
            </w:r>
          </w:p>
        </w:tc>
        <w:tc>
          <w:tcPr>
            <w:tcW w:w="1750" w:type="dxa"/>
            <w:tcBorders>
              <w:top w:val="single" w:sz="4" w:space="0" w:color="000000"/>
              <w:left w:val="single" w:sz="4" w:space="0" w:color="000000"/>
              <w:bottom w:val="single" w:sz="4" w:space="0" w:color="000000"/>
              <w:right w:val="single" w:sz="4" w:space="0" w:color="000000"/>
            </w:tcBorders>
          </w:tcPr>
          <w:p w14:paraId="2BC6CBEF" w14:textId="77777777" w:rsidR="00B969E1" w:rsidRPr="00831F1E" w:rsidRDefault="00B969E1" w:rsidP="00720740">
            <w:pPr>
              <w:spacing w:after="0" w:line="240" w:lineRule="auto"/>
              <w:ind w:left="360"/>
              <w:contextualSpacing/>
              <w:jc w:val="both"/>
              <w:rPr>
                <w:rFonts w:ascii="Times New Roman" w:eastAsia="Times New Roman" w:hAnsi="Times New Roman" w:cs="Times New Roman"/>
                <w:lang w:eastAsia="en-US"/>
              </w:rPr>
            </w:pPr>
          </w:p>
        </w:tc>
      </w:tr>
      <w:tr w:rsidR="00B969E1" w:rsidRPr="00831F1E" w14:paraId="1FFBB80D" w14:textId="77777777" w:rsidTr="00720740">
        <w:tc>
          <w:tcPr>
            <w:tcW w:w="522" w:type="dxa"/>
            <w:tcBorders>
              <w:top w:val="single" w:sz="4" w:space="0" w:color="000000"/>
              <w:left w:val="single" w:sz="4" w:space="0" w:color="000000"/>
              <w:bottom w:val="single" w:sz="4" w:space="0" w:color="000000"/>
              <w:right w:val="single" w:sz="4" w:space="0" w:color="000000"/>
            </w:tcBorders>
            <w:hideMark/>
          </w:tcPr>
          <w:p w14:paraId="483BE786" w14:textId="77777777" w:rsidR="00B969E1" w:rsidRPr="00831F1E" w:rsidRDefault="00B969E1" w:rsidP="00720740">
            <w:pPr>
              <w:spacing w:after="0" w:line="240" w:lineRule="auto"/>
              <w:jc w:val="both"/>
              <w:rPr>
                <w:rFonts w:ascii="Times New Roman" w:eastAsia="Times New Roman" w:hAnsi="Times New Roman" w:cs="Times New Roman"/>
              </w:rPr>
            </w:pPr>
            <w:r w:rsidRPr="00831F1E">
              <w:rPr>
                <w:rFonts w:ascii="Times New Roman" w:eastAsia="Times New Roman" w:hAnsi="Times New Roman" w:cs="Times New Roman"/>
              </w:rPr>
              <w:t>10</w:t>
            </w:r>
          </w:p>
        </w:tc>
        <w:tc>
          <w:tcPr>
            <w:tcW w:w="3760" w:type="dxa"/>
            <w:tcBorders>
              <w:top w:val="single" w:sz="4" w:space="0" w:color="000000"/>
              <w:left w:val="single" w:sz="4" w:space="0" w:color="000000"/>
              <w:bottom w:val="single" w:sz="4" w:space="0" w:color="000000"/>
              <w:right w:val="single" w:sz="4" w:space="0" w:color="000000"/>
            </w:tcBorders>
            <w:hideMark/>
          </w:tcPr>
          <w:p w14:paraId="3D2DCFEE" w14:textId="77777777" w:rsidR="00B969E1" w:rsidRPr="00831F1E" w:rsidRDefault="00B969E1" w:rsidP="00720740">
            <w:pPr>
              <w:spacing w:after="0" w:line="240" w:lineRule="auto"/>
              <w:jc w:val="both"/>
              <w:rPr>
                <w:rFonts w:ascii="Times New Roman" w:eastAsia="Times New Roman" w:hAnsi="Times New Roman" w:cs="Times New Roman"/>
                <w:bCs/>
                <w:sz w:val="24"/>
                <w:szCs w:val="24"/>
              </w:rPr>
            </w:pPr>
            <w:r w:rsidRPr="00831F1E">
              <w:rPr>
                <w:rFonts w:ascii="Times New Roman" w:eastAsia="Times New Roman" w:hAnsi="Times New Roman" w:cs="Times New Roman"/>
                <w:bCs/>
                <w:sz w:val="24"/>
                <w:szCs w:val="24"/>
              </w:rPr>
              <w:t>Формирование сенсорных эталонов</w:t>
            </w:r>
            <w:r w:rsidR="00D91358" w:rsidRPr="00831F1E">
              <w:rPr>
                <w:rFonts w:ascii="Times New Roman" w:eastAsia="Times New Roman" w:hAnsi="Times New Roman" w:cs="Times New Roman"/>
                <w:bCs/>
                <w:sz w:val="24"/>
                <w:szCs w:val="24"/>
              </w:rPr>
              <w:t xml:space="preserve"> </w:t>
            </w:r>
            <w:r w:rsidRPr="00831F1E">
              <w:rPr>
                <w:rFonts w:ascii="Times New Roman" w:eastAsia="Times New Roman" w:hAnsi="Times New Roman" w:cs="Times New Roman"/>
                <w:bCs/>
                <w:sz w:val="24"/>
                <w:szCs w:val="24"/>
              </w:rPr>
              <w:t xml:space="preserve">формы. Круг.  Моделирующие движения. </w:t>
            </w:r>
          </w:p>
        </w:tc>
        <w:tc>
          <w:tcPr>
            <w:tcW w:w="9355" w:type="dxa"/>
            <w:tcBorders>
              <w:top w:val="single" w:sz="4" w:space="0" w:color="000000"/>
              <w:left w:val="single" w:sz="4" w:space="0" w:color="000000"/>
              <w:bottom w:val="single" w:sz="4" w:space="0" w:color="000000"/>
              <w:right w:val="single" w:sz="4" w:space="0" w:color="000000"/>
            </w:tcBorders>
            <w:hideMark/>
          </w:tcPr>
          <w:p w14:paraId="218EA58B" w14:textId="77777777" w:rsidR="00B969E1" w:rsidRPr="00831F1E" w:rsidRDefault="00B969E1" w:rsidP="00720740">
            <w:pPr>
              <w:spacing w:after="0" w:line="240" w:lineRule="auto"/>
              <w:contextualSpacing/>
              <w:jc w:val="both"/>
              <w:rPr>
                <w:rFonts w:ascii="Times New Roman" w:eastAsia="Times New Roman" w:hAnsi="Times New Roman" w:cs="Times New Roman"/>
                <w:lang w:eastAsia="en-US"/>
              </w:rPr>
            </w:pPr>
            <w:r w:rsidRPr="00831F1E">
              <w:rPr>
                <w:rFonts w:ascii="Times New Roman" w:eastAsia="Times New Roman" w:hAnsi="Times New Roman" w:cs="Times New Roman"/>
                <w:lang w:eastAsia="en-US"/>
              </w:rPr>
              <w:t xml:space="preserve">Обучение моделирующим движениям. </w:t>
            </w:r>
            <w:r w:rsidRPr="00831F1E">
              <w:rPr>
                <w:rFonts w:ascii="Times New Roman" w:eastAsiaTheme="minorHAnsi" w:hAnsi="Times New Roman" w:cs="Times New Roman"/>
                <w:lang w:eastAsia="en-US"/>
              </w:rPr>
              <w:t>Конструирование сложных форм предметов с использованием объемных и плоскостных треугольных форм (2-5 элементов)</w:t>
            </w:r>
          </w:p>
          <w:p w14:paraId="7871954B" w14:textId="77777777" w:rsidR="00B969E1" w:rsidRPr="00831F1E" w:rsidRDefault="00B969E1" w:rsidP="00720740">
            <w:pPr>
              <w:spacing w:after="0" w:line="240" w:lineRule="auto"/>
              <w:ind w:left="360"/>
              <w:contextualSpacing/>
              <w:jc w:val="both"/>
              <w:rPr>
                <w:rFonts w:ascii="Times New Roman" w:eastAsiaTheme="minorHAnsi" w:hAnsi="Times New Roman" w:cs="Times New Roman"/>
                <w:lang w:eastAsia="en-US"/>
              </w:rPr>
            </w:pPr>
          </w:p>
        </w:tc>
        <w:tc>
          <w:tcPr>
            <w:tcW w:w="1750" w:type="dxa"/>
            <w:tcBorders>
              <w:top w:val="single" w:sz="4" w:space="0" w:color="000000"/>
              <w:left w:val="single" w:sz="4" w:space="0" w:color="000000"/>
              <w:bottom w:val="single" w:sz="4" w:space="0" w:color="000000"/>
              <w:right w:val="single" w:sz="4" w:space="0" w:color="000000"/>
            </w:tcBorders>
          </w:tcPr>
          <w:p w14:paraId="3879493F" w14:textId="77777777" w:rsidR="00B969E1" w:rsidRPr="00831F1E" w:rsidRDefault="00B969E1" w:rsidP="00720740">
            <w:pPr>
              <w:spacing w:after="0" w:line="240" w:lineRule="auto"/>
              <w:jc w:val="both"/>
              <w:rPr>
                <w:rFonts w:ascii="Times New Roman" w:eastAsia="Times New Roman" w:hAnsi="Times New Roman" w:cs="Times New Roman"/>
              </w:rPr>
            </w:pPr>
          </w:p>
        </w:tc>
      </w:tr>
      <w:tr w:rsidR="00B969E1" w:rsidRPr="00831F1E" w14:paraId="1A36409B" w14:textId="77777777" w:rsidTr="00720740">
        <w:tc>
          <w:tcPr>
            <w:tcW w:w="522" w:type="dxa"/>
            <w:tcBorders>
              <w:top w:val="single" w:sz="4" w:space="0" w:color="000000"/>
              <w:left w:val="single" w:sz="4" w:space="0" w:color="000000"/>
              <w:bottom w:val="single" w:sz="4" w:space="0" w:color="000000"/>
              <w:right w:val="single" w:sz="4" w:space="0" w:color="000000"/>
            </w:tcBorders>
            <w:hideMark/>
          </w:tcPr>
          <w:p w14:paraId="16D08D1D" w14:textId="77777777" w:rsidR="00B969E1" w:rsidRPr="00831F1E" w:rsidRDefault="00B969E1" w:rsidP="00720740">
            <w:pPr>
              <w:spacing w:after="0" w:line="240" w:lineRule="auto"/>
              <w:jc w:val="both"/>
              <w:rPr>
                <w:rFonts w:ascii="Times New Roman" w:eastAsia="Times New Roman" w:hAnsi="Times New Roman" w:cs="Times New Roman"/>
              </w:rPr>
            </w:pPr>
            <w:r w:rsidRPr="00831F1E">
              <w:rPr>
                <w:rFonts w:ascii="Times New Roman" w:eastAsia="Times New Roman" w:hAnsi="Times New Roman" w:cs="Times New Roman"/>
              </w:rPr>
              <w:t>11</w:t>
            </w:r>
          </w:p>
        </w:tc>
        <w:tc>
          <w:tcPr>
            <w:tcW w:w="3760" w:type="dxa"/>
            <w:tcBorders>
              <w:top w:val="single" w:sz="4" w:space="0" w:color="000000"/>
              <w:left w:val="single" w:sz="4" w:space="0" w:color="000000"/>
              <w:bottom w:val="single" w:sz="4" w:space="0" w:color="000000"/>
              <w:right w:val="single" w:sz="4" w:space="0" w:color="000000"/>
            </w:tcBorders>
            <w:hideMark/>
          </w:tcPr>
          <w:p w14:paraId="59C24276" w14:textId="77777777" w:rsidR="00B969E1" w:rsidRPr="00831F1E" w:rsidRDefault="00B969E1" w:rsidP="00720740">
            <w:pPr>
              <w:spacing w:after="0" w:line="240" w:lineRule="auto"/>
              <w:jc w:val="both"/>
              <w:rPr>
                <w:rFonts w:ascii="Times New Roman" w:eastAsia="Times New Roman" w:hAnsi="Times New Roman" w:cs="Times New Roman"/>
                <w:bCs/>
              </w:rPr>
            </w:pPr>
            <w:r w:rsidRPr="00831F1E">
              <w:rPr>
                <w:rFonts w:ascii="Times New Roman" w:eastAsia="Times New Roman" w:hAnsi="Times New Roman" w:cs="Times New Roman"/>
                <w:bCs/>
              </w:rPr>
              <w:t>Формирование сенсорных эталонов</w:t>
            </w:r>
            <w:r w:rsidR="00D91358" w:rsidRPr="00831F1E">
              <w:rPr>
                <w:rFonts w:ascii="Times New Roman" w:eastAsia="Times New Roman" w:hAnsi="Times New Roman" w:cs="Times New Roman"/>
                <w:bCs/>
              </w:rPr>
              <w:t xml:space="preserve"> ф</w:t>
            </w:r>
            <w:r w:rsidRPr="00831F1E">
              <w:rPr>
                <w:rFonts w:ascii="Times New Roman" w:eastAsia="Times New Roman" w:hAnsi="Times New Roman" w:cs="Times New Roman"/>
                <w:bCs/>
              </w:rPr>
              <w:t>ормы. Овал. Дифференциация овала от любого многоугольника.</w:t>
            </w:r>
          </w:p>
        </w:tc>
        <w:tc>
          <w:tcPr>
            <w:tcW w:w="9355" w:type="dxa"/>
            <w:tcBorders>
              <w:top w:val="single" w:sz="4" w:space="0" w:color="000000"/>
              <w:left w:val="single" w:sz="4" w:space="0" w:color="000000"/>
              <w:bottom w:val="single" w:sz="4" w:space="0" w:color="000000"/>
              <w:right w:val="single" w:sz="4" w:space="0" w:color="000000"/>
            </w:tcBorders>
            <w:hideMark/>
          </w:tcPr>
          <w:p w14:paraId="0C7C9A2A" w14:textId="77777777" w:rsidR="00B969E1" w:rsidRPr="00831F1E" w:rsidRDefault="00B969E1" w:rsidP="00720740">
            <w:pPr>
              <w:spacing w:after="0" w:line="240" w:lineRule="auto"/>
              <w:contextualSpacing/>
              <w:jc w:val="both"/>
              <w:rPr>
                <w:rFonts w:ascii="Times New Roman" w:eastAsia="Times New Roman" w:hAnsi="Times New Roman" w:cs="Times New Roman"/>
                <w:lang w:eastAsia="en-US"/>
              </w:rPr>
            </w:pPr>
            <w:r w:rsidRPr="00831F1E">
              <w:rPr>
                <w:rFonts w:ascii="Times New Roman" w:eastAsiaTheme="minorHAnsi" w:hAnsi="Times New Roman" w:cs="Times New Roman"/>
                <w:lang w:eastAsia="en-US"/>
              </w:rPr>
              <w:t>Выделение формы предмета (овал); дифференциация овала от любого многоугольника, круга.</w:t>
            </w:r>
            <w:r w:rsidRPr="00831F1E">
              <w:rPr>
                <w:rFonts w:ascii="Times New Roman" w:eastAsia="Times New Roman" w:hAnsi="Times New Roman" w:cs="Times New Roman"/>
                <w:lang w:eastAsia="en-US"/>
              </w:rPr>
              <w:t xml:space="preserve"> </w:t>
            </w:r>
          </w:p>
          <w:p w14:paraId="2332E2F3" w14:textId="77777777" w:rsidR="00B969E1" w:rsidRPr="00831F1E" w:rsidRDefault="00B969E1" w:rsidP="00720740">
            <w:pPr>
              <w:spacing w:after="0" w:line="240" w:lineRule="auto"/>
              <w:contextualSpacing/>
              <w:jc w:val="both"/>
              <w:rPr>
                <w:rFonts w:ascii="Times New Roman" w:eastAsia="Times New Roman" w:hAnsi="Times New Roman" w:cs="Times New Roman"/>
                <w:lang w:eastAsia="en-US"/>
              </w:rPr>
            </w:pPr>
            <w:r w:rsidRPr="00831F1E">
              <w:rPr>
                <w:rFonts w:ascii="Times New Roman" w:eastAsia="Times New Roman" w:hAnsi="Times New Roman" w:cs="Times New Roman"/>
                <w:lang w:eastAsia="en-US"/>
              </w:rPr>
              <w:t xml:space="preserve">Различение геометрической формы овал. Знакомство с разновидностями форм овал </w:t>
            </w:r>
            <w:r w:rsidRPr="00831F1E">
              <w:rPr>
                <w:rFonts w:ascii="Times New Roman" w:eastAsiaTheme="minorHAnsi" w:hAnsi="Times New Roman" w:cs="Times New Roman"/>
                <w:lang w:eastAsia="en-US"/>
              </w:rPr>
              <w:t>Составление сериационных рядов</w:t>
            </w:r>
          </w:p>
        </w:tc>
        <w:tc>
          <w:tcPr>
            <w:tcW w:w="1750" w:type="dxa"/>
            <w:tcBorders>
              <w:top w:val="single" w:sz="4" w:space="0" w:color="000000"/>
              <w:left w:val="single" w:sz="4" w:space="0" w:color="000000"/>
              <w:bottom w:val="single" w:sz="4" w:space="0" w:color="000000"/>
              <w:right w:val="single" w:sz="4" w:space="0" w:color="000000"/>
            </w:tcBorders>
          </w:tcPr>
          <w:p w14:paraId="723945C3" w14:textId="77777777" w:rsidR="00B969E1" w:rsidRPr="00831F1E" w:rsidRDefault="00B969E1" w:rsidP="00720740">
            <w:pPr>
              <w:spacing w:after="0" w:line="240" w:lineRule="auto"/>
              <w:ind w:left="360"/>
              <w:contextualSpacing/>
              <w:jc w:val="both"/>
              <w:rPr>
                <w:rFonts w:ascii="Times New Roman" w:eastAsiaTheme="minorHAnsi" w:hAnsi="Times New Roman" w:cs="Times New Roman"/>
                <w:lang w:eastAsia="en-US"/>
              </w:rPr>
            </w:pPr>
          </w:p>
        </w:tc>
      </w:tr>
      <w:tr w:rsidR="00B969E1" w:rsidRPr="00831F1E" w14:paraId="472FE2D7" w14:textId="77777777" w:rsidTr="00720740">
        <w:tc>
          <w:tcPr>
            <w:tcW w:w="522" w:type="dxa"/>
            <w:tcBorders>
              <w:top w:val="single" w:sz="4" w:space="0" w:color="000000"/>
              <w:left w:val="single" w:sz="4" w:space="0" w:color="000000"/>
              <w:bottom w:val="single" w:sz="4" w:space="0" w:color="000000"/>
              <w:right w:val="single" w:sz="4" w:space="0" w:color="000000"/>
            </w:tcBorders>
            <w:hideMark/>
          </w:tcPr>
          <w:p w14:paraId="2E592A0A" w14:textId="77777777" w:rsidR="00B969E1" w:rsidRPr="00831F1E" w:rsidRDefault="00B969E1" w:rsidP="00720740">
            <w:pPr>
              <w:spacing w:after="0" w:line="240" w:lineRule="auto"/>
              <w:jc w:val="both"/>
              <w:rPr>
                <w:rFonts w:ascii="Times New Roman" w:eastAsia="Times New Roman" w:hAnsi="Times New Roman" w:cs="Times New Roman"/>
              </w:rPr>
            </w:pPr>
            <w:r w:rsidRPr="00831F1E">
              <w:rPr>
                <w:rFonts w:ascii="Times New Roman" w:eastAsia="Times New Roman" w:hAnsi="Times New Roman" w:cs="Times New Roman"/>
              </w:rPr>
              <w:t>12</w:t>
            </w:r>
          </w:p>
        </w:tc>
        <w:tc>
          <w:tcPr>
            <w:tcW w:w="3760" w:type="dxa"/>
            <w:tcBorders>
              <w:top w:val="single" w:sz="4" w:space="0" w:color="000000"/>
              <w:left w:val="single" w:sz="4" w:space="0" w:color="000000"/>
              <w:bottom w:val="single" w:sz="4" w:space="0" w:color="000000"/>
              <w:right w:val="single" w:sz="4" w:space="0" w:color="000000"/>
            </w:tcBorders>
            <w:hideMark/>
          </w:tcPr>
          <w:p w14:paraId="2DAE9029" w14:textId="77777777" w:rsidR="00B969E1" w:rsidRPr="00831F1E" w:rsidRDefault="00B969E1" w:rsidP="00720740">
            <w:pPr>
              <w:spacing w:after="0" w:line="240" w:lineRule="auto"/>
              <w:jc w:val="both"/>
              <w:rPr>
                <w:rFonts w:ascii="Times New Roman" w:eastAsia="Times New Roman" w:hAnsi="Times New Roman" w:cs="Times New Roman"/>
                <w:bCs/>
                <w:sz w:val="24"/>
                <w:szCs w:val="24"/>
              </w:rPr>
            </w:pPr>
            <w:r w:rsidRPr="00831F1E">
              <w:rPr>
                <w:rFonts w:ascii="Times New Roman" w:eastAsia="Times New Roman" w:hAnsi="Times New Roman" w:cs="Times New Roman"/>
                <w:bCs/>
                <w:sz w:val="24"/>
                <w:szCs w:val="24"/>
              </w:rPr>
              <w:t xml:space="preserve">Формирование сенсорных эталонов формы. Овал. </w:t>
            </w:r>
          </w:p>
        </w:tc>
        <w:tc>
          <w:tcPr>
            <w:tcW w:w="9355" w:type="dxa"/>
            <w:tcBorders>
              <w:top w:val="single" w:sz="4" w:space="0" w:color="000000"/>
              <w:left w:val="single" w:sz="4" w:space="0" w:color="000000"/>
              <w:bottom w:val="single" w:sz="4" w:space="0" w:color="000000"/>
              <w:right w:val="single" w:sz="4" w:space="0" w:color="000000"/>
            </w:tcBorders>
            <w:hideMark/>
          </w:tcPr>
          <w:p w14:paraId="1CDD3629" w14:textId="77777777" w:rsidR="00B969E1" w:rsidRPr="00831F1E" w:rsidRDefault="00B969E1" w:rsidP="00720740">
            <w:pPr>
              <w:spacing w:after="0" w:line="240" w:lineRule="auto"/>
              <w:contextualSpacing/>
              <w:jc w:val="both"/>
              <w:rPr>
                <w:rFonts w:ascii="Times New Roman" w:eastAsiaTheme="minorHAnsi" w:hAnsi="Times New Roman" w:cs="Times New Roman"/>
                <w:lang w:eastAsia="en-US"/>
              </w:rPr>
            </w:pPr>
            <w:r w:rsidRPr="00831F1E">
              <w:rPr>
                <w:rFonts w:ascii="Times New Roman" w:eastAsiaTheme="minorHAnsi" w:hAnsi="Times New Roman" w:cs="Times New Roman"/>
                <w:lang w:eastAsia="en-US"/>
              </w:rPr>
              <w:t xml:space="preserve">Моделирование геометрической фигуры из составных частей на разрезном наглядном материале (2-3 детали). </w:t>
            </w:r>
            <w:r w:rsidRPr="00831F1E">
              <w:rPr>
                <w:rFonts w:ascii="Times New Roman" w:eastAsia="Times New Roman" w:hAnsi="Times New Roman" w:cs="Times New Roman"/>
              </w:rPr>
              <w:t>Узнавание предмета, фигуры по его части, выделение из общего фона</w:t>
            </w:r>
          </w:p>
          <w:p w14:paraId="6D737E63" w14:textId="77777777" w:rsidR="00B969E1" w:rsidRPr="00831F1E" w:rsidRDefault="00B969E1" w:rsidP="00720740">
            <w:pPr>
              <w:spacing w:after="0" w:line="240" w:lineRule="auto"/>
              <w:contextualSpacing/>
              <w:jc w:val="both"/>
              <w:rPr>
                <w:rFonts w:ascii="Times New Roman" w:eastAsiaTheme="minorHAnsi" w:hAnsi="Times New Roman" w:cs="Times New Roman"/>
                <w:lang w:eastAsia="en-US"/>
              </w:rPr>
            </w:pPr>
            <w:r w:rsidRPr="00831F1E">
              <w:rPr>
                <w:rFonts w:ascii="Times New Roman" w:eastAsia="Times New Roman" w:hAnsi="Times New Roman" w:cs="Times New Roman"/>
                <w:lang w:eastAsia="en-US"/>
              </w:rPr>
              <w:t>Выкладывание контура фигуры сенсорным материалом.</w:t>
            </w:r>
          </w:p>
        </w:tc>
        <w:tc>
          <w:tcPr>
            <w:tcW w:w="1750" w:type="dxa"/>
            <w:tcBorders>
              <w:top w:val="single" w:sz="4" w:space="0" w:color="000000"/>
              <w:left w:val="single" w:sz="4" w:space="0" w:color="000000"/>
              <w:bottom w:val="single" w:sz="4" w:space="0" w:color="000000"/>
              <w:right w:val="single" w:sz="4" w:space="0" w:color="000000"/>
            </w:tcBorders>
          </w:tcPr>
          <w:p w14:paraId="02C47E5A" w14:textId="77777777" w:rsidR="00B969E1" w:rsidRPr="00831F1E" w:rsidRDefault="00B969E1" w:rsidP="00720740">
            <w:pPr>
              <w:spacing w:after="0" w:line="240" w:lineRule="auto"/>
              <w:ind w:left="360"/>
              <w:contextualSpacing/>
              <w:jc w:val="both"/>
              <w:rPr>
                <w:rFonts w:ascii="Times New Roman" w:eastAsiaTheme="minorHAnsi" w:hAnsi="Times New Roman" w:cs="Times New Roman"/>
                <w:lang w:eastAsia="en-US"/>
              </w:rPr>
            </w:pPr>
          </w:p>
        </w:tc>
      </w:tr>
      <w:tr w:rsidR="00B969E1" w:rsidRPr="00831F1E" w14:paraId="78E7EC20" w14:textId="77777777" w:rsidTr="00720740">
        <w:tc>
          <w:tcPr>
            <w:tcW w:w="522" w:type="dxa"/>
            <w:tcBorders>
              <w:top w:val="single" w:sz="4" w:space="0" w:color="000000"/>
              <w:left w:val="single" w:sz="4" w:space="0" w:color="000000"/>
              <w:bottom w:val="single" w:sz="4" w:space="0" w:color="000000"/>
              <w:right w:val="single" w:sz="4" w:space="0" w:color="000000"/>
            </w:tcBorders>
            <w:hideMark/>
          </w:tcPr>
          <w:p w14:paraId="131E2907" w14:textId="77777777" w:rsidR="00B969E1" w:rsidRPr="00831F1E" w:rsidRDefault="00B969E1" w:rsidP="00720740">
            <w:pPr>
              <w:spacing w:after="0" w:line="240" w:lineRule="auto"/>
              <w:jc w:val="both"/>
              <w:rPr>
                <w:rFonts w:ascii="Times New Roman" w:eastAsia="Times New Roman" w:hAnsi="Times New Roman" w:cs="Times New Roman"/>
              </w:rPr>
            </w:pPr>
            <w:r w:rsidRPr="00831F1E">
              <w:rPr>
                <w:rFonts w:ascii="Times New Roman" w:eastAsia="Times New Roman" w:hAnsi="Times New Roman" w:cs="Times New Roman"/>
              </w:rPr>
              <w:lastRenderedPageBreak/>
              <w:t>13</w:t>
            </w:r>
          </w:p>
        </w:tc>
        <w:tc>
          <w:tcPr>
            <w:tcW w:w="3760" w:type="dxa"/>
            <w:tcBorders>
              <w:top w:val="single" w:sz="4" w:space="0" w:color="000000"/>
              <w:left w:val="single" w:sz="4" w:space="0" w:color="000000"/>
              <w:bottom w:val="single" w:sz="4" w:space="0" w:color="000000"/>
              <w:right w:val="single" w:sz="4" w:space="0" w:color="000000"/>
            </w:tcBorders>
            <w:hideMark/>
          </w:tcPr>
          <w:p w14:paraId="0718B0A3" w14:textId="77777777" w:rsidR="00B969E1" w:rsidRPr="00831F1E" w:rsidRDefault="00B969E1" w:rsidP="00720740">
            <w:pPr>
              <w:spacing w:after="0" w:line="240" w:lineRule="auto"/>
              <w:jc w:val="both"/>
              <w:rPr>
                <w:rFonts w:ascii="Times New Roman" w:eastAsia="Times New Roman" w:hAnsi="Times New Roman" w:cs="Times New Roman"/>
                <w:bCs/>
              </w:rPr>
            </w:pPr>
            <w:r w:rsidRPr="00831F1E">
              <w:rPr>
                <w:rFonts w:ascii="Times New Roman" w:eastAsia="Times New Roman" w:hAnsi="Times New Roman" w:cs="Times New Roman"/>
                <w:bCs/>
              </w:rPr>
              <w:t xml:space="preserve">Формирование сенсорных эталонов формы. Овал. Овал в предметах окружающего мира  </w:t>
            </w:r>
          </w:p>
        </w:tc>
        <w:tc>
          <w:tcPr>
            <w:tcW w:w="9355" w:type="dxa"/>
            <w:tcBorders>
              <w:top w:val="single" w:sz="4" w:space="0" w:color="000000"/>
              <w:left w:val="single" w:sz="4" w:space="0" w:color="000000"/>
              <w:bottom w:val="single" w:sz="4" w:space="0" w:color="000000"/>
              <w:right w:val="single" w:sz="4" w:space="0" w:color="000000"/>
            </w:tcBorders>
            <w:hideMark/>
          </w:tcPr>
          <w:p w14:paraId="593D0E71" w14:textId="77777777" w:rsidR="00B969E1" w:rsidRPr="00831F1E" w:rsidRDefault="00B969E1" w:rsidP="00720740">
            <w:pPr>
              <w:spacing w:after="0" w:line="240" w:lineRule="auto"/>
              <w:contextualSpacing/>
              <w:jc w:val="both"/>
              <w:rPr>
                <w:rFonts w:ascii="Times New Roman" w:eastAsiaTheme="minorHAnsi" w:hAnsi="Times New Roman" w:cs="Times New Roman"/>
                <w:lang w:eastAsia="en-US"/>
              </w:rPr>
            </w:pPr>
            <w:r w:rsidRPr="00831F1E">
              <w:rPr>
                <w:rFonts w:ascii="Times New Roman" w:eastAsia="Times New Roman" w:hAnsi="Times New Roman" w:cs="Times New Roman"/>
                <w:lang w:eastAsia="en-US"/>
              </w:rPr>
              <w:t>Учить выделять форму предмета бытового назначения.</w:t>
            </w:r>
            <w:r w:rsidRPr="00831F1E">
              <w:rPr>
                <w:rFonts w:ascii="Times New Roman" w:eastAsiaTheme="minorHAnsi" w:hAnsi="Times New Roman" w:cs="Times New Roman"/>
                <w:lang w:eastAsia="en-US"/>
              </w:rPr>
              <w:t xml:space="preserve"> Группировка предметов и их изображений по форме. Дидактическая игра «Подбери предметы, похожие по форме». Дидактическая игра «Определи на ощупь».</w:t>
            </w:r>
          </w:p>
        </w:tc>
        <w:tc>
          <w:tcPr>
            <w:tcW w:w="1750" w:type="dxa"/>
            <w:tcBorders>
              <w:top w:val="single" w:sz="4" w:space="0" w:color="000000"/>
              <w:left w:val="single" w:sz="4" w:space="0" w:color="000000"/>
              <w:bottom w:val="single" w:sz="4" w:space="0" w:color="000000"/>
              <w:right w:val="single" w:sz="4" w:space="0" w:color="000000"/>
            </w:tcBorders>
          </w:tcPr>
          <w:p w14:paraId="165FEBDB" w14:textId="77777777" w:rsidR="00B969E1" w:rsidRPr="00831F1E" w:rsidRDefault="00B969E1" w:rsidP="00720740">
            <w:pPr>
              <w:spacing w:after="0" w:line="240" w:lineRule="auto"/>
              <w:ind w:left="360"/>
              <w:contextualSpacing/>
              <w:jc w:val="both"/>
              <w:rPr>
                <w:rFonts w:ascii="Times New Roman" w:eastAsia="Times New Roman" w:hAnsi="Times New Roman" w:cs="Times New Roman"/>
                <w:lang w:eastAsia="en-US"/>
              </w:rPr>
            </w:pPr>
          </w:p>
        </w:tc>
      </w:tr>
      <w:tr w:rsidR="00B969E1" w:rsidRPr="00831F1E" w14:paraId="05BBACC0" w14:textId="77777777" w:rsidTr="00720740">
        <w:tc>
          <w:tcPr>
            <w:tcW w:w="522" w:type="dxa"/>
            <w:tcBorders>
              <w:top w:val="single" w:sz="4" w:space="0" w:color="000000"/>
              <w:left w:val="single" w:sz="4" w:space="0" w:color="000000"/>
              <w:bottom w:val="single" w:sz="4" w:space="0" w:color="000000"/>
              <w:right w:val="single" w:sz="4" w:space="0" w:color="000000"/>
            </w:tcBorders>
            <w:hideMark/>
          </w:tcPr>
          <w:p w14:paraId="745A70F9" w14:textId="77777777" w:rsidR="00B969E1" w:rsidRPr="00831F1E" w:rsidRDefault="00B969E1" w:rsidP="00720740">
            <w:pPr>
              <w:spacing w:after="0" w:line="240" w:lineRule="auto"/>
              <w:jc w:val="both"/>
              <w:rPr>
                <w:rFonts w:ascii="Times New Roman" w:eastAsia="Times New Roman" w:hAnsi="Times New Roman" w:cs="Times New Roman"/>
              </w:rPr>
            </w:pPr>
            <w:r w:rsidRPr="00831F1E">
              <w:rPr>
                <w:rFonts w:ascii="Times New Roman" w:eastAsia="Times New Roman" w:hAnsi="Times New Roman" w:cs="Times New Roman"/>
              </w:rPr>
              <w:t>14</w:t>
            </w:r>
          </w:p>
        </w:tc>
        <w:tc>
          <w:tcPr>
            <w:tcW w:w="3760" w:type="dxa"/>
            <w:tcBorders>
              <w:top w:val="single" w:sz="4" w:space="0" w:color="000000"/>
              <w:left w:val="single" w:sz="4" w:space="0" w:color="000000"/>
              <w:bottom w:val="single" w:sz="4" w:space="0" w:color="000000"/>
              <w:right w:val="single" w:sz="4" w:space="0" w:color="000000"/>
            </w:tcBorders>
            <w:hideMark/>
          </w:tcPr>
          <w:p w14:paraId="4CACE948" w14:textId="77777777" w:rsidR="00B969E1" w:rsidRPr="00831F1E" w:rsidRDefault="00B969E1" w:rsidP="00720740">
            <w:pPr>
              <w:spacing w:after="0" w:line="240" w:lineRule="auto"/>
              <w:jc w:val="both"/>
              <w:rPr>
                <w:rFonts w:ascii="Times New Roman" w:eastAsia="Times New Roman" w:hAnsi="Times New Roman" w:cs="Times New Roman"/>
                <w:bCs/>
                <w:sz w:val="24"/>
                <w:szCs w:val="24"/>
              </w:rPr>
            </w:pPr>
            <w:r w:rsidRPr="00831F1E">
              <w:rPr>
                <w:rFonts w:ascii="Times New Roman" w:eastAsia="Times New Roman" w:hAnsi="Times New Roman" w:cs="Times New Roman"/>
                <w:bCs/>
                <w:sz w:val="24"/>
                <w:szCs w:val="24"/>
              </w:rPr>
              <w:t>Формирование сенсорных эталонов</w:t>
            </w:r>
            <w:r w:rsidR="00D91358" w:rsidRPr="00831F1E">
              <w:rPr>
                <w:rFonts w:ascii="Times New Roman" w:eastAsia="Times New Roman" w:hAnsi="Times New Roman" w:cs="Times New Roman"/>
                <w:bCs/>
                <w:sz w:val="24"/>
                <w:szCs w:val="24"/>
              </w:rPr>
              <w:t xml:space="preserve"> </w:t>
            </w:r>
            <w:r w:rsidRPr="00831F1E">
              <w:rPr>
                <w:rFonts w:ascii="Times New Roman" w:eastAsia="Times New Roman" w:hAnsi="Times New Roman" w:cs="Times New Roman"/>
                <w:bCs/>
                <w:sz w:val="24"/>
                <w:szCs w:val="24"/>
              </w:rPr>
              <w:t xml:space="preserve">формы. Овал.  Моделирующие движения. </w:t>
            </w:r>
          </w:p>
        </w:tc>
        <w:tc>
          <w:tcPr>
            <w:tcW w:w="9355" w:type="dxa"/>
            <w:tcBorders>
              <w:top w:val="single" w:sz="4" w:space="0" w:color="000000"/>
              <w:left w:val="single" w:sz="4" w:space="0" w:color="000000"/>
              <w:bottom w:val="single" w:sz="4" w:space="0" w:color="000000"/>
              <w:right w:val="single" w:sz="4" w:space="0" w:color="000000"/>
            </w:tcBorders>
            <w:hideMark/>
          </w:tcPr>
          <w:p w14:paraId="207E4D7E" w14:textId="77777777" w:rsidR="00B969E1" w:rsidRPr="00831F1E" w:rsidRDefault="00B969E1" w:rsidP="00720740">
            <w:pPr>
              <w:spacing w:after="0" w:line="240" w:lineRule="auto"/>
              <w:contextualSpacing/>
              <w:jc w:val="both"/>
              <w:rPr>
                <w:rFonts w:ascii="Times New Roman" w:eastAsia="Times New Roman" w:hAnsi="Times New Roman" w:cs="Times New Roman"/>
                <w:lang w:eastAsia="en-US"/>
              </w:rPr>
            </w:pPr>
            <w:r w:rsidRPr="00831F1E">
              <w:rPr>
                <w:rFonts w:ascii="Times New Roman" w:eastAsia="Times New Roman" w:hAnsi="Times New Roman" w:cs="Times New Roman"/>
                <w:lang w:eastAsia="en-US"/>
              </w:rPr>
              <w:t xml:space="preserve">Обучение моделирующим движениям. </w:t>
            </w:r>
            <w:r w:rsidRPr="00831F1E">
              <w:rPr>
                <w:rFonts w:ascii="Times New Roman" w:eastAsiaTheme="minorHAnsi" w:hAnsi="Times New Roman" w:cs="Times New Roman"/>
                <w:lang w:eastAsia="en-US"/>
              </w:rPr>
              <w:t>Конструирование сложных форм предметов с использованием объемных и плоскостных треугольных форм (2-5 элементов)</w:t>
            </w:r>
          </w:p>
          <w:p w14:paraId="286FA88D" w14:textId="77777777" w:rsidR="00B969E1" w:rsidRPr="00831F1E" w:rsidRDefault="00B969E1" w:rsidP="00720740">
            <w:pPr>
              <w:spacing w:after="0" w:line="240" w:lineRule="auto"/>
              <w:ind w:left="360"/>
              <w:contextualSpacing/>
              <w:jc w:val="both"/>
              <w:rPr>
                <w:rFonts w:ascii="Times New Roman" w:eastAsiaTheme="minorHAnsi" w:hAnsi="Times New Roman" w:cs="Times New Roman"/>
                <w:lang w:eastAsia="en-US"/>
              </w:rPr>
            </w:pPr>
          </w:p>
        </w:tc>
        <w:tc>
          <w:tcPr>
            <w:tcW w:w="1750" w:type="dxa"/>
            <w:tcBorders>
              <w:top w:val="single" w:sz="4" w:space="0" w:color="000000"/>
              <w:left w:val="single" w:sz="4" w:space="0" w:color="000000"/>
              <w:bottom w:val="single" w:sz="4" w:space="0" w:color="000000"/>
              <w:right w:val="single" w:sz="4" w:space="0" w:color="000000"/>
            </w:tcBorders>
          </w:tcPr>
          <w:p w14:paraId="5EA1F187" w14:textId="77777777" w:rsidR="00B969E1" w:rsidRPr="00831F1E" w:rsidRDefault="00B969E1" w:rsidP="00720740">
            <w:pPr>
              <w:spacing w:after="0" w:line="240" w:lineRule="auto"/>
              <w:ind w:left="360"/>
              <w:contextualSpacing/>
              <w:jc w:val="both"/>
              <w:rPr>
                <w:rFonts w:ascii="Times New Roman" w:eastAsia="Times New Roman" w:hAnsi="Times New Roman" w:cs="Times New Roman"/>
                <w:lang w:eastAsia="en-US"/>
              </w:rPr>
            </w:pPr>
          </w:p>
        </w:tc>
      </w:tr>
      <w:tr w:rsidR="00B969E1" w:rsidRPr="00831F1E" w14:paraId="17D84DCA" w14:textId="77777777" w:rsidTr="00720740">
        <w:tc>
          <w:tcPr>
            <w:tcW w:w="522" w:type="dxa"/>
            <w:tcBorders>
              <w:top w:val="single" w:sz="4" w:space="0" w:color="000000"/>
              <w:left w:val="single" w:sz="4" w:space="0" w:color="000000"/>
              <w:bottom w:val="single" w:sz="4" w:space="0" w:color="000000"/>
              <w:right w:val="single" w:sz="4" w:space="0" w:color="000000"/>
            </w:tcBorders>
            <w:hideMark/>
          </w:tcPr>
          <w:p w14:paraId="0BDEFA06" w14:textId="77777777" w:rsidR="00B969E1" w:rsidRPr="00831F1E" w:rsidRDefault="00B969E1" w:rsidP="00720740">
            <w:pPr>
              <w:spacing w:after="0" w:line="240" w:lineRule="auto"/>
              <w:jc w:val="both"/>
              <w:rPr>
                <w:rFonts w:ascii="Times New Roman" w:eastAsia="Times New Roman" w:hAnsi="Times New Roman" w:cs="Times New Roman"/>
              </w:rPr>
            </w:pPr>
            <w:r w:rsidRPr="00831F1E">
              <w:rPr>
                <w:rFonts w:ascii="Times New Roman" w:eastAsia="Times New Roman" w:hAnsi="Times New Roman" w:cs="Times New Roman"/>
              </w:rPr>
              <w:t>15</w:t>
            </w:r>
          </w:p>
        </w:tc>
        <w:tc>
          <w:tcPr>
            <w:tcW w:w="3760" w:type="dxa"/>
            <w:tcBorders>
              <w:top w:val="single" w:sz="4" w:space="0" w:color="000000"/>
              <w:left w:val="single" w:sz="4" w:space="0" w:color="000000"/>
              <w:bottom w:val="single" w:sz="4" w:space="0" w:color="000000"/>
              <w:right w:val="single" w:sz="4" w:space="0" w:color="000000"/>
            </w:tcBorders>
            <w:hideMark/>
          </w:tcPr>
          <w:p w14:paraId="042A7B78" w14:textId="77777777" w:rsidR="00B969E1" w:rsidRPr="00831F1E" w:rsidRDefault="00B969E1" w:rsidP="00720740">
            <w:pPr>
              <w:spacing w:after="0" w:line="240" w:lineRule="auto"/>
              <w:jc w:val="both"/>
              <w:rPr>
                <w:rFonts w:ascii="Times New Roman" w:eastAsia="Times New Roman" w:hAnsi="Times New Roman" w:cs="Times New Roman"/>
                <w:bCs/>
              </w:rPr>
            </w:pPr>
            <w:r w:rsidRPr="00831F1E">
              <w:rPr>
                <w:rFonts w:ascii="Times New Roman" w:eastAsia="Times New Roman" w:hAnsi="Times New Roman" w:cs="Times New Roman"/>
                <w:bCs/>
              </w:rPr>
              <w:t>Формирование сенсорных эталонов формы. Квадрат. Дифференциация квадрата от любого многоугольника</w:t>
            </w:r>
          </w:p>
        </w:tc>
        <w:tc>
          <w:tcPr>
            <w:tcW w:w="9355" w:type="dxa"/>
            <w:tcBorders>
              <w:top w:val="single" w:sz="4" w:space="0" w:color="000000"/>
              <w:left w:val="single" w:sz="4" w:space="0" w:color="000000"/>
              <w:bottom w:val="single" w:sz="4" w:space="0" w:color="000000"/>
              <w:right w:val="single" w:sz="4" w:space="0" w:color="000000"/>
            </w:tcBorders>
            <w:hideMark/>
          </w:tcPr>
          <w:p w14:paraId="6CCF626A" w14:textId="77777777" w:rsidR="00B969E1" w:rsidRPr="00831F1E" w:rsidRDefault="00B969E1" w:rsidP="00720740">
            <w:pPr>
              <w:spacing w:after="0" w:line="240" w:lineRule="auto"/>
              <w:contextualSpacing/>
              <w:jc w:val="both"/>
              <w:rPr>
                <w:rFonts w:ascii="Times New Roman" w:eastAsia="Times New Roman" w:hAnsi="Times New Roman" w:cs="Times New Roman"/>
                <w:lang w:eastAsia="en-US"/>
              </w:rPr>
            </w:pPr>
            <w:r w:rsidRPr="00831F1E">
              <w:rPr>
                <w:rFonts w:ascii="Times New Roman" w:eastAsiaTheme="minorHAnsi" w:hAnsi="Times New Roman" w:cs="Times New Roman"/>
                <w:lang w:eastAsia="en-US"/>
              </w:rPr>
              <w:t>Выделение формы предмета (квадрат); дифференциация квадрата от любого многоугольника.</w:t>
            </w:r>
            <w:r w:rsidRPr="00831F1E">
              <w:rPr>
                <w:rFonts w:ascii="Times New Roman" w:eastAsia="Times New Roman" w:hAnsi="Times New Roman" w:cs="Times New Roman"/>
                <w:lang w:eastAsia="en-US"/>
              </w:rPr>
              <w:t xml:space="preserve"> </w:t>
            </w:r>
          </w:p>
          <w:p w14:paraId="6AFF62B5" w14:textId="77777777" w:rsidR="00B969E1" w:rsidRPr="00831F1E" w:rsidRDefault="00B969E1" w:rsidP="00720740">
            <w:pPr>
              <w:spacing w:after="0" w:line="240" w:lineRule="auto"/>
              <w:contextualSpacing/>
              <w:jc w:val="both"/>
              <w:rPr>
                <w:rFonts w:ascii="Times New Roman" w:eastAsia="Times New Roman" w:hAnsi="Times New Roman" w:cs="Times New Roman"/>
                <w:lang w:eastAsia="en-US"/>
              </w:rPr>
            </w:pPr>
            <w:r w:rsidRPr="00831F1E">
              <w:rPr>
                <w:rFonts w:ascii="Times New Roman" w:eastAsia="Times New Roman" w:hAnsi="Times New Roman" w:cs="Times New Roman"/>
                <w:lang w:eastAsia="en-US"/>
              </w:rPr>
              <w:t xml:space="preserve">Различение геометрической формы квадрат. Знакомство с разновидностями форм квадрата </w:t>
            </w:r>
            <w:r w:rsidRPr="00831F1E">
              <w:rPr>
                <w:rFonts w:ascii="Times New Roman" w:eastAsiaTheme="minorHAnsi" w:hAnsi="Times New Roman" w:cs="Times New Roman"/>
                <w:lang w:eastAsia="en-US"/>
              </w:rPr>
              <w:t>Составление сериационных рядов</w:t>
            </w:r>
          </w:p>
        </w:tc>
        <w:tc>
          <w:tcPr>
            <w:tcW w:w="1750" w:type="dxa"/>
            <w:tcBorders>
              <w:top w:val="single" w:sz="4" w:space="0" w:color="000000"/>
              <w:left w:val="single" w:sz="4" w:space="0" w:color="000000"/>
              <w:bottom w:val="single" w:sz="4" w:space="0" w:color="000000"/>
              <w:right w:val="single" w:sz="4" w:space="0" w:color="000000"/>
            </w:tcBorders>
          </w:tcPr>
          <w:p w14:paraId="627AB0AA" w14:textId="77777777" w:rsidR="00B969E1" w:rsidRPr="00831F1E" w:rsidRDefault="00B969E1" w:rsidP="00720740">
            <w:pPr>
              <w:spacing w:after="0" w:line="240" w:lineRule="auto"/>
              <w:ind w:left="360"/>
              <w:contextualSpacing/>
              <w:jc w:val="both"/>
              <w:rPr>
                <w:rFonts w:ascii="Times New Roman" w:eastAsiaTheme="minorHAnsi" w:hAnsi="Times New Roman" w:cs="Times New Roman"/>
                <w:lang w:eastAsia="en-US"/>
              </w:rPr>
            </w:pPr>
          </w:p>
        </w:tc>
      </w:tr>
      <w:tr w:rsidR="00B969E1" w:rsidRPr="00831F1E" w14:paraId="24610732" w14:textId="77777777" w:rsidTr="00720740">
        <w:tc>
          <w:tcPr>
            <w:tcW w:w="522" w:type="dxa"/>
            <w:tcBorders>
              <w:top w:val="single" w:sz="4" w:space="0" w:color="000000"/>
              <w:left w:val="single" w:sz="4" w:space="0" w:color="000000"/>
              <w:bottom w:val="single" w:sz="4" w:space="0" w:color="000000"/>
              <w:right w:val="single" w:sz="4" w:space="0" w:color="000000"/>
            </w:tcBorders>
            <w:hideMark/>
          </w:tcPr>
          <w:p w14:paraId="602D04AA" w14:textId="77777777" w:rsidR="00B969E1" w:rsidRPr="00831F1E" w:rsidRDefault="00B969E1" w:rsidP="00720740">
            <w:pPr>
              <w:spacing w:after="0" w:line="240" w:lineRule="auto"/>
              <w:jc w:val="both"/>
              <w:rPr>
                <w:rFonts w:ascii="Times New Roman" w:eastAsia="Times New Roman" w:hAnsi="Times New Roman" w:cs="Times New Roman"/>
              </w:rPr>
            </w:pPr>
            <w:r w:rsidRPr="00831F1E">
              <w:rPr>
                <w:rFonts w:ascii="Times New Roman" w:eastAsia="Times New Roman" w:hAnsi="Times New Roman" w:cs="Times New Roman"/>
              </w:rPr>
              <w:t>16</w:t>
            </w:r>
          </w:p>
        </w:tc>
        <w:tc>
          <w:tcPr>
            <w:tcW w:w="3760" w:type="dxa"/>
            <w:tcBorders>
              <w:top w:val="single" w:sz="4" w:space="0" w:color="000000"/>
              <w:left w:val="single" w:sz="4" w:space="0" w:color="000000"/>
              <w:bottom w:val="single" w:sz="4" w:space="0" w:color="000000"/>
              <w:right w:val="single" w:sz="4" w:space="0" w:color="000000"/>
            </w:tcBorders>
            <w:hideMark/>
          </w:tcPr>
          <w:p w14:paraId="3A18D622" w14:textId="77777777" w:rsidR="00B969E1" w:rsidRPr="00831F1E" w:rsidRDefault="00B969E1" w:rsidP="00720740">
            <w:pPr>
              <w:spacing w:after="0" w:line="240" w:lineRule="auto"/>
              <w:jc w:val="both"/>
              <w:rPr>
                <w:rFonts w:ascii="Times New Roman" w:eastAsia="Times New Roman" w:hAnsi="Times New Roman" w:cs="Times New Roman"/>
                <w:bCs/>
                <w:sz w:val="24"/>
                <w:szCs w:val="24"/>
              </w:rPr>
            </w:pPr>
            <w:r w:rsidRPr="00831F1E">
              <w:rPr>
                <w:rFonts w:ascii="Times New Roman" w:eastAsia="Times New Roman" w:hAnsi="Times New Roman" w:cs="Times New Roman"/>
                <w:bCs/>
                <w:sz w:val="24"/>
                <w:szCs w:val="24"/>
              </w:rPr>
              <w:t xml:space="preserve">Формирование сенсорных эталонов формы. Квадрат. </w:t>
            </w:r>
          </w:p>
        </w:tc>
        <w:tc>
          <w:tcPr>
            <w:tcW w:w="9355" w:type="dxa"/>
            <w:tcBorders>
              <w:top w:val="single" w:sz="4" w:space="0" w:color="000000"/>
              <w:left w:val="single" w:sz="4" w:space="0" w:color="000000"/>
              <w:bottom w:val="single" w:sz="4" w:space="0" w:color="000000"/>
              <w:right w:val="single" w:sz="4" w:space="0" w:color="000000"/>
            </w:tcBorders>
            <w:hideMark/>
          </w:tcPr>
          <w:p w14:paraId="65DBB12A" w14:textId="77777777" w:rsidR="00B969E1" w:rsidRPr="00831F1E" w:rsidRDefault="00B969E1" w:rsidP="00720740">
            <w:pPr>
              <w:spacing w:after="0" w:line="240" w:lineRule="auto"/>
              <w:contextualSpacing/>
              <w:jc w:val="both"/>
              <w:rPr>
                <w:rFonts w:ascii="Times New Roman" w:eastAsiaTheme="minorHAnsi" w:hAnsi="Times New Roman" w:cs="Times New Roman"/>
                <w:lang w:eastAsia="en-US"/>
              </w:rPr>
            </w:pPr>
            <w:r w:rsidRPr="00831F1E">
              <w:rPr>
                <w:rFonts w:ascii="Times New Roman" w:eastAsiaTheme="minorHAnsi" w:hAnsi="Times New Roman" w:cs="Times New Roman"/>
                <w:lang w:eastAsia="en-US"/>
              </w:rPr>
              <w:t xml:space="preserve">Моделирование геометрической фигуры из составных частей на разрезном наглядном материале (2-3 детали). </w:t>
            </w:r>
            <w:r w:rsidRPr="00831F1E">
              <w:rPr>
                <w:rFonts w:ascii="Times New Roman" w:eastAsia="Times New Roman" w:hAnsi="Times New Roman" w:cs="Times New Roman"/>
              </w:rPr>
              <w:t>Узнавание предмета, фигуры по его части, выделение из общего фона</w:t>
            </w:r>
          </w:p>
          <w:p w14:paraId="382877CB" w14:textId="77777777" w:rsidR="00B969E1" w:rsidRPr="00831F1E" w:rsidRDefault="00B969E1" w:rsidP="00720740">
            <w:pPr>
              <w:spacing w:after="0" w:line="240" w:lineRule="auto"/>
              <w:contextualSpacing/>
              <w:jc w:val="both"/>
              <w:rPr>
                <w:rFonts w:ascii="Times New Roman" w:eastAsiaTheme="minorHAnsi" w:hAnsi="Times New Roman" w:cs="Times New Roman"/>
                <w:lang w:eastAsia="en-US"/>
              </w:rPr>
            </w:pPr>
            <w:r w:rsidRPr="00831F1E">
              <w:rPr>
                <w:rFonts w:ascii="Times New Roman" w:eastAsia="Times New Roman" w:hAnsi="Times New Roman" w:cs="Times New Roman"/>
                <w:lang w:eastAsia="en-US"/>
              </w:rPr>
              <w:t>Выкладывание контура фигуры сенсорным материалом.</w:t>
            </w:r>
          </w:p>
        </w:tc>
        <w:tc>
          <w:tcPr>
            <w:tcW w:w="1750" w:type="dxa"/>
            <w:tcBorders>
              <w:top w:val="single" w:sz="4" w:space="0" w:color="000000"/>
              <w:left w:val="single" w:sz="4" w:space="0" w:color="000000"/>
              <w:bottom w:val="single" w:sz="4" w:space="0" w:color="000000"/>
              <w:right w:val="single" w:sz="4" w:space="0" w:color="000000"/>
            </w:tcBorders>
          </w:tcPr>
          <w:p w14:paraId="038870EE" w14:textId="77777777" w:rsidR="00B969E1" w:rsidRPr="00831F1E" w:rsidRDefault="00B969E1" w:rsidP="00720740">
            <w:pPr>
              <w:spacing w:after="0" w:line="240" w:lineRule="auto"/>
              <w:ind w:left="360"/>
              <w:contextualSpacing/>
              <w:jc w:val="both"/>
              <w:rPr>
                <w:rFonts w:ascii="Times New Roman" w:eastAsiaTheme="minorHAnsi" w:hAnsi="Times New Roman" w:cs="Times New Roman"/>
                <w:lang w:eastAsia="en-US"/>
              </w:rPr>
            </w:pPr>
          </w:p>
        </w:tc>
      </w:tr>
      <w:tr w:rsidR="00B969E1" w:rsidRPr="00831F1E" w14:paraId="469E96B0" w14:textId="77777777" w:rsidTr="00720740">
        <w:tc>
          <w:tcPr>
            <w:tcW w:w="522" w:type="dxa"/>
            <w:tcBorders>
              <w:top w:val="single" w:sz="4" w:space="0" w:color="000000"/>
              <w:left w:val="single" w:sz="4" w:space="0" w:color="000000"/>
              <w:bottom w:val="single" w:sz="4" w:space="0" w:color="000000"/>
              <w:right w:val="single" w:sz="4" w:space="0" w:color="000000"/>
            </w:tcBorders>
            <w:hideMark/>
          </w:tcPr>
          <w:p w14:paraId="395DCD80" w14:textId="77777777" w:rsidR="00B969E1" w:rsidRPr="00831F1E" w:rsidRDefault="00B969E1" w:rsidP="00720740">
            <w:pPr>
              <w:spacing w:after="0" w:line="240" w:lineRule="auto"/>
              <w:jc w:val="both"/>
              <w:rPr>
                <w:rFonts w:ascii="Times New Roman" w:eastAsia="Times New Roman" w:hAnsi="Times New Roman" w:cs="Times New Roman"/>
              </w:rPr>
            </w:pPr>
            <w:r w:rsidRPr="00831F1E">
              <w:rPr>
                <w:rFonts w:ascii="Times New Roman" w:eastAsia="Times New Roman" w:hAnsi="Times New Roman" w:cs="Times New Roman"/>
              </w:rPr>
              <w:t>18</w:t>
            </w:r>
          </w:p>
        </w:tc>
        <w:tc>
          <w:tcPr>
            <w:tcW w:w="3760" w:type="dxa"/>
            <w:tcBorders>
              <w:top w:val="single" w:sz="4" w:space="0" w:color="000000"/>
              <w:left w:val="single" w:sz="4" w:space="0" w:color="000000"/>
              <w:bottom w:val="single" w:sz="4" w:space="0" w:color="000000"/>
              <w:right w:val="single" w:sz="4" w:space="0" w:color="000000"/>
            </w:tcBorders>
            <w:hideMark/>
          </w:tcPr>
          <w:p w14:paraId="5EA17426" w14:textId="77777777" w:rsidR="00B969E1" w:rsidRPr="00831F1E" w:rsidRDefault="00B969E1" w:rsidP="00720740">
            <w:pPr>
              <w:spacing w:after="0" w:line="240" w:lineRule="auto"/>
              <w:jc w:val="both"/>
              <w:rPr>
                <w:rFonts w:ascii="Times New Roman" w:eastAsia="Times New Roman" w:hAnsi="Times New Roman" w:cs="Times New Roman"/>
                <w:bCs/>
              </w:rPr>
            </w:pPr>
            <w:r w:rsidRPr="00831F1E">
              <w:rPr>
                <w:rFonts w:ascii="Times New Roman" w:eastAsia="Times New Roman" w:hAnsi="Times New Roman" w:cs="Times New Roman"/>
                <w:bCs/>
              </w:rPr>
              <w:t xml:space="preserve">Формирование сенсорных эталонов формы. Квадрат. Квадрат в предметах окружающего мира  </w:t>
            </w:r>
          </w:p>
        </w:tc>
        <w:tc>
          <w:tcPr>
            <w:tcW w:w="9355" w:type="dxa"/>
            <w:tcBorders>
              <w:top w:val="single" w:sz="4" w:space="0" w:color="000000"/>
              <w:left w:val="single" w:sz="4" w:space="0" w:color="000000"/>
              <w:bottom w:val="single" w:sz="4" w:space="0" w:color="000000"/>
              <w:right w:val="single" w:sz="4" w:space="0" w:color="000000"/>
            </w:tcBorders>
            <w:hideMark/>
          </w:tcPr>
          <w:p w14:paraId="72F1CF09" w14:textId="77777777" w:rsidR="00B969E1" w:rsidRPr="00831F1E" w:rsidRDefault="00B969E1" w:rsidP="00720740">
            <w:pPr>
              <w:spacing w:after="0" w:line="240" w:lineRule="auto"/>
              <w:contextualSpacing/>
              <w:jc w:val="both"/>
              <w:rPr>
                <w:rFonts w:ascii="Times New Roman" w:eastAsiaTheme="minorHAnsi" w:hAnsi="Times New Roman" w:cs="Times New Roman"/>
                <w:lang w:eastAsia="en-US"/>
              </w:rPr>
            </w:pPr>
            <w:r w:rsidRPr="00831F1E">
              <w:rPr>
                <w:rFonts w:ascii="Times New Roman" w:eastAsia="Times New Roman" w:hAnsi="Times New Roman" w:cs="Times New Roman"/>
                <w:lang w:eastAsia="en-US"/>
              </w:rPr>
              <w:t>Учить выделять форму предмета бытового назначения.</w:t>
            </w:r>
            <w:r w:rsidRPr="00831F1E">
              <w:rPr>
                <w:rFonts w:ascii="Times New Roman" w:eastAsiaTheme="minorHAnsi" w:hAnsi="Times New Roman" w:cs="Times New Roman"/>
                <w:lang w:eastAsia="en-US"/>
              </w:rPr>
              <w:t xml:space="preserve"> Группировка предметов и их изображений по форме. Дидактическая игра «Подбери предметы, похожие по форме». Дидактическая игра «Определи на ощупь».</w:t>
            </w:r>
          </w:p>
        </w:tc>
        <w:tc>
          <w:tcPr>
            <w:tcW w:w="1750" w:type="dxa"/>
            <w:tcBorders>
              <w:top w:val="single" w:sz="4" w:space="0" w:color="000000"/>
              <w:left w:val="single" w:sz="4" w:space="0" w:color="000000"/>
              <w:bottom w:val="single" w:sz="4" w:space="0" w:color="000000"/>
              <w:right w:val="single" w:sz="4" w:space="0" w:color="000000"/>
            </w:tcBorders>
          </w:tcPr>
          <w:p w14:paraId="41A0886D" w14:textId="77777777" w:rsidR="00B969E1" w:rsidRPr="00831F1E" w:rsidRDefault="00B969E1" w:rsidP="00720740">
            <w:pPr>
              <w:spacing w:after="0" w:line="240" w:lineRule="auto"/>
              <w:ind w:left="360"/>
              <w:contextualSpacing/>
              <w:jc w:val="both"/>
              <w:rPr>
                <w:rFonts w:ascii="Times New Roman" w:eastAsia="Times New Roman" w:hAnsi="Times New Roman" w:cs="Times New Roman"/>
                <w:lang w:eastAsia="en-US"/>
              </w:rPr>
            </w:pPr>
          </w:p>
        </w:tc>
      </w:tr>
      <w:tr w:rsidR="00B969E1" w:rsidRPr="00831F1E" w14:paraId="3F85CAA1" w14:textId="77777777" w:rsidTr="00720740">
        <w:tc>
          <w:tcPr>
            <w:tcW w:w="522" w:type="dxa"/>
            <w:tcBorders>
              <w:top w:val="single" w:sz="4" w:space="0" w:color="000000"/>
              <w:left w:val="single" w:sz="4" w:space="0" w:color="000000"/>
              <w:bottom w:val="single" w:sz="4" w:space="0" w:color="000000"/>
              <w:right w:val="single" w:sz="4" w:space="0" w:color="000000"/>
            </w:tcBorders>
            <w:hideMark/>
          </w:tcPr>
          <w:p w14:paraId="4D07B6A7" w14:textId="77777777" w:rsidR="00B969E1" w:rsidRPr="00831F1E" w:rsidRDefault="00B969E1" w:rsidP="00720740">
            <w:pPr>
              <w:spacing w:after="0" w:line="240" w:lineRule="auto"/>
              <w:jc w:val="both"/>
              <w:rPr>
                <w:rFonts w:ascii="Times New Roman" w:eastAsia="Times New Roman" w:hAnsi="Times New Roman" w:cs="Times New Roman"/>
              </w:rPr>
            </w:pPr>
            <w:r w:rsidRPr="00831F1E">
              <w:rPr>
                <w:rFonts w:ascii="Times New Roman" w:eastAsia="Times New Roman" w:hAnsi="Times New Roman" w:cs="Times New Roman"/>
              </w:rPr>
              <w:t>20</w:t>
            </w:r>
          </w:p>
        </w:tc>
        <w:tc>
          <w:tcPr>
            <w:tcW w:w="3760" w:type="dxa"/>
            <w:tcBorders>
              <w:top w:val="single" w:sz="4" w:space="0" w:color="000000"/>
              <w:left w:val="single" w:sz="4" w:space="0" w:color="000000"/>
              <w:bottom w:val="single" w:sz="4" w:space="0" w:color="000000"/>
              <w:right w:val="single" w:sz="4" w:space="0" w:color="000000"/>
            </w:tcBorders>
            <w:hideMark/>
          </w:tcPr>
          <w:p w14:paraId="3BF700E8" w14:textId="77777777" w:rsidR="00B969E1" w:rsidRPr="00831F1E" w:rsidRDefault="00B969E1" w:rsidP="00720740">
            <w:pPr>
              <w:spacing w:after="0" w:line="240" w:lineRule="auto"/>
              <w:jc w:val="both"/>
              <w:rPr>
                <w:rFonts w:ascii="Times New Roman" w:eastAsia="Times New Roman" w:hAnsi="Times New Roman" w:cs="Times New Roman"/>
                <w:bCs/>
                <w:sz w:val="24"/>
                <w:szCs w:val="24"/>
              </w:rPr>
            </w:pPr>
            <w:r w:rsidRPr="00831F1E">
              <w:rPr>
                <w:rFonts w:ascii="Times New Roman" w:eastAsia="Times New Roman" w:hAnsi="Times New Roman" w:cs="Times New Roman"/>
                <w:bCs/>
                <w:sz w:val="24"/>
                <w:szCs w:val="24"/>
              </w:rPr>
              <w:t>Закрепление сенсорных эталонов формы. Фигуры с углами, сторонами (треугольник, квадрат)</w:t>
            </w:r>
          </w:p>
        </w:tc>
        <w:tc>
          <w:tcPr>
            <w:tcW w:w="9355" w:type="dxa"/>
            <w:tcBorders>
              <w:top w:val="single" w:sz="4" w:space="0" w:color="000000"/>
              <w:left w:val="single" w:sz="4" w:space="0" w:color="000000"/>
              <w:bottom w:val="single" w:sz="4" w:space="0" w:color="000000"/>
              <w:right w:val="single" w:sz="4" w:space="0" w:color="000000"/>
            </w:tcBorders>
            <w:hideMark/>
          </w:tcPr>
          <w:p w14:paraId="0DEA8EC3" w14:textId="77777777" w:rsidR="00B969E1" w:rsidRPr="00831F1E" w:rsidRDefault="00B969E1" w:rsidP="00720740">
            <w:pPr>
              <w:spacing w:after="0" w:line="240" w:lineRule="auto"/>
              <w:contextualSpacing/>
              <w:jc w:val="both"/>
              <w:rPr>
                <w:rFonts w:ascii="Times New Roman" w:eastAsiaTheme="minorHAnsi" w:hAnsi="Times New Roman" w:cs="Times New Roman"/>
                <w:lang w:eastAsia="en-US"/>
              </w:rPr>
            </w:pPr>
            <w:r w:rsidRPr="00831F1E">
              <w:rPr>
                <w:rFonts w:ascii="Times New Roman" w:eastAsia="Times New Roman" w:hAnsi="Times New Roman" w:cs="Times New Roman"/>
                <w:color w:val="000000"/>
              </w:rPr>
              <w:t>Упражнения в правильном соотнесении нескольких предметов с одними и теми же геометрическими образцами.</w:t>
            </w:r>
            <w:r w:rsidRPr="00831F1E">
              <w:rPr>
                <w:rFonts w:ascii="Times New Roman" w:eastAsia="Times New Roman" w:hAnsi="Times New Roman" w:cs="Times New Roman"/>
                <w:color w:val="000000"/>
                <w:sz w:val="21"/>
                <w:szCs w:val="21"/>
              </w:rPr>
              <w:t xml:space="preserve"> </w:t>
            </w:r>
            <w:r w:rsidRPr="00831F1E">
              <w:rPr>
                <w:rFonts w:ascii="Times New Roman" w:eastAsia="Times New Roman" w:hAnsi="Times New Roman" w:cs="Times New Roman"/>
                <w:color w:val="000000"/>
              </w:rPr>
              <w:t>Закрепление знаний детей о геометрических фигурах на основе упражнения «Залатай одеяло». Разворачивание геометрических фигур (из фольги), классификация их по заданным признакам</w:t>
            </w:r>
          </w:p>
        </w:tc>
        <w:tc>
          <w:tcPr>
            <w:tcW w:w="1750" w:type="dxa"/>
            <w:tcBorders>
              <w:top w:val="single" w:sz="4" w:space="0" w:color="000000"/>
              <w:left w:val="single" w:sz="4" w:space="0" w:color="000000"/>
              <w:bottom w:val="single" w:sz="4" w:space="0" w:color="000000"/>
              <w:right w:val="single" w:sz="4" w:space="0" w:color="000000"/>
            </w:tcBorders>
          </w:tcPr>
          <w:p w14:paraId="7A739771" w14:textId="77777777" w:rsidR="00B969E1" w:rsidRPr="00831F1E" w:rsidRDefault="00B969E1" w:rsidP="00720740">
            <w:pPr>
              <w:spacing w:after="0" w:line="240" w:lineRule="auto"/>
              <w:ind w:left="360"/>
              <w:contextualSpacing/>
              <w:jc w:val="both"/>
              <w:rPr>
                <w:rFonts w:ascii="Times New Roman" w:eastAsia="Times New Roman" w:hAnsi="Times New Roman" w:cs="Times New Roman"/>
                <w:lang w:eastAsia="en-US"/>
              </w:rPr>
            </w:pPr>
          </w:p>
        </w:tc>
      </w:tr>
      <w:tr w:rsidR="00B969E1" w:rsidRPr="00831F1E" w14:paraId="5B655970" w14:textId="77777777" w:rsidTr="00720740">
        <w:tc>
          <w:tcPr>
            <w:tcW w:w="522" w:type="dxa"/>
            <w:tcBorders>
              <w:top w:val="single" w:sz="4" w:space="0" w:color="000000"/>
              <w:left w:val="single" w:sz="4" w:space="0" w:color="000000"/>
              <w:bottom w:val="single" w:sz="4" w:space="0" w:color="000000"/>
              <w:right w:val="single" w:sz="4" w:space="0" w:color="000000"/>
            </w:tcBorders>
            <w:hideMark/>
          </w:tcPr>
          <w:p w14:paraId="0ABB50A4" w14:textId="77777777" w:rsidR="00B969E1" w:rsidRPr="00831F1E" w:rsidRDefault="00B969E1" w:rsidP="00720740">
            <w:pPr>
              <w:spacing w:after="0" w:line="240" w:lineRule="auto"/>
              <w:jc w:val="both"/>
              <w:rPr>
                <w:rFonts w:ascii="Times New Roman" w:eastAsia="Times New Roman" w:hAnsi="Times New Roman" w:cs="Times New Roman"/>
              </w:rPr>
            </w:pPr>
            <w:r w:rsidRPr="00831F1E">
              <w:rPr>
                <w:rFonts w:ascii="Times New Roman" w:eastAsia="Times New Roman" w:hAnsi="Times New Roman" w:cs="Times New Roman"/>
              </w:rPr>
              <w:t>21</w:t>
            </w:r>
          </w:p>
        </w:tc>
        <w:tc>
          <w:tcPr>
            <w:tcW w:w="3760" w:type="dxa"/>
            <w:tcBorders>
              <w:top w:val="single" w:sz="4" w:space="0" w:color="000000"/>
              <w:left w:val="single" w:sz="4" w:space="0" w:color="000000"/>
              <w:bottom w:val="single" w:sz="4" w:space="0" w:color="000000"/>
              <w:right w:val="single" w:sz="4" w:space="0" w:color="000000"/>
            </w:tcBorders>
            <w:hideMark/>
          </w:tcPr>
          <w:p w14:paraId="4F11685D" w14:textId="77777777" w:rsidR="00B969E1" w:rsidRPr="00831F1E" w:rsidRDefault="00B969E1" w:rsidP="00720740">
            <w:pPr>
              <w:spacing w:after="0" w:line="240" w:lineRule="auto"/>
              <w:jc w:val="both"/>
              <w:rPr>
                <w:rFonts w:ascii="Times New Roman" w:eastAsia="Times New Roman" w:hAnsi="Times New Roman" w:cs="Times New Roman"/>
                <w:bCs/>
                <w:sz w:val="24"/>
                <w:szCs w:val="24"/>
              </w:rPr>
            </w:pPr>
            <w:r w:rsidRPr="00831F1E">
              <w:rPr>
                <w:rFonts w:ascii="Times New Roman" w:eastAsia="Times New Roman" w:hAnsi="Times New Roman" w:cs="Times New Roman"/>
                <w:bCs/>
                <w:sz w:val="24"/>
                <w:szCs w:val="24"/>
              </w:rPr>
              <w:t>Закрепление сенсорных эталонов формы. Фигуры без углов (круг, овал)</w:t>
            </w:r>
          </w:p>
        </w:tc>
        <w:tc>
          <w:tcPr>
            <w:tcW w:w="9355" w:type="dxa"/>
            <w:tcBorders>
              <w:top w:val="single" w:sz="4" w:space="0" w:color="000000"/>
              <w:left w:val="single" w:sz="4" w:space="0" w:color="000000"/>
              <w:bottom w:val="single" w:sz="4" w:space="0" w:color="000000"/>
              <w:right w:val="single" w:sz="4" w:space="0" w:color="000000"/>
            </w:tcBorders>
            <w:hideMark/>
          </w:tcPr>
          <w:p w14:paraId="69DD87E2" w14:textId="77777777" w:rsidR="00B969E1" w:rsidRPr="00831F1E" w:rsidRDefault="00B969E1" w:rsidP="00720740">
            <w:pPr>
              <w:spacing w:after="0" w:line="240" w:lineRule="auto"/>
              <w:contextualSpacing/>
              <w:jc w:val="both"/>
              <w:rPr>
                <w:rFonts w:ascii="Times New Roman" w:eastAsiaTheme="minorHAnsi" w:hAnsi="Times New Roman" w:cs="Times New Roman"/>
                <w:lang w:eastAsia="en-US"/>
              </w:rPr>
            </w:pPr>
            <w:r w:rsidRPr="00831F1E">
              <w:rPr>
                <w:rFonts w:ascii="Times New Roman" w:eastAsia="Times New Roman" w:hAnsi="Times New Roman" w:cs="Times New Roman"/>
                <w:color w:val="000000"/>
              </w:rPr>
              <w:t>Упражнения в правильном соотнесении нескольких предметов с одними и теми же геометрическими образцами.</w:t>
            </w:r>
            <w:r w:rsidRPr="00831F1E">
              <w:rPr>
                <w:rFonts w:ascii="Times New Roman" w:eastAsia="Times New Roman" w:hAnsi="Times New Roman" w:cs="Times New Roman"/>
                <w:color w:val="000000"/>
                <w:sz w:val="21"/>
                <w:szCs w:val="21"/>
              </w:rPr>
              <w:t xml:space="preserve"> </w:t>
            </w:r>
          </w:p>
          <w:p w14:paraId="72B2C99B" w14:textId="77777777" w:rsidR="00B969E1" w:rsidRPr="00831F1E" w:rsidRDefault="00B969E1" w:rsidP="00720740">
            <w:pPr>
              <w:spacing w:after="0" w:line="240" w:lineRule="auto"/>
              <w:contextualSpacing/>
              <w:jc w:val="both"/>
              <w:rPr>
                <w:rFonts w:ascii="Times New Roman" w:eastAsia="Times New Roman" w:hAnsi="Times New Roman" w:cs="Times New Roman"/>
                <w:lang w:eastAsia="en-US"/>
              </w:rPr>
            </w:pPr>
            <w:r w:rsidRPr="00831F1E">
              <w:rPr>
                <w:rFonts w:ascii="Times New Roman" w:eastAsia="Times New Roman" w:hAnsi="Times New Roman" w:cs="Times New Roman"/>
                <w:color w:val="000000"/>
              </w:rPr>
              <w:t>Закрепление знаний детей о геометрических фигурах на основе упражнения «Залатай одеяло».</w:t>
            </w:r>
          </w:p>
        </w:tc>
        <w:tc>
          <w:tcPr>
            <w:tcW w:w="1750" w:type="dxa"/>
            <w:tcBorders>
              <w:top w:val="single" w:sz="4" w:space="0" w:color="000000"/>
              <w:left w:val="single" w:sz="4" w:space="0" w:color="000000"/>
              <w:bottom w:val="single" w:sz="4" w:space="0" w:color="000000"/>
              <w:right w:val="single" w:sz="4" w:space="0" w:color="000000"/>
            </w:tcBorders>
          </w:tcPr>
          <w:p w14:paraId="4FED3DB6" w14:textId="77777777" w:rsidR="00B969E1" w:rsidRPr="00831F1E" w:rsidRDefault="00B969E1" w:rsidP="00720740">
            <w:pPr>
              <w:spacing w:after="0" w:line="240" w:lineRule="auto"/>
              <w:ind w:left="360"/>
              <w:contextualSpacing/>
              <w:jc w:val="both"/>
              <w:rPr>
                <w:rFonts w:ascii="Times New Roman" w:eastAsia="Times New Roman" w:hAnsi="Times New Roman" w:cs="Times New Roman"/>
                <w:lang w:eastAsia="en-US"/>
              </w:rPr>
            </w:pPr>
          </w:p>
        </w:tc>
      </w:tr>
      <w:tr w:rsidR="00B969E1" w:rsidRPr="00831F1E" w14:paraId="5F1BEB3D" w14:textId="77777777" w:rsidTr="00720740">
        <w:tc>
          <w:tcPr>
            <w:tcW w:w="522" w:type="dxa"/>
            <w:tcBorders>
              <w:top w:val="single" w:sz="4" w:space="0" w:color="000000"/>
              <w:left w:val="single" w:sz="4" w:space="0" w:color="000000"/>
              <w:bottom w:val="single" w:sz="4" w:space="0" w:color="000000"/>
              <w:right w:val="single" w:sz="4" w:space="0" w:color="000000"/>
            </w:tcBorders>
            <w:hideMark/>
          </w:tcPr>
          <w:p w14:paraId="5A251439" w14:textId="77777777" w:rsidR="00B969E1" w:rsidRPr="00831F1E" w:rsidRDefault="00B969E1" w:rsidP="00720740">
            <w:pPr>
              <w:spacing w:after="0" w:line="240" w:lineRule="auto"/>
              <w:jc w:val="both"/>
              <w:rPr>
                <w:rFonts w:ascii="Times New Roman" w:eastAsia="Times New Roman" w:hAnsi="Times New Roman" w:cs="Times New Roman"/>
              </w:rPr>
            </w:pPr>
            <w:r w:rsidRPr="00831F1E">
              <w:rPr>
                <w:rFonts w:ascii="Times New Roman" w:eastAsia="Times New Roman" w:hAnsi="Times New Roman" w:cs="Times New Roman"/>
              </w:rPr>
              <w:t>22</w:t>
            </w:r>
          </w:p>
        </w:tc>
        <w:tc>
          <w:tcPr>
            <w:tcW w:w="3760" w:type="dxa"/>
            <w:tcBorders>
              <w:top w:val="single" w:sz="4" w:space="0" w:color="000000"/>
              <w:left w:val="single" w:sz="4" w:space="0" w:color="000000"/>
              <w:bottom w:val="single" w:sz="4" w:space="0" w:color="000000"/>
              <w:right w:val="single" w:sz="4" w:space="0" w:color="000000"/>
            </w:tcBorders>
            <w:hideMark/>
          </w:tcPr>
          <w:p w14:paraId="5B85B62F" w14:textId="77777777" w:rsidR="00B969E1" w:rsidRPr="00831F1E" w:rsidRDefault="00B969E1" w:rsidP="00720740">
            <w:pPr>
              <w:spacing w:after="0" w:line="240" w:lineRule="auto"/>
              <w:jc w:val="both"/>
              <w:rPr>
                <w:rFonts w:ascii="Times New Roman" w:eastAsia="Times New Roman" w:hAnsi="Times New Roman" w:cs="Times New Roman"/>
                <w:bCs/>
              </w:rPr>
            </w:pPr>
            <w:r w:rsidRPr="00831F1E">
              <w:rPr>
                <w:rFonts w:ascii="Times New Roman" w:eastAsia="Times New Roman" w:hAnsi="Times New Roman" w:cs="Times New Roman"/>
                <w:bCs/>
              </w:rPr>
              <w:t>Формирование сенсорных эталонов</w:t>
            </w:r>
            <w:r w:rsidR="00D91358" w:rsidRPr="00831F1E">
              <w:rPr>
                <w:rFonts w:ascii="Times New Roman" w:eastAsia="Times New Roman" w:hAnsi="Times New Roman" w:cs="Times New Roman"/>
                <w:bCs/>
              </w:rPr>
              <w:t xml:space="preserve"> </w:t>
            </w:r>
            <w:r w:rsidRPr="00831F1E">
              <w:rPr>
                <w:rFonts w:ascii="Times New Roman" w:eastAsia="Times New Roman" w:hAnsi="Times New Roman" w:cs="Times New Roman"/>
                <w:bCs/>
              </w:rPr>
              <w:t>формы. Прямоугольник. Дифференциация прямоугольника от любого многоугольника.</w:t>
            </w:r>
          </w:p>
        </w:tc>
        <w:tc>
          <w:tcPr>
            <w:tcW w:w="9355" w:type="dxa"/>
            <w:tcBorders>
              <w:top w:val="single" w:sz="4" w:space="0" w:color="000000"/>
              <w:left w:val="single" w:sz="4" w:space="0" w:color="000000"/>
              <w:bottom w:val="single" w:sz="4" w:space="0" w:color="000000"/>
              <w:right w:val="single" w:sz="4" w:space="0" w:color="000000"/>
            </w:tcBorders>
            <w:hideMark/>
          </w:tcPr>
          <w:p w14:paraId="33AAFCFF" w14:textId="77777777" w:rsidR="00B969E1" w:rsidRPr="00831F1E" w:rsidRDefault="00B969E1" w:rsidP="00720740">
            <w:pPr>
              <w:spacing w:after="0" w:line="240" w:lineRule="auto"/>
              <w:contextualSpacing/>
              <w:jc w:val="both"/>
              <w:rPr>
                <w:rFonts w:ascii="Times New Roman" w:eastAsia="Times New Roman" w:hAnsi="Times New Roman" w:cs="Times New Roman"/>
                <w:lang w:eastAsia="en-US"/>
              </w:rPr>
            </w:pPr>
            <w:r w:rsidRPr="00831F1E">
              <w:rPr>
                <w:rFonts w:ascii="Times New Roman" w:eastAsiaTheme="minorHAnsi" w:hAnsi="Times New Roman" w:cs="Times New Roman"/>
                <w:lang w:eastAsia="en-US"/>
              </w:rPr>
              <w:t>Выделение формы предмета (прямоугольник); дифференциация прямоугольника от любого многоугольника, круга.</w:t>
            </w:r>
            <w:r w:rsidRPr="00831F1E">
              <w:rPr>
                <w:rFonts w:ascii="Times New Roman" w:eastAsia="Times New Roman" w:hAnsi="Times New Roman" w:cs="Times New Roman"/>
                <w:lang w:eastAsia="en-US"/>
              </w:rPr>
              <w:t xml:space="preserve"> Различение геометрической формы прямоугольник. Знакомство с разновидностями форм прямоугольника (размер, длина, вытянутость и пр.). </w:t>
            </w:r>
            <w:r w:rsidRPr="00831F1E">
              <w:rPr>
                <w:rFonts w:ascii="Times New Roman" w:eastAsiaTheme="minorHAnsi" w:hAnsi="Times New Roman" w:cs="Times New Roman"/>
                <w:lang w:eastAsia="en-US"/>
              </w:rPr>
              <w:t>Составление сериационных рядов</w:t>
            </w:r>
          </w:p>
        </w:tc>
        <w:tc>
          <w:tcPr>
            <w:tcW w:w="1750" w:type="dxa"/>
            <w:tcBorders>
              <w:top w:val="single" w:sz="4" w:space="0" w:color="000000"/>
              <w:left w:val="single" w:sz="4" w:space="0" w:color="000000"/>
              <w:bottom w:val="single" w:sz="4" w:space="0" w:color="000000"/>
              <w:right w:val="single" w:sz="4" w:space="0" w:color="000000"/>
            </w:tcBorders>
          </w:tcPr>
          <w:p w14:paraId="41B886E6" w14:textId="77777777" w:rsidR="00B969E1" w:rsidRPr="00831F1E" w:rsidRDefault="00B969E1" w:rsidP="00720740">
            <w:pPr>
              <w:spacing w:after="0" w:line="240" w:lineRule="auto"/>
              <w:ind w:left="360"/>
              <w:jc w:val="both"/>
              <w:rPr>
                <w:rFonts w:ascii="Times New Roman" w:eastAsia="Times New Roman" w:hAnsi="Times New Roman" w:cs="Times New Roman"/>
              </w:rPr>
            </w:pPr>
          </w:p>
        </w:tc>
      </w:tr>
      <w:tr w:rsidR="00B969E1" w:rsidRPr="00831F1E" w14:paraId="0BBC1F90" w14:textId="77777777" w:rsidTr="00720740">
        <w:tc>
          <w:tcPr>
            <w:tcW w:w="522" w:type="dxa"/>
            <w:tcBorders>
              <w:top w:val="single" w:sz="4" w:space="0" w:color="000000"/>
              <w:left w:val="single" w:sz="4" w:space="0" w:color="000000"/>
              <w:bottom w:val="single" w:sz="4" w:space="0" w:color="000000"/>
              <w:right w:val="single" w:sz="4" w:space="0" w:color="000000"/>
            </w:tcBorders>
            <w:hideMark/>
          </w:tcPr>
          <w:p w14:paraId="4D1C5A27" w14:textId="77777777" w:rsidR="00B969E1" w:rsidRPr="00831F1E" w:rsidRDefault="00B969E1" w:rsidP="00720740">
            <w:pPr>
              <w:spacing w:after="0" w:line="240" w:lineRule="auto"/>
              <w:jc w:val="both"/>
              <w:rPr>
                <w:rFonts w:ascii="Times New Roman" w:eastAsia="Times New Roman" w:hAnsi="Times New Roman" w:cs="Times New Roman"/>
              </w:rPr>
            </w:pPr>
            <w:r w:rsidRPr="00831F1E">
              <w:rPr>
                <w:rFonts w:ascii="Times New Roman" w:eastAsia="Times New Roman" w:hAnsi="Times New Roman" w:cs="Times New Roman"/>
              </w:rPr>
              <w:t>23</w:t>
            </w:r>
          </w:p>
        </w:tc>
        <w:tc>
          <w:tcPr>
            <w:tcW w:w="3760" w:type="dxa"/>
            <w:tcBorders>
              <w:top w:val="single" w:sz="4" w:space="0" w:color="000000"/>
              <w:left w:val="single" w:sz="4" w:space="0" w:color="000000"/>
              <w:bottom w:val="single" w:sz="4" w:space="0" w:color="000000"/>
              <w:right w:val="single" w:sz="4" w:space="0" w:color="000000"/>
            </w:tcBorders>
            <w:hideMark/>
          </w:tcPr>
          <w:p w14:paraId="53BB5F96" w14:textId="77777777" w:rsidR="00B969E1" w:rsidRPr="00831F1E" w:rsidRDefault="00B969E1" w:rsidP="00720740">
            <w:pPr>
              <w:spacing w:after="0" w:line="240" w:lineRule="auto"/>
              <w:jc w:val="both"/>
              <w:rPr>
                <w:rFonts w:ascii="Times New Roman" w:eastAsia="Times New Roman" w:hAnsi="Times New Roman" w:cs="Times New Roman"/>
                <w:bCs/>
                <w:sz w:val="24"/>
                <w:szCs w:val="24"/>
              </w:rPr>
            </w:pPr>
            <w:r w:rsidRPr="00831F1E">
              <w:rPr>
                <w:rFonts w:ascii="Times New Roman" w:eastAsia="Times New Roman" w:hAnsi="Times New Roman" w:cs="Times New Roman"/>
                <w:bCs/>
                <w:sz w:val="24"/>
                <w:szCs w:val="24"/>
              </w:rPr>
              <w:t xml:space="preserve">Формирование сенсорных эталонов формы. Прямоугольник. </w:t>
            </w:r>
          </w:p>
        </w:tc>
        <w:tc>
          <w:tcPr>
            <w:tcW w:w="9355" w:type="dxa"/>
            <w:tcBorders>
              <w:top w:val="single" w:sz="4" w:space="0" w:color="000000"/>
              <w:left w:val="single" w:sz="4" w:space="0" w:color="000000"/>
              <w:bottom w:val="single" w:sz="4" w:space="0" w:color="000000"/>
              <w:right w:val="single" w:sz="4" w:space="0" w:color="000000"/>
            </w:tcBorders>
            <w:hideMark/>
          </w:tcPr>
          <w:p w14:paraId="564EDA07" w14:textId="77777777" w:rsidR="00B969E1" w:rsidRPr="00831F1E" w:rsidRDefault="00B969E1" w:rsidP="00720740">
            <w:pPr>
              <w:spacing w:after="0" w:line="240" w:lineRule="auto"/>
              <w:contextualSpacing/>
              <w:jc w:val="both"/>
              <w:rPr>
                <w:rFonts w:ascii="Times New Roman" w:eastAsiaTheme="minorHAnsi" w:hAnsi="Times New Roman" w:cs="Times New Roman"/>
                <w:lang w:eastAsia="en-US"/>
              </w:rPr>
            </w:pPr>
            <w:r w:rsidRPr="00831F1E">
              <w:rPr>
                <w:rFonts w:ascii="Times New Roman" w:eastAsiaTheme="minorHAnsi" w:hAnsi="Times New Roman" w:cs="Times New Roman"/>
                <w:lang w:eastAsia="en-US"/>
              </w:rPr>
              <w:t>Моделирование геометрической фигуры из составных частей на разрезном наглядном материале (2-3 детали).</w:t>
            </w:r>
            <w:r w:rsidR="002A2B36">
              <w:rPr>
                <w:rFonts w:ascii="Times New Roman" w:eastAsiaTheme="minorHAnsi" w:hAnsi="Times New Roman" w:cs="Times New Roman"/>
                <w:lang w:eastAsia="en-US"/>
              </w:rPr>
              <w:t xml:space="preserve"> </w:t>
            </w:r>
            <w:r w:rsidRPr="00831F1E">
              <w:rPr>
                <w:rFonts w:ascii="Times New Roman" w:eastAsia="Times New Roman" w:hAnsi="Times New Roman" w:cs="Times New Roman"/>
              </w:rPr>
              <w:t>Узнавание предмета, фигуры по его части, выделение из общего фона</w:t>
            </w:r>
          </w:p>
          <w:p w14:paraId="2A0F24E6" w14:textId="77777777" w:rsidR="00B969E1" w:rsidRPr="00831F1E" w:rsidRDefault="00B969E1" w:rsidP="00720740">
            <w:pPr>
              <w:spacing w:after="0" w:line="240" w:lineRule="auto"/>
              <w:contextualSpacing/>
              <w:jc w:val="both"/>
              <w:rPr>
                <w:rFonts w:ascii="Times New Roman" w:eastAsiaTheme="minorHAnsi" w:hAnsi="Times New Roman" w:cs="Times New Roman"/>
                <w:lang w:eastAsia="en-US"/>
              </w:rPr>
            </w:pPr>
            <w:r w:rsidRPr="00831F1E">
              <w:rPr>
                <w:rFonts w:ascii="Times New Roman" w:eastAsia="Times New Roman" w:hAnsi="Times New Roman" w:cs="Times New Roman"/>
                <w:lang w:eastAsia="en-US"/>
              </w:rPr>
              <w:t>Выкладывание контура фигуры сенсорным материалом.</w:t>
            </w:r>
          </w:p>
        </w:tc>
        <w:tc>
          <w:tcPr>
            <w:tcW w:w="1750" w:type="dxa"/>
            <w:tcBorders>
              <w:top w:val="single" w:sz="4" w:space="0" w:color="000000"/>
              <w:left w:val="single" w:sz="4" w:space="0" w:color="000000"/>
              <w:bottom w:val="single" w:sz="4" w:space="0" w:color="000000"/>
              <w:right w:val="single" w:sz="4" w:space="0" w:color="000000"/>
            </w:tcBorders>
          </w:tcPr>
          <w:p w14:paraId="220743AE" w14:textId="77777777" w:rsidR="00B969E1" w:rsidRPr="00831F1E" w:rsidRDefault="00B969E1" w:rsidP="00720740">
            <w:pPr>
              <w:spacing w:after="0" w:line="240" w:lineRule="auto"/>
              <w:ind w:left="360"/>
              <w:jc w:val="both"/>
              <w:rPr>
                <w:rFonts w:ascii="Times New Roman" w:eastAsia="Times New Roman" w:hAnsi="Times New Roman" w:cs="Times New Roman"/>
              </w:rPr>
            </w:pPr>
          </w:p>
        </w:tc>
      </w:tr>
      <w:tr w:rsidR="00B969E1" w:rsidRPr="00831F1E" w14:paraId="5AC7B24B" w14:textId="77777777" w:rsidTr="00720740">
        <w:tc>
          <w:tcPr>
            <w:tcW w:w="522" w:type="dxa"/>
            <w:tcBorders>
              <w:top w:val="single" w:sz="4" w:space="0" w:color="000000"/>
              <w:left w:val="single" w:sz="4" w:space="0" w:color="000000"/>
              <w:bottom w:val="single" w:sz="4" w:space="0" w:color="000000"/>
              <w:right w:val="single" w:sz="4" w:space="0" w:color="000000"/>
            </w:tcBorders>
            <w:hideMark/>
          </w:tcPr>
          <w:p w14:paraId="4B139760" w14:textId="77777777" w:rsidR="00B969E1" w:rsidRPr="00831F1E" w:rsidRDefault="00B969E1" w:rsidP="00720740">
            <w:pPr>
              <w:spacing w:after="0" w:line="240" w:lineRule="auto"/>
              <w:jc w:val="both"/>
              <w:rPr>
                <w:rFonts w:ascii="Times New Roman" w:eastAsia="Times New Roman" w:hAnsi="Times New Roman" w:cs="Times New Roman"/>
              </w:rPr>
            </w:pPr>
            <w:r w:rsidRPr="00831F1E">
              <w:rPr>
                <w:rFonts w:ascii="Times New Roman" w:eastAsia="Times New Roman" w:hAnsi="Times New Roman" w:cs="Times New Roman"/>
              </w:rPr>
              <w:t>24</w:t>
            </w:r>
          </w:p>
        </w:tc>
        <w:tc>
          <w:tcPr>
            <w:tcW w:w="3760" w:type="dxa"/>
            <w:tcBorders>
              <w:top w:val="single" w:sz="4" w:space="0" w:color="000000"/>
              <w:left w:val="single" w:sz="4" w:space="0" w:color="000000"/>
              <w:bottom w:val="single" w:sz="4" w:space="0" w:color="000000"/>
              <w:right w:val="single" w:sz="4" w:space="0" w:color="000000"/>
            </w:tcBorders>
            <w:hideMark/>
          </w:tcPr>
          <w:p w14:paraId="49A32354" w14:textId="77777777" w:rsidR="00B969E1" w:rsidRPr="00831F1E" w:rsidRDefault="00B969E1" w:rsidP="00720740">
            <w:pPr>
              <w:spacing w:after="0" w:line="240" w:lineRule="auto"/>
              <w:jc w:val="both"/>
              <w:rPr>
                <w:rFonts w:ascii="Times New Roman" w:eastAsia="Times New Roman" w:hAnsi="Times New Roman" w:cs="Times New Roman"/>
                <w:bCs/>
              </w:rPr>
            </w:pPr>
            <w:r w:rsidRPr="00831F1E">
              <w:rPr>
                <w:rFonts w:ascii="Times New Roman" w:eastAsia="Times New Roman" w:hAnsi="Times New Roman" w:cs="Times New Roman"/>
                <w:bCs/>
              </w:rPr>
              <w:t xml:space="preserve">Формирование сенсорных эталонов формы. Прямоугольник. Прямоугольник в предметах окружающего мира  </w:t>
            </w:r>
          </w:p>
        </w:tc>
        <w:tc>
          <w:tcPr>
            <w:tcW w:w="9355" w:type="dxa"/>
            <w:tcBorders>
              <w:top w:val="single" w:sz="4" w:space="0" w:color="000000"/>
              <w:left w:val="single" w:sz="4" w:space="0" w:color="000000"/>
              <w:bottom w:val="single" w:sz="4" w:space="0" w:color="000000"/>
              <w:right w:val="single" w:sz="4" w:space="0" w:color="000000"/>
            </w:tcBorders>
            <w:hideMark/>
          </w:tcPr>
          <w:p w14:paraId="128F251C" w14:textId="77777777" w:rsidR="00B969E1" w:rsidRPr="00831F1E" w:rsidRDefault="00B969E1" w:rsidP="00720740">
            <w:pPr>
              <w:spacing w:after="0" w:line="240" w:lineRule="auto"/>
              <w:contextualSpacing/>
              <w:jc w:val="both"/>
              <w:rPr>
                <w:rFonts w:ascii="Times New Roman" w:eastAsiaTheme="minorHAnsi" w:hAnsi="Times New Roman" w:cs="Times New Roman"/>
                <w:lang w:eastAsia="en-US"/>
              </w:rPr>
            </w:pPr>
            <w:r w:rsidRPr="00831F1E">
              <w:rPr>
                <w:rFonts w:ascii="Times New Roman" w:eastAsia="Times New Roman" w:hAnsi="Times New Roman" w:cs="Times New Roman"/>
                <w:lang w:eastAsia="en-US"/>
              </w:rPr>
              <w:t>Учить выделять форму предмета бытового назначения.</w:t>
            </w:r>
            <w:r w:rsidRPr="00831F1E">
              <w:rPr>
                <w:rFonts w:ascii="Times New Roman" w:eastAsiaTheme="minorHAnsi" w:hAnsi="Times New Roman" w:cs="Times New Roman"/>
                <w:lang w:eastAsia="en-US"/>
              </w:rPr>
              <w:t xml:space="preserve"> Группировка предметов и их изображений по форме. Дидактическая игра «Подбери предметы, похожие по форме».</w:t>
            </w:r>
          </w:p>
          <w:p w14:paraId="188F639D" w14:textId="77777777" w:rsidR="00B969E1" w:rsidRPr="00831F1E" w:rsidRDefault="00B969E1" w:rsidP="00720740">
            <w:pPr>
              <w:spacing w:after="0" w:line="240" w:lineRule="auto"/>
              <w:contextualSpacing/>
              <w:jc w:val="both"/>
              <w:rPr>
                <w:rFonts w:ascii="Times New Roman" w:eastAsiaTheme="minorHAnsi" w:hAnsi="Times New Roman" w:cs="Times New Roman"/>
                <w:lang w:eastAsia="en-US"/>
              </w:rPr>
            </w:pPr>
            <w:r w:rsidRPr="00831F1E">
              <w:rPr>
                <w:rFonts w:ascii="Times New Roman" w:eastAsiaTheme="minorHAnsi" w:hAnsi="Times New Roman" w:cs="Times New Roman"/>
                <w:lang w:eastAsia="en-US"/>
              </w:rPr>
              <w:t>Дидактическая игра «Определи на ощупь».</w:t>
            </w:r>
          </w:p>
        </w:tc>
        <w:tc>
          <w:tcPr>
            <w:tcW w:w="1750" w:type="dxa"/>
            <w:tcBorders>
              <w:top w:val="single" w:sz="4" w:space="0" w:color="000000"/>
              <w:left w:val="single" w:sz="4" w:space="0" w:color="000000"/>
              <w:bottom w:val="single" w:sz="4" w:space="0" w:color="000000"/>
              <w:right w:val="single" w:sz="4" w:space="0" w:color="000000"/>
            </w:tcBorders>
          </w:tcPr>
          <w:p w14:paraId="4FED399A" w14:textId="77777777" w:rsidR="00B969E1" w:rsidRPr="00831F1E" w:rsidRDefault="00B969E1" w:rsidP="00720740">
            <w:pPr>
              <w:spacing w:after="0" w:line="240" w:lineRule="auto"/>
              <w:ind w:left="360"/>
              <w:jc w:val="both"/>
              <w:rPr>
                <w:rFonts w:ascii="Times New Roman" w:eastAsia="Times New Roman" w:hAnsi="Times New Roman" w:cs="Times New Roman"/>
              </w:rPr>
            </w:pPr>
          </w:p>
        </w:tc>
      </w:tr>
      <w:tr w:rsidR="00B969E1" w:rsidRPr="00831F1E" w14:paraId="2EB96D71" w14:textId="77777777" w:rsidTr="00720740">
        <w:tc>
          <w:tcPr>
            <w:tcW w:w="522" w:type="dxa"/>
            <w:tcBorders>
              <w:top w:val="single" w:sz="4" w:space="0" w:color="000000"/>
              <w:left w:val="single" w:sz="4" w:space="0" w:color="000000"/>
              <w:bottom w:val="single" w:sz="4" w:space="0" w:color="000000"/>
              <w:right w:val="single" w:sz="4" w:space="0" w:color="000000"/>
            </w:tcBorders>
            <w:hideMark/>
          </w:tcPr>
          <w:p w14:paraId="3A0FCFEC" w14:textId="77777777" w:rsidR="00B969E1" w:rsidRPr="00831F1E" w:rsidRDefault="00B969E1" w:rsidP="00720740">
            <w:pPr>
              <w:spacing w:after="0" w:line="240" w:lineRule="auto"/>
              <w:jc w:val="both"/>
              <w:rPr>
                <w:rFonts w:ascii="Times New Roman" w:eastAsia="Times New Roman" w:hAnsi="Times New Roman" w:cs="Times New Roman"/>
              </w:rPr>
            </w:pPr>
            <w:r w:rsidRPr="00831F1E">
              <w:rPr>
                <w:rFonts w:ascii="Times New Roman" w:eastAsia="Times New Roman" w:hAnsi="Times New Roman" w:cs="Times New Roman"/>
              </w:rPr>
              <w:t>26</w:t>
            </w:r>
          </w:p>
        </w:tc>
        <w:tc>
          <w:tcPr>
            <w:tcW w:w="3760" w:type="dxa"/>
            <w:tcBorders>
              <w:top w:val="single" w:sz="4" w:space="0" w:color="000000"/>
              <w:left w:val="single" w:sz="4" w:space="0" w:color="000000"/>
              <w:bottom w:val="single" w:sz="4" w:space="0" w:color="000000"/>
              <w:right w:val="single" w:sz="4" w:space="0" w:color="000000"/>
            </w:tcBorders>
            <w:hideMark/>
          </w:tcPr>
          <w:p w14:paraId="0BA86110" w14:textId="77777777" w:rsidR="00B969E1" w:rsidRPr="00831F1E" w:rsidRDefault="00B969E1" w:rsidP="00720740">
            <w:pPr>
              <w:spacing w:after="0" w:line="240" w:lineRule="auto"/>
              <w:jc w:val="both"/>
              <w:rPr>
                <w:rFonts w:ascii="Times New Roman" w:eastAsia="Times New Roman" w:hAnsi="Times New Roman" w:cs="Times New Roman"/>
                <w:bCs/>
                <w:sz w:val="24"/>
                <w:szCs w:val="24"/>
              </w:rPr>
            </w:pPr>
            <w:r w:rsidRPr="00831F1E">
              <w:rPr>
                <w:rFonts w:ascii="Times New Roman" w:eastAsia="Times New Roman" w:hAnsi="Times New Roman" w:cs="Times New Roman"/>
                <w:bCs/>
                <w:sz w:val="24"/>
                <w:szCs w:val="24"/>
              </w:rPr>
              <w:t>Формирование сенсорных эталонов величины. Высокий-низкий</w:t>
            </w:r>
          </w:p>
        </w:tc>
        <w:tc>
          <w:tcPr>
            <w:tcW w:w="9355" w:type="dxa"/>
            <w:tcBorders>
              <w:top w:val="single" w:sz="4" w:space="0" w:color="000000"/>
              <w:left w:val="single" w:sz="4" w:space="0" w:color="000000"/>
              <w:bottom w:val="single" w:sz="4" w:space="0" w:color="000000"/>
              <w:right w:val="single" w:sz="4" w:space="0" w:color="000000"/>
            </w:tcBorders>
            <w:hideMark/>
          </w:tcPr>
          <w:p w14:paraId="55A04B7F" w14:textId="77777777" w:rsidR="00B969E1" w:rsidRPr="00831F1E" w:rsidRDefault="00B969E1" w:rsidP="00720740">
            <w:pPr>
              <w:spacing w:after="0" w:line="240" w:lineRule="auto"/>
              <w:jc w:val="both"/>
              <w:rPr>
                <w:rFonts w:ascii="Times New Roman" w:eastAsia="Times New Roman" w:hAnsi="Times New Roman" w:cs="Times New Roman"/>
                <w:color w:val="000000"/>
                <w:shd w:val="clear" w:color="auto" w:fill="FFFFFF"/>
              </w:rPr>
            </w:pPr>
            <w:r w:rsidRPr="00831F1E">
              <w:rPr>
                <w:rFonts w:ascii="Times New Roman" w:eastAsia="Times New Roman" w:hAnsi="Times New Roman" w:cs="Times New Roman"/>
                <w:color w:val="000000"/>
                <w:shd w:val="clear" w:color="auto" w:fill="FFFFFF"/>
              </w:rPr>
              <w:t xml:space="preserve">Оценка предметов на </w:t>
            </w:r>
            <w:r w:rsidR="00D91358" w:rsidRPr="00831F1E">
              <w:rPr>
                <w:rFonts w:ascii="Times New Roman" w:eastAsia="Times New Roman" w:hAnsi="Times New Roman" w:cs="Times New Roman"/>
                <w:color w:val="000000"/>
                <w:shd w:val="clear" w:color="auto" w:fill="FFFFFF"/>
              </w:rPr>
              <w:t>ощупь</w:t>
            </w:r>
            <w:r w:rsidRPr="00831F1E">
              <w:rPr>
                <w:rFonts w:ascii="Times New Roman" w:eastAsia="Times New Roman" w:hAnsi="Times New Roman" w:cs="Times New Roman"/>
                <w:color w:val="000000"/>
                <w:shd w:val="clear" w:color="auto" w:fill="FFFFFF"/>
              </w:rPr>
              <w:t>, фигур и предметных изображений. Выбор такого же предмета (фигуры, изображения) по величине из двух. Практические действия и упражнения с предметами, плоскими (и объемными) фигурами, изображениями и по представлению</w:t>
            </w:r>
            <w:r w:rsidR="00040735" w:rsidRPr="00831F1E">
              <w:rPr>
                <w:rFonts w:ascii="Times New Roman" w:eastAsia="Times New Roman" w:hAnsi="Times New Roman" w:cs="Times New Roman"/>
                <w:color w:val="000000"/>
                <w:shd w:val="clear" w:color="auto" w:fill="FFFFFF"/>
              </w:rPr>
              <w:t>.</w:t>
            </w:r>
          </w:p>
          <w:p w14:paraId="017D392F" w14:textId="77777777" w:rsidR="00040735" w:rsidRPr="00831F1E" w:rsidRDefault="00B969E1" w:rsidP="00720740">
            <w:pPr>
              <w:spacing w:after="0" w:line="240" w:lineRule="auto"/>
              <w:jc w:val="both"/>
              <w:rPr>
                <w:rFonts w:ascii="Times New Roman" w:eastAsia="Times New Roman" w:hAnsi="Times New Roman" w:cs="Times New Roman"/>
                <w:color w:val="000000"/>
                <w:shd w:val="clear" w:color="auto" w:fill="FFFFFF"/>
              </w:rPr>
            </w:pPr>
            <w:r w:rsidRPr="00831F1E">
              <w:rPr>
                <w:rFonts w:ascii="Times New Roman" w:eastAsia="Times New Roman" w:hAnsi="Times New Roman" w:cs="Times New Roman"/>
                <w:color w:val="000000"/>
                <w:shd w:val="clear" w:color="auto" w:fill="FFFFFF"/>
              </w:rPr>
              <w:t xml:space="preserve"> </w:t>
            </w:r>
          </w:p>
          <w:p w14:paraId="3C075EB8" w14:textId="77777777" w:rsidR="00B969E1" w:rsidRPr="00831F1E" w:rsidRDefault="00B969E1" w:rsidP="00720740">
            <w:pPr>
              <w:spacing w:after="0" w:line="240" w:lineRule="auto"/>
              <w:jc w:val="both"/>
              <w:rPr>
                <w:rFonts w:ascii="Times New Roman" w:eastAsia="Times New Roman" w:hAnsi="Times New Roman" w:cs="Times New Roman"/>
                <w:color w:val="000000"/>
                <w:shd w:val="clear" w:color="auto" w:fill="FFFFFF"/>
              </w:rPr>
            </w:pPr>
            <w:r w:rsidRPr="00831F1E">
              <w:rPr>
                <w:rFonts w:ascii="Times New Roman" w:eastAsia="Times New Roman" w:hAnsi="Times New Roman" w:cs="Times New Roman"/>
                <w:color w:val="000000"/>
                <w:shd w:val="clear" w:color="auto" w:fill="FFFFFF"/>
              </w:rPr>
              <w:t xml:space="preserve"> </w:t>
            </w:r>
          </w:p>
        </w:tc>
        <w:tc>
          <w:tcPr>
            <w:tcW w:w="1750" w:type="dxa"/>
            <w:tcBorders>
              <w:top w:val="single" w:sz="4" w:space="0" w:color="000000"/>
              <w:left w:val="single" w:sz="4" w:space="0" w:color="000000"/>
              <w:bottom w:val="single" w:sz="4" w:space="0" w:color="000000"/>
              <w:right w:val="single" w:sz="4" w:space="0" w:color="000000"/>
            </w:tcBorders>
          </w:tcPr>
          <w:p w14:paraId="01C99DDA" w14:textId="77777777" w:rsidR="00B969E1" w:rsidRPr="00831F1E" w:rsidRDefault="00B969E1" w:rsidP="00720740">
            <w:pPr>
              <w:spacing w:after="0" w:line="240" w:lineRule="auto"/>
              <w:ind w:left="360"/>
              <w:jc w:val="both"/>
              <w:rPr>
                <w:rFonts w:ascii="Times New Roman" w:eastAsia="Times New Roman" w:hAnsi="Times New Roman" w:cs="Times New Roman"/>
              </w:rPr>
            </w:pPr>
          </w:p>
        </w:tc>
      </w:tr>
      <w:tr w:rsidR="00B969E1" w:rsidRPr="00831F1E" w14:paraId="2E7D01DF" w14:textId="77777777" w:rsidTr="00720740">
        <w:tc>
          <w:tcPr>
            <w:tcW w:w="522" w:type="dxa"/>
            <w:tcBorders>
              <w:top w:val="single" w:sz="4" w:space="0" w:color="000000"/>
              <w:left w:val="single" w:sz="4" w:space="0" w:color="000000"/>
              <w:bottom w:val="single" w:sz="4" w:space="0" w:color="000000"/>
              <w:right w:val="single" w:sz="4" w:space="0" w:color="000000"/>
            </w:tcBorders>
            <w:hideMark/>
          </w:tcPr>
          <w:p w14:paraId="1AA85934" w14:textId="77777777" w:rsidR="00B969E1" w:rsidRPr="00831F1E" w:rsidRDefault="00B969E1" w:rsidP="00720740">
            <w:pPr>
              <w:spacing w:after="0" w:line="240" w:lineRule="auto"/>
              <w:jc w:val="both"/>
              <w:rPr>
                <w:rFonts w:ascii="Times New Roman" w:eastAsia="Times New Roman" w:hAnsi="Times New Roman" w:cs="Times New Roman"/>
              </w:rPr>
            </w:pPr>
            <w:r w:rsidRPr="00831F1E">
              <w:rPr>
                <w:rFonts w:ascii="Times New Roman" w:eastAsia="Times New Roman" w:hAnsi="Times New Roman" w:cs="Times New Roman"/>
              </w:rPr>
              <w:t>27</w:t>
            </w:r>
          </w:p>
        </w:tc>
        <w:tc>
          <w:tcPr>
            <w:tcW w:w="3760" w:type="dxa"/>
            <w:tcBorders>
              <w:top w:val="single" w:sz="4" w:space="0" w:color="000000"/>
              <w:left w:val="single" w:sz="4" w:space="0" w:color="000000"/>
              <w:bottom w:val="single" w:sz="4" w:space="0" w:color="000000"/>
              <w:right w:val="single" w:sz="4" w:space="0" w:color="000000"/>
            </w:tcBorders>
            <w:hideMark/>
          </w:tcPr>
          <w:p w14:paraId="4772DF81" w14:textId="77777777" w:rsidR="00B969E1" w:rsidRPr="00831F1E" w:rsidRDefault="00B969E1" w:rsidP="00720740">
            <w:pPr>
              <w:spacing w:after="0" w:line="240" w:lineRule="auto"/>
              <w:jc w:val="both"/>
              <w:rPr>
                <w:rFonts w:ascii="Times New Roman" w:eastAsia="Times New Roman" w:hAnsi="Times New Roman" w:cs="Times New Roman"/>
                <w:bCs/>
                <w:sz w:val="24"/>
                <w:szCs w:val="24"/>
              </w:rPr>
            </w:pPr>
            <w:r w:rsidRPr="00831F1E">
              <w:rPr>
                <w:rFonts w:ascii="Times New Roman" w:eastAsia="Times New Roman" w:hAnsi="Times New Roman" w:cs="Times New Roman"/>
                <w:bCs/>
                <w:sz w:val="24"/>
                <w:szCs w:val="24"/>
              </w:rPr>
              <w:t>Формирование сенсорных эталонов величины. Длинный-короткий</w:t>
            </w:r>
          </w:p>
        </w:tc>
        <w:tc>
          <w:tcPr>
            <w:tcW w:w="9355" w:type="dxa"/>
            <w:tcBorders>
              <w:top w:val="single" w:sz="4" w:space="0" w:color="000000"/>
              <w:left w:val="single" w:sz="4" w:space="0" w:color="000000"/>
              <w:bottom w:val="single" w:sz="4" w:space="0" w:color="000000"/>
              <w:right w:val="single" w:sz="4" w:space="0" w:color="000000"/>
            </w:tcBorders>
            <w:hideMark/>
          </w:tcPr>
          <w:p w14:paraId="1CF539DF" w14:textId="77777777" w:rsidR="00B969E1" w:rsidRPr="00831F1E" w:rsidRDefault="00B969E1" w:rsidP="00720740">
            <w:pPr>
              <w:spacing w:after="0" w:line="240" w:lineRule="auto"/>
              <w:jc w:val="both"/>
              <w:rPr>
                <w:rFonts w:ascii="Times New Roman" w:eastAsia="Times New Roman" w:hAnsi="Times New Roman" w:cs="Times New Roman"/>
                <w:color w:val="000000"/>
                <w:shd w:val="clear" w:color="auto" w:fill="FFFFFF"/>
              </w:rPr>
            </w:pPr>
            <w:r w:rsidRPr="00831F1E">
              <w:rPr>
                <w:rFonts w:ascii="Times New Roman" w:eastAsia="Times New Roman" w:hAnsi="Times New Roman" w:cs="Times New Roman"/>
                <w:color w:val="000000"/>
                <w:shd w:val="clear" w:color="auto" w:fill="FFFFFF"/>
              </w:rPr>
              <w:t xml:space="preserve">Выбор такого же предмета (фигуры, изображения) по величине из двух. </w:t>
            </w:r>
            <w:r w:rsidR="00040735" w:rsidRPr="00831F1E">
              <w:rPr>
                <w:rFonts w:ascii="Times New Roman" w:eastAsia="Times New Roman" w:hAnsi="Times New Roman" w:cs="Times New Roman"/>
                <w:color w:val="000000"/>
                <w:shd w:val="clear" w:color="auto" w:fill="FFFFFF"/>
              </w:rPr>
              <w:t xml:space="preserve"> </w:t>
            </w:r>
            <w:r w:rsidRPr="00831F1E">
              <w:rPr>
                <w:rFonts w:ascii="Times New Roman" w:eastAsia="Times New Roman" w:hAnsi="Times New Roman" w:cs="Times New Roman"/>
                <w:color w:val="000000"/>
                <w:shd w:val="clear" w:color="auto" w:fill="FFFFFF"/>
              </w:rPr>
              <w:t>Практические действия и упражнения с предметами, плоскими (и объемными) фигурами, изображениями и по представлению:</w:t>
            </w:r>
          </w:p>
          <w:p w14:paraId="06B9E9F8" w14:textId="77777777" w:rsidR="00B969E1" w:rsidRPr="00831F1E" w:rsidRDefault="00B969E1" w:rsidP="00720740">
            <w:pPr>
              <w:spacing w:after="0" w:line="240" w:lineRule="auto"/>
              <w:jc w:val="both"/>
              <w:rPr>
                <w:rFonts w:ascii="Times New Roman" w:eastAsia="Times New Roman" w:hAnsi="Times New Roman" w:cs="Times New Roman"/>
                <w:color w:val="000000"/>
                <w:shd w:val="clear" w:color="auto" w:fill="FFFFFF"/>
              </w:rPr>
            </w:pPr>
            <w:r w:rsidRPr="00831F1E">
              <w:rPr>
                <w:rFonts w:ascii="Times New Roman" w:eastAsia="Times New Roman" w:hAnsi="Times New Roman" w:cs="Times New Roman"/>
                <w:color w:val="000000"/>
                <w:shd w:val="clear" w:color="auto" w:fill="FFFFFF"/>
              </w:rPr>
              <w:lastRenderedPageBreak/>
              <w:t>-</w:t>
            </w:r>
            <w:r w:rsidR="00D91358" w:rsidRPr="00831F1E">
              <w:rPr>
                <w:rFonts w:ascii="Times New Roman" w:eastAsia="Times New Roman" w:hAnsi="Times New Roman" w:cs="Times New Roman"/>
                <w:color w:val="000000"/>
                <w:shd w:val="clear" w:color="auto" w:fill="FFFFFF"/>
              </w:rPr>
              <w:t xml:space="preserve"> </w:t>
            </w:r>
            <w:r w:rsidRPr="00831F1E">
              <w:rPr>
                <w:rFonts w:ascii="Times New Roman" w:eastAsia="Times New Roman" w:hAnsi="Times New Roman" w:cs="Times New Roman"/>
                <w:color w:val="000000"/>
                <w:shd w:val="clear" w:color="auto" w:fill="FFFFFF"/>
              </w:rPr>
              <w:t xml:space="preserve">узнавание и называние величины предметов, фигур, изображений путем наложения, прикладывания, примеривания, ощупывания и проч. </w:t>
            </w:r>
          </w:p>
          <w:p w14:paraId="25518D49" w14:textId="77777777" w:rsidR="00B969E1" w:rsidRPr="00831F1E" w:rsidRDefault="00B969E1" w:rsidP="00720740">
            <w:pPr>
              <w:spacing w:after="0" w:line="240" w:lineRule="auto"/>
              <w:jc w:val="both"/>
              <w:rPr>
                <w:rFonts w:ascii="Times New Roman" w:eastAsia="Times New Roman" w:hAnsi="Times New Roman" w:cs="Times New Roman"/>
                <w:color w:val="000000"/>
                <w:shd w:val="clear" w:color="auto" w:fill="FFFFFF"/>
              </w:rPr>
            </w:pPr>
            <w:r w:rsidRPr="00831F1E">
              <w:rPr>
                <w:rFonts w:ascii="Times New Roman" w:eastAsia="Times New Roman" w:hAnsi="Times New Roman" w:cs="Times New Roman"/>
                <w:color w:val="000000"/>
                <w:shd w:val="clear" w:color="auto" w:fill="FFFFFF"/>
              </w:rPr>
              <w:t>-</w:t>
            </w:r>
            <w:r w:rsidR="00D91358" w:rsidRPr="00831F1E">
              <w:rPr>
                <w:rFonts w:ascii="Times New Roman" w:eastAsia="Times New Roman" w:hAnsi="Times New Roman" w:cs="Times New Roman"/>
                <w:color w:val="000000"/>
                <w:shd w:val="clear" w:color="auto" w:fill="FFFFFF"/>
              </w:rPr>
              <w:t xml:space="preserve"> </w:t>
            </w:r>
            <w:r w:rsidRPr="00831F1E">
              <w:rPr>
                <w:rFonts w:ascii="Times New Roman" w:eastAsia="Times New Roman" w:hAnsi="Times New Roman" w:cs="Times New Roman"/>
                <w:color w:val="000000"/>
                <w:shd w:val="clear" w:color="auto" w:fill="FFFFFF"/>
              </w:rPr>
              <w:t xml:space="preserve">овладение способами измерения при помощи условных мер. </w:t>
            </w:r>
          </w:p>
        </w:tc>
        <w:tc>
          <w:tcPr>
            <w:tcW w:w="1750" w:type="dxa"/>
            <w:tcBorders>
              <w:top w:val="single" w:sz="4" w:space="0" w:color="000000"/>
              <w:left w:val="single" w:sz="4" w:space="0" w:color="000000"/>
              <w:bottom w:val="single" w:sz="4" w:space="0" w:color="000000"/>
              <w:right w:val="single" w:sz="4" w:space="0" w:color="000000"/>
            </w:tcBorders>
          </w:tcPr>
          <w:p w14:paraId="44A5FA38" w14:textId="77777777" w:rsidR="00B969E1" w:rsidRPr="00831F1E" w:rsidRDefault="00B969E1" w:rsidP="00720740">
            <w:pPr>
              <w:spacing w:after="0" w:line="240" w:lineRule="auto"/>
              <w:ind w:left="360"/>
              <w:jc w:val="both"/>
              <w:rPr>
                <w:rFonts w:ascii="Times New Roman" w:eastAsia="Times New Roman" w:hAnsi="Times New Roman" w:cs="Times New Roman"/>
              </w:rPr>
            </w:pPr>
          </w:p>
        </w:tc>
      </w:tr>
      <w:tr w:rsidR="00B969E1" w:rsidRPr="00831F1E" w14:paraId="6001DDD1" w14:textId="77777777" w:rsidTr="00720740">
        <w:tc>
          <w:tcPr>
            <w:tcW w:w="522" w:type="dxa"/>
            <w:tcBorders>
              <w:top w:val="single" w:sz="4" w:space="0" w:color="000000"/>
              <w:left w:val="single" w:sz="4" w:space="0" w:color="000000"/>
              <w:bottom w:val="single" w:sz="4" w:space="0" w:color="000000"/>
              <w:right w:val="single" w:sz="4" w:space="0" w:color="000000"/>
            </w:tcBorders>
            <w:hideMark/>
          </w:tcPr>
          <w:p w14:paraId="0CBDA573" w14:textId="77777777" w:rsidR="00B969E1" w:rsidRPr="00831F1E" w:rsidRDefault="00B969E1" w:rsidP="00720740">
            <w:pPr>
              <w:spacing w:after="0" w:line="240" w:lineRule="auto"/>
              <w:jc w:val="both"/>
              <w:rPr>
                <w:rFonts w:ascii="Times New Roman" w:eastAsia="Times New Roman" w:hAnsi="Times New Roman" w:cs="Times New Roman"/>
              </w:rPr>
            </w:pPr>
            <w:r w:rsidRPr="00831F1E">
              <w:rPr>
                <w:rFonts w:ascii="Times New Roman" w:eastAsia="Times New Roman" w:hAnsi="Times New Roman" w:cs="Times New Roman"/>
              </w:rPr>
              <w:t>28</w:t>
            </w:r>
          </w:p>
        </w:tc>
        <w:tc>
          <w:tcPr>
            <w:tcW w:w="3760" w:type="dxa"/>
            <w:tcBorders>
              <w:top w:val="single" w:sz="4" w:space="0" w:color="000000"/>
              <w:left w:val="single" w:sz="4" w:space="0" w:color="000000"/>
              <w:bottom w:val="single" w:sz="4" w:space="0" w:color="000000"/>
              <w:right w:val="single" w:sz="4" w:space="0" w:color="000000"/>
            </w:tcBorders>
            <w:hideMark/>
          </w:tcPr>
          <w:p w14:paraId="6280F3A8" w14:textId="77777777" w:rsidR="00B969E1" w:rsidRPr="00831F1E" w:rsidRDefault="00B969E1" w:rsidP="00720740">
            <w:pPr>
              <w:spacing w:after="0" w:line="240" w:lineRule="auto"/>
              <w:jc w:val="both"/>
              <w:rPr>
                <w:rFonts w:ascii="Times New Roman" w:eastAsia="Times New Roman" w:hAnsi="Times New Roman" w:cs="Times New Roman"/>
                <w:b/>
                <w:sz w:val="24"/>
                <w:szCs w:val="24"/>
              </w:rPr>
            </w:pPr>
            <w:r w:rsidRPr="00831F1E">
              <w:rPr>
                <w:rFonts w:ascii="Times New Roman" w:eastAsia="Times New Roman" w:hAnsi="Times New Roman" w:cs="Times New Roman"/>
                <w:b/>
                <w:sz w:val="24"/>
                <w:szCs w:val="24"/>
              </w:rPr>
              <w:t>Развитие восприятия пространства</w:t>
            </w:r>
          </w:p>
        </w:tc>
        <w:tc>
          <w:tcPr>
            <w:tcW w:w="9355" w:type="dxa"/>
            <w:tcBorders>
              <w:top w:val="single" w:sz="4" w:space="0" w:color="000000"/>
              <w:left w:val="single" w:sz="4" w:space="0" w:color="000000"/>
              <w:bottom w:val="single" w:sz="4" w:space="0" w:color="000000"/>
              <w:right w:val="single" w:sz="4" w:space="0" w:color="000000"/>
            </w:tcBorders>
            <w:hideMark/>
          </w:tcPr>
          <w:p w14:paraId="08106DCB" w14:textId="77777777" w:rsidR="00B969E1" w:rsidRPr="00831F1E" w:rsidRDefault="00B969E1" w:rsidP="00720740">
            <w:pPr>
              <w:spacing w:after="0" w:line="240" w:lineRule="auto"/>
              <w:jc w:val="both"/>
              <w:rPr>
                <w:rFonts w:ascii="Times New Roman" w:eastAsia="Times New Roman" w:hAnsi="Times New Roman" w:cs="Times New Roman"/>
              </w:rPr>
            </w:pPr>
            <w:r w:rsidRPr="00831F1E">
              <w:rPr>
                <w:rFonts w:ascii="Times New Roman" w:eastAsia="Times New Roman" w:hAnsi="Times New Roman" w:cs="Times New Roman"/>
              </w:rPr>
              <w:t>Ориентировка в помещении. Ориентировка в листе бумаги разного формата и по-разному расположенных предметов, при выполнении заданий на расположение и перемещение на нем предметов и игрушек, вербализация пространственных отношений. Работа в границах листа бумаги.</w:t>
            </w:r>
            <w:r w:rsidR="00040735" w:rsidRPr="00831F1E">
              <w:rPr>
                <w:rFonts w:ascii="Times New Roman" w:eastAsia="Times New Roman" w:hAnsi="Times New Roman" w:cs="Times New Roman"/>
              </w:rPr>
              <w:t xml:space="preserve"> </w:t>
            </w:r>
            <w:r w:rsidRPr="00831F1E">
              <w:rPr>
                <w:rFonts w:ascii="Times New Roman" w:eastAsia="Times New Roman" w:hAnsi="Times New Roman" w:cs="Times New Roman"/>
              </w:rPr>
              <w:t>Выполнение заданий педагога, связанных с изменением направления движения.</w:t>
            </w:r>
          </w:p>
          <w:p w14:paraId="7950BE96" w14:textId="77777777" w:rsidR="00B969E1" w:rsidRPr="00831F1E" w:rsidRDefault="00B969E1" w:rsidP="00720740">
            <w:pPr>
              <w:spacing w:after="0"/>
              <w:contextualSpacing/>
              <w:jc w:val="both"/>
              <w:rPr>
                <w:rFonts w:ascii="Times New Roman" w:eastAsia="Times New Roman" w:hAnsi="Times New Roman" w:cs="Times New Roman"/>
              </w:rPr>
            </w:pPr>
            <w:r w:rsidRPr="00831F1E">
              <w:rPr>
                <w:rFonts w:ascii="Times New Roman" w:eastAsiaTheme="minorHAnsi" w:hAnsi="Times New Roman" w:cs="Times New Roman"/>
                <w:color w:val="000000"/>
                <w:lang w:eastAsia="en-US"/>
              </w:rPr>
              <w:t xml:space="preserve">Ориентировка в собственном теле: дифференциация право-лево, верх-низ), показ на себе основных частей тела и лица, нахождение, показ основных частей тела и лица на кукле. </w:t>
            </w:r>
          </w:p>
          <w:p w14:paraId="29AC8963" w14:textId="77777777" w:rsidR="00B969E1" w:rsidRPr="00831F1E" w:rsidRDefault="00B969E1" w:rsidP="00720740">
            <w:pPr>
              <w:spacing w:after="0" w:line="240" w:lineRule="auto"/>
              <w:jc w:val="both"/>
              <w:rPr>
                <w:rFonts w:ascii="Times New Roman" w:eastAsia="Times New Roman" w:hAnsi="Times New Roman" w:cs="Times New Roman"/>
                <w:sz w:val="20"/>
                <w:szCs w:val="20"/>
              </w:rPr>
            </w:pPr>
          </w:p>
        </w:tc>
        <w:tc>
          <w:tcPr>
            <w:tcW w:w="1750" w:type="dxa"/>
            <w:tcBorders>
              <w:top w:val="single" w:sz="4" w:space="0" w:color="000000"/>
              <w:left w:val="single" w:sz="4" w:space="0" w:color="000000"/>
              <w:bottom w:val="single" w:sz="4" w:space="0" w:color="000000"/>
              <w:right w:val="single" w:sz="4" w:space="0" w:color="000000"/>
            </w:tcBorders>
          </w:tcPr>
          <w:p w14:paraId="5B1F6F68" w14:textId="77777777" w:rsidR="00B969E1" w:rsidRPr="00831F1E" w:rsidRDefault="00B969E1" w:rsidP="00720740">
            <w:pPr>
              <w:spacing w:after="0" w:line="240" w:lineRule="auto"/>
              <w:ind w:left="360"/>
              <w:jc w:val="both"/>
              <w:rPr>
                <w:rFonts w:ascii="Times New Roman" w:eastAsia="Times New Roman" w:hAnsi="Times New Roman" w:cs="Times New Roman"/>
              </w:rPr>
            </w:pPr>
          </w:p>
        </w:tc>
      </w:tr>
      <w:tr w:rsidR="00B969E1" w:rsidRPr="00831F1E" w14:paraId="5127B1D7" w14:textId="77777777" w:rsidTr="00720740">
        <w:tc>
          <w:tcPr>
            <w:tcW w:w="522" w:type="dxa"/>
            <w:tcBorders>
              <w:top w:val="single" w:sz="4" w:space="0" w:color="000000"/>
              <w:left w:val="single" w:sz="4" w:space="0" w:color="000000"/>
              <w:bottom w:val="single" w:sz="4" w:space="0" w:color="000000"/>
              <w:right w:val="single" w:sz="4" w:space="0" w:color="000000"/>
            </w:tcBorders>
            <w:hideMark/>
          </w:tcPr>
          <w:p w14:paraId="42A7907D" w14:textId="77777777" w:rsidR="00B969E1" w:rsidRPr="00831F1E" w:rsidRDefault="00B969E1" w:rsidP="00720740">
            <w:pPr>
              <w:spacing w:after="0" w:line="240" w:lineRule="auto"/>
              <w:jc w:val="both"/>
              <w:rPr>
                <w:rFonts w:ascii="Times New Roman" w:eastAsia="Times New Roman" w:hAnsi="Times New Roman" w:cs="Times New Roman"/>
              </w:rPr>
            </w:pPr>
            <w:r w:rsidRPr="00831F1E">
              <w:rPr>
                <w:rFonts w:ascii="Times New Roman" w:eastAsia="Times New Roman" w:hAnsi="Times New Roman" w:cs="Times New Roman"/>
              </w:rPr>
              <w:t>29</w:t>
            </w:r>
          </w:p>
        </w:tc>
        <w:tc>
          <w:tcPr>
            <w:tcW w:w="3760" w:type="dxa"/>
            <w:tcBorders>
              <w:top w:val="single" w:sz="4" w:space="0" w:color="000000"/>
              <w:left w:val="single" w:sz="4" w:space="0" w:color="000000"/>
              <w:bottom w:val="single" w:sz="4" w:space="0" w:color="000000"/>
              <w:right w:val="single" w:sz="4" w:space="0" w:color="000000"/>
            </w:tcBorders>
            <w:hideMark/>
          </w:tcPr>
          <w:p w14:paraId="315EE507" w14:textId="77777777" w:rsidR="00B969E1" w:rsidRPr="00831F1E" w:rsidRDefault="00B969E1" w:rsidP="00720740">
            <w:pPr>
              <w:spacing w:after="0" w:line="240" w:lineRule="auto"/>
              <w:jc w:val="both"/>
              <w:rPr>
                <w:rFonts w:ascii="Times New Roman" w:eastAsia="Times New Roman" w:hAnsi="Times New Roman" w:cs="Times New Roman"/>
                <w:b/>
                <w:sz w:val="24"/>
                <w:szCs w:val="24"/>
              </w:rPr>
            </w:pPr>
            <w:r w:rsidRPr="00831F1E">
              <w:rPr>
                <w:rFonts w:ascii="Times New Roman" w:eastAsia="Times New Roman" w:hAnsi="Times New Roman" w:cs="Times New Roman"/>
                <w:b/>
                <w:sz w:val="24"/>
                <w:szCs w:val="24"/>
              </w:rPr>
              <w:t>Развитие временных представлений. Сезонные изменения</w:t>
            </w:r>
          </w:p>
        </w:tc>
        <w:tc>
          <w:tcPr>
            <w:tcW w:w="9355" w:type="dxa"/>
            <w:tcBorders>
              <w:top w:val="single" w:sz="4" w:space="0" w:color="000000"/>
              <w:left w:val="single" w:sz="4" w:space="0" w:color="000000"/>
              <w:bottom w:val="single" w:sz="4" w:space="0" w:color="000000"/>
              <w:right w:val="single" w:sz="4" w:space="0" w:color="000000"/>
            </w:tcBorders>
            <w:hideMark/>
          </w:tcPr>
          <w:p w14:paraId="2084FA50" w14:textId="77777777" w:rsidR="00B969E1" w:rsidRPr="00831F1E" w:rsidRDefault="00B969E1" w:rsidP="00720740">
            <w:pPr>
              <w:spacing w:after="0" w:line="240" w:lineRule="auto"/>
              <w:jc w:val="both"/>
              <w:rPr>
                <w:rFonts w:ascii="Times New Roman" w:eastAsia="Times New Roman" w:hAnsi="Times New Roman" w:cs="Times New Roman"/>
              </w:rPr>
            </w:pPr>
            <w:r w:rsidRPr="00831F1E">
              <w:rPr>
                <w:rFonts w:ascii="Times New Roman" w:eastAsia="Times New Roman" w:hAnsi="Times New Roman" w:cs="Times New Roman"/>
              </w:rPr>
              <w:t>Формирование временных понятий, имеющих качественную характеристику (долго-быстро) Дидактическая игра «Долго-быстро».</w:t>
            </w:r>
            <w:r w:rsidR="00D91358" w:rsidRPr="00831F1E">
              <w:rPr>
                <w:rFonts w:ascii="Times New Roman" w:eastAsia="Times New Roman" w:hAnsi="Times New Roman" w:cs="Times New Roman"/>
              </w:rPr>
              <w:t xml:space="preserve"> </w:t>
            </w:r>
            <w:r w:rsidRPr="00831F1E">
              <w:rPr>
                <w:rFonts w:ascii="Times New Roman" w:eastAsia="Times New Roman" w:hAnsi="Times New Roman" w:cs="Times New Roman"/>
              </w:rPr>
              <w:t>Закреплять понятия о временах года и сезонных изменениях в природе. Дидактическая игра «Когда деревья надевают этот наряд».</w:t>
            </w:r>
            <w:r w:rsidR="00D91358" w:rsidRPr="00831F1E">
              <w:rPr>
                <w:rFonts w:ascii="Times New Roman" w:eastAsia="Times New Roman" w:hAnsi="Times New Roman" w:cs="Times New Roman"/>
              </w:rPr>
              <w:t xml:space="preserve"> </w:t>
            </w:r>
            <w:r w:rsidRPr="00831F1E">
              <w:rPr>
                <w:rFonts w:ascii="Times New Roman" w:eastAsia="Times New Roman" w:hAnsi="Times New Roman" w:cs="Times New Roman"/>
                <w:bCs/>
              </w:rPr>
              <w:t>Узнавание</w:t>
            </w:r>
            <w:r w:rsidR="00D91358" w:rsidRPr="00831F1E">
              <w:rPr>
                <w:rFonts w:ascii="Times New Roman" w:eastAsia="Times New Roman" w:hAnsi="Times New Roman" w:cs="Times New Roman"/>
                <w:bCs/>
              </w:rPr>
              <w:t xml:space="preserve"> </w:t>
            </w:r>
            <w:r w:rsidRPr="00831F1E">
              <w:rPr>
                <w:rFonts w:ascii="Times New Roman" w:eastAsia="Times New Roman" w:hAnsi="Times New Roman" w:cs="Times New Roman"/>
                <w:bCs/>
              </w:rPr>
              <w:t>простейших явлений погоды (холодно, тепло, идёт дождь, идёт снег). Изображение соответствующих явлений природы с помощью имитационных действий.</w:t>
            </w:r>
            <w:r w:rsidR="00D91358" w:rsidRPr="00831F1E">
              <w:rPr>
                <w:rFonts w:ascii="Times New Roman" w:eastAsia="Times New Roman" w:hAnsi="Times New Roman" w:cs="Times New Roman"/>
                <w:bCs/>
              </w:rPr>
              <w:t xml:space="preserve"> </w:t>
            </w:r>
            <w:r w:rsidRPr="00831F1E">
              <w:rPr>
                <w:rFonts w:ascii="Times New Roman" w:eastAsia="Times New Roman" w:hAnsi="Times New Roman" w:cs="Times New Roman"/>
              </w:rPr>
              <w:t>Учить</w:t>
            </w:r>
            <w:r w:rsidR="00D91358" w:rsidRPr="00831F1E">
              <w:rPr>
                <w:rFonts w:ascii="Times New Roman" w:eastAsia="Times New Roman" w:hAnsi="Times New Roman" w:cs="Times New Roman"/>
              </w:rPr>
              <w:t xml:space="preserve"> </w:t>
            </w:r>
            <w:r w:rsidRPr="00831F1E">
              <w:rPr>
                <w:rFonts w:ascii="Times New Roman" w:eastAsia="Times New Roman" w:hAnsi="Times New Roman" w:cs="Times New Roman"/>
              </w:rPr>
              <w:t>соотносить действия людей с сезонными изменениями в природе. Дидактическая игра «В какое время года нужны эти предметы»</w:t>
            </w:r>
          </w:p>
          <w:p w14:paraId="28838E74" w14:textId="77777777" w:rsidR="00B969E1" w:rsidRPr="00831F1E" w:rsidRDefault="00B969E1" w:rsidP="00720740">
            <w:pPr>
              <w:spacing w:after="0" w:line="240" w:lineRule="auto"/>
              <w:jc w:val="both"/>
              <w:rPr>
                <w:rFonts w:ascii="Times New Roman" w:eastAsia="Times New Roman" w:hAnsi="Times New Roman" w:cs="Times New Roman"/>
              </w:rPr>
            </w:pPr>
            <w:r w:rsidRPr="00831F1E">
              <w:rPr>
                <w:rFonts w:ascii="Times New Roman" w:eastAsia="Times New Roman" w:hAnsi="Times New Roman" w:cs="Times New Roman"/>
              </w:rPr>
              <w:t>Формировать представление о продолжительности временных интервалов.</w:t>
            </w:r>
            <w:r w:rsidRPr="00831F1E">
              <w:rPr>
                <w:rFonts w:ascii="Times New Roman" w:eastAsia="Times New Roman" w:hAnsi="Times New Roman" w:cs="Times New Roman"/>
                <w:bCs/>
              </w:rPr>
              <w:t xml:space="preserve"> Узнавание солнца и луны в природе и по иллюстрации. Имитация действий, соответствующих людям, животным и растениям в разные части суток (днём и ночью).</w:t>
            </w:r>
          </w:p>
        </w:tc>
        <w:tc>
          <w:tcPr>
            <w:tcW w:w="1750" w:type="dxa"/>
            <w:tcBorders>
              <w:top w:val="single" w:sz="4" w:space="0" w:color="000000"/>
              <w:left w:val="single" w:sz="4" w:space="0" w:color="000000"/>
              <w:bottom w:val="single" w:sz="4" w:space="0" w:color="000000"/>
              <w:right w:val="single" w:sz="4" w:space="0" w:color="000000"/>
            </w:tcBorders>
          </w:tcPr>
          <w:p w14:paraId="59FCC53E" w14:textId="77777777" w:rsidR="00B969E1" w:rsidRPr="00831F1E" w:rsidRDefault="00B969E1" w:rsidP="00720740">
            <w:pPr>
              <w:spacing w:after="0" w:line="240" w:lineRule="auto"/>
              <w:jc w:val="both"/>
              <w:rPr>
                <w:rFonts w:ascii="Times New Roman" w:eastAsia="Times New Roman" w:hAnsi="Times New Roman" w:cs="Times New Roman"/>
              </w:rPr>
            </w:pPr>
          </w:p>
        </w:tc>
      </w:tr>
      <w:tr w:rsidR="00B969E1" w:rsidRPr="00831F1E" w14:paraId="1F29A77A" w14:textId="77777777" w:rsidTr="00720740">
        <w:tc>
          <w:tcPr>
            <w:tcW w:w="522" w:type="dxa"/>
            <w:tcBorders>
              <w:top w:val="single" w:sz="4" w:space="0" w:color="000000"/>
              <w:left w:val="single" w:sz="4" w:space="0" w:color="000000"/>
              <w:bottom w:val="single" w:sz="4" w:space="0" w:color="000000"/>
              <w:right w:val="single" w:sz="4" w:space="0" w:color="000000"/>
            </w:tcBorders>
            <w:hideMark/>
          </w:tcPr>
          <w:p w14:paraId="7ADE6888" w14:textId="77777777" w:rsidR="00B969E1" w:rsidRPr="00831F1E" w:rsidRDefault="00B969E1" w:rsidP="00720740">
            <w:pPr>
              <w:spacing w:after="0" w:line="240" w:lineRule="auto"/>
              <w:jc w:val="both"/>
              <w:rPr>
                <w:rFonts w:ascii="Times New Roman" w:eastAsia="Times New Roman" w:hAnsi="Times New Roman" w:cs="Times New Roman"/>
              </w:rPr>
            </w:pPr>
            <w:r w:rsidRPr="00831F1E">
              <w:rPr>
                <w:rFonts w:ascii="Times New Roman" w:eastAsia="Times New Roman" w:hAnsi="Times New Roman" w:cs="Times New Roman"/>
              </w:rPr>
              <w:t>30</w:t>
            </w:r>
          </w:p>
        </w:tc>
        <w:tc>
          <w:tcPr>
            <w:tcW w:w="3760" w:type="dxa"/>
            <w:tcBorders>
              <w:top w:val="single" w:sz="4" w:space="0" w:color="000000"/>
              <w:left w:val="single" w:sz="4" w:space="0" w:color="000000"/>
              <w:bottom w:val="single" w:sz="4" w:space="0" w:color="000000"/>
              <w:right w:val="single" w:sz="4" w:space="0" w:color="000000"/>
            </w:tcBorders>
            <w:hideMark/>
          </w:tcPr>
          <w:p w14:paraId="415D2B08" w14:textId="77777777" w:rsidR="00B969E1" w:rsidRPr="00831F1E" w:rsidRDefault="00B969E1" w:rsidP="00720740">
            <w:pPr>
              <w:spacing w:after="0" w:line="240" w:lineRule="auto"/>
              <w:jc w:val="both"/>
              <w:rPr>
                <w:rFonts w:ascii="Times New Roman" w:eastAsia="Times New Roman" w:hAnsi="Times New Roman" w:cs="Times New Roman"/>
                <w:b/>
                <w:sz w:val="24"/>
                <w:szCs w:val="24"/>
              </w:rPr>
            </w:pPr>
            <w:r w:rsidRPr="00831F1E">
              <w:rPr>
                <w:rFonts w:ascii="Times New Roman" w:eastAsia="Times New Roman" w:hAnsi="Times New Roman" w:cs="Times New Roman"/>
                <w:b/>
                <w:sz w:val="24"/>
                <w:szCs w:val="24"/>
              </w:rPr>
              <w:t>Развитие слухового восприятия, слуховой памяти</w:t>
            </w:r>
          </w:p>
        </w:tc>
        <w:tc>
          <w:tcPr>
            <w:tcW w:w="9355" w:type="dxa"/>
            <w:tcBorders>
              <w:top w:val="single" w:sz="4" w:space="0" w:color="000000"/>
              <w:left w:val="single" w:sz="4" w:space="0" w:color="000000"/>
              <w:bottom w:val="single" w:sz="4" w:space="0" w:color="000000"/>
              <w:right w:val="single" w:sz="4" w:space="0" w:color="000000"/>
            </w:tcBorders>
            <w:hideMark/>
          </w:tcPr>
          <w:p w14:paraId="2E48B50A" w14:textId="77777777" w:rsidR="00B969E1" w:rsidRPr="002A2B36" w:rsidRDefault="00B969E1" w:rsidP="00720740">
            <w:pPr>
              <w:spacing w:after="0" w:line="240" w:lineRule="auto"/>
              <w:jc w:val="both"/>
              <w:rPr>
                <w:rFonts w:ascii="Times New Roman" w:eastAsia="Times New Roman" w:hAnsi="Times New Roman" w:cs="Times New Roman"/>
                <w:sz w:val="24"/>
                <w:szCs w:val="24"/>
              </w:rPr>
            </w:pPr>
            <w:r w:rsidRPr="002A2B36">
              <w:rPr>
                <w:rFonts w:ascii="Times New Roman" w:eastAsia="Times New Roman" w:hAnsi="Times New Roman" w:cs="Times New Roman"/>
                <w:iCs/>
              </w:rPr>
              <w:t>Игра «Повтори»</w:t>
            </w:r>
            <w:r w:rsidRPr="002A2B36">
              <w:rPr>
                <w:rFonts w:ascii="Times New Roman" w:eastAsia="Times New Roman" w:hAnsi="Times New Roman" w:cs="Times New Roman"/>
              </w:rPr>
              <w:t xml:space="preserve"> (учитель производит серию неречевых звуков, например: один щелчок языком, два хлопка в ладоши, ребенок должен запомнить и повторить. Как вариант игры учитель показывает звучание музыкального инструмента – ребенок должен повторить звук на инструменте (удары в барабан или бубен, шум </w:t>
            </w:r>
            <w:r w:rsidR="00D91358" w:rsidRPr="002A2B36">
              <w:rPr>
                <w:rFonts w:ascii="Times New Roman" w:eastAsia="Times New Roman" w:hAnsi="Times New Roman" w:cs="Times New Roman"/>
              </w:rPr>
              <w:t>трещоток</w:t>
            </w:r>
            <w:r w:rsidRPr="002A2B36">
              <w:rPr>
                <w:rFonts w:ascii="Times New Roman" w:eastAsia="Times New Roman" w:hAnsi="Times New Roman" w:cs="Times New Roman"/>
              </w:rPr>
              <w:t>, маракас, свистка и т.п.)</w:t>
            </w:r>
          </w:p>
          <w:p w14:paraId="36560006" w14:textId="77777777" w:rsidR="00B969E1" w:rsidRPr="00831F1E" w:rsidRDefault="00B969E1" w:rsidP="00720740">
            <w:pPr>
              <w:spacing w:after="0" w:line="240" w:lineRule="auto"/>
              <w:contextualSpacing/>
              <w:jc w:val="both"/>
              <w:rPr>
                <w:rFonts w:ascii="Times New Roman" w:eastAsiaTheme="minorHAnsi" w:hAnsi="Times New Roman" w:cs="Times New Roman"/>
              </w:rPr>
            </w:pPr>
            <w:r w:rsidRPr="002A2B36">
              <w:rPr>
                <w:rFonts w:ascii="Times New Roman" w:eastAsiaTheme="minorHAnsi" w:hAnsi="Times New Roman" w:cs="Times New Roman"/>
              </w:rPr>
              <w:t>Прослеживание за близко расположенным</w:t>
            </w:r>
            <w:r w:rsidR="00040735" w:rsidRPr="002A2B36">
              <w:rPr>
                <w:rFonts w:ascii="Times New Roman" w:eastAsiaTheme="minorHAnsi" w:hAnsi="Times New Roman" w:cs="Times New Roman"/>
              </w:rPr>
              <w:t xml:space="preserve">, </w:t>
            </w:r>
            <w:r w:rsidRPr="002A2B36">
              <w:rPr>
                <w:rFonts w:ascii="Times New Roman" w:eastAsiaTheme="minorHAnsi" w:hAnsi="Times New Roman" w:cs="Times New Roman"/>
              </w:rPr>
              <w:t xml:space="preserve">удаленным источником звука, нахождение его на слух. Знакомство с различными звуками окружающего мира, (слушать музыку, читать книги), звучанием различных предметов. Нахождение источника звука, предмета, издающего звук методом подбора. </w:t>
            </w:r>
            <w:r w:rsidRPr="002A2B36">
              <w:rPr>
                <w:rFonts w:ascii="Times New Roman" w:eastAsia="Times New Roman" w:hAnsi="Times New Roman" w:cs="Times New Roman"/>
              </w:rPr>
              <w:t>Развитие умения различать неречевые и речевые звуки, голоса близких и друзей, звуки, издаваемые домашними животными и птицами.</w:t>
            </w:r>
            <w:r w:rsidRPr="002A2B36">
              <w:rPr>
                <w:rFonts w:ascii="Times New Roman" w:eastAsia="Times New Roman" w:hAnsi="Times New Roman" w:cs="Times New Roman"/>
                <w:color w:val="000000"/>
              </w:rPr>
              <w:t xml:space="preserve"> Дидактическая игра «Узнай на слух». Дидактическая игра «Кто и как голос подает» (имитация крика животных).</w:t>
            </w:r>
            <w:r w:rsidRPr="002A2B36">
              <w:rPr>
                <w:rFonts w:ascii="Times New Roman" w:eastAsiaTheme="minorHAnsi" w:hAnsi="Times New Roman" w:cs="Times New Roman"/>
              </w:rPr>
              <w:t xml:space="preserve"> </w:t>
            </w:r>
          </w:p>
        </w:tc>
        <w:tc>
          <w:tcPr>
            <w:tcW w:w="1750" w:type="dxa"/>
            <w:tcBorders>
              <w:top w:val="single" w:sz="4" w:space="0" w:color="000000"/>
              <w:left w:val="single" w:sz="4" w:space="0" w:color="000000"/>
              <w:bottom w:val="single" w:sz="4" w:space="0" w:color="000000"/>
              <w:right w:val="single" w:sz="4" w:space="0" w:color="000000"/>
            </w:tcBorders>
          </w:tcPr>
          <w:p w14:paraId="1C4BB349" w14:textId="77777777" w:rsidR="00B969E1" w:rsidRPr="00831F1E" w:rsidRDefault="00B969E1" w:rsidP="00720740">
            <w:pPr>
              <w:spacing w:after="0" w:line="240" w:lineRule="auto"/>
              <w:ind w:left="360"/>
              <w:jc w:val="both"/>
              <w:rPr>
                <w:rFonts w:ascii="Times New Roman" w:eastAsia="Times New Roman" w:hAnsi="Times New Roman" w:cs="Times New Roman"/>
              </w:rPr>
            </w:pPr>
          </w:p>
        </w:tc>
      </w:tr>
      <w:tr w:rsidR="00B969E1" w:rsidRPr="00831F1E" w14:paraId="7E0E3E79" w14:textId="77777777" w:rsidTr="00720740">
        <w:tc>
          <w:tcPr>
            <w:tcW w:w="522" w:type="dxa"/>
            <w:tcBorders>
              <w:top w:val="single" w:sz="4" w:space="0" w:color="000000"/>
              <w:left w:val="single" w:sz="4" w:space="0" w:color="000000"/>
              <w:bottom w:val="single" w:sz="4" w:space="0" w:color="000000"/>
              <w:right w:val="single" w:sz="4" w:space="0" w:color="000000"/>
            </w:tcBorders>
            <w:hideMark/>
          </w:tcPr>
          <w:p w14:paraId="1C0AB064" w14:textId="77777777" w:rsidR="00B969E1" w:rsidRPr="00831F1E" w:rsidRDefault="00B969E1" w:rsidP="00720740">
            <w:pPr>
              <w:spacing w:after="0" w:line="240" w:lineRule="auto"/>
              <w:jc w:val="both"/>
              <w:rPr>
                <w:rFonts w:ascii="Times New Roman" w:eastAsia="Times New Roman" w:hAnsi="Times New Roman" w:cs="Times New Roman"/>
              </w:rPr>
            </w:pPr>
            <w:r w:rsidRPr="00831F1E">
              <w:rPr>
                <w:rFonts w:ascii="Times New Roman" w:eastAsia="Times New Roman" w:hAnsi="Times New Roman" w:cs="Times New Roman"/>
              </w:rPr>
              <w:t>31</w:t>
            </w:r>
          </w:p>
        </w:tc>
        <w:tc>
          <w:tcPr>
            <w:tcW w:w="3760" w:type="dxa"/>
            <w:tcBorders>
              <w:top w:val="single" w:sz="4" w:space="0" w:color="000000"/>
              <w:left w:val="single" w:sz="4" w:space="0" w:color="000000"/>
              <w:bottom w:val="single" w:sz="4" w:space="0" w:color="000000"/>
              <w:right w:val="single" w:sz="4" w:space="0" w:color="000000"/>
            </w:tcBorders>
            <w:hideMark/>
          </w:tcPr>
          <w:p w14:paraId="611DA13A" w14:textId="77777777" w:rsidR="00B969E1" w:rsidRPr="00831F1E" w:rsidRDefault="00B969E1" w:rsidP="00720740">
            <w:pPr>
              <w:spacing w:after="0" w:line="240" w:lineRule="auto"/>
              <w:jc w:val="both"/>
              <w:rPr>
                <w:rFonts w:ascii="Times New Roman" w:eastAsia="Times New Roman" w:hAnsi="Times New Roman" w:cs="Times New Roman"/>
                <w:b/>
                <w:sz w:val="24"/>
                <w:szCs w:val="24"/>
              </w:rPr>
            </w:pPr>
            <w:r w:rsidRPr="00831F1E">
              <w:rPr>
                <w:rFonts w:ascii="Times New Roman" w:eastAsia="Times New Roman" w:hAnsi="Times New Roman" w:cs="Times New Roman"/>
                <w:b/>
                <w:sz w:val="24"/>
                <w:szCs w:val="24"/>
              </w:rPr>
              <w:t>Развитие слухового восприятия. Формирование чувства ритма</w:t>
            </w:r>
          </w:p>
        </w:tc>
        <w:tc>
          <w:tcPr>
            <w:tcW w:w="9355" w:type="dxa"/>
            <w:tcBorders>
              <w:top w:val="single" w:sz="4" w:space="0" w:color="000000"/>
              <w:left w:val="single" w:sz="4" w:space="0" w:color="000000"/>
              <w:bottom w:val="single" w:sz="4" w:space="0" w:color="000000"/>
              <w:right w:val="single" w:sz="4" w:space="0" w:color="000000"/>
            </w:tcBorders>
            <w:hideMark/>
          </w:tcPr>
          <w:p w14:paraId="48BF110D" w14:textId="77777777" w:rsidR="00B969E1" w:rsidRPr="002A2B36" w:rsidRDefault="00B969E1" w:rsidP="00720740">
            <w:pPr>
              <w:spacing w:after="0" w:line="240" w:lineRule="auto"/>
              <w:contextualSpacing/>
              <w:jc w:val="both"/>
              <w:rPr>
                <w:rFonts w:ascii="Times New Roman" w:eastAsiaTheme="minorHAnsi" w:hAnsi="Times New Roman" w:cs="Times New Roman"/>
              </w:rPr>
            </w:pPr>
            <w:r w:rsidRPr="002A2B36">
              <w:rPr>
                <w:rFonts w:ascii="Times New Roman" w:eastAsiaTheme="minorHAnsi" w:hAnsi="Times New Roman" w:cs="Times New Roman"/>
              </w:rPr>
              <w:t xml:space="preserve">Развитие слухомоторной координации. Выполнение упражнений на заданный звук. Формирование чувства ритма. </w:t>
            </w:r>
            <w:r w:rsidRPr="002A2B36">
              <w:rPr>
                <w:rFonts w:ascii="Times New Roman" w:eastAsiaTheme="minorHAnsi" w:hAnsi="Times New Roman" w:cs="Times New Roman"/>
                <w:lang w:eastAsia="en-US"/>
              </w:rPr>
              <w:t xml:space="preserve">Умение воспроизводить, отхлопывая в ладоши, простейшие ритмы. </w:t>
            </w:r>
            <w:r w:rsidRPr="002A2B36">
              <w:rPr>
                <w:rFonts w:ascii="Times New Roman" w:eastAsia="Times New Roman" w:hAnsi="Times New Roman" w:cs="Times New Roman"/>
                <w:bCs/>
              </w:rPr>
              <w:t xml:space="preserve">Определение на слух реальных шумов и звуков. </w:t>
            </w:r>
            <w:r w:rsidRPr="002A2B36">
              <w:rPr>
                <w:rFonts w:ascii="Times New Roman" w:eastAsia="Times New Roman" w:hAnsi="Times New Roman" w:cs="Times New Roman"/>
                <w:lang w:eastAsia="en-US"/>
              </w:rPr>
              <w:t>Упражнения на развитие умения ориентироваться в пространстве по звуку (игровые упражнения «Найди игрушку», ориентируясь на тихое и громкое звучание колокольчика, «Откуда звук», «Угадай, что я делаю», «Минутки тишины»)</w:t>
            </w:r>
          </w:p>
        </w:tc>
        <w:tc>
          <w:tcPr>
            <w:tcW w:w="1750" w:type="dxa"/>
            <w:tcBorders>
              <w:top w:val="single" w:sz="4" w:space="0" w:color="000000"/>
              <w:left w:val="single" w:sz="4" w:space="0" w:color="000000"/>
              <w:bottom w:val="single" w:sz="4" w:space="0" w:color="000000"/>
              <w:right w:val="single" w:sz="4" w:space="0" w:color="000000"/>
            </w:tcBorders>
          </w:tcPr>
          <w:p w14:paraId="64FDF789" w14:textId="77777777" w:rsidR="00B969E1" w:rsidRPr="00831F1E" w:rsidRDefault="00B969E1" w:rsidP="00720740">
            <w:pPr>
              <w:spacing w:after="0" w:line="240" w:lineRule="auto"/>
              <w:ind w:left="360"/>
              <w:jc w:val="both"/>
              <w:rPr>
                <w:rFonts w:ascii="Times New Roman" w:eastAsia="Times New Roman" w:hAnsi="Times New Roman" w:cs="Times New Roman"/>
              </w:rPr>
            </w:pPr>
          </w:p>
        </w:tc>
      </w:tr>
      <w:tr w:rsidR="00B969E1" w:rsidRPr="00831F1E" w14:paraId="6E668141" w14:textId="77777777" w:rsidTr="00720740">
        <w:tc>
          <w:tcPr>
            <w:tcW w:w="522" w:type="dxa"/>
            <w:tcBorders>
              <w:top w:val="single" w:sz="4" w:space="0" w:color="000000"/>
              <w:left w:val="single" w:sz="4" w:space="0" w:color="000000"/>
              <w:bottom w:val="single" w:sz="4" w:space="0" w:color="000000"/>
              <w:right w:val="single" w:sz="4" w:space="0" w:color="000000"/>
            </w:tcBorders>
            <w:hideMark/>
          </w:tcPr>
          <w:p w14:paraId="037FA3E4" w14:textId="77777777" w:rsidR="00B969E1" w:rsidRPr="00831F1E" w:rsidRDefault="00B969E1" w:rsidP="00720740">
            <w:pPr>
              <w:spacing w:after="0" w:line="240" w:lineRule="auto"/>
              <w:jc w:val="both"/>
              <w:rPr>
                <w:rFonts w:ascii="Times New Roman" w:eastAsia="Times New Roman" w:hAnsi="Times New Roman" w:cs="Times New Roman"/>
              </w:rPr>
            </w:pPr>
            <w:r w:rsidRPr="00831F1E">
              <w:rPr>
                <w:rFonts w:ascii="Times New Roman" w:eastAsia="Times New Roman" w:hAnsi="Times New Roman" w:cs="Times New Roman"/>
              </w:rPr>
              <w:t>32</w:t>
            </w:r>
          </w:p>
        </w:tc>
        <w:tc>
          <w:tcPr>
            <w:tcW w:w="3760" w:type="dxa"/>
            <w:tcBorders>
              <w:top w:val="single" w:sz="4" w:space="0" w:color="000000"/>
              <w:left w:val="single" w:sz="4" w:space="0" w:color="000000"/>
              <w:bottom w:val="single" w:sz="4" w:space="0" w:color="000000"/>
              <w:right w:val="single" w:sz="4" w:space="0" w:color="000000"/>
            </w:tcBorders>
            <w:hideMark/>
          </w:tcPr>
          <w:p w14:paraId="52BF2616" w14:textId="77777777" w:rsidR="00B969E1" w:rsidRPr="00831F1E" w:rsidRDefault="00B969E1" w:rsidP="00720740">
            <w:pPr>
              <w:spacing w:after="0" w:line="240" w:lineRule="auto"/>
              <w:jc w:val="both"/>
              <w:rPr>
                <w:rFonts w:ascii="Times New Roman" w:eastAsia="Times New Roman" w:hAnsi="Times New Roman" w:cs="Times New Roman"/>
                <w:b/>
                <w:sz w:val="24"/>
                <w:szCs w:val="24"/>
              </w:rPr>
            </w:pPr>
            <w:r w:rsidRPr="00831F1E">
              <w:rPr>
                <w:rFonts w:ascii="Times New Roman" w:eastAsia="Times New Roman" w:hAnsi="Times New Roman" w:cs="Times New Roman"/>
                <w:b/>
                <w:sz w:val="24"/>
                <w:szCs w:val="24"/>
              </w:rPr>
              <w:t>Развитие восприятия особых свойств предметов (развитие осязания, обоняния)</w:t>
            </w:r>
          </w:p>
        </w:tc>
        <w:tc>
          <w:tcPr>
            <w:tcW w:w="9355" w:type="dxa"/>
            <w:tcBorders>
              <w:top w:val="single" w:sz="4" w:space="0" w:color="000000"/>
              <w:left w:val="single" w:sz="4" w:space="0" w:color="000000"/>
              <w:bottom w:val="single" w:sz="4" w:space="0" w:color="000000"/>
              <w:right w:val="single" w:sz="4" w:space="0" w:color="000000"/>
            </w:tcBorders>
            <w:hideMark/>
          </w:tcPr>
          <w:p w14:paraId="0A25060B" w14:textId="77777777" w:rsidR="00B969E1" w:rsidRPr="00831F1E" w:rsidRDefault="00B969E1" w:rsidP="00720740">
            <w:pPr>
              <w:spacing w:line="240" w:lineRule="auto"/>
              <w:contextualSpacing/>
              <w:jc w:val="both"/>
              <w:rPr>
                <w:rFonts w:ascii="Times New Roman" w:eastAsiaTheme="minorHAnsi" w:hAnsi="Times New Roman" w:cs="Times New Roman"/>
                <w:lang w:eastAsia="en-US"/>
              </w:rPr>
            </w:pPr>
            <w:r w:rsidRPr="00831F1E">
              <w:rPr>
                <w:rFonts w:ascii="Times New Roman" w:eastAsiaTheme="minorHAnsi" w:hAnsi="Times New Roman" w:cs="Times New Roman"/>
                <w:lang w:eastAsia="en-US"/>
              </w:rPr>
              <w:t>Развитие дифференцированных осязательных ощущений (контрастные температурные ощущения: холодный – горячий, сухое-мокрое и проч.); обозначение словом.</w:t>
            </w:r>
          </w:p>
          <w:p w14:paraId="496584A0" w14:textId="77777777" w:rsidR="00B969E1" w:rsidRPr="00831F1E" w:rsidRDefault="00B969E1" w:rsidP="00720740">
            <w:pPr>
              <w:spacing w:line="240" w:lineRule="auto"/>
              <w:contextualSpacing/>
              <w:jc w:val="both"/>
              <w:rPr>
                <w:rFonts w:ascii="Times New Roman" w:eastAsiaTheme="minorHAnsi" w:hAnsi="Times New Roman" w:cs="Times New Roman"/>
                <w:lang w:eastAsia="en-US"/>
              </w:rPr>
            </w:pPr>
            <w:r w:rsidRPr="00831F1E">
              <w:rPr>
                <w:rFonts w:ascii="Times New Roman" w:eastAsiaTheme="minorHAnsi" w:hAnsi="Times New Roman" w:cs="Times New Roman"/>
                <w:lang w:eastAsia="en-US"/>
              </w:rPr>
              <w:t>Развитие обоняния (приятный - неприятный запах). Дидактическая игра «Опре</w:t>
            </w:r>
            <w:r w:rsidRPr="00831F1E">
              <w:rPr>
                <w:rFonts w:ascii="Times New Roman" w:eastAsiaTheme="minorHAnsi" w:hAnsi="Times New Roman" w:cs="Times New Roman"/>
                <w:lang w:eastAsia="en-US"/>
              </w:rPr>
              <w:softHyphen/>
              <w:t>дели по запаху».</w:t>
            </w:r>
          </w:p>
          <w:p w14:paraId="569DC38B" w14:textId="77777777" w:rsidR="00B969E1" w:rsidRPr="00831F1E" w:rsidRDefault="00B969E1" w:rsidP="00720740">
            <w:pPr>
              <w:spacing w:line="240" w:lineRule="auto"/>
              <w:contextualSpacing/>
              <w:jc w:val="both"/>
              <w:rPr>
                <w:rFonts w:ascii="Times New Roman" w:eastAsiaTheme="minorHAnsi" w:hAnsi="Times New Roman" w:cs="Times New Roman"/>
                <w:lang w:eastAsia="en-US"/>
              </w:rPr>
            </w:pPr>
            <w:r w:rsidRPr="00831F1E">
              <w:rPr>
                <w:rFonts w:ascii="Times New Roman" w:eastAsiaTheme="minorHAnsi" w:hAnsi="Times New Roman" w:cs="Times New Roman"/>
                <w:lang w:eastAsia="en-US"/>
              </w:rPr>
              <w:t>Барические ощущения (восприятие чувства тяжести: тяжелый - легкий). Упраж</w:t>
            </w:r>
            <w:r w:rsidRPr="00831F1E">
              <w:rPr>
                <w:rFonts w:ascii="Times New Roman" w:eastAsiaTheme="minorHAnsi" w:hAnsi="Times New Roman" w:cs="Times New Roman"/>
                <w:lang w:eastAsia="en-US"/>
              </w:rPr>
              <w:softHyphen/>
              <w:t>нения на сравнение различных предметов по тяжести. Противоположные качества предметов (чистый-</w:t>
            </w:r>
            <w:r w:rsidRPr="00831F1E">
              <w:rPr>
                <w:rFonts w:ascii="Times New Roman" w:eastAsiaTheme="minorHAnsi" w:hAnsi="Times New Roman" w:cs="Times New Roman"/>
                <w:lang w:eastAsia="en-US"/>
              </w:rPr>
              <w:lastRenderedPageBreak/>
              <w:t>грязный, темный-светлый и проч.) и противоположные действия, совершаемые с предметами (открыть-закрыть, расстегнуть-застегнуть и т.д.).</w:t>
            </w:r>
          </w:p>
        </w:tc>
        <w:tc>
          <w:tcPr>
            <w:tcW w:w="1750" w:type="dxa"/>
            <w:tcBorders>
              <w:top w:val="single" w:sz="4" w:space="0" w:color="000000"/>
              <w:left w:val="single" w:sz="4" w:space="0" w:color="000000"/>
              <w:bottom w:val="single" w:sz="4" w:space="0" w:color="000000"/>
              <w:right w:val="single" w:sz="4" w:space="0" w:color="000000"/>
            </w:tcBorders>
          </w:tcPr>
          <w:p w14:paraId="7D638807" w14:textId="77777777" w:rsidR="00B969E1" w:rsidRPr="00831F1E" w:rsidRDefault="00B969E1" w:rsidP="00720740">
            <w:pPr>
              <w:spacing w:after="0" w:line="240" w:lineRule="auto"/>
              <w:ind w:left="360"/>
              <w:jc w:val="both"/>
              <w:rPr>
                <w:rFonts w:ascii="Times New Roman" w:eastAsia="Times New Roman" w:hAnsi="Times New Roman" w:cs="Times New Roman"/>
              </w:rPr>
            </w:pPr>
          </w:p>
        </w:tc>
      </w:tr>
      <w:tr w:rsidR="00B969E1" w:rsidRPr="00831F1E" w14:paraId="62513BE8" w14:textId="77777777" w:rsidTr="00720740">
        <w:tc>
          <w:tcPr>
            <w:tcW w:w="522" w:type="dxa"/>
            <w:tcBorders>
              <w:top w:val="single" w:sz="4" w:space="0" w:color="000000"/>
              <w:left w:val="single" w:sz="4" w:space="0" w:color="000000"/>
              <w:bottom w:val="single" w:sz="4" w:space="0" w:color="000000"/>
              <w:right w:val="single" w:sz="4" w:space="0" w:color="000000"/>
            </w:tcBorders>
            <w:hideMark/>
          </w:tcPr>
          <w:p w14:paraId="6D799F9C" w14:textId="77777777" w:rsidR="00B969E1" w:rsidRPr="00831F1E" w:rsidRDefault="00B969E1" w:rsidP="00720740">
            <w:pPr>
              <w:spacing w:after="0" w:line="240" w:lineRule="auto"/>
              <w:jc w:val="both"/>
              <w:rPr>
                <w:rFonts w:ascii="Times New Roman" w:eastAsia="Times New Roman" w:hAnsi="Times New Roman" w:cs="Times New Roman"/>
              </w:rPr>
            </w:pPr>
            <w:r w:rsidRPr="00831F1E">
              <w:rPr>
                <w:rFonts w:ascii="Times New Roman" w:eastAsia="Times New Roman" w:hAnsi="Times New Roman" w:cs="Times New Roman"/>
              </w:rPr>
              <w:t>33</w:t>
            </w:r>
          </w:p>
        </w:tc>
        <w:tc>
          <w:tcPr>
            <w:tcW w:w="3760" w:type="dxa"/>
            <w:tcBorders>
              <w:top w:val="single" w:sz="4" w:space="0" w:color="000000"/>
              <w:left w:val="single" w:sz="4" w:space="0" w:color="000000"/>
              <w:bottom w:val="single" w:sz="4" w:space="0" w:color="000000"/>
              <w:right w:val="single" w:sz="4" w:space="0" w:color="000000"/>
            </w:tcBorders>
            <w:hideMark/>
          </w:tcPr>
          <w:p w14:paraId="6DED0D65" w14:textId="77777777" w:rsidR="00B969E1" w:rsidRPr="00831F1E" w:rsidRDefault="00B969E1" w:rsidP="00720740">
            <w:pPr>
              <w:spacing w:after="0" w:line="240" w:lineRule="auto"/>
              <w:jc w:val="both"/>
              <w:rPr>
                <w:rFonts w:ascii="Times New Roman" w:eastAsia="Times New Roman" w:hAnsi="Times New Roman" w:cs="Times New Roman"/>
                <w:b/>
                <w:sz w:val="24"/>
                <w:szCs w:val="24"/>
              </w:rPr>
            </w:pPr>
            <w:r w:rsidRPr="00831F1E">
              <w:rPr>
                <w:rFonts w:ascii="Times New Roman" w:eastAsia="Times New Roman" w:hAnsi="Times New Roman" w:cs="Times New Roman"/>
                <w:b/>
                <w:sz w:val="24"/>
                <w:szCs w:val="24"/>
              </w:rPr>
              <w:t>Развитие тактильного восприятия. Восприятие предметов по плотности материалов</w:t>
            </w:r>
          </w:p>
        </w:tc>
        <w:tc>
          <w:tcPr>
            <w:tcW w:w="9355" w:type="dxa"/>
            <w:tcBorders>
              <w:top w:val="single" w:sz="4" w:space="0" w:color="000000"/>
              <w:left w:val="single" w:sz="4" w:space="0" w:color="000000"/>
              <w:bottom w:val="single" w:sz="4" w:space="0" w:color="000000"/>
              <w:right w:val="single" w:sz="4" w:space="0" w:color="000000"/>
            </w:tcBorders>
            <w:hideMark/>
          </w:tcPr>
          <w:p w14:paraId="3A27C0EC" w14:textId="77777777" w:rsidR="00B969E1" w:rsidRPr="00831F1E" w:rsidRDefault="00B969E1" w:rsidP="00720740">
            <w:pPr>
              <w:spacing w:after="0" w:line="240" w:lineRule="auto"/>
              <w:jc w:val="both"/>
              <w:rPr>
                <w:rFonts w:ascii="Times New Roman" w:eastAsia="Times New Roman" w:hAnsi="Times New Roman" w:cs="Times New Roman"/>
              </w:rPr>
            </w:pPr>
            <w:r w:rsidRPr="00831F1E">
              <w:rPr>
                <w:rFonts w:ascii="Times New Roman" w:eastAsia="Times New Roman" w:hAnsi="Times New Roman" w:cs="Times New Roman"/>
              </w:rPr>
              <w:t>Определение на ощупь разных свойств и качеств предметов, их величины и формы (деревянный, круглый, мягкий, крупный, и т.д.). Нахождение на ощупь двух одинаковых по плотности предметов из 4-5 предложенных. Восприятие поверхности на ощупь (гладкая, шершавая, колючая, пушистая и т.д.). Закрепление тактильных ощущений при работе с пластилином, тестом, кинетическим песком- раскатывание, скатывание, сдавливание и т.д.) Игры с мелкой\крупной мозаикой, конструктором.</w:t>
            </w:r>
          </w:p>
        </w:tc>
        <w:tc>
          <w:tcPr>
            <w:tcW w:w="1750" w:type="dxa"/>
            <w:tcBorders>
              <w:top w:val="single" w:sz="4" w:space="0" w:color="000000"/>
              <w:left w:val="single" w:sz="4" w:space="0" w:color="000000"/>
              <w:bottom w:val="single" w:sz="4" w:space="0" w:color="000000"/>
              <w:right w:val="single" w:sz="4" w:space="0" w:color="000000"/>
            </w:tcBorders>
          </w:tcPr>
          <w:p w14:paraId="2220E07F" w14:textId="77777777" w:rsidR="00B969E1" w:rsidRPr="00831F1E" w:rsidRDefault="00B969E1" w:rsidP="00720740">
            <w:pPr>
              <w:spacing w:after="0" w:line="240" w:lineRule="auto"/>
              <w:ind w:left="360"/>
              <w:jc w:val="both"/>
              <w:rPr>
                <w:rFonts w:ascii="Times New Roman" w:eastAsia="Times New Roman" w:hAnsi="Times New Roman" w:cs="Times New Roman"/>
              </w:rPr>
            </w:pPr>
          </w:p>
        </w:tc>
      </w:tr>
      <w:tr w:rsidR="00B969E1" w:rsidRPr="00831F1E" w14:paraId="58AECD26" w14:textId="77777777" w:rsidTr="00720740">
        <w:tc>
          <w:tcPr>
            <w:tcW w:w="522" w:type="dxa"/>
            <w:tcBorders>
              <w:top w:val="single" w:sz="4" w:space="0" w:color="000000"/>
              <w:left w:val="single" w:sz="4" w:space="0" w:color="000000"/>
              <w:bottom w:val="single" w:sz="4" w:space="0" w:color="000000"/>
              <w:right w:val="single" w:sz="4" w:space="0" w:color="000000"/>
            </w:tcBorders>
            <w:hideMark/>
          </w:tcPr>
          <w:p w14:paraId="61740FF7" w14:textId="77777777" w:rsidR="00B969E1" w:rsidRPr="00831F1E" w:rsidRDefault="00B969E1" w:rsidP="00720740">
            <w:pPr>
              <w:spacing w:after="0" w:line="240" w:lineRule="auto"/>
              <w:jc w:val="both"/>
              <w:rPr>
                <w:rFonts w:ascii="Times New Roman" w:eastAsia="Times New Roman" w:hAnsi="Times New Roman" w:cs="Times New Roman"/>
              </w:rPr>
            </w:pPr>
            <w:r w:rsidRPr="00831F1E">
              <w:rPr>
                <w:rFonts w:ascii="Times New Roman" w:eastAsia="Times New Roman" w:hAnsi="Times New Roman" w:cs="Times New Roman"/>
              </w:rPr>
              <w:t>34</w:t>
            </w:r>
          </w:p>
        </w:tc>
        <w:tc>
          <w:tcPr>
            <w:tcW w:w="3760" w:type="dxa"/>
            <w:tcBorders>
              <w:top w:val="single" w:sz="4" w:space="0" w:color="000000"/>
              <w:left w:val="single" w:sz="4" w:space="0" w:color="000000"/>
              <w:bottom w:val="single" w:sz="4" w:space="0" w:color="000000"/>
              <w:right w:val="single" w:sz="4" w:space="0" w:color="000000"/>
            </w:tcBorders>
            <w:hideMark/>
          </w:tcPr>
          <w:p w14:paraId="3C956B05" w14:textId="77777777" w:rsidR="00B969E1" w:rsidRPr="00831F1E" w:rsidRDefault="00B969E1" w:rsidP="00720740">
            <w:pPr>
              <w:spacing w:after="0" w:line="240" w:lineRule="auto"/>
              <w:jc w:val="both"/>
              <w:rPr>
                <w:rFonts w:ascii="Times New Roman" w:eastAsia="Times New Roman" w:hAnsi="Times New Roman" w:cs="Times New Roman"/>
                <w:b/>
                <w:sz w:val="24"/>
                <w:szCs w:val="24"/>
              </w:rPr>
            </w:pPr>
            <w:r w:rsidRPr="00831F1E">
              <w:rPr>
                <w:rFonts w:ascii="Times New Roman" w:eastAsia="Times New Roman" w:hAnsi="Times New Roman" w:cs="Times New Roman"/>
                <w:b/>
                <w:sz w:val="24"/>
                <w:szCs w:val="24"/>
              </w:rPr>
              <w:t>Развитие тактильного восприятия. Восприятие предметов по структуре поверхности</w:t>
            </w:r>
          </w:p>
        </w:tc>
        <w:tc>
          <w:tcPr>
            <w:tcW w:w="9355" w:type="dxa"/>
            <w:tcBorders>
              <w:top w:val="single" w:sz="4" w:space="0" w:color="000000"/>
              <w:left w:val="single" w:sz="4" w:space="0" w:color="000000"/>
              <w:bottom w:val="single" w:sz="4" w:space="0" w:color="000000"/>
              <w:right w:val="single" w:sz="4" w:space="0" w:color="000000"/>
            </w:tcBorders>
            <w:hideMark/>
          </w:tcPr>
          <w:p w14:paraId="4B37750F" w14:textId="77777777" w:rsidR="00B969E1" w:rsidRPr="00831F1E" w:rsidRDefault="00B969E1" w:rsidP="00720740">
            <w:pPr>
              <w:spacing w:after="0" w:line="240" w:lineRule="auto"/>
              <w:jc w:val="both"/>
              <w:rPr>
                <w:rFonts w:ascii="Times New Roman" w:eastAsia="Times New Roman" w:hAnsi="Times New Roman" w:cs="Times New Roman"/>
              </w:rPr>
            </w:pPr>
            <w:r w:rsidRPr="00831F1E">
              <w:rPr>
                <w:rFonts w:ascii="Times New Roman" w:eastAsia="Times New Roman" w:hAnsi="Times New Roman" w:cs="Times New Roman"/>
              </w:rPr>
              <w:t>Определение на ощупь разных свойств и качеств предметов, их величины и формы (выпуклый, колючий, горячий, деревянный, круглый, мягкий, пушистый, крупный, и т.д.), закрепление алгоритма осязательного обследования различных предметов. Нахождение на ощупь двух одинаковых на контур, по структуре поверхности предметов из 4-5 предложенных.</w:t>
            </w:r>
          </w:p>
          <w:p w14:paraId="29929CEA" w14:textId="77777777" w:rsidR="00B969E1" w:rsidRPr="00831F1E" w:rsidRDefault="00B969E1" w:rsidP="00720740">
            <w:pPr>
              <w:spacing w:after="0" w:line="240" w:lineRule="auto"/>
              <w:jc w:val="both"/>
              <w:rPr>
                <w:rFonts w:ascii="Times New Roman" w:eastAsia="Times New Roman" w:hAnsi="Times New Roman" w:cs="Times New Roman"/>
              </w:rPr>
            </w:pPr>
            <w:r w:rsidRPr="00831F1E">
              <w:rPr>
                <w:rFonts w:ascii="Times New Roman" w:eastAsia="Times New Roman" w:hAnsi="Times New Roman" w:cs="Times New Roman"/>
              </w:rPr>
              <w:t xml:space="preserve">Восприятие поверхности на ощупь (гладкая, шершавая, колючая, пушистая и т.д.). Закрепление тактильных ощущений при работе с пластилином, тестом, кинетическим песком- раскатывание, скатывание, сдавливание и т.д.) Игры с мелкой\крупной мозаикой, конструктором. </w:t>
            </w:r>
            <w:r w:rsidRPr="00831F1E">
              <w:rPr>
                <w:rFonts w:ascii="Times New Roman" w:eastAsiaTheme="minorHAnsi" w:hAnsi="Times New Roman" w:cs="Times New Roman"/>
                <w:lang w:eastAsia="en-US"/>
              </w:rPr>
              <w:t>Обозначать словом свои тактильные ощущения</w:t>
            </w:r>
          </w:p>
        </w:tc>
        <w:tc>
          <w:tcPr>
            <w:tcW w:w="1750" w:type="dxa"/>
            <w:tcBorders>
              <w:top w:val="single" w:sz="4" w:space="0" w:color="000000"/>
              <w:left w:val="single" w:sz="4" w:space="0" w:color="000000"/>
              <w:bottom w:val="single" w:sz="4" w:space="0" w:color="000000"/>
              <w:right w:val="single" w:sz="4" w:space="0" w:color="000000"/>
            </w:tcBorders>
          </w:tcPr>
          <w:p w14:paraId="789A7606" w14:textId="77777777" w:rsidR="00B969E1" w:rsidRPr="00831F1E" w:rsidRDefault="00B969E1" w:rsidP="00720740">
            <w:pPr>
              <w:spacing w:after="0" w:line="240" w:lineRule="auto"/>
              <w:ind w:left="360"/>
              <w:jc w:val="both"/>
              <w:rPr>
                <w:rFonts w:ascii="Times New Roman" w:eastAsia="Times New Roman" w:hAnsi="Times New Roman" w:cs="Times New Roman"/>
              </w:rPr>
            </w:pPr>
          </w:p>
        </w:tc>
      </w:tr>
    </w:tbl>
    <w:p w14:paraId="45010624" w14:textId="77777777" w:rsidR="00B969E1" w:rsidRPr="00831F1E" w:rsidRDefault="00B969E1" w:rsidP="00B969E1">
      <w:pPr>
        <w:spacing w:after="0" w:line="360" w:lineRule="auto"/>
        <w:contextualSpacing/>
        <w:jc w:val="both"/>
        <w:rPr>
          <w:rFonts w:ascii="Times New Roman" w:eastAsia="Times New Roman" w:hAnsi="Times New Roman" w:cs="Times New Roman"/>
          <w:b/>
          <w:sz w:val="24"/>
          <w:szCs w:val="28"/>
        </w:rPr>
      </w:pPr>
    </w:p>
    <w:p w14:paraId="53557D07" w14:textId="77777777" w:rsidR="00B969E1" w:rsidRPr="00831F1E" w:rsidRDefault="00B969E1" w:rsidP="00B969E1">
      <w:pPr>
        <w:spacing w:after="0" w:line="360" w:lineRule="auto"/>
        <w:contextualSpacing/>
        <w:jc w:val="both"/>
        <w:rPr>
          <w:rFonts w:ascii="Times New Roman" w:eastAsia="Times New Roman" w:hAnsi="Times New Roman" w:cs="Times New Roman"/>
          <w:b/>
          <w:sz w:val="24"/>
          <w:szCs w:val="28"/>
        </w:rPr>
      </w:pPr>
      <w:r w:rsidRPr="00831F1E">
        <w:rPr>
          <w:rFonts w:ascii="Times New Roman" w:eastAsia="Times New Roman" w:hAnsi="Times New Roman" w:cs="Times New Roman"/>
          <w:b/>
          <w:sz w:val="24"/>
          <w:szCs w:val="28"/>
        </w:rPr>
        <w:t>Список литературы:</w:t>
      </w:r>
    </w:p>
    <w:p w14:paraId="11AA493E" w14:textId="77777777" w:rsidR="00B969E1" w:rsidRPr="00831F1E" w:rsidRDefault="00B969E1" w:rsidP="00B969E1">
      <w:pPr>
        <w:spacing w:after="0" w:line="240" w:lineRule="auto"/>
        <w:jc w:val="both"/>
        <w:rPr>
          <w:rFonts w:ascii="Times New Roman" w:eastAsia="Times New Roman" w:hAnsi="Times New Roman" w:cs="Times New Roman"/>
          <w:iCs/>
          <w:sz w:val="24"/>
          <w:szCs w:val="24"/>
        </w:rPr>
      </w:pPr>
    </w:p>
    <w:p w14:paraId="4CC87EE1" w14:textId="77777777" w:rsidR="00B969E1" w:rsidRPr="00831F1E" w:rsidRDefault="00B969E1">
      <w:pPr>
        <w:numPr>
          <w:ilvl w:val="0"/>
          <w:numId w:val="29"/>
        </w:numPr>
        <w:spacing w:after="0" w:line="240" w:lineRule="auto"/>
        <w:jc w:val="both"/>
        <w:rPr>
          <w:rFonts w:ascii="Times New Roman" w:eastAsia="Times New Roman" w:hAnsi="Times New Roman" w:cs="Times New Roman"/>
        </w:rPr>
      </w:pPr>
      <w:r w:rsidRPr="00831F1E">
        <w:rPr>
          <w:rFonts w:ascii="Times New Roman" w:eastAsia="Times New Roman" w:hAnsi="Times New Roman" w:cs="Times New Roman"/>
        </w:rPr>
        <w:t xml:space="preserve">Министерство образования и науки РФ. «Примерные рабочие программы по учебным предметам и коррекционным курсам образования обучающихся с умственной отсталостью. Вариант 2.» </w:t>
      </w:r>
      <w:r w:rsidRPr="00831F1E">
        <w:rPr>
          <w:rFonts w:ascii="Times New Roman" w:eastAsia="Times New Roman" w:hAnsi="Times New Roman" w:cs="Times New Roman"/>
          <w:lang w:val="en-US"/>
        </w:rPr>
        <w:t xml:space="preserve">/ </w:t>
      </w:r>
      <w:r w:rsidRPr="00831F1E">
        <w:rPr>
          <w:rFonts w:ascii="Times New Roman" w:eastAsia="Times New Roman" w:hAnsi="Times New Roman" w:cs="Times New Roman"/>
        </w:rPr>
        <w:t>Изд. Просвещение, 2018 – 554с.</w:t>
      </w:r>
    </w:p>
    <w:p w14:paraId="42B84FC9" w14:textId="77777777" w:rsidR="00B969E1" w:rsidRPr="00831F1E" w:rsidRDefault="00B969E1">
      <w:pPr>
        <w:numPr>
          <w:ilvl w:val="0"/>
          <w:numId w:val="29"/>
        </w:numPr>
        <w:spacing w:after="0" w:line="240" w:lineRule="auto"/>
        <w:jc w:val="both"/>
        <w:rPr>
          <w:rFonts w:ascii="Times New Roman" w:eastAsia="Times New Roman" w:hAnsi="Times New Roman" w:cs="Times New Roman"/>
        </w:rPr>
      </w:pPr>
      <w:r w:rsidRPr="00831F1E">
        <w:rPr>
          <w:rFonts w:ascii="Times New Roman" w:eastAsia="Times New Roman" w:hAnsi="Times New Roman" w:cs="Times New Roman"/>
        </w:rPr>
        <w:t xml:space="preserve">/ И.К. Боровская, М.В. </w:t>
      </w:r>
      <w:proofErr w:type="spellStart"/>
      <w:r w:rsidRPr="00831F1E">
        <w:rPr>
          <w:rFonts w:ascii="Times New Roman" w:eastAsia="Times New Roman" w:hAnsi="Times New Roman" w:cs="Times New Roman"/>
        </w:rPr>
        <w:t>Былино</w:t>
      </w:r>
      <w:proofErr w:type="spellEnd"/>
      <w:r w:rsidRPr="00831F1E">
        <w:rPr>
          <w:rFonts w:ascii="Times New Roman" w:eastAsia="Times New Roman" w:hAnsi="Times New Roman" w:cs="Times New Roman"/>
        </w:rPr>
        <w:t xml:space="preserve">, Ю.Н. Кислякова, Е.М. Калинина, И.В. </w:t>
      </w:r>
      <w:proofErr w:type="spellStart"/>
      <w:r w:rsidRPr="00831F1E">
        <w:rPr>
          <w:rFonts w:ascii="Times New Roman" w:eastAsia="Times New Roman" w:hAnsi="Times New Roman" w:cs="Times New Roman"/>
        </w:rPr>
        <w:t>Ковалец</w:t>
      </w:r>
      <w:proofErr w:type="spellEnd"/>
      <w:r w:rsidRPr="00831F1E">
        <w:rPr>
          <w:rFonts w:ascii="Times New Roman" w:eastAsia="Times New Roman" w:hAnsi="Times New Roman" w:cs="Times New Roman"/>
        </w:rPr>
        <w:t>, Т.Л.</w:t>
      </w:r>
      <w:r w:rsidR="00D91358" w:rsidRPr="00831F1E">
        <w:rPr>
          <w:rFonts w:ascii="Times New Roman" w:eastAsia="Times New Roman" w:hAnsi="Times New Roman" w:cs="Times New Roman"/>
        </w:rPr>
        <w:t xml:space="preserve"> </w:t>
      </w:r>
      <w:r w:rsidRPr="00831F1E">
        <w:rPr>
          <w:rFonts w:ascii="Times New Roman" w:eastAsia="Times New Roman" w:hAnsi="Times New Roman" w:cs="Times New Roman"/>
        </w:rPr>
        <w:t>Лещинская, Т.В. Лисовская. /Воспитание и обучение детей в условиях домов-интернатов: пособие для педагогов – Национальный институт образования. – Минск, 2007.</w:t>
      </w:r>
    </w:p>
    <w:p w14:paraId="33D9A7E3" w14:textId="77777777" w:rsidR="00B969E1" w:rsidRPr="00831F1E" w:rsidRDefault="00B969E1">
      <w:pPr>
        <w:numPr>
          <w:ilvl w:val="0"/>
          <w:numId w:val="29"/>
        </w:numPr>
        <w:spacing w:after="0" w:line="240" w:lineRule="auto"/>
        <w:jc w:val="both"/>
        <w:rPr>
          <w:rFonts w:ascii="Times New Roman" w:eastAsia="Times New Roman" w:hAnsi="Times New Roman" w:cs="Times New Roman"/>
          <w:color w:val="333333"/>
        </w:rPr>
      </w:pPr>
      <w:r w:rsidRPr="00831F1E">
        <w:rPr>
          <w:rFonts w:ascii="Times New Roman" w:eastAsia="Times New Roman" w:hAnsi="Times New Roman" w:cs="Times New Roman"/>
        </w:rPr>
        <w:t>Царев А.М., Рудакова Е.А., Сухарева О.Ю. Дети с тяжелыми и множественными нарушениями развития /Дошкольное воспитание и обучение детей с комплексными нарушениями / под. Ред. Л.А.</w:t>
      </w:r>
      <w:r w:rsidR="00D91358" w:rsidRPr="00831F1E">
        <w:rPr>
          <w:rFonts w:ascii="Times New Roman" w:eastAsia="Times New Roman" w:hAnsi="Times New Roman" w:cs="Times New Roman"/>
        </w:rPr>
        <w:t xml:space="preserve"> </w:t>
      </w:r>
      <w:proofErr w:type="spellStart"/>
      <w:r w:rsidRPr="00831F1E">
        <w:rPr>
          <w:rFonts w:ascii="Times New Roman" w:eastAsia="Times New Roman" w:hAnsi="Times New Roman" w:cs="Times New Roman"/>
        </w:rPr>
        <w:t>Головчиц</w:t>
      </w:r>
      <w:proofErr w:type="spellEnd"/>
      <w:r w:rsidRPr="00831F1E">
        <w:rPr>
          <w:rFonts w:ascii="Times New Roman" w:eastAsia="Times New Roman" w:hAnsi="Times New Roman" w:cs="Times New Roman"/>
        </w:rPr>
        <w:t xml:space="preserve">: учебное </w:t>
      </w:r>
      <w:proofErr w:type="gramStart"/>
      <w:r w:rsidRPr="00831F1E">
        <w:rPr>
          <w:rFonts w:ascii="Times New Roman" w:eastAsia="Times New Roman" w:hAnsi="Times New Roman" w:cs="Times New Roman"/>
        </w:rPr>
        <w:t>пособие.-</w:t>
      </w:r>
      <w:proofErr w:type="gramEnd"/>
      <w:r w:rsidRPr="00831F1E">
        <w:rPr>
          <w:rFonts w:ascii="Times New Roman" w:eastAsia="Times New Roman" w:hAnsi="Times New Roman" w:cs="Times New Roman"/>
        </w:rPr>
        <w:t xml:space="preserve"> М., </w:t>
      </w:r>
      <w:proofErr w:type="spellStart"/>
      <w:r w:rsidRPr="00831F1E">
        <w:rPr>
          <w:rFonts w:ascii="Times New Roman" w:eastAsia="Times New Roman" w:hAnsi="Times New Roman" w:cs="Times New Roman"/>
        </w:rPr>
        <w:t>Логомаг</w:t>
      </w:r>
      <w:proofErr w:type="spellEnd"/>
      <w:r w:rsidRPr="00831F1E">
        <w:rPr>
          <w:rFonts w:ascii="Times New Roman" w:eastAsia="Times New Roman" w:hAnsi="Times New Roman" w:cs="Times New Roman"/>
        </w:rPr>
        <w:t>, 2015.- 266 с.</w:t>
      </w:r>
    </w:p>
    <w:p w14:paraId="400A8F73" w14:textId="77777777" w:rsidR="00B969E1" w:rsidRPr="00831F1E" w:rsidRDefault="00B969E1">
      <w:pPr>
        <w:numPr>
          <w:ilvl w:val="0"/>
          <w:numId w:val="29"/>
        </w:numPr>
        <w:spacing w:after="0" w:line="240" w:lineRule="auto"/>
        <w:jc w:val="both"/>
        <w:rPr>
          <w:rFonts w:ascii="Times New Roman" w:eastAsia="Times New Roman" w:hAnsi="Times New Roman" w:cs="Times New Roman"/>
          <w:color w:val="333333"/>
        </w:rPr>
      </w:pPr>
      <w:r w:rsidRPr="00831F1E">
        <w:rPr>
          <w:rFonts w:ascii="Times New Roman" w:eastAsia="Times New Roman" w:hAnsi="Times New Roman" w:cs="Times New Roman"/>
          <w:iCs/>
          <w:sz w:val="24"/>
          <w:szCs w:val="24"/>
        </w:rPr>
        <w:t>1. А.А.</w:t>
      </w:r>
      <w:r w:rsidR="00D91358" w:rsidRPr="00831F1E">
        <w:rPr>
          <w:rFonts w:ascii="Times New Roman" w:eastAsia="Times New Roman" w:hAnsi="Times New Roman" w:cs="Times New Roman"/>
          <w:iCs/>
          <w:sz w:val="24"/>
          <w:szCs w:val="24"/>
        </w:rPr>
        <w:t xml:space="preserve"> </w:t>
      </w:r>
      <w:r w:rsidRPr="00831F1E">
        <w:rPr>
          <w:rFonts w:ascii="Times New Roman" w:eastAsia="Times New Roman" w:hAnsi="Times New Roman" w:cs="Times New Roman"/>
          <w:iCs/>
          <w:sz w:val="24"/>
          <w:szCs w:val="24"/>
        </w:rPr>
        <w:t>Катаева, Е.А.</w:t>
      </w:r>
      <w:r w:rsidR="00D91358" w:rsidRPr="00831F1E">
        <w:rPr>
          <w:rFonts w:ascii="Times New Roman" w:eastAsia="Times New Roman" w:hAnsi="Times New Roman" w:cs="Times New Roman"/>
          <w:iCs/>
          <w:sz w:val="24"/>
          <w:szCs w:val="24"/>
        </w:rPr>
        <w:t xml:space="preserve"> </w:t>
      </w:r>
      <w:proofErr w:type="spellStart"/>
      <w:r w:rsidRPr="00831F1E">
        <w:rPr>
          <w:rFonts w:ascii="Times New Roman" w:eastAsia="Times New Roman" w:hAnsi="Times New Roman" w:cs="Times New Roman"/>
          <w:iCs/>
          <w:sz w:val="24"/>
          <w:szCs w:val="24"/>
        </w:rPr>
        <w:t>Стребелева</w:t>
      </w:r>
      <w:proofErr w:type="spellEnd"/>
      <w:r w:rsidRPr="00831F1E">
        <w:rPr>
          <w:rFonts w:ascii="Times New Roman" w:eastAsia="Times New Roman" w:hAnsi="Times New Roman" w:cs="Times New Roman"/>
          <w:iCs/>
          <w:sz w:val="24"/>
          <w:szCs w:val="24"/>
        </w:rPr>
        <w:t xml:space="preserve">. </w:t>
      </w:r>
      <w:r w:rsidRPr="00831F1E">
        <w:rPr>
          <w:rFonts w:ascii="Times New Roman" w:eastAsia="Times New Roman" w:hAnsi="Times New Roman" w:cs="Times New Roman"/>
          <w:sz w:val="24"/>
          <w:szCs w:val="24"/>
        </w:rPr>
        <w:t>Дидактические игры в обучении дошкольников с отклонениями в развитии. -М.: 2001</w:t>
      </w:r>
    </w:p>
    <w:p w14:paraId="702DFC67" w14:textId="77777777" w:rsidR="00B969E1" w:rsidRPr="00831F1E" w:rsidRDefault="00B969E1">
      <w:pPr>
        <w:numPr>
          <w:ilvl w:val="0"/>
          <w:numId w:val="29"/>
        </w:numPr>
        <w:spacing w:after="0" w:line="240" w:lineRule="auto"/>
        <w:jc w:val="both"/>
        <w:rPr>
          <w:rFonts w:ascii="Times New Roman" w:eastAsia="Times New Roman" w:hAnsi="Times New Roman" w:cs="Times New Roman"/>
          <w:color w:val="333333"/>
        </w:rPr>
      </w:pPr>
      <w:r w:rsidRPr="00831F1E">
        <w:rPr>
          <w:rFonts w:ascii="Times New Roman" w:eastAsia="Times New Roman" w:hAnsi="Times New Roman" w:cs="Times New Roman"/>
          <w:sz w:val="24"/>
          <w:szCs w:val="24"/>
        </w:rPr>
        <w:t>Л.А.</w:t>
      </w:r>
      <w:r w:rsidR="00D91358" w:rsidRPr="00831F1E">
        <w:rPr>
          <w:rFonts w:ascii="Times New Roman" w:eastAsia="Times New Roman" w:hAnsi="Times New Roman" w:cs="Times New Roman"/>
          <w:sz w:val="24"/>
          <w:szCs w:val="24"/>
        </w:rPr>
        <w:t xml:space="preserve"> </w:t>
      </w:r>
      <w:proofErr w:type="spellStart"/>
      <w:r w:rsidRPr="00831F1E">
        <w:rPr>
          <w:rFonts w:ascii="Times New Roman" w:eastAsia="Times New Roman" w:hAnsi="Times New Roman" w:cs="Times New Roman"/>
          <w:sz w:val="24"/>
          <w:szCs w:val="24"/>
        </w:rPr>
        <w:t>Метиева</w:t>
      </w:r>
      <w:proofErr w:type="spellEnd"/>
      <w:r w:rsidRPr="00831F1E">
        <w:rPr>
          <w:rFonts w:ascii="Times New Roman" w:eastAsia="Times New Roman" w:hAnsi="Times New Roman" w:cs="Times New Roman"/>
          <w:sz w:val="24"/>
          <w:szCs w:val="24"/>
        </w:rPr>
        <w:t xml:space="preserve">, Э.Я. Удалова. Развитие сенсорной сферы детей: пособие для учителей специальных (коррекционных) образовательных учреждений </w:t>
      </w:r>
      <w:r w:rsidRPr="00831F1E">
        <w:rPr>
          <w:rFonts w:ascii="Times New Roman" w:eastAsia="Times New Roman" w:hAnsi="Times New Roman" w:cs="Times New Roman"/>
          <w:sz w:val="24"/>
          <w:szCs w:val="24"/>
          <w:lang w:val="en-US"/>
        </w:rPr>
        <w:t>VIII</w:t>
      </w:r>
      <w:r w:rsidRPr="00831F1E">
        <w:rPr>
          <w:rFonts w:ascii="Times New Roman" w:eastAsia="Times New Roman" w:hAnsi="Times New Roman" w:cs="Times New Roman"/>
          <w:sz w:val="24"/>
          <w:szCs w:val="24"/>
        </w:rPr>
        <w:t xml:space="preserve"> </w:t>
      </w:r>
      <w:proofErr w:type="gramStart"/>
      <w:r w:rsidRPr="00831F1E">
        <w:rPr>
          <w:rFonts w:ascii="Times New Roman" w:eastAsia="Times New Roman" w:hAnsi="Times New Roman" w:cs="Times New Roman"/>
          <w:sz w:val="24"/>
          <w:szCs w:val="24"/>
        </w:rPr>
        <w:t>вида.–</w:t>
      </w:r>
      <w:proofErr w:type="gramEnd"/>
      <w:r w:rsidRPr="00831F1E">
        <w:rPr>
          <w:rFonts w:ascii="Times New Roman" w:eastAsia="Times New Roman" w:hAnsi="Times New Roman" w:cs="Times New Roman"/>
          <w:sz w:val="24"/>
          <w:szCs w:val="24"/>
        </w:rPr>
        <w:t xml:space="preserve">М.: Просвещение, 2009 г. </w:t>
      </w:r>
    </w:p>
    <w:p w14:paraId="2F38DC27" w14:textId="77777777" w:rsidR="00B969E1" w:rsidRPr="00831F1E" w:rsidRDefault="00B969E1">
      <w:pPr>
        <w:numPr>
          <w:ilvl w:val="0"/>
          <w:numId w:val="29"/>
        </w:numPr>
        <w:spacing w:after="0" w:line="240" w:lineRule="auto"/>
        <w:jc w:val="both"/>
        <w:rPr>
          <w:rFonts w:ascii="Times New Roman" w:eastAsia="Times New Roman" w:hAnsi="Times New Roman" w:cs="Times New Roman"/>
          <w:color w:val="333333"/>
        </w:rPr>
      </w:pPr>
      <w:r w:rsidRPr="00831F1E">
        <w:rPr>
          <w:rFonts w:ascii="Times New Roman" w:eastAsia="Times New Roman" w:hAnsi="Times New Roman" w:cs="Times New Roman"/>
          <w:sz w:val="24"/>
          <w:szCs w:val="24"/>
        </w:rPr>
        <w:t>Форма и цвет. Е.В. Колесникова</w:t>
      </w:r>
    </w:p>
    <w:p w14:paraId="33628AD4" w14:textId="77777777" w:rsidR="00B969E1" w:rsidRPr="00831F1E" w:rsidRDefault="00B969E1">
      <w:pPr>
        <w:numPr>
          <w:ilvl w:val="0"/>
          <w:numId w:val="29"/>
        </w:numPr>
        <w:spacing w:after="0" w:line="240" w:lineRule="auto"/>
        <w:rPr>
          <w:rFonts w:ascii="Times New Roman" w:eastAsia="Times New Roman" w:hAnsi="Times New Roman" w:cs="Times New Roman"/>
          <w:color w:val="333333"/>
        </w:rPr>
      </w:pPr>
      <w:r w:rsidRPr="00831F1E">
        <w:rPr>
          <w:rFonts w:ascii="Times New Roman" w:eastAsia="Times New Roman" w:hAnsi="Times New Roman" w:cs="Times New Roman"/>
          <w:sz w:val="24"/>
          <w:szCs w:val="24"/>
        </w:rPr>
        <w:t xml:space="preserve">Т.А. Грищенко «Сенсорное развитие дошкольников», </w:t>
      </w:r>
      <w:proofErr w:type="spellStart"/>
      <w:r w:rsidRPr="00831F1E">
        <w:rPr>
          <w:rFonts w:ascii="Times New Roman" w:eastAsia="Times New Roman" w:hAnsi="Times New Roman" w:cs="Times New Roman"/>
          <w:sz w:val="24"/>
          <w:szCs w:val="24"/>
        </w:rPr>
        <w:t>Владос</w:t>
      </w:r>
      <w:proofErr w:type="spellEnd"/>
      <w:r w:rsidRPr="00831F1E">
        <w:rPr>
          <w:rFonts w:ascii="Times New Roman" w:eastAsia="Times New Roman" w:hAnsi="Times New Roman" w:cs="Times New Roman"/>
          <w:sz w:val="24"/>
          <w:szCs w:val="24"/>
        </w:rPr>
        <w:t>, 2017</w:t>
      </w:r>
    </w:p>
    <w:p w14:paraId="6674A581" w14:textId="77777777" w:rsidR="00B969E1" w:rsidRPr="00831F1E" w:rsidRDefault="00B969E1">
      <w:pPr>
        <w:numPr>
          <w:ilvl w:val="0"/>
          <w:numId w:val="29"/>
        </w:numPr>
        <w:spacing w:after="0" w:line="240" w:lineRule="auto"/>
        <w:rPr>
          <w:rFonts w:ascii="Times New Roman" w:eastAsia="Times New Roman" w:hAnsi="Times New Roman" w:cs="Times New Roman"/>
          <w:color w:val="333333"/>
        </w:rPr>
      </w:pPr>
      <w:r w:rsidRPr="00831F1E">
        <w:rPr>
          <w:rFonts w:ascii="Times New Roman" w:eastAsia="Times New Roman" w:hAnsi="Times New Roman" w:cs="Times New Roman"/>
          <w:sz w:val="24"/>
          <w:szCs w:val="24"/>
        </w:rPr>
        <w:t>А.</w:t>
      </w:r>
      <w:r w:rsidR="00D91358" w:rsidRPr="00831F1E">
        <w:rPr>
          <w:rFonts w:ascii="Times New Roman" w:eastAsia="Times New Roman" w:hAnsi="Times New Roman" w:cs="Times New Roman"/>
          <w:sz w:val="24"/>
          <w:szCs w:val="24"/>
        </w:rPr>
        <w:t xml:space="preserve"> </w:t>
      </w:r>
      <w:r w:rsidRPr="00831F1E">
        <w:rPr>
          <w:rFonts w:ascii="Times New Roman" w:eastAsia="Times New Roman" w:hAnsi="Times New Roman" w:cs="Times New Roman"/>
          <w:sz w:val="24"/>
          <w:szCs w:val="24"/>
        </w:rPr>
        <w:t>Лопатина «Краски рассказывают сказки»,</w:t>
      </w:r>
      <w:r w:rsidR="00D91358" w:rsidRPr="00831F1E">
        <w:rPr>
          <w:rFonts w:ascii="Times New Roman" w:eastAsia="Times New Roman" w:hAnsi="Times New Roman" w:cs="Times New Roman"/>
          <w:sz w:val="24"/>
          <w:szCs w:val="24"/>
        </w:rPr>
        <w:t xml:space="preserve"> </w:t>
      </w:r>
      <w:proofErr w:type="spellStart"/>
      <w:r w:rsidRPr="00831F1E">
        <w:rPr>
          <w:rFonts w:ascii="Times New Roman" w:eastAsia="Times New Roman" w:hAnsi="Times New Roman" w:cs="Times New Roman"/>
          <w:sz w:val="24"/>
          <w:szCs w:val="24"/>
        </w:rPr>
        <w:t>Амрита</w:t>
      </w:r>
      <w:proofErr w:type="spellEnd"/>
      <w:r w:rsidRPr="00831F1E">
        <w:rPr>
          <w:rFonts w:ascii="Times New Roman" w:eastAsia="Times New Roman" w:hAnsi="Times New Roman" w:cs="Times New Roman"/>
          <w:sz w:val="24"/>
          <w:szCs w:val="24"/>
        </w:rPr>
        <w:t>- Русь», 2004</w:t>
      </w:r>
    </w:p>
    <w:p w14:paraId="23FE3270" w14:textId="77777777" w:rsidR="00B969E1" w:rsidRPr="00831F1E" w:rsidRDefault="00B969E1" w:rsidP="00B969E1">
      <w:pPr>
        <w:spacing w:line="240" w:lineRule="auto"/>
        <w:rPr>
          <w:rFonts w:ascii="Times New Roman" w:eastAsia="Times New Roman" w:hAnsi="Times New Roman" w:cs="Times New Roman"/>
          <w:sz w:val="24"/>
          <w:szCs w:val="24"/>
        </w:rPr>
      </w:pPr>
    </w:p>
    <w:p w14:paraId="69E1ADBB" w14:textId="77777777" w:rsidR="00B969E1" w:rsidRPr="00831F1E" w:rsidRDefault="00B969E1" w:rsidP="00B969E1">
      <w:pPr>
        <w:jc w:val="both"/>
        <w:rPr>
          <w:rFonts w:ascii="Times New Roman" w:hAnsi="Times New Roman" w:cs="Times New Roman"/>
          <w:sz w:val="24"/>
          <w:szCs w:val="24"/>
        </w:rPr>
        <w:sectPr w:rsidR="00B969E1" w:rsidRPr="00831F1E" w:rsidSect="00720740">
          <w:pgSz w:w="16840" w:h="11910" w:orient="landscape"/>
          <w:pgMar w:top="880" w:right="1120" w:bottom="300" w:left="1160" w:header="0" w:footer="978" w:gutter="0"/>
          <w:cols w:space="720"/>
        </w:sectPr>
      </w:pPr>
    </w:p>
    <w:p w14:paraId="11D2BDDF" w14:textId="77777777" w:rsidR="00B969E1" w:rsidRPr="00831F1E" w:rsidRDefault="00B969E1" w:rsidP="00B969E1">
      <w:pPr>
        <w:jc w:val="both"/>
        <w:rPr>
          <w:rFonts w:ascii="Times New Roman" w:hAnsi="Times New Roman" w:cs="Times New Roman"/>
          <w:sz w:val="24"/>
          <w:szCs w:val="24"/>
        </w:rPr>
      </w:pPr>
    </w:p>
    <w:p w14:paraId="5CCACCCE" w14:textId="77777777" w:rsidR="009D3435" w:rsidRPr="00831F1E" w:rsidRDefault="009D3435" w:rsidP="002A2B36">
      <w:pPr>
        <w:widowControl w:val="0"/>
        <w:autoSpaceDE w:val="0"/>
        <w:autoSpaceDN w:val="0"/>
        <w:spacing w:before="67" w:after="0" w:line="240" w:lineRule="auto"/>
        <w:ind w:left="2248" w:right="3117" w:firstLine="584"/>
        <w:jc w:val="center"/>
        <w:outlineLvl w:val="2"/>
        <w:rPr>
          <w:rFonts w:ascii="Times New Roman" w:eastAsia="Times New Roman" w:hAnsi="Times New Roman" w:cs="Times New Roman"/>
          <w:b/>
          <w:bCs/>
          <w:sz w:val="24"/>
          <w:szCs w:val="24"/>
          <w:lang w:eastAsia="en-US"/>
        </w:rPr>
      </w:pPr>
      <w:r w:rsidRPr="00831F1E">
        <w:rPr>
          <w:rFonts w:ascii="Times New Roman" w:eastAsia="Times New Roman" w:hAnsi="Times New Roman" w:cs="Times New Roman"/>
          <w:b/>
          <w:bCs/>
          <w:sz w:val="24"/>
          <w:szCs w:val="24"/>
          <w:lang w:eastAsia="en-US"/>
        </w:rPr>
        <w:t>ОКРУЖАЮЩИЙ</w:t>
      </w:r>
      <w:r w:rsidR="00D91358" w:rsidRPr="00831F1E">
        <w:rPr>
          <w:rFonts w:ascii="Times New Roman" w:eastAsia="Times New Roman" w:hAnsi="Times New Roman" w:cs="Times New Roman"/>
          <w:b/>
          <w:bCs/>
          <w:sz w:val="24"/>
          <w:szCs w:val="24"/>
          <w:lang w:eastAsia="en-US"/>
        </w:rPr>
        <w:t xml:space="preserve"> </w:t>
      </w:r>
      <w:r w:rsidRPr="00831F1E">
        <w:rPr>
          <w:rFonts w:ascii="Times New Roman" w:eastAsia="Times New Roman" w:hAnsi="Times New Roman" w:cs="Times New Roman"/>
          <w:b/>
          <w:bCs/>
          <w:sz w:val="24"/>
          <w:szCs w:val="24"/>
          <w:lang w:eastAsia="en-US"/>
        </w:rPr>
        <w:t>МИР</w:t>
      </w:r>
    </w:p>
    <w:p w14:paraId="6B1FEEE6" w14:textId="77777777" w:rsidR="009D3435" w:rsidRPr="00831F1E" w:rsidRDefault="009D3435" w:rsidP="002A2B36">
      <w:pPr>
        <w:widowControl w:val="0"/>
        <w:autoSpaceDE w:val="0"/>
        <w:autoSpaceDN w:val="0"/>
        <w:spacing w:before="67" w:after="0" w:line="240" w:lineRule="auto"/>
        <w:ind w:left="2248" w:right="3117" w:firstLine="584"/>
        <w:jc w:val="center"/>
        <w:outlineLvl w:val="2"/>
        <w:rPr>
          <w:rFonts w:ascii="Times New Roman" w:eastAsia="Times New Roman" w:hAnsi="Times New Roman" w:cs="Times New Roman"/>
          <w:b/>
          <w:bCs/>
          <w:sz w:val="24"/>
          <w:szCs w:val="24"/>
          <w:lang w:eastAsia="en-US"/>
        </w:rPr>
      </w:pPr>
      <w:r w:rsidRPr="00831F1E">
        <w:rPr>
          <w:rFonts w:ascii="Times New Roman" w:eastAsia="Times New Roman" w:hAnsi="Times New Roman" w:cs="Times New Roman"/>
          <w:b/>
          <w:bCs/>
          <w:sz w:val="24"/>
          <w:szCs w:val="24"/>
          <w:lang w:eastAsia="en-US"/>
        </w:rPr>
        <w:t>ПОЯСНИТЕЛЬНАЯ ЗАПИСКА</w:t>
      </w:r>
    </w:p>
    <w:p w14:paraId="431CD541" w14:textId="77777777" w:rsidR="009D3435" w:rsidRPr="00831F1E" w:rsidRDefault="009D3435" w:rsidP="00D91358">
      <w:pPr>
        <w:widowControl w:val="0"/>
        <w:autoSpaceDE w:val="0"/>
        <w:autoSpaceDN w:val="0"/>
        <w:spacing w:after="0" w:line="240" w:lineRule="auto"/>
        <w:jc w:val="center"/>
        <w:rPr>
          <w:rFonts w:ascii="Times New Roman" w:eastAsia="Times New Roman" w:hAnsi="Times New Roman" w:cs="Times New Roman"/>
          <w:b/>
          <w:sz w:val="24"/>
          <w:szCs w:val="24"/>
          <w:lang w:eastAsia="en-US"/>
        </w:rPr>
      </w:pPr>
      <w:r w:rsidRPr="00831F1E">
        <w:rPr>
          <w:rFonts w:ascii="Times New Roman" w:eastAsia="Times New Roman" w:hAnsi="Times New Roman" w:cs="Times New Roman"/>
          <w:b/>
          <w:sz w:val="24"/>
          <w:szCs w:val="24"/>
          <w:lang w:eastAsia="en-US"/>
        </w:rPr>
        <w:t>Общая</w:t>
      </w:r>
      <w:r w:rsidRPr="00831F1E">
        <w:rPr>
          <w:rFonts w:ascii="Times New Roman" w:eastAsia="Times New Roman" w:hAnsi="Times New Roman" w:cs="Times New Roman"/>
          <w:b/>
          <w:spacing w:val="-3"/>
          <w:sz w:val="24"/>
          <w:szCs w:val="24"/>
          <w:lang w:eastAsia="en-US"/>
        </w:rPr>
        <w:t xml:space="preserve"> </w:t>
      </w:r>
      <w:r w:rsidRPr="00831F1E">
        <w:rPr>
          <w:rFonts w:ascii="Times New Roman" w:eastAsia="Times New Roman" w:hAnsi="Times New Roman" w:cs="Times New Roman"/>
          <w:b/>
          <w:sz w:val="24"/>
          <w:szCs w:val="24"/>
          <w:lang w:eastAsia="en-US"/>
        </w:rPr>
        <w:t>характеристика</w:t>
      </w:r>
      <w:r w:rsidRPr="00831F1E">
        <w:rPr>
          <w:rFonts w:ascii="Times New Roman" w:eastAsia="Times New Roman" w:hAnsi="Times New Roman" w:cs="Times New Roman"/>
          <w:b/>
          <w:spacing w:val="-3"/>
          <w:sz w:val="24"/>
          <w:szCs w:val="24"/>
          <w:lang w:eastAsia="en-US"/>
        </w:rPr>
        <w:t xml:space="preserve"> </w:t>
      </w:r>
      <w:r w:rsidRPr="00831F1E">
        <w:rPr>
          <w:rFonts w:ascii="Times New Roman" w:eastAsia="Times New Roman" w:hAnsi="Times New Roman" w:cs="Times New Roman"/>
          <w:b/>
          <w:sz w:val="24"/>
          <w:szCs w:val="24"/>
          <w:lang w:eastAsia="en-US"/>
        </w:rPr>
        <w:t>учебного</w:t>
      </w:r>
      <w:r w:rsidRPr="00831F1E">
        <w:rPr>
          <w:rFonts w:ascii="Times New Roman" w:eastAsia="Times New Roman" w:hAnsi="Times New Roman" w:cs="Times New Roman"/>
          <w:b/>
          <w:spacing w:val="-4"/>
          <w:sz w:val="24"/>
          <w:szCs w:val="24"/>
          <w:lang w:eastAsia="en-US"/>
        </w:rPr>
        <w:t xml:space="preserve"> </w:t>
      </w:r>
      <w:r w:rsidRPr="00831F1E">
        <w:rPr>
          <w:rFonts w:ascii="Times New Roman" w:eastAsia="Times New Roman" w:hAnsi="Times New Roman" w:cs="Times New Roman"/>
          <w:b/>
          <w:sz w:val="24"/>
          <w:szCs w:val="24"/>
          <w:lang w:eastAsia="en-US"/>
        </w:rPr>
        <w:t>предмета:</w:t>
      </w:r>
    </w:p>
    <w:p w14:paraId="442E0770" w14:textId="77777777" w:rsidR="009D3435" w:rsidRPr="00831F1E" w:rsidRDefault="009D3435" w:rsidP="009D3435">
      <w:pPr>
        <w:widowControl w:val="0"/>
        <w:autoSpaceDE w:val="0"/>
        <w:autoSpaceDN w:val="0"/>
        <w:spacing w:before="3" w:after="0" w:line="240" w:lineRule="auto"/>
        <w:rPr>
          <w:rFonts w:ascii="Times New Roman" w:eastAsia="Times New Roman" w:hAnsi="Times New Roman" w:cs="Times New Roman"/>
          <w:b/>
          <w:sz w:val="24"/>
          <w:szCs w:val="24"/>
          <w:lang w:eastAsia="en-US"/>
        </w:rPr>
      </w:pPr>
    </w:p>
    <w:p w14:paraId="34E031F3" w14:textId="77777777" w:rsidR="009D3435" w:rsidRPr="00831F1E" w:rsidRDefault="009D3435" w:rsidP="002A2B36">
      <w:pPr>
        <w:widowControl w:val="0"/>
        <w:autoSpaceDE w:val="0"/>
        <w:autoSpaceDN w:val="0"/>
        <w:spacing w:before="1" w:after="0" w:line="240" w:lineRule="auto"/>
        <w:ind w:left="708" w:right="218" w:firstLine="708"/>
        <w:jc w:val="both"/>
        <w:rPr>
          <w:rFonts w:ascii="Times New Roman" w:eastAsia="Times New Roman" w:hAnsi="Times New Roman" w:cs="Times New Roman"/>
          <w:sz w:val="24"/>
          <w:szCs w:val="24"/>
          <w:lang w:eastAsia="en-US"/>
        </w:rPr>
      </w:pPr>
      <w:r w:rsidRPr="00831F1E">
        <w:rPr>
          <w:rFonts w:ascii="Times New Roman" w:eastAsia="Times New Roman" w:hAnsi="Times New Roman" w:cs="Times New Roman"/>
          <w:sz w:val="24"/>
          <w:szCs w:val="24"/>
          <w:lang w:eastAsia="en-US"/>
        </w:rPr>
        <w:t>Данная</w:t>
      </w:r>
      <w:r w:rsidRPr="00831F1E">
        <w:rPr>
          <w:rFonts w:ascii="Times New Roman" w:eastAsia="Times New Roman" w:hAnsi="Times New Roman" w:cs="Times New Roman"/>
          <w:spacing w:val="1"/>
          <w:sz w:val="24"/>
          <w:szCs w:val="24"/>
          <w:lang w:eastAsia="en-US"/>
        </w:rPr>
        <w:t xml:space="preserve"> </w:t>
      </w:r>
      <w:r w:rsidRPr="00831F1E">
        <w:rPr>
          <w:rFonts w:ascii="Times New Roman" w:eastAsia="Times New Roman" w:hAnsi="Times New Roman" w:cs="Times New Roman"/>
          <w:sz w:val="24"/>
          <w:szCs w:val="24"/>
          <w:lang w:eastAsia="en-US"/>
        </w:rPr>
        <w:t>рабочая</w:t>
      </w:r>
      <w:r w:rsidRPr="00831F1E">
        <w:rPr>
          <w:rFonts w:ascii="Times New Roman" w:eastAsia="Times New Roman" w:hAnsi="Times New Roman" w:cs="Times New Roman"/>
          <w:spacing w:val="1"/>
          <w:sz w:val="24"/>
          <w:szCs w:val="24"/>
          <w:lang w:eastAsia="en-US"/>
        </w:rPr>
        <w:t xml:space="preserve"> </w:t>
      </w:r>
      <w:r w:rsidRPr="00831F1E">
        <w:rPr>
          <w:rFonts w:ascii="Times New Roman" w:eastAsia="Times New Roman" w:hAnsi="Times New Roman" w:cs="Times New Roman"/>
          <w:sz w:val="24"/>
          <w:szCs w:val="24"/>
          <w:lang w:eastAsia="en-US"/>
        </w:rPr>
        <w:t>программа</w:t>
      </w:r>
      <w:r w:rsidRPr="00831F1E">
        <w:rPr>
          <w:rFonts w:ascii="Times New Roman" w:eastAsia="Times New Roman" w:hAnsi="Times New Roman" w:cs="Times New Roman"/>
          <w:spacing w:val="1"/>
          <w:sz w:val="24"/>
          <w:szCs w:val="24"/>
          <w:lang w:eastAsia="en-US"/>
        </w:rPr>
        <w:t xml:space="preserve"> </w:t>
      </w:r>
      <w:r w:rsidRPr="00831F1E">
        <w:rPr>
          <w:rFonts w:ascii="Times New Roman" w:eastAsia="Times New Roman" w:hAnsi="Times New Roman" w:cs="Times New Roman"/>
          <w:sz w:val="24"/>
          <w:szCs w:val="24"/>
          <w:lang w:eastAsia="en-US"/>
        </w:rPr>
        <w:t>разработана</w:t>
      </w:r>
      <w:r w:rsidRPr="00831F1E">
        <w:rPr>
          <w:rFonts w:ascii="Times New Roman" w:eastAsia="Times New Roman" w:hAnsi="Times New Roman" w:cs="Times New Roman"/>
          <w:spacing w:val="1"/>
          <w:sz w:val="24"/>
          <w:szCs w:val="24"/>
          <w:lang w:eastAsia="en-US"/>
        </w:rPr>
        <w:t xml:space="preserve"> </w:t>
      </w:r>
      <w:r w:rsidRPr="00831F1E">
        <w:rPr>
          <w:rFonts w:ascii="Times New Roman" w:eastAsia="Times New Roman" w:hAnsi="Times New Roman" w:cs="Times New Roman"/>
          <w:sz w:val="24"/>
          <w:szCs w:val="24"/>
          <w:lang w:eastAsia="en-US"/>
        </w:rPr>
        <w:t>на</w:t>
      </w:r>
      <w:r w:rsidRPr="00831F1E">
        <w:rPr>
          <w:rFonts w:ascii="Times New Roman" w:eastAsia="Times New Roman" w:hAnsi="Times New Roman" w:cs="Times New Roman"/>
          <w:spacing w:val="1"/>
          <w:sz w:val="24"/>
          <w:szCs w:val="24"/>
          <w:lang w:eastAsia="en-US"/>
        </w:rPr>
        <w:t xml:space="preserve"> </w:t>
      </w:r>
      <w:r w:rsidRPr="00831F1E">
        <w:rPr>
          <w:rFonts w:ascii="Times New Roman" w:eastAsia="Times New Roman" w:hAnsi="Times New Roman" w:cs="Times New Roman"/>
          <w:sz w:val="24"/>
          <w:szCs w:val="24"/>
          <w:lang w:eastAsia="en-US"/>
        </w:rPr>
        <w:t>основе</w:t>
      </w:r>
      <w:r w:rsidRPr="00831F1E">
        <w:rPr>
          <w:rFonts w:ascii="Times New Roman" w:eastAsia="Times New Roman" w:hAnsi="Times New Roman" w:cs="Times New Roman"/>
          <w:spacing w:val="1"/>
          <w:sz w:val="24"/>
          <w:szCs w:val="24"/>
          <w:lang w:eastAsia="en-US"/>
        </w:rPr>
        <w:t xml:space="preserve"> </w:t>
      </w:r>
      <w:r w:rsidRPr="00831F1E">
        <w:rPr>
          <w:rFonts w:ascii="Times New Roman" w:eastAsia="Times New Roman" w:hAnsi="Times New Roman" w:cs="Times New Roman"/>
          <w:sz w:val="24"/>
          <w:szCs w:val="24"/>
          <w:lang w:eastAsia="en-US"/>
        </w:rPr>
        <w:t>Федерального</w:t>
      </w:r>
      <w:r w:rsidRPr="00831F1E">
        <w:rPr>
          <w:rFonts w:ascii="Times New Roman" w:eastAsia="Times New Roman" w:hAnsi="Times New Roman" w:cs="Times New Roman"/>
          <w:spacing w:val="1"/>
          <w:sz w:val="24"/>
          <w:szCs w:val="24"/>
          <w:lang w:eastAsia="en-US"/>
        </w:rPr>
        <w:t xml:space="preserve"> </w:t>
      </w:r>
      <w:r w:rsidRPr="00831F1E">
        <w:rPr>
          <w:rFonts w:ascii="Times New Roman" w:eastAsia="Times New Roman" w:hAnsi="Times New Roman" w:cs="Times New Roman"/>
          <w:sz w:val="24"/>
          <w:szCs w:val="24"/>
          <w:lang w:eastAsia="en-US"/>
        </w:rPr>
        <w:t>государственного</w:t>
      </w:r>
      <w:r w:rsidRPr="00831F1E">
        <w:rPr>
          <w:rFonts w:ascii="Times New Roman" w:eastAsia="Times New Roman" w:hAnsi="Times New Roman" w:cs="Times New Roman"/>
          <w:spacing w:val="1"/>
          <w:sz w:val="24"/>
          <w:szCs w:val="24"/>
          <w:lang w:eastAsia="en-US"/>
        </w:rPr>
        <w:t xml:space="preserve"> </w:t>
      </w:r>
      <w:r w:rsidRPr="00831F1E">
        <w:rPr>
          <w:rFonts w:ascii="Times New Roman" w:eastAsia="Times New Roman" w:hAnsi="Times New Roman" w:cs="Times New Roman"/>
          <w:sz w:val="24"/>
          <w:szCs w:val="24"/>
          <w:lang w:eastAsia="en-US"/>
        </w:rPr>
        <w:t>образовательного</w:t>
      </w:r>
      <w:r w:rsidRPr="00831F1E">
        <w:rPr>
          <w:rFonts w:ascii="Times New Roman" w:eastAsia="Times New Roman" w:hAnsi="Times New Roman" w:cs="Times New Roman"/>
          <w:spacing w:val="1"/>
          <w:sz w:val="24"/>
          <w:szCs w:val="24"/>
          <w:lang w:eastAsia="en-US"/>
        </w:rPr>
        <w:t xml:space="preserve"> </w:t>
      </w:r>
      <w:r w:rsidRPr="00831F1E">
        <w:rPr>
          <w:rFonts w:ascii="Times New Roman" w:eastAsia="Times New Roman" w:hAnsi="Times New Roman" w:cs="Times New Roman"/>
          <w:sz w:val="24"/>
          <w:szCs w:val="24"/>
          <w:lang w:eastAsia="en-US"/>
        </w:rPr>
        <w:t>стандарта</w:t>
      </w:r>
      <w:r w:rsidRPr="00831F1E">
        <w:rPr>
          <w:rFonts w:ascii="Times New Roman" w:eastAsia="Times New Roman" w:hAnsi="Times New Roman" w:cs="Times New Roman"/>
          <w:spacing w:val="1"/>
          <w:sz w:val="24"/>
          <w:szCs w:val="24"/>
          <w:lang w:eastAsia="en-US"/>
        </w:rPr>
        <w:t xml:space="preserve"> </w:t>
      </w:r>
      <w:r w:rsidRPr="00831F1E">
        <w:rPr>
          <w:rFonts w:ascii="Times New Roman" w:eastAsia="Times New Roman" w:hAnsi="Times New Roman" w:cs="Times New Roman"/>
          <w:sz w:val="24"/>
          <w:szCs w:val="24"/>
          <w:lang w:eastAsia="en-US"/>
        </w:rPr>
        <w:t>образования</w:t>
      </w:r>
      <w:r w:rsidRPr="00831F1E">
        <w:rPr>
          <w:rFonts w:ascii="Times New Roman" w:eastAsia="Times New Roman" w:hAnsi="Times New Roman" w:cs="Times New Roman"/>
          <w:spacing w:val="1"/>
          <w:sz w:val="24"/>
          <w:szCs w:val="24"/>
          <w:lang w:eastAsia="en-US"/>
        </w:rPr>
        <w:t xml:space="preserve"> </w:t>
      </w:r>
      <w:r w:rsidRPr="00831F1E">
        <w:rPr>
          <w:rFonts w:ascii="Times New Roman" w:eastAsia="Times New Roman" w:hAnsi="Times New Roman" w:cs="Times New Roman"/>
          <w:sz w:val="24"/>
          <w:szCs w:val="24"/>
          <w:lang w:eastAsia="en-US"/>
        </w:rPr>
        <w:t>обучающихся</w:t>
      </w:r>
      <w:r w:rsidRPr="00831F1E">
        <w:rPr>
          <w:rFonts w:ascii="Times New Roman" w:eastAsia="Times New Roman" w:hAnsi="Times New Roman" w:cs="Times New Roman"/>
          <w:spacing w:val="1"/>
          <w:sz w:val="24"/>
          <w:szCs w:val="24"/>
          <w:lang w:eastAsia="en-US"/>
        </w:rPr>
        <w:t xml:space="preserve"> </w:t>
      </w:r>
      <w:r w:rsidRPr="00831F1E">
        <w:rPr>
          <w:rFonts w:ascii="Times New Roman" w:eastAsia="Times New Roman" w:hAnsi="Times New Roman" w:cs="Times New Roman"/>
          <w:sz w:val="24"/>
          <w:szCs w:val="24"/>
          <w:lang w:eastAsia="en-US"/>
        </w:rPr>
        <w:t>с</w:t>
      </w:r>
      <w:r w:rsidRPr="00831F1E">
        <w:rPr>
          <w:rFonts w:ascii="Times New Roman" w:eastAsia="Times New Roman" w:hAnsi="Times New Roman" w:cs="Times New Roman"/>
          <w:spacing w:val="1"/>
          <w:sz w:val="24"/>
          <w:szCs w:val="24"/>
          <w:lang w:eastAsia="en-US"/>
        </w:rPr>
        <w:t xml:space="preserve"> </w:t>
      </w:r>
      <w:r w:rsidRPr="00831F1E">
        <w:rPr>
          <w:rFonts w:ascii="Times New Roman" w:eastAsia="Times New Roman" w:hAnsi="Times New Roman" w:cs="Times New Roman"/>
          <w:sz w:val="24"/>
          <w:szCs w:val="24"/>
          <w:lang w:eastAsia="en-US"/>
        </w:rPr>
        <w:t>умственной</w:t>
      </w:r>
      <w:r w:rsidRPr="00831F1E">
        <w:rPr>
          <w:rFonts w:ascii="Times New Roman" w:eastAsia="Times New Roman" w:hAnsi="Times New Roman" w:cs="Times New Roman"/>
          <w:spacing w:val="1"/>
          <w:sz w:val="24"/>
          <w:szCs w:val="24"/>
          <w:lang w:eastAsia="en-US"/>
        </w:rPr>
        <w:t xml:space="preserve"> </w:t>
      </w:r>
      <w:r w:rsidRPr="00831F1E">
        <w:rPr>
          <w:rFonts w:ascii="Times New Roman" w:eastAsia="Times New Roman" w:hAnsi="Times New Roman" w:cs="Times New Roman"/>
          <w:sz w:val="24"/>
          <w:szCs w:val="24"/>
          <w:lang w:eastAsia="en-US"/>
        </w:rPr>
        <w:t>отсталостью</w:t>
      </w:r>
      <w:r w:rsidRPr="00831F1E">
        <w:rPr>
          <w:rFonts w:ascii="Times New Roman" w:eastAsia="Times New Roman" w:hAnsi="Times New Roman" w:cs="Times New Roman"/>
          <w:spacing w:val="1"/>
          <w:sz w:val="24"/>
          <w:szCs w:val="24"/>
          <w:lang w:eastAsia="en-US"/>
        </w:rPr>
        <w:t xml:space="preserve"> </w:t>
      </w:r>
      <w:r w:rsidRPr="00831F1E">
        <w:rPr>
          <w:rFonts w:ascii="Times New Roman" w:eastAsia="Times New Roman" w:hAnsi="Times New Roman" w:cs="Times New Roman"/>
          <w:sz w:val="24"/>
          <w:szCs w:val="24"/>
          <w:lang w:eastAsia="en-US"/>
        </w:rPr>
        <w:t>(интеллектуальными</w:t>
      </w:r>
      <w:r w:rsidRPr="00831F1E">
        <w:rPr>
          <w:rFonts w:ascii="Times New Roman" w:eastAsia="Times New Roman" w:hAnsi="Times New Roman" w:cs="Times New Roman"/>
          <w:spacing w:val="1"/>
          <w:sz w:val="24"/>
          <w:szCs w:val="24"/>
          <w:lang w:eastAsia="en-US"/>
        </w:rPr>
        <w:t xml:space="preserve"> </w:t>
      </w:r>
      <w:r w:rsidRPr="00831F1E">
        <w:rPr>
          <w:rFonts w:ascii="Times New Roman" w:eastAsia="Times New Roman" w:hAnsi="Times New Roman" w:cs="Times New Roman"/>
          <w:sz w:val="24"/>
          <w:szCs w:val="24"/>
          <w:lang w:eastAsia="en-US"/>
        </w:rPr>
        <w:t>нарушениями),</w:t>
      </w:r>
      <w:r w:rsidRPr="00831F1E">
        <w:rPr>
          <w:rFonts w:ascii="Times New Roman" w:eastAsia="Times New Roman" w:hAnsi="Times New Roman" w:cs="Times New Roman"/>
          <w:spacing w:val="1"/>
          <w:sz w:val="24"/>
          <w:szCs w:val="24"/>
          <w:lang w:eastAsia="en-US"/>
        </w:rPr>
        <w:t xml:space="preserve"> </w:t>
      </w:r>
      <w:r w:rsidRPr="00831F1E">
        <w:rPr>
          <w:rFonts w:ascii="Times New Roman" w:eastAsia="Times New Roman" w:hAnsi="Times New Roman" w:cs="Times New Roman"/>
          <w:sz w:val="24"/>
          <w:szCs w:val="24"/>
          <w:lang w:eastAsia="en-US"/>
        </w:rPr>
        <w:t>Примерной</w:t>
      </w:r>
      <w:r w:rsidRPr="00831F1E">
        <w:rPr>
          <w:rFonts w:ascii="Times New Roman" w:eastAsia="Times New Roman" w:hAnsi="Times New Roman" w:cs="Times New Roman"/>
          <w:spacing w:val="1"/>
          <w:sz w:val="24"/>
          <w:szCs w:val="24"/>
          <w:lang w:eastAsia="en-US"/>
        </w:rPr>
        <w:t xml:space="preserve"> </w:t>
      </w:r>
      <w:r w:rsidRPr="00831F1E">
        <w:rPr>
          <w:rFonts w:ascii="Times New Roman" w:eastAsia="Times New Roman" w:hAnsi="Times New Roman" w:cs="Times New Roman"/>
          <w:sz w:val="24"/>
          <w:szCs w:val="24"/>
          <w:lang w:eastAsia="en-US"/>
        </w:rPr>
        <w:t>адаптированной</w:t>
      </w:r>
      <w:r w:rsidRPr="00831F1E">
        <w:rPr>
          <w:rFonts w:ascii="Times New Roman" w:eastAsia="Times New Roman" w:hAnsi="Times New Roman" w:cs="Times New Roman"/>
          <w:spacing w:val="1"/>
          <w:sz w:val="24"/>
          <w:szCs w:val="24"/>
          <w:lang w:eastAsia="en-US"/>
        </w:rPr>
        <w:t xml:space="preserve"> </w:t>
      </w:r>
      <w:r w:rsidRPr="00831F1E">
        <w:rPr>
          <w:rFonts w:ascii="Times New Roman" w:eastAsia="Times New Roman" w:hAnsi="Times New Roman" w:cs="Times New Roman"/>
          <w:sz w:val="24"/>
          <w:szCs w:val="24"/>
          <w:lang w:eastAsia="en-US"/>
        </w:rPr>
        <w:t>основной</w:t>
      </w:r>
      <w:r w:rsidRPr="00831F1E">
        <w:rPr>
          <w:rFonts w:ascii="Times New Roman" w:eastAsia="Times New Roman" w:hAnsi="Times New Roman" w:cs="Times New Roman"/>
          <w:spacing w:val="1"/>
          <w:sz w:val="24"/>
          <w:szCs w:val="24"/>
          <w:lang w:eastAsia="en-US"/>
        </w:rPr>
        <w:t xml:space="preserve"> </w:t>
      </w:r>
      <w:r w:rsidRPr="00831F1E">
        <w:rPr>
          <w:rFonts w:ascii="Times New Roman" w:eastAsia="Times New Roman" w:hAnsi="Times New Roman" w:cs="Times New Roman"/>
          <w:sz w:val="24"/>
          <w:szCs w:val="24"/>
          <w:lang w:eastAsia="en-US"/>
        </w:rPr>
        <w:t>общеобразовательной программы образования обучающихся с умственной отсталостью</w:t>
      </w:r>
      <w:r w:rsidRPr="00831F1E">
        <w:rPr>
          <w:rFonts w:ascii="Times New Roman" w:eastAsia="Times New Roman" w:hAnsi="Times New Roman" w:cs="Times New Roman"/>
          <w:spacing w:val="1"/>
          <w:sz w:val="24"/>
          <w:szCs w:val="24"/>
          <w:lang w:eastAsia="en-US"/>
        </w:rPr>
        <w:t xml:space="preserve"> </w:t>
      </w:r>
      <w:r w:rsidRPr="00831F1E">
        <w:rPr>
          <w:rFonts w:ascii="Times New Roman" w:eastAsia="Times New Roman" w:hAnsi="Times New Roman" w:cs="Times New Roman"/>
          <w:sz w:val="24"/>
          <w:szCs w:val="24"/>
          <w:lang w:eastAsia="en-US"/>
        </w:rPr>
        <w:t>(интеллектуальными</w:t>
      </w:r>
      <w:r w:rsidRPr="00831F1E">
        <w:rPr>
          <w:rFonts w:ascii="Times New Roman" w:eastAsia="Times New Roman" w:hAnsi="Times New Roman" w:cs="Times New Roman"/>
          <w:spacing w:val="-2"/>
          <w:sz w:val="24"/>
          <w:szCs w:val="24"/>
          <w:lang w:eastAsia="en-US"/>
        </w:rPr>
        <w:t xml:space="preserve"> </w:t>
      </w:r>
      <w:r w:rsidRPr="00831F1E">
        <w:rPr>
          <w:rFonts w:ascii="Times New Roman" w:eastAsia="Times New Roman" w:hAnsi="Times New Roman" w:cs="Times New Roman"/>
          <w:sz w:val="24"/>
          <w:szCs w:val="24"/>
          <w:lang w:eastAsia="en-US"/>
        </w:rPr>
        <w:t>нарушениями).</w:t>
      </w:r>
    </w:p>
    <w:p w14:paraId="17E8FE16" w14:textId="77777777" w:rsidR="009D3435" w:rsidRPr="00831F1E" w:rsidRDefault="009D3435" w:rsidP="002A2B36">
      <w:pPr>
        <w:widowControl w:val="0"/>
        <w:autoSpaceDE w:val="0"/>
        <w:autoSpaceDN w:val="0"/>
        <w:spacing w:after="0" w:line="240" w:lineRule="auto"/>
        <w:ind w:left="708" w:right="215" w:firstLine="708"/>
        <w:jc w:val="both"/>
        <w:rPr>
          <w:rFonts w:ascii="Times New Roman" w:eastAsia="Times New Roman" w:hAnsi="Times New Roman" w:cs="Times New Roman"/>
          <w:sz w:val="24"/>
          <w:szCs w:val="24"/>
          <w:lang w:eastAsia="en-US"/>
        </w:rPr>
      </w:pPr>
      <w:r w:rsidRPr="00831F1E">
        <w:rPr>
          <w:rFonts w:ascii="Times New Roman" w:eastAsia="Times New Roman" w:hAnsi="Times New Roman" w:cs="Times New Roman"/>
          <w:sz w:val="24"/>
          <w:szCs w:val="24"/>
          <w:lang w:eastAsia="en-US"/>
        </w:rPr>
        <w:t>Учебный</w:t>
      </w:r>
      <w:r w:rsidRPr="00831F1E">
        <w:rPr>
          <w:rFonts w:ascii="Times New Roman" w:eastAsia="Times New Roman" w:hAnsi="Times New Roman" w:cs="Times New Roman"/>
          <w:spacing w:val="1"/>
          <w:sz w:val="24"/>
          <w:szCs w:val="24"/>
          <w:lang w:eastAsia="en-US"/>
        </w:rPr>
        <w:t xml:space="preserve"> </w:t>
      </w:r>
      <w:r w:rsidRPr="00831F1E">
        <w:rPr>
          <w:rFonts w:ascii="Times New Roman" w:eastAsia="Times New Roman" w:hAnsi="Times New Roman" w:cs="Times New Roman"/>
          <w:sz w:val="24"/>
          <w:szCs w:val="24"/>
          <w:lang w:eastAsia="en-US"/>
        </w:rPr>
        <w:t>курс</w:t>
      </w:r>
      <w:r w:rsidRPr="00831F1E">
        <w:rPr>
          <w:rFonts w:ascii="Times New Roman" w:eastAsia="Times New Roman" w:hAnsi="Times New Roman" w:cs="Times New Roman"/>
          <w:spacing w:val="1"/>
          <w:sz w:val="24"/>
          <w:szCs w:val="24"/>
          <w:lang w:eastAsia="en-US"/>
        </w:rPr>
        <w:t xml:space="preserve"> </w:t>
      </w:r>
      <w:r w:rsidRPr="00831F1E">
        <w:rPr>
          <w:rFonts w:ascii="Times New Roman" w:eastAsia="Times New Roman" w:hAnsi="Times New Roman" w:cs="Times New Roman"/>
          <w:b/>
          <w:sz w:val="24"/>
          <w:szCs w:val="24"/>
          <w:lang w:eastAsia="en-US"/>
        </w:rPr>
        <w:t>«Окружающий</w:t>
      </w:r>
      <w:r w:rsidRPr="00831F1E">
        <w:rPr>
          <w:rFonts w:ascii="Times New Roman" w:eastAsia="Times New Roman" w:hAnsi="Times New Roman" w:cs="Times New Roman"/>
          <w:b/>
          <w:spacing w:val="1"/>
          <w:sz w:val="24"/>
          <w:szCs w:val="24"/>
          <w:lang w:eastAsia="en-US"/>
        </w:rPr>
        <w:t xml:space="preserve"> </w:t>
      </w:r>
      <w:r w:rsidRPr="00831F1E">
        <w:rPr>
          <w:rFonts w:ascii="Times New Roman" w:eastAsia="Times New Roman" w:hAnsi="Times New Roman" w:cs="Times New Roman"/>
          <w:b/>
          <w:sz w:val="24"/>
          <w:szCs w:val="24"/>
          <w:lang w:eastAsia="en-US"/>
        </w:rPr>
        <w:t>мир»</w:t>
      </w:r>
      <w:r w:rsidRPr="00831F1E">
        <w:rPr>
          <w:rFonts w:ascii="Times New Roman" w:eastAsia="Times New Roman" w:hAnsi="Times New Roman" w:cs="Times New Roman"/>
          <w:b/>
          <w:spacing w:val="1"/>
          <w:sz w:val="24"/>
          <w:szCs w:val="24"/>
          <w:lang w:eastAsia="en-US"/>
        </w:rPr>
        <w:t xml:space="preserve"> </w:t>
      </w:r>
      <w:r w:rsidRPr="00831F1E">
        <w:rPr>
          <w:rFonts w:ascii="Times New Roman" w:eastAsia="Times New Roman" w:hAnsi="Times New Roman" w:cs="Times New Roman"/>
          <w:sz w:val="24"/>
          <w:szCs w:val="24"/>
          <w:lang w:eastAsia="en-US"/>
        </w:rPr>
        <w:t>занимает</w:t>
      </w:r>
      <w:r w:rsidRPr="00831F1E">
        <w:rPr>
          <w:rFonts w:ascii="Times New Roman" w:eastAsia="Times New Roman" w:hAnsi="Times New Roman" w:cs="Times New Roman"/>
          <w:spacing w:val="1"/>
          <w:sz w:val="24"/>
          <w:szCs w:val="24"/>
          <w:lang w:eastAsia="en-US"/>
        </w:rPr>
        <w:t xml:space="preserve"> </w:t>
      </w:r>
      <w:r w:rsidRPr="00831F1E">
        <w:rPr>
          <w:rFonts w:ascii="Times New Roman" w:eastAsia="Times New Roman" w:hAnsi="Times New Roman" w:cs="Times New Roman"/>
          <w:sz w:val="24"/>
          <w:szCs w:val="24"/>
          <w:lang w:eastAsia="en-US"/>
        </w:rPr>
        <w:t>особое</w:t>
      </w:r>
      <w:r w:rsidRPr="00831F1E">
        <w:rPr>
          <w:rFonts w:ascii="Times New Roman" w:eastAsia="Times New Roman" w:hAnsi="Times New Roman" w:cs="Times New Roman"/>
          <w:spacing w:val="1"/>
          <w:sz w:val="24"/>
          <w:szCs w:val="24"/>
          <w:lang w:eastAsia="en-US"/>
        </w:rPr>
        <w:t xml:space="preserve"> </w:t>
      </w:r>
      <w:r w:rsidRPr="00831F1E">
        <w:rPr>
          <w:rFonts w:ascii="Times New Roman" w:eastAsia="Times New Roman" w:hAnsi="Times New Roman" w:cs="Times New Roman"/>
          <w:sz w:val="24"/>
          <w:szCs w:val="24"/>
          <w:lang w:eastAsia="en-US"/>
        </w:rPr>
        <w:t>место</w:t>
      </w:r>
      <w:r w:rsidRPr="00831F1E">
        <w:rPr>
          <w:rFonts w:ascii="Times New Roman" w:eastAsia="Times New Roman" w:hAnsi="Times New Roman" w:cs="Times New Roman"/>
          <w:spacing w:val="70"/>
          <w:sz w:val="24"/>
          <w:szCs w:val="24"/>
          <w:lang w:eastAsia="en-US"/>
        </w:rPr>
        <w:t xml:space="preserve"> </w:t>
      </w:r>
      <w:r w:rsidRPr="00831F1E">
        <w:rPr>
          <w:rFonts w:ascii="Times New Roman" w:eastAsia="Times New Roman" w:hAnsi="Times New Roman" w:cs="Times New Roman"/>
          <w:sz w:val="24"/>
          <w:szCs w:val="24"/>
          <w:lang w:eastAsia="en-US"/>
        </w:rPr>
        <w:t>среди</w:t>
      </w:r>
      <w:r w:rsidRPr="00831F1E">
        <w:rPr>
          <w:rFonts w:ascii="Times New Roman" w:eastAsia="Times New Roman" w:hAnsi="Times New Roman" w:cs="Times New Roman"/>
          <w:spacing w:val="1"/>
          <w:sz w:val="24"/>
          <w:szCs w:val="24"/>
          <w:lang w:eastAsia="en-US"/>
        </w:rPr>
        <w:t xml:space="preserve"> </w:t>
      </w:r>
      <w:r w:rsidRPr="00831F1E">
        <w:rPr>
          <w:rFonts w:ascii="Times New Roman" w:eastAsia="Times New Roman" w:hAnsi="Times New Roman" w:cs="Times New Roman"/>
          <w:sz w:val="24"/>
          <w:szCs w:val="24"/>
          <w:lang w:eastAsia="en-US"/>
        </w:rPr>
        <w:t>учебных предметов начальной школы. Образно говоря, это то,</w:t>
      </w:r>
      <w:r w:rsidRPr="00831F1E">
        <w:rPr>
          <w:rFonts w:ascii="Times New Roman" w:eastAsia="Times New Roman" w:hAnsi="Times New Roman" w:cs="Times New Roman"/>
          <w:spacing w:val="1"/>
          <w:sz w:val="24"/>
          <w:szCs w:val="24"/>
          <w:lang w:eastAsia="en-US"/>
        </w:rPr>
        <w:t xml:space="preserve"> </w:t>
      </w:r>
      <w:r w:rsidRPr="00831F1E">
        <w:rPr>
          <w:rFonts w:ascii="Times New Roman" w:eastAsia="Times New Roman" w:hAnsi="Times New Roman" w:cs="Times New Roman"/>
          <w:sz w:val="24"/>
          <w:szCs w:val="24"/>
          <w:lang w:eastAsia="en-US"/>
        </w:rPr>
        <w:t>что «всегда с тобой»,</w:t>
      </w:r>
      <w:r w:rsidRPr="00831F1E">
        <w:rPr>
          <w:rFonts w:ascii="Times New Roman" w:eastAsia="Times New Roman" w:hAnsi="Times New Roman" w:cs="Times New Roman"/>
          <w:spacing w:val="1"/>
          <w:sz w:val="24"/>
          <w:szCs w:val="24"/>
          <w:lang w:eastAsia="en-US"/>
        </w:rPr>
        <w:t xml:space="preserve"> </w:t>
      </w:r>
      <w:r w:rsidRPr="00831F1E">
        <w:rPr>
          <w:rFonts w:ascii="Times New Roman" w:eastAsia="Times New Roman" w:hAnsi="Times New Roman" w:cs="Times New Roman"/>
          <w:sz w:val="24"/>
          <w:szCs w:val="24"/>
          <w:lang w:eastAsia="en-US"/>
        </w:rPr>
        <w:t>поскольку познание детьми окружающего мира не ограничивается рамками урока. Оно</w:t>
      </w:r>
      <w:r w:rsidRPr="00831F1E">
        <w:rPr>
          <w:rFonts w:ascii="Times New Roman" w:eastAsia="Times New Roman" w:hAnsi="Times New Roman" w:cs="Times New Roman"/>
          <w:spacing w:val="1"/>
          <w:sz w:val="24"/>
          <w:szCs w:val="24"/>
          <w:lang w:eastAsia="en-US"/>
        </w:rPr>
        <w:t xml:space="preserve"> </w:t>
      </w:r>
      <w:r w:rsidRPr="00831F1E">
        <w:rPr>
          <w:rFonts w:ascii="Times New Roman" w:eastAsia="Times New Roman" w:hAnsi="Times New Roman" w:cs="Times New Roman"/>
          <w:sz w:val="24"/>
          <w:szCs w:val="24"/>
          <w:lang w:eastAsia="en-US"/>
        </w:rPr>
        <w:t>продолжается постоянно в школе и за её стенами. Сам учебный курс является своего рода</w:t>
      </w:r>
      <w:r w:rsidRPr="00831F1E">
        <w:rPr>
          <w:rFonts w:ascii="Times New Roman" w:eastAsia="Times New Roman" w:hAnsi="Times New Roman" w:cs="Times New Roman"/>
          <w:spacing w:val="-67"/>
          <w:sz w:val="24"/>
          <w:szCs w:val="24"/>
          <w:lang w:eastAsia="en-US"/>
        </w:rPr>
        <w:t xml:space="preserve"> </w:t>
      </w:r>
      <w:r w:rsidRPr="00831F1E">
        <w:rPr>
          <w:rFonts w:ascii="Times New Roman" w:eastAsia="Times New Roman" w:hAnsi="Times New Roman" w:cs="Times New Roman"/>
          <w:sz w:val="24"/>
          <w:szCs w:val="24"/>
          <w:lang w:eastAsia="en-US"/>
        </w:rPr>
        <w:t>системообразующим</w:t>
      </w:r>
      <w:r w:rsidRPr="00831F1E">
        <w:rPr>
          <w:rFonts w:ascii="Times New Roman" w:eastAsia="Times New Roman" w:hAnsi="Times New Roman" w:cs="Times New Roman"/>
          <w:spacing w:val="1"/>
          <w:sz w:val="24"/>
          <w:szCs w:val="24"/>
          <w:lang w:eastAsia="en-US"/>
        </w:rPr>
        <w:t xml:space="preserve"> </w:t>
      </w:r>
      <w:r w:rsidRPr="00831F1E">
        <w:rPr>
          <w:rFonts w:ascii="Times New Roman" w:eastAsia="Times New Roman" w:hAnsi="Times New Roman" w:cs="Times New Roman"/>
          <w:sz w:val="24"/>
          <w:szCs w:val="24"/>
          <w:lang w:eastAsia="en-US"/>
        </w:rPr>
        <w:t>стержнем</w:t>
      </w:r>
      <w:r w:rsidRPr="00831F1E">
        <w:rPr>
          <w:rFonts w:ascii="Times New Roman" w:eastAsia="Times New Roman" w:hAnsi="Times New Roman" w:cs="Times New Roman"/>
          <w:spacing w:val="1"/>
          <w:sz w:val="24"/>
          <w:szCs w:val="24"/>
          <w:lang w:eastAsia="en-US"/>
        </w:rPr>
        <w:t xml:space="preserve"> </w:t>
      </w:r>
      <w:r w:rsidRPr="00831F1E">
        <w:rPr>
          <w:rFonts w:ascii="Times New Roman" w:eastAsia="Times New Roman" w:hAnsi="Times New Roman" w:cs="Times New Roman"/>
          <w:sz w:val="24"/>
          <w:szCs w:val="24"/>
          <w:lang w:eastAsia="en-US"/>
        </w:rPr>
        <w:t>этого</w:t>
      </w:r>
      <w:r w:rsidRPr="00831F1E">
        <w:rPr>
          <w:rFonts w:ascii="Times New Roman" w:eastAsia="Times New Roman" w:hAnsi="Times New Roman" w:cs="Times New Roman"/>
          <w:spacing w:val="1"/>
          <w:sz w:val="24"/>
          <w:szCs w:val="24"/>
          <w:lang w:eastAsia="en-US"/>
        </w:rPr>
        <w:t xml:space="preserve"> </w:t>
      </w:r>
      <w:r w:rsidRPr="00831F1E">
        <w:rPr>
          <w:rFonts w:ascii="Times New Roman" w:eastAsia="Times New Roman" w:hAnsi="Times New Roman" w:cs="Times New Roman"/>
          <w:sz w:val="24"/>
          <w:szCs w:val="24"/>
          <w:lang w:eastAsia="en-US"/>
        </w:rPr>
        <w:t>процесса.</w:t>
      </w:r>
      <w:r w:rsidRPr="00831F1E">
        <w:rPr>
          <w:rFonts w:ascii="Times New Roman" w:eastAsia="Times New Roman" w:hAnsi="Times New Roman" w:cs="Times New Roman"/>
          <w:spacing w:val="1"/>
          <w:sz w:val="24"/>
          <w:szCs w:val="24"/>
          <w:lang w:eastAsia="en-US"/>
        </w:rPr>
        <w:t xml:space="preserve"> </w:t>
      </w:r>
      <w:r w:rsidRPr="00831F1E">
        <w:rPr>
          <w:rFonts w:ascii="Times New Roman" w:eastAsia="Times New Roman" w:hAnsi="Times New Roman" w:cs="Times New Roman"/>
          <w:sz w:val="24"/>
          <w:szCs w:val="24"/>
          <w:lang w:eastAsia="en-US"/>
        </w:rPr>
        <w:t>Вот</w:t>
      </w:r>
      <w:r w:rsidRPr="00831F1E">
        <w:rPr>
          <w:rFonts w:ascii="Times New Roman" w:eastAsia="Times New Roman" w:hAnsi="Times New Roman" w:cs="Times New Roman"/>
          <w:spacing w:val="1"/>
          <w:sz w:val="24"/>
          <w:szCs w:val="24"/>
          <w:lang w:eastAsia="en-US"/>
        </w:rPr>
        <w:t xml:space="preserve"> </w:t>
      </w:r>
      <w:r w:rsidRPr="00831F1E">
        <w:rPr>
          <w:rFonts w:ascii="Times New Roman" w:eastAsia="Times New Roman" w:hAnsi="Times New Roman" w:cs="Times New Roman"/>
          <w:sz w:val="24"/>
          <w:szCs w:val="24"/>
          <w:lang w:eastAsia="en-US"/>
        </w:rPr>
        <w:t>почему</w:t>
      </w:r>
      <w:r w:rsidRPr="00831F1E">
        <w:rPr>
          <w:rFonts w:ascii="Times New Roman" w:eastAsia="Times New Roman" w:hAnsi="Times New Roman" w:cs="Times New Roman"/>
          <w:spacing w:val="1"/>
          <w:sz w:val="24"/>
          <w:szCs w:val="24"/>
          <w:lang w:eastAsia="en-US"/>
        </w:rPr>
        <w:t xml:space="preserve"> </w:t>
      </w:r>
      <w:r w:rsidRPr="00831F1E">
        <w:rPr>
          <w:rFonts w:ascii="Times New Roman" w:eastAsia="Times New Roman" w:hAnsi="Times New Roman" w:cs="Times New Roman"/>
          <w:sz w:val="24"/>
          <w:szCs w:val="24"/>
          <w:lang w:eastAsia="en-US"/>
        </w:rPr>
        <w:t>важно,</w:t>
      </w:r>
      <w:r w:rsidRPr="00831F1E">
        <w:rPr>
          <w:rFonts w:ascii="Times New Roman" w:eastAsia="Times New Roman" w:hAnsi="Times New Roman" w:cs="Times New Roman"/>
          <w:spacing w:val="1"/>
          <w:sz w:val="24"/>
          <w:szCs w:val="24"/>
          <w:lang w:eastAsia="en-US"/>
        </w:rPr>
        <w:t xml:space="preserve"> </w:t>
      </w:r>
      <w:r w:rsidRPr="00831F1E">
        <w:rPr>
          <w:rFonts w:ascii="Times New Roman" w:eastAsia="Times New Roman" w:hAnsi="Times New Roman" w:cs="Times New Roman"/>
          <w:sz w:val="24"/>
          <w:szCs w:val="24"/>
          <w:lang w:eastAsia="en-US"/>
        </w:rPr>
        <w:t>чтобы</w:t>
      </w:r>
      <w:r w:rsidRPr="00831F1E">
        <w:rPr>
          <w:rFonts w:ascii="Times New Roman" w:eastAsia="Times New Roman" w:hAnsi="Times New Roman" w:cs="Times New Roman"/>
          <w:spacing w:val="1"/>
          <w:sz w:val="24"/>
          <w:szCs w:val="24"/>
          <w:lang w:eastAsia="en-US"/>
        </w:rPr>
        <w:t xml:space="preserve"> </w:t>
      </w:r>
      <w:r w:rsidRPr="00831F1E">
        <w:rPr>
          <w:rFonts w:ascii="Times New Roman" w:eastAsia="Times New Roman" w:hAnsi="Times New Roman" w:cs="Times New Roman"/>
          <w:sz w:val="24"/>
          <w:szCs w:val="24"/>
          <w:lang w:eastAsia="en-US"/>
        </w:rPr>
        <w:t>работа</w:t>
      </w:r>
      <w:r w:rsidRPr="00831F1E">
        <w:rPr>
          <w:rFonts w:ascii="Times New Roman" w:eastAsia="Times New Roman" w:hAnsi="Times New Roman" w:cs="Times New Roman"/>
          <w:spacing w:val="70"/>
          <w:sz w:val="24"/>
          <w:szCs w:val="24"/>
          <w:lang w:eastAsia="en-US"/>
        </w:rPr>
        <w:t xml:space="preserve"> </w:t>
      </w:r>
      <w:r w:rsidRPr="00831F1E">
        <w:rPr>
          <w:rFonts w:ascii="Times New Roman" w:eastAsia="Times New Roman" w:hAnsi="Times New Roman" w:cs="Times New Roman"/>
          <w:sz w:val="24"/>
          <w:szCs w:val="24"/>
          <w:lang w:eastAsia="en-US"/>
        </w:rPr>
        <w:t>с</w:t>
      </w:r>
      <w:r w:rsidRPr="00831F1E">
        <w:rPr>
          <w:rFonts w:ascii="Times New Roman" w:eastAsia="Times New Roman" w:hAnsi="Times New Roman" w:cs="Times New Roman"/>
          <w:spacing w:val="1"/>
          <w:sz w:val="24"/>
          <w:szCs w:val="24"/>
          <w:lang w:eastAsia="en-US"/>
        </w:rPr>
        <w:t xml:space="preserve"> </w:t>
      </w:r>
      <w:r w:rsidRPr="00831F1E">
        <w:rPr>
          <w:rFonts w:ascii="Times New Roman" w:eastAsia="Times New Roman" w:hAnsi="Times New Roman" w:cs="Times New Roman"/>
          <w:sz w:val="24"/>
          <w:szCs w:val="24"/>
          <w:lang w:eastAsia="en-US"/>
        </w:rPr>
        <w:t>детьми, начатая на уроках, продолжалась в той или иной форме и после их окончания, во</w:t>
      </w:r>
      <w:r w:rsidRPr="00831F1E">
        <w:rPr>
          <w:rFonts w:ascii="Times New Roman" w:eastAsia="Times New Roman" w:hAnsi="Times New Roman" w:cs="Times New Roman"/>
          <w:spacing w:val="1"/>
          <w:sz w:val="24"/>
          <w:szCs w:val="24"/>
          <w:lang w:eastAsia="en-US"/>
        </w:rPr>
        <w:t xml:space="preserve"> </w:t>
      </w:r>
      <w:r w:rsidRPr="00831F1E">
        <w:rPr>
          <w:rFonts w:ascii="Times New Roman" w:eastAsia="Times New Roman" w:hAnsi="Times New Roman" w:cs="Times New Roman"/>
          <w:sz w:val="24"/>
          <w:szCs w:val="24"/>
          <w:lang w:eastAsia="en-US"/>
        </w:rPr>
        <w:t>внеурочной</w:t>
      </w:r>
      <w:r w:rsidRPr="00831F1E">
        <w:rPr>
          <w:rFonts w:ascii="Times New Roman" w:eastAsia="Times New Roman" w:hAnsi="Times New Roman" w:cs="Times New Roman"/>
          <w:spacing w:val="-1"/>
          <w:sz w:val="24"/>
          <w:szCs w:val="24"/>
          <w:lang w:eastAsia="en-US"/>
        </w:rPr>
        <w:t xml:space="preserve"> </w:t>
      </w:r>
      <w:r w:rsidRPr="00831F1E">
        <w:rPr>
          <w:rFonts w:ascii="Times New Roman" w:eastAsia="Times New Roman" w:hAnsi="Times New Roman" w:cs="Times New Roman"/>
          <w:sz w:val="24"/>
          <w:szCs w:val="24"/>
          <w:lang w:eastAsia="en-US"/>
        </w:rPr>
        <w:t>деятельности.</w:t>
      </w:r>
    </w:p>
    <w:p w14:paraId="60685E6B" w14:textId="77777777" w:rsidR="009D3435" w:rsidRPr="00831F1E" w:rsidRDefault="009D3435" w:rsidP="002A2B36">
      <w:pPr>
        <w:widowControl w:val="0"/>
        <w:autoSpaceDE w:val="0"/>
        <w:autoSpaceDN w:val="0"/>
        <w:spacing w:before="7" w:after="0" w:line="240" w:lineRule="auto"/>
        <w:ind w:left="832"/>
        <w:jc w:val="both"/>
        <w:outlineLvl w:val="2"/>
        <w:rPr>
          <w:rFonts w:ascii="Times New Roman" w:eastAsia="Times New Roman" w:hAnsi="Times New Roman" w:cs="Times New Roman"/>
          <w:b/>
          <w:bCs/>
          <w:sz w:val="24"/>
          <w:szCs w:val="24"/>
          <w:lang w:eastAsia="en-US"/>
        </w:rPr>
      </w:pPr>
      <w:r w:rsidRPr="00831F1E">
        <w:rPr>
          <w:rFonts w:ascii="Times New Roman" w:eastAsia="Times New Roman" w:hAnsi="Times New Roman" w:cs="Times New Roman"/>
          <w:b/>
          <w:bCs/>
          <w:sz w:val="24"/>
          <w:szCs w:val="24"/>
          <w:lang w:eastAsia="en-US"/>
        </w:rPr>
        <w:t>Курс</w:t>
      </w:r>
      <w:r w:rsidRPr="00831F1E">
        <w:rPr>
          <w:rFonts w:ascii="Times New Roman" w:eastAsia="Times New Roman" w:hAnsi="Times New Roman" w:cs="Times New Roman"/>
          <w:b/>
          <w:bCs/>
          <w:spacing w:val="-7"/>
          <w:sz w:val="24"/>
          <w:szCs w:val="24"/>
          <w:lang w:eastAsia="en-US"/>
        </w:rPr>
        <w:t xml:space="preserve"> </w:t>
      </w:r>
      <w:r w:rsidRPr="00831F1E">
        <w:rPr>
          <w:rFonts w:ascii="Times New Roman" w:eastAsia="Times New Roman" w:hAnsi="Times New Roman" w:cs="Times New Roman"/>
          <w:b/>
          <w:bCs/>
          <w:sz w:val="24"/>
          <w:szCs w:val="24"/>
          <w:lang w:eastAsia="en-US"/>
        </w:rPr>
        <w:t>«Окружающий</w:t>
      </w:r>
      <w:r w:rsidRPr="00831F1E">
        <w:rPr>
          <w:rFonts w:ascii="Times New Roman" w:eastAsia="Times New Roman" w:hAnsi="Times New Roman" w:cs="Times New Roman"/>
          <w:b/>
          <w:bCs/>
          <w:spacing w:val="-3"/>
          <w:sz w:val="24"/>
          <w:szCs w:val="24"/>
          <w:lang w:eastAsia="en-US"/>
        </w:rPr>
        <w:t xml:space="preserve"> </w:t>
      </w:r>
      <w:r w:rsidRPr="00831F1E">
        <w:rPr>
          <w:rFonts w:ascii="Times New Roman" w:eastAsia="Times New Roman" w:hAnsi="Times New Roman" w:cs="Times New Roman"/>
          <w:b/>
          <w:bCs/>
          <w:sz w:val="24"/>
          <w:szCs w:val="24"/>
          <w:lang w:eastAsia="en-US"/>
        </w:rPr>
        <w:t>мир»</w:t>
      </w:r>
      <w:r w:rsidRPr="00831F1E">
        <w:rPr>
          <w:rFonts w:ascii="Times New Roman" w:eastAsia="Times New Roman" w:hAnsi="Times New Roman" w:cs="Times New Roman"/>
          <w:b/>
          <w:bCs/>
          <w:spacing w:val="-7"/>
          <w:sz w:val="24"/>
          <w:szCs w:val="24"/>
          <w:lang w:eastAsia="en-US"/>
        </w:rPr>
        <w:t xml:space="preserve"> </w:t>
      </w:r>
      <w:r w:rsidRPr="00831F1E">
        <w:rPr>
          <w:rFonts w:ascii="Times New Roman" w:eastAsia="Times New Roman" w:hAnsi="Times New Roman" w:cs="Times New Roman"/>
          <w:b/>
          <w:bCs/>
          <w:sz w:val="24"/>
          <w:szCs w:val="24"/>
          <w:lang w:eastAsia="en-US"/>
        </w:rPr>
        <w:t>состоит</w:t>
      </w:r>
      <w:r w:rsidRPr="00831F1E">
        <w:rPr>
          <w:rFonts w:ascii="Times New Roman" w:eastAsia="Times New Roman" w:hAnsi="Times New Roman" w:cs="Times New Roman"/>
          <w:b/>
          <w:bCs/>
          <w:spacing w:val="-3"/>
          <w:sz w:val="24"/>
          <w:szCs w:val="24"/>
          <w:lang w:eastAsia="en-US"/>
        </w:rPr>
        <w:t xml:space="preserve"> </w:t>
      </w:r>
      <w:r w:rsidRPr="00831F1E">
        <w:rPr>
          <w:rFonts w:ascii="Times New Roman" w:eastAsia="Times New Roman" w:hAnsi="Times New Roman" w:cs="Times New Roman"/>
          <w:b/>
          <w:bCs/>
          <w:sz w:val="24"/>
          <w:szCs w:val="24"/>
          <w:lang w:eastAsia="en-US"/>
        </w:rPr>
        <w:t>из</w:t>
      </w:r>
      <w:r w:rsidRPr="00831F1E">
        <w:rPr>
          <w:rFonts w:ascii="Times New Roman" w:eastAsia="Times New Roman" w:hAnsi="Times New Roman" w:cs="Times New Roman"/>
          <w:b/>
          <w:bCs/>
          <w:spacing w:val="-2"/>
          <w:sz w:val="24"/>
          <w:szCs w:val="24"/>
          <w:lang w:eastAsia="en-US"/>
        </w:rPr>
        <w:t xml:space="preserve"> </w:t>
      </w:r>
      <w:r w:rsidRPr="00831F1E">
        <w:rPr>
          <w:rFonts w:ascii="Times New Roman" w:eastAsia="Times New Roman" w:hAnsi="Times New Roman" w:cs="Times New Roman"/>
          <w:b/>
          <w:bCs/>
          <w:sz w:val="24"/>
          <w:szCs w:val="24"/>
          <w:lang w:eastAsia="en-US"/>
        </w:rPr>
        <w:t>следующих разделов:</w:t>
      </w:r>
    </w:p>
    <w:p w14:paraId="1EFB1334" w14:textId="77777777" w:rsidR="009D3435" w:rsidRPr="00831F1E" w:rsidRDefault="009D3435">
      <w:pPr>
        <w:widowControl w:val="0"/>
        <w:numPr>
          <w:ilvl w:val="3"/>
          <w:numId w:val="37"/>
        </w:numPr>
        <w:tabs>
          <w:tab w:val="left" w:pos="1528"/>
          <w:tab w:val="left" w:pos="1529"/>
        </w:tabs>
        <w:autoSpaceDE w:val="0"/>
        <w:autoSpaceDN w:val="0"/>
        <w:spacing w:before="234" w:after="0" w:line="342" w:lineRule="exact"/>
        <w:ind w:hanging="361"/>
        <w:rPr>
          <w:rFonts w:ascii="Times New Roman" w:eastAsia="Times New Roman" w:hAnsi="Times New Roman" w:cs="Times New Roman"/>
          <w:sz w:val="24"/>
          <w:szCs w:val="24"/>
          <w:lang w:eastAsia="en-US"/>
        </w:rPr>
      </w:pPr>
      <w:r w:rsidRPr="00831F1E">
        <w:rPr>
          <w:rFonts w:ascii="Times New Roman" w:eastAsia="Times New Roman" w:hAnsi="Times New Roman" w:cs="Times New Roman"/>
          <w:sz w:val="24"/>
          <w:szCs w:val="24"/>
          <w:lang w:eastAsia="en-US"/>
        </w:rPr>
        <w:t>Временные</w:t>
      </w:r>
      <w:r w:rsidRPr="00831F1E">
        <w:rPr>
          <w:rFonts w:ascii="Times New Roman" w:eastAsia="Times New Roman" w:hAnsi="Times New Roman" w:cs="Times New Roman"/>
          <w:spacing w:val="-8"/>
          <w:sz w:val="24"/>
          <w:szCs w:val="24"/>
          <w:lang w:eastAsia="en-US"/>
        </w:rPr>
        <w:t xml:space="preserve"> </w:t>
      </w:r>
      <w:r w:rsidRPr="00831F1E">
        <w:rPr>
          <w:rFonts w:ascii="Times New Roman" w:eastAsia="Times New Roman" w:hAnsi="Times New Roman" w:cs="Times New Roman"/>
          <w:sz w:val="24"/>
          <w:szCs w:val="24"/>
          <w:lang w:eastAsia="en-US"/>
        </w:rPr>
        <w:t>представления</w:t>
      </w:r>
    </w:p>
    <w:p w14:paraId="211C6DB0" w14:textId="77777777" w:rsidR="009D3435" w:rsidRPr="00831F1E" w:rsidRDefault="009D3435">
      <w:pPr>
        <w:widowControl w:val="0"/>
        <w:numPr>
          <w:ilvl w:val="3"/>
          <w:numId w:val="37"/>
        </w:numPr>
        <w:tabs>
          <w:tab w:val="left" w:pos="1528"/>
          <w:tab w:val="left" w:pos="1529"/>
        </w:tabs>
        <w:autoSpaceDE w:val="0"/>
        <w:autoSpaceDN w:val="0"/>
        <w:spacing w:after="0" w:line="342" w:lineRule="exact"/>
        <w:ind w:hanging="361"/>
        <w:rPr>
          <w:rFonts w:ascii="Times New Roman" w:eastAsia="Times New Roman" w:hAnsi="Times New Roman" w:cs="Times New Roman"/>
          <w:sz w:val="24"/>
          <w:szCs w:val="24"/>
          <w:lang w:eastAsia="en-US"/>
        </w:rPr>
      </w:pPr>
      <w:r w:rsidRPr="00831F1E">
        <w:rPr>
          <w:rFonts w:ascii="Times New Roman" w:eastAsia="Times New Roman" w:hAnsi="Times New Roman" w:cs="Times New Roman"/>
          <w:sz w:val="24"/>
          <w:szCs w:val="24"/>
          <w:lang w:eastAsia="en-US"/>
        </w:rPr>
        <w:t>Природа,</w:t>
      </w:r>
      <w:r w:rsidRPr="00831F1E">
        <w:rPr>
          <w:rFonts w:ascii="Times New Roman" w:eastAsia="Times New Roman" w:hAnsi="Times New Roman" w:cs="Times New Roman"/>
          <w:spacing w:val="-2"/>
          <w:sz w:val="24"/>
          <w:szCs w:val="24"/>
          <w:lang w:eastAsia="en-US"/>
        </w:rPr>
        <w:t xml:space="preserve"> </w:t>
      </w:r>
      <w:r w:rsidRPr="00831F1E">
        <w:rPr>
          <w:rFonts w:ascii="Times New Roman" w:eastAsia="Times New Roman" w:hAnsi="Times New Roman" w:cs="Times New Roman"/>
          <w:sz w:val="24"/>
          <w:szCs w:val="24"/>
          <w:lang w:eastAsia="en-US"/>
        </w:rPr>
        <w:t>культура,</w:t>
      </w:r>
      <w:r w:rsidRPr="00831F1E">
        <w:rPr>
          <w:rFonts w:ascii="Times New Roman" w:eastAsia="Times New Roman" w:hAnsi="Times New Roman" w:cs="Times New Roman"/>
          <w:spacing w:val="-2"/>
          <w:sz w:val="24"/>
          <w:szCs w:val="24"/>
          <w:lang w:eastAsia="en-US"/>
        </w:rPr>
        <w:t xml:space="preserve"> </w:t>
      </w:r>
      <w:r w:rsidRPr="00831F1E">
        <w:rPr>
          <w:rFonts w:ascii="Times New Roman" w:eastAsia="Times New Roman" w:hAnsi="Times New Roman" w:cs="Times New Roman"/>
          <w:sz w:val="24"/>
          <w:szCs w:val="24"/>
          <w:lang w:eastAsia="en-US"/>
        </w:rPr>
        <w:t>традиции</w:t>
      </w:r>
      <w:r w:rsidRPr="00831F1E">
        <w:rPr>
          <w:rFonts w:ascii="Times New Roman" w:eastAsia="Times New Roman" w:hAnsi="Times New Roman" w:cs="Times New Roman"/>
          <w:spacing w:val="-5"/>
          <w:sz w:val="24"/>
          <w:szCs w:val="24"/>
          <w:lang w:eastAsia="en-US"/>
        </w:rPr>
        <w:t xml:space="preserve"> </w:t>
      </w:r>
      <w:r w:rsidRPr="00831F1E">
        <w:rPr>
          <w:rFonts w:ascii="Times New Roman" w:eastAsia="Times New Roman" w:hAnsi="Times New Roman" w:cs="Times New Roman"/>
          <w:sz w:val="24"/>
          <w:szCs w:val="24"/>
          <w:lang w:eastAsia="en-US"/>
        </w:rPr>
        <w:t>Республики Саха (Якутия)</w:t>
      </w:r>
    </w:p>
    <w:p w14:paraId="5AA8AA77" w14:textId="77777777" w:rsidR="009D3435" w:rsidRPr="00831F1E" w:rsidRDefault="009D3435">
      <w:pPr>
        <w:widowControl w:val="0"/>
        <w:numPr>
          <w:ilvl w:val="3"/>
          <w:numId w:val="37"/>
        </w:numPr>
        <w:tabs>
          <w:tab w:val="left" w:pos="1528"/>
          <w:tab w:val="left" w:pos="1529"/>
        </w:tabs>
        <w:autoSpaceDE w:val="0"/>
        <w:autoSpaceDN w:val="0"/>
        <w:spacing w:before="1" w:after="0" w:line="240" w:lineRule="auto"/>
        <w:ind w:hanging="361"/>
        <w:rPr>
          <w:rFonts w:ascii="Times New Roman" w:eastAsia="Times New Roman" w:hAnsi="Times New Roman" w:cs="Times New Roman"/>
          <w:sz w:val="24"/>
          <w:szCs w:val="24"/>
          <w:lang w:eastAsia="en-US"/>
        </w:rPr>
      </w:pPr>
      <w:r w:rsidRPr="00831F1E">
        <w:rPr>
          <w:rFonts w:ascii="Times New Roman" w:eastAsia="Times New Roman" w:hAnsi="Times New Roman" w:cs="Times New Roman"/>
          <w:sz w:val="24"/>
          <w:szCs w:val="24"/>
          <w:lang w:eastAsia="en-US"/>
        </w:rPr>
        <w:t>Объекты</w:t>
      </w:r>
      <w:r w:rsidRPr="00831F1E">
        <w:rPr>
          <w:rFonts w:ascii="Times New Roman" w:eastAsia="Times New Roman" w:hAnsi="Times New Roman" w:cs="Times New Roman"/>
          <w:spacing w:val="-4"/>
          <w:sz w:val="24"/>
          <w:szCs w:val="24"/>
          <w:lang w:eastAsia="en-US"/>
        </w:rPr>
        <w:t xml:space="preserve"> </w:t>
      </w:r>
      <w:r w:rsidRPr="00831F1E">
        <w:rPr>
          <w:rFonts w:ascii="Times New Roman" w:eastAsia="Times New Roman" w:hAnsi="Times New Roman" w:cs="Times New Roman"/>
          <w:sz w:val="24"/>
          <w:szCs w:val="24"/>
          <w:lang w:eastAsia="en-US"/>
        </w:rPr>
        <w:t>природы</w:t>
      </w:r>
    </w:p>
    <w:p w14:paraId="13A0738C" w14:textId="77777777" w:rsidR="009D3435" w:rsidRPr="00831F1E" w:rsidRDefault="009D3435" w:rsidP="009D3435">
      <w:pPr>
        <w:widowControl w:val="0"/>
        <w:tabs>
          <w:tab w:val="left" w:pos="1528"/>
          <w:tab w:val="left" w:pos="1529"/>
        </w:tabs>
        <w:autoSpaceDE w:val="0"/>
        <w:autoSpaceDN w:val="0"/>
        <w:spacing w:before="1" w:after="0" w:line="240" w:lineRule="auto"/>
        <w:rPr>
          <w:rFonts w:ascii="Times New Roman" w:eastAsia="Times New Roman" w:hAnsi="Times New Roman" w:cs="Times New Roman"/>
          <w:sz w:val="24"/>
          <w:szCs w:val="24"/>
          <w:lang w:eastAsia="en-US"/>
        </w:rPr>
      </w:pPr>
      <w:r w:rsidRPr="00831F1E">
        <w:rPr>
          <w:rFonts w:ascii="Times New Roman" w:eastAsia="Times New Roman" w:hAnsi="Times New Roman" w:cs="Times New Roman"/>
          <w:sz w:val="24"/>
          <w:szCs w:val="24"/>
          <w:lang w:eastAsia="en-US"/>
        </w:rPr>
        <w:t xml:space="preserve">          </w:t>
      </w:r>
      <w:r w:rsidR="002A2B36">
        <w:rPr>
          <w:rFonts w:ascii="Times New Roman" w:eastAsia="Times New Roman" w:hAnsi="Times New Roman" w:cs="Times New Roman"/>
          <w:sz w:val="24"/>
          <w:szCs w:val="24"/>
          <w:lang w:eastAsia="en-US"/>
        </w:rPr>
        <w:tab/>
      </w:r>
      <w:r w:rsidRPr="00831F1E">
        <w:rPr>
          <w:rFonts w:ascii="Times New Roman" w:eastAsia="Times New Roman" w:hAnsi="Times New Roman" w:cs="Times New Roman"/>
          <w:sz w:val="24"/>
          <w:szCs w:val="24"/>
          <w:lang w:eastAsia="en-US"/>
        </w:rPr>
        <w:t xml:space="preserve">Количество часов на изучения предмета: 34 ч. 1 ч в неделю </w:t>
      </w:r>
    </w:p>
    <w:p w14:paraId="0D7D6CF2" w14:textId="77777777" w:rsidR="009D3435" w:rsidRPr="00831F1E" w:rsidRDefault="009D3435" w:rsidP="002A2B36">
      <w:pPr>
        <w:widowControl w:val="0"/>
        <w:autoSpaceDE w:val="0"/>
        <w:autoSpaceDN w:val="0"/>
        <w:spacing w:before="88" w:after="0" w:line="242" w:lineRule="auto"/>
        <w:ind w:left="832" w:right="1011"/>
        <w:outlineLvl w:val="2"/>
        <w:rPr>
          <w:rFonts w:ascii="Times New Roman" w:eastAsia="Times New Roman" w:hAnsi="Times New Roman" w:cs="Times New Roman"/>
          <w:b/>
          <w:bCs/>
          <w:sz w:val="24"/>
          <w:szCs w:val="24"/>
          <w:lang w:eastAsia="en-US"/>
        </w:rPr>
      </w:pPr>
      <w:r w:rsidRPr="00831F1E">
        <w:rPr>
          <w:rFonts w:ascii="Times New Roman" w:eastAsia="Times New Roman" w:hAnsi="Times New Roman" w:cs="Times New Roman"/>
          <w:b/>
          <w:bCs/>
          <w:sz w:val="24"/>
          <w:szCs w:val="24"/>
          <w:lang w:eastAsia="en-US"/>
        </w:rPr>
        <w:t>Цели</w:t>
      </w:r>
      <w:r w:rsidRPr="00831F1E">
        <w:rPr>
          <w:rFonts w:ascii="Times New Roman" w:eastAsia="Times New Roman" w:hAnsi="Times New Roman" w:cs="Times New Roman"/>
          <w:b/>
          <w:bCs/>
          <w:spacing w:val="-5"/>
          <w:sz w:val="24"/>
          <w:szCs w:val="24"/>
          <w:lang w:eastAsia="en-US"/>
        </w:rPr>
        <w:t xml:space="preserve"> </w:t>
      </w:r>
      <w:r w:rsidRPr="00831F1E">
        <w:rPr>
          <w:rFonts w:ascii="Times New Roman" w:eastAsia="Times New Roman" w:hAnsi="Times New Roman" w:cs="Times New Roman"/>
          <w:b/>
          <w:bCs/>
          <w:sz w:val="24"/>
          <w:szCs w:val="24"/>
          <w:lang w:eastAsia="en-US"/>
        </w:rPr>
        <w:t>образовательно-коррекционной</w:t>
      </w:r>
      <w:r w:rsidRPr="00831F1E">
        <w:rPr>
          <w:rFonts w:ascii="Times New Roman" w:eastAsia="Times New Roman" w:hAnsi="Times New Roman" w:cs="Times New Roman"/>
          <w:b/>
          <w:bCs/>
          <w:spacing w:val="-4"/>
          <w:sz w:val="24"/>
          <w:szCs w:val="24"/>
          <w:lang w:eastAsia="en-US"/>
        </w:rPr>
        <w:t xml:space="preserve"> </w:t>
      </w:r>
      <w:r w:rsidRPr="00831F1E">
        <w:rPr>
          <w:rFonts w:ascii="Times New Roman" w:eastAsia="Times New Roman" w:hAnsi="Times New Roman" w:cs="Times New Roman"/>
          <w:b/>
          <w:bCs/>
          <w:sz w:val="24"/>
          <w:szCs w:val="24"/>
          <w:lang w:eastAsia="en-US"/>
        </w:rPr>
        <w:t>работы</w:t>
      </w:r>
      <w:r w:rsidRPr="00831F1E">
        <w:rPr>
          <w:rFonts w:ascii="Times New Roman" w:eastAsia="Times New Roman" w:hAnsi="Times New Roman" w:cs="Times New Roman"/>
          <w:b/>
          <w:bCs/>
          <w:spacing w:val="-2"/>
          <w:sz w:val="24"/>
          <w:szCs w:val="24"/>
          <w:lang w:eastAsia="en-US"/>
        </w:rPr>
        <w:t xml:space="preserve"> </w:t>
      </w:r>
      <w:r w:rsidRPr="00831F1E">
        <w:rPr>
          <w:rFonts w:ascii="Times New Roman" w:eastAsia="Times New Roman" w:hAnsi="Times New Roman" w:cs="Times New Roman"/>
          <w:b/>
          <w:bCs/>
          <w:sz w:val="24"/>
          <w:szCs w:val="24"/>
          <w:lang w:eastAsia="en-US"/>
        </w:rPr>
        <w:t>с</w:t>
      </w:r>
      <w:r w:rsidRPr="00831F1E">
        <w:rPr>
          <w:rFonts w:ascii="Times New Roman" w:eastAsia="Times New Roman" w:hAnsi="Times New Roman" w:cs="Times New Roman"/>
          <w:b/>
          <w:bCs/>
          <w:spacing w:val="-4"/>
          <w:sz w:val="24"/>
          <w:szCs w:val="24"/>
          <w:lang w:eastAsia="en-US"/>
        </w:rPr>
        <w:t xml:space="preserve"> </w:t>
      </w:r>
      <w:r w:rsidRPr="00831F1E">
        <w:rPr>
          <w:rFonts w:ascii="Times New Roman" w:eastAsia="Times New Roman" w:hAnsi="Times New Roman" w:cs="Times New Roman"/>
          <w:b/>
          <w:bCs/>
          <w:sz w:val="24"/>
          <w:szCs w:val="24"/>
          <w:lang w:eastAsia="en-US"/>
        </w:rPr>
        <w:t>учетом</w:t>
      </w:r>
      <w:r w:rsidRPr="00831F1E">
        <w:rPr>
          <w:rFonts w:ascii="Times New Roman" w:eastAsia="Times New Roman" w:hAnsi="Times New Roman" w:cs="Times New Roman"/>
          <w:b/>
          <w:bCs/>
          <w:spacing w:val="-2"/>
          <w:sz w:val="24"/>
          <w:szCs w:val="24"/>
          <w:lang w:eastAsia="en-US"/>
        </w:rPr>
        <w:t xml:space="preserve"> </w:t>
      </w:r>
      <w:r w:rsidRPr="00831F1E">
        <w:rPr>
          <w:rFonts w:ascii="Times New Roman" w:eastAsia="Times New Roman" w:hAnsi="Times New Roman" w:cs="Times New Roman"/>
          <w:b/>
          <w:bCs/>
          <w:sz w:val="24"/>
          <w:szCs w:val="24"/>
          <w:lang w:eastAsia="en-US"/>
        </w:rPr>
        <w:t>специфики</w:t>
      </w:r>
      <w:r w:rsidRPr="00831F1E">
        <w:rPr>
          <w:rFonts w:ascii="Times New Roman" w:eastAsia="Times New Roman" w:hAnsi="Times New Roman" w:cs="Times New Roman"/>
          <w:b/>
          <w:bCs/>
          <w:spacing w:val="-4"/>
          <w:sz w:val="24"/>
          <w:szCs w:val="24"/>
          <w:lang w:eastAsia="en-US"/>
        </w:rPr>
        <w:t xml:space="preserve"> </w:t>
      </w:r>
      <w:r w:rsidRPr="00831F1E">
        <w:rPr>
          <w:rFonts w:ascii="Times New Roman" w:eastAsia="Times New Roman" w:hAnsi="Times New Roman" w:cs="Times New Roman"/>
          <w:b/>
          <w:bCs/>
          <w:sz w:val="24"/>
          <w:szCs w:val="24"/>
          <w:lang w:eastAsia="en-US"/>
        </w:rPr>
        <w:t>учебного</w:t>
      </w:r>
      <w:r w:rsidRPr="00831F1E">
        <w:rPr>
          <w:rFonts w:ascii="Times New Roman" w:eastAsia="Times New Roman" w:hAnsi="Times New Roman" w:cs="Times New Roman"/>
          <w:b/>
          <w:bCs/>
          <w:spacing w:val="-67"/>
          <w:sz w:val="24"/>
          <w:szCs w:val="24"/>
          <w:lang w:eastAsia="en-US"/>
        </w:rPr>
        <w:t xml:space="preserve"> </w:t>
      </w:r>
      <w:r w:rsidRPr="00831F1E">
        <w:rPr>
          <w:rFonts w:ascii="Times New Roman" w:eastAsia="Times New Roman" w:hAnsi="Times New Roman" w:cs="Times New Roman"/>
          <w:b/>
          <w:bCs/>
          <w:sz w:val="24"/>
          <w:szCs w:val="24"/>
          <w:lang w:eastAsia="en-US"/>
        </w:rPr>
        <w:t>предмета:</w:t>
      </w:r>
    </w:p>
    <w:p w14:paraId="1FC94467" w14:textId="77777777" w:rsidR="009D3435" w:rsidRPr="00831F1E" w:rsidRDefault="009D3435" w:rsidP="002A2B36">
      <w:pPr>
        <w:widowControl w:val="0"/>
        <w:autoSpaceDE w:val="0"/>
        <w:autoSpaceDN w:val="0"/>
        <w:spacing w:after="0" w:line="240" w:lineRule="auto"/>
        <w:ind w:right="1070" w:firstLine="708"/>
        <w:rPr>
          <w:rFonts w:ascii="Times New Roman" w:eastAsia="Times New Roman" w:hAnsi="Times New Roman" w:cs="Times New Roman"/>
          <w:sz w:val="24"/>
          <w:szCs w:val="24"/>
          <w:lang w:eastAsia="en-US"/>
        </w:rPr>
      </w:pPr>
      <w:r w:rsidRPr="00831F1E">
        <w:rPr>
          <w:rFonts w:ascii="Times New Roman" w:eastAsia="Times New Roman" w:hAnsi="Times New Roman" w:cs="Times New Roman"/>
          <w:sz w:val="24"/>
          <w:szCs w:val="24"/>
          <w:lang w:eastAsia="en-US"/>
        </w:rPr>
        <w:t>Изучение</w:t>
      </w:r>
      <w:r w:rsidRPr="00831F1E">
        <w:rPr>
          <w:rFonts w:ascii="Times New Roman" w:eastAsia="Times New Roman" w:hAnsi="Times New Roman" w:cs="Times New Roman"/>
          <w:spacing w:val="-6"/>
          <w:sz w:val="24"/>
          <w:szCs w:val="24"/>
          <w:lang w:eastAsia="en-US"/>
        </w:rPr>
        <w:t xml:space="preserve"> </w:t>
      </w:r>
      <w:r w:rsidRPr="00831F1E">
        <w:rPr>
          <w:rFonts w:ascii="Times New Roman" w:eastAsia="Times New Roman" w:hAnsi="Times New Roman" w:cs="Times New Roman"/>
          <w:sz w:val="24"/>
          <w:szCs w:val="24"/>
          <w:lang w:eastAsia="en-US"/>
        </w:rPr>
        <w:t>курса</w:t>
      </w:r>
      <w:r w:rsidRPr="00831F1E">
        <w:rPr>
          <w:rFonts w:ascii="Times New Roman" w:eastAsia="Times New Roman" w:hAnsi="Times New Roman" w:cs="Times New Roman"/>
          <w:spacing w:val="5"/>
          <w:sz w:val="24"/>
          <w:szCs w:val="24"/>
          <w:lang w:eastAsia="en-US"/>
        </w:rPr>
        <w:t xml:space="preserve"> </w:t>
      </w:r>
      <w:r w:rsidRPr="00831F1E">
        <w:rPr>
          <w:rFonts w:ascii="Times New Roman" w:eastAsia="Times New Roman" w:hAnsi="Times New Roman" w:cs="Times New Roman"/>
          <w:sz w:val="24"/>
          <w:szCs w:val="24"/>
          <w:lang w:eastAsia="en-US"/>
        </w:rPr>
        <w:t>«Окружающий мир»</w:t>
      </w:r>
      <w:r w:rsidRPr="00831F1E">
        <w:rPr>
          <w:rFonts w:ascii="Times New Roman" w:eastAsia="Times New Roman" w:hAnsi="Times New Roman" w:cs="Times New Roman"/>
          <w:spacing w:val="-10"/>
          <w:sz w:val="24"/>
          <w:szCs w:val="24"/>
          <w:lang w:eastAsia="en-US"/>
        </w:rPr>
        <w:t xml:space="preserve"> </w:t>
      </w:r>
      <w:r w:rsidRPr="00831F1E">
        <w:rPr>
          <w:rFonts w:ascii="Times New Roman" w:eastAsia="Times New Roman" w:hAnsi="Times New Roman" w:cs="Times New Roman"/>
          <w:sz w:val="24"/>
          <w:szCs w:val="24"/>
          <w:lang w:eastAsia="en-US"/>
        </w:rPr>
        <w:t>в</w:t>
      </w:r>
      <w:r w:rsidRPr="00831F1E">
        <w:rPr>
          <w:rFonts w:ascii="Times New Roman" w:eastAsia="Times New Roman" w:hAnsi="Times New Roman" w:cs="Times New Roman"/>
          <w:spacing w:val="-2"/>
          <w:sz w:val="24"/>
          <w:szCs w:val="24"/>
          <w:lang w:eastAsia="en-US"/>
        </w:rPr>
        <w:t xml:space="preserve"> </w:t>
      </w:r>
      <w:r w:rsidRPr="00831F1E">
        <w:rPr>
          <w:rFonts w:ascii="Times New Roman" w:eastAsia="Times New Roman" w:hAnsi="Times New Roman" w:cs="Times New Roman"/>
          <w:sz w:val="24"/>
          <w:szCs w:val="24"/>
          <w:lang w:eastAsia="en-US"/>
        </w:rPr>
        <w:t>начальной</w:t>
      </w:r>
      <w:r w:rsidRPr="00831F1E">
        <w:rPr>
          <w:rFonts w:ascii="Times New Roman" w:eastAsia="Times New Roman" w:hAnsi="Times New Roman" w:cs="Times New Roman"/>
          <w:spacing w:val="-2"/>
          <w:sz w:val="24"/>
          <w:szCs w:val="24"/>
          <w:lang w:eastAsia="en-US"/>
        </w:rPr>
        <w:t xml:space="preserve"> </w:t>
      </w:r>
      <w:r w:rsidRPr="00831F1E">
        <w:rPr>
          <w:rFonts w:ascii="Times New Roman" w:eastAsia="Times New Roman" w:hAnsi="Times New Roman" w:cs="Times New Roman"/>
          <w:sz w:val="24"/>
          <w:szCs w:val="24"/>
          <w:lang w:eastAsia="en-US"/>
        </w:rPr>
        <w:t>школе</w:t>
      </w:r>
      <w:r w:rsidRPr="00831F1E">
        <w:rPr>
          <w:rFonts w:ascii="Times New Roman" w:eastAsia="Times New Roman" w:hAnsi="Times New Roman" w:cs="Times New Roman"/>
          <w:spacing w:val="-5"/>
          <w:sz w:val="24"/>
          <w:szCs w:val="24"/>
          <w:lang w:eastAsia="en-US"/>
        </w:rPr>
        <w:t xml:space="preserve"> </w:t>
      </w:r>
      <w:r w:rsidRPr="00831F1E">
        <w:rPr>
          <w:rFonts w:ascii="Times New Roman" w:eastAsia="Times New Roman" w:hAnsi="Times New Roman" w:cs="Times New Roman"/>
          <w:sz w:val="24"/>
          <w:szCs w:val="24"/>
          <w:lang w:eastAsia="en-US"/>
        </w:rPr>
        <w:t>направлено</w:t>
      </w:r>
      <w:r w:rsidRPr="00831F1E">
        <w:rPr>
          <w:rFonts w:ascii="Times New Roman" w:eastAsia="Times New Roman" w:hAnsi="Times New Roman" w:cs="Times New Roman"/>
          <w:spacing w:val="-5"/>
          <w:sz w:val="24"/>
          <w:szCs w:val="24"/>
          <w:lang w:eastAsia="en-US"/>
        </w:rPr>
        <w:t xml:space="preserve"> </w:t>
      </w:r>
      <w:r w:rsidR="00D91358" w:rsidRPr="00831F1E">
        <w:rPr>
          <w:rFonts w:ascii="Times New Roman" w:eastAsia="Times New Roman" w:hAnsi="Times New Roman" w:cs="Times New Roman"/>
          <w:sz w:val="24"/>
          <w:szCs w:val="24"/>
          <w:lang w:eastAsia="en-US"/>
        </w:rPr>
        <w:t xml:space="preserve">на достижение </w:t>
      </w:r>
      <w:r w:rsidRPr="00831F1E">
        <w:rPr>
          <w:rFonts w:ascii="Times New Roman" w:eastAsia="Times New Roman" w:hAnsi="Times New Roman" w:cs="Times New Roman"/>
          <w:sz w:val="24"/>
          <w:szCs w:val="24"/>
          <w:lang w:eastAsia="en-US"/>
        </w:rPr>
        <w:t>следующих</w:t>
      </w:r>
      <w:r w:rsidRPr="00831F1E">
        <w:rPr>
          <w:rFonts w:ascii="Times New Roman" w:eastAsia="Times New Roman" w:hAnsi="Times New Roman" w:cs="Times New Roman"/>
          <w:spacing w:val="1"/>
          <w:sz w:val="24"/>
          <w:szCs w:val="24"/>
          <w:lang w:eastAsia="en-US"/>
        </w:rPr>
        <w:t xml:space="preserve"> </w:t>
      </w:r>
      <w:r w:rsidRPr="00831F1E">
        <w:rPr>
          <w:rFonts w:ascii="Times New Roman" w:eastAsia="Times New Roman" w:hAnsi="Times New Roman" w:cs="Times New Roman"/>
          <w:sz w:val="24"/>
          <w:szCs w:val="24"/>
          <w:lang w:eastAsia="en-US"/>
        </w:rPr>
        <w:t>целей:</w:t>
      </w:r>
    </w:p>
    <w:p w14:paraId="0751D7A6" w14:textId="77777777" w:rsidR="009D3435" w:rsidRPr="00831F1E" w:rsidRDefault="009D3435">
      <w:pPr>
        <w:widowControl w:val="0"/>
        <w:numPr>
          <w:ilvl w:val="0"/>
          <w:numId w:val="35"/>
        </w:numPr>
        <w:tabs>
          <w:tab w:val="left" w:pos="1169"/>
        </w:tabs>
        <w:autoSpaceDE w:val="0"/>
        <w:autoSpaceDN w:val="0"/>
        <w:spacing w:after="0" w:line="240" w:lineRule="auto"/>
        <w:ind w:right="215" w:hanging="360"/>
        <w:jc w:val="both"/>
        <w:rPr>
          <w:rFonts w:ascii="Times New Roman" w:eastAsia="Times New Roman" w:hAnsi="Times New Roman" w:cs="Times New Roman"/>
          <w:sz w:val="24"/>
          <w:szCs w:val="24"/>
          <w:lang w:eastAsia="en-US"/>
        </w:rPr>
      </w:pPr>
      <w:r w:rsidRPr="00831F1E">
        <w:rPr>
          <w:rFonts w:ascii="Times New Roman" w:eastAsia="Times New Roman" w:hAnsi="Times New Roman" w:cs="Times New Roman"/>
          <w:sz w:val="24"/>
          <w:szCs w:val="24"/>
          <w:lang w:eastAsia="en-US"/>
        </w:rPr>
        <w:t>формирование</w:t>
      </w:r>
      <w:r w:rsidRPr="00831F1E">
        <w:rPr>
          <w:rFonts w:ascii="Times New Roman" w:eastAsia="Times New Roman" w:hAnsi="Times New Roman" w:cs="Times New Roman"/>
          <w:spacing w:val="1"/>
          <w:sz w:val="24"/>
          <w:szCs w:val="24"/>
          <w:lang w:eastAsia="en-US"/>
        </w:rPr>
        <w:t xml:space="preserve"> </w:t>
      </w:r>
      <w:r w:rsidRPr="00831F1E">
        <w:rPr>
          <w:rFonts w:ascii="Times New Roman" w:eastAsia="Times New Roman" w:hAnsi="Times New Roman" w:cs="Times New Roman"/>
          <w:sz w:val="24"/>
          <w:szCs w:val="24"/>
          <w:lang w:eastAsia="en-US"/>
        </w:rPr>
        <w:t>целостной</w:t>
      </w:r>
      <w:r w:rsidRPr="00831F1E">
        <w:rPr>
          <w:rFonts w:ascii="Times New Roman" w:eastAsia="Times New Roman" w:hAnsi="Times New Roman" w:cs="Times New Roman"/>
          <w:spacing w:val="1"/>
          <w:sz w:val="24"/>
          <w:szCs w:val="24"/>
          <w:lang w:eastAsia="en-US"/>
        </w:rPr>
        <w:t xml:space="preserve"> </w:t>
      </w:r>
      <w:r w:rsidRPr="00831F1E">
        <w:rPr>
          <w:rFonts w:ascii="Times New Roman" w:eastAsia="Times New Roman" w:hAnsi="Times New Roman" w:cs="Times New Roman"/>
          <w:sz w:val="24"/>
          <w:szCs w:val="24"/>
          <w:lang w:eastAsia="en-US"/>
        </w:rPr>
        <w:t>картины</w:t>
      </w:r>
      <w:r w:rsidRPr="00831F1E">
        <w:rPr>
          <w:rFonts w:ascii="Times New Roman" w:eastAsia="Times New Roman" w:hAnsi="Times New Roman" w:cs="Times New Roman"/>
          <w:spacing w:val="1"/>
          <w:sz w:val="24"/>
          <w:szCs w:val="24"/>
          <w:lang w:eastAsia="en-US"/>
        </w:rPr>
        <w:t xml:space="preserve"> </w:t>
      </w:r>
      <w:r w:rsidRPr="00831F1E">
        <w:rPr>
          <w:rFonts w:ascii="Times New Roman" w:eastAsia="Times New Roman" w:hAnsi="Times New Roman" w:cs="Times New Roman"/>
          <w:sz w:val="24"/>
          <w:szCs w:val="24"/>
          <w:lang w:eastAsia="en-US"/>
        </w:rPr>
        <w:t>мира</w:t>
      </w:r>
      <w:r w:rsidRPr="00831F1E">
        <w:rPr>
          <w:rFonts w:ascii="Times New Roman" w:eastAsia="Times New Roman" w:hAnsi="Times New Roman" w:cs="Times New Roman"/>
          <w:spacing w:val="1"/>
          <w:sz w:val="24"/>
          <w:szCs w:val="24"/>
          <w:lang w:eastAsia="en-US"/>
        </w:rPr>
        <w:t xml:space="preserve"> </w:t>
      </w:r>
      <w:r w:rsidRPr="00831F1E">
        <w:rPr>
          <w:rFonts w:ascii="Times New Roman" w:eastAsia="Times New Roman" w:hAnsi="Times New Roman" w:cs="Times New Roman"/>
          <w:sz w:val="24"/>
          <w:szCs w:val="24"/>
          <w:lang w:eastAsia="en-US"/>
        </w:rPr>
        <w:t>и</w:t>
      </w:r>
      <w:r w:rsidRPr="00831F1E">
        <w:rPr>
          <w:rFonts w:ascii="Times New Roman" w:eastAsia="Times New Roman" w:hAnsi="Times New Roman" w:cs="Times New Roman"/>
          <w:spacing w:val="1"/>
          <w:sz w:val="24"/>
          <w:szCs w:val="24"/>
          <w:lang w:eastAsia="en-US"/>
        </w:rPr>
        <w:t xml:space="preserve"> </w:t>
      </w:r>
      <w:r w:rsidRPr="00831F1E">
        <w:rPr>
          <w:rFonts w:ascii="Times New Roman" w:eastAsia="Times New Roman" w:hAnsi="Times New Roman" w:cs="Times New Roman"/>
          <w:sz w:val="24"/>
          <w:szCs w:val="24"/>
          <w:lang w:eastAsia="en-US"/>
        </w:rPr>
        <w:t>осознание</w:t>
      </w:r>
      <w:r w:rsidRPr="00831F1E">
        <w:rPr>
          <w:rFonts w:ascii="Times New Roman" w:eastAsia="Times New Roman" w:hAnsi="Times New Roman" w:cs="Times New Roman"/>
          <w:spacing w:val="1"/>
          <w:sz w:val="24"/>
          <w:szCs w:val="24"/>
          <w:lang w:eastAsia="en-US"/>
        </w:rPr>
        <w:t xml:space="preserve"> </w:t>
      </w:r>
      <w:r w:rsidRPr="00831F1E">
        <w:rPr>
          <w:rFonts w:ascii="Times New Roman" w:eastAsia="Times New Roman" w:hAnsi="Times New Roman" w:cs="Times New Roman"/>
          <w:sz w:val="24"/>
          <w:szCs w:val="24"/>
          <w:lang w:eastAsia="en-US"/>
        </w:rPr>
        <w:t>места</w:t>
      </w:r>
      <w:r w:rsidRPr="00831F1E">
        <w:rPr>
          <w:rFonts w:ascii="Times New Roman" w:eastAsia="Times New Roman" w:hAnsi="Times New Roman" w:cs="Times New Roman"/>
          <w:spacing w:val="1"/>
          <w:sz w:val="24"/>
          <w:szCs w:val="24"/>
          <w:lang w:eastAsia="en-US"/>
        </w:rPr>
        <w:t xml:space="preserve"> </w:t>
      </w:r>
      <w:r w:rsidRPr="00831F1E">
        <w:rPr>
          <w:rFonts w:ascii="Times New Roman" w:eastAsia="Times New Roman" w:hAnsi="Times New Roman" w:cs="Times New Roman"/>
          <w:sz w:val="24"/>
          <w:szCs w:val="24"/>
          <w:lang w:eastAsia="en-US"/>
        </w:rPr>
        <w:t>в</w:t>
      </w:r>
      <w:r w:rsidRPr="00831F1E">
        <w:rPr>
          <w:rFonts w:ascii="Times New Roman" w:eastAsia="Times New Roman" w:hAnsi="Times New Roman" w:cs="Times New Roman"/>
          <w:spacing w:val="1"/>
          <w:sz w:val="24"/>
          <w:szCs w:val="24"/>
          <w:lang w:eastAsia="en-US"/>
        </w:rPr>
        <w:t xml:space="preserve"> </w:t>
      </w:r>
      <w:r w:rsidRPr="00831F1E">
        <w:rPr>
          <w:rFonts w:ascii="Times New Roman" w:eastAsia="Times New Roman" w:hAnsi="Times New Roman" w:cs="Times New Roman"/>
          <w:sz w:val="24"/>
          <w:szCs w:val="24"/>
          <w:lang w:eastAsia="en-US"/>
        </w:rPr>
        <w:t>нём</w:t>
      </w:r>
      <w:r w:rsidRPr="00831F1E">
        <w:rPr>
          <w:rFonts w:ascii="Times New Roman" w:eastAsia="Times New Roman" w:hAnsi="Times New Roman" w:cs="Times New Roman"/>
          <w:spacing w:val="1"/>
          <w:sz w:val="24"/>
          <w:szCs w:val="24"/>
          <w:lang w:eastAsia="en-US"/>
        </w:rPr>
        <w:t xml:space="preserve"> </w:t>
      </w:r>
      <w:r w:rsidRPr="00831F1E">
        <w:rPr>
          <w:rFonts w:ascii="Times New Roman" w:eastAsia="Times New Roman" w:hAnsi="Times New Roman" w:cs="Times New Roman"/>
          <w:sz w:val="24"/>
          <w:szCs w:val="24"/>
          <w:lang w:eastAsia="en-US"/>
        </w:rPr>
        <w:t>человека</w:t>
      </w:r>
      <w:r w:rsidRPr="00831F1E">
        <w:rPr>
          <w:rFonts w:ascii="Times New Roman" w:eastAsia="Times New Roman" w:hAnsi="Times New Roman" w:cs="Times New Roman"/>
          <w:spacing w:val="70"/>
          <w:sz w:val="24"/>
          <w:szCs w:val="24"/>
          <w:lang w:eastAsia="en-US"/>
        </w:rPr>
        <w:t xml:space="preserve"> </w:t>
      </w:r>
      <w:r w:rsidRPr="00831F1E">
        <w:rPr>
          <w:rFonts w:ascii="Times New Roman" w:eastAsia="Times New Roman" w:hAnsi="Times New Roman" w:cs="Times New Roman"/>
          <w:sz w:val="24"/>
          <w:szCs w:val="24"/>
          <w:lang w:eastAsia="en-US"/>
        </w:rPr>
        <w:t>на</w:t>
      </w:r>
      <w:r w:rsidRPr="00831F1E">
        <w:rPr>
          <w:rFonts w:ascii="Times New Roman" w:eastAsia="Times New Roman" w:hAnsi="Times New Roman" w:cs="Times New Roman"/>
          <w:spacing w:val="1"/>
          <w:sz w:val="24"/>
          <w:szCs w:val="24"/>
          <w:lang w:eastAsia="en-US"/>
        </w:rPr>
        <w:t xml:space="preserve"> </w:t>
      </w:r>
      <w:r w:rsidRPr="00831F1E">
        <w:rPr>
          <w:rFonts w:ascii="Times New Roman" w:eastAsia="Times New Roman" w:hAnsi="Times New Roman" w:cs="Times New Roman"/>
          <w:sz w:val="24"/>
          <w:szCs w:val="24"/>
          <w:lang w:eastAsia="en-US"/>
        </w:rPr>
        <w:t>основе</w:t>
      </w:r>
      <w:r w:rsidRPr="00831F1E">
        <w:rPr>
          <w:rFonts w:ascii="Times New Roman" w:eastAsia="Times New Roman" w:hAnsi="Times New Roman" w:cs="Times New Roman"/>
          <w:spacing w:val="1"/>
          <w:sz w:val="24"/>
          <w:szCs w:val="24"/>
          <w:lang w:eastAsia="en-US"/>
        </w:rPr>
        <w:t xml:space="preserve"> </w:t>
      </w:r>
      <w:r w:rsidRPr="00831F1E">
        <w:rPr>
          <w:rFonts w:ascii="Times New Roman" w:eastAsia="Times New Roman" w:hAnsi="Times New Roman" w:cs="Times New Roman"/>
          <w:sz w:val="24"/>
          <w:szCs w:val="24"/>
          <w:lang w:eastAsia="en-US"/>
        </w:rPr>
        <w:t>единства</w:t>
      </w:r>
      <w:r w:rsidRPr="00831F1E">
        <w:rPr>
          <w:rFonts w:ascii="Times New Roman" w:eastAsia="Times New Roman" w:hAnsi="Times New Roman" w:cs="Times New Roman"/>
          <w:spacing w:val="1"/>
          <w:sz w:val="24"/>
          <w:szCs w:val="24"/>
          <w:lang w:eastAsia="en-US"/>
        </w:rPr>
        <w:t xml:space="preserve"> </w:t>
      </w:r>
      <w:r w:rsidRPr="00831F1E">
        <w:rPr>
          <w:rFonts w:ascii="Times New Roman" w:eastAsia="Times New Roman" w:hAnsi="Times New Roman" w:cs="Times New Roman"/>
          <w:sz w:val="24"/>
          <w:szCs w:val="24"/>
          <w:lang w:eastAsia="en-US"/>
        </w:rPr>
        <w:t>рационально-научного</w:t>
      </w:r>
      <w:r w:rsidRPr="00831F1E">
        <w:rPr>
          <w:rFonts w:ascii="Times New Roman" w:eastAsia="Times New Roman" w:hAnsi="Times New Roman" w:cs="Times New Roman"/>
          <w:spacing w:val="1"/>
          <w:sz w:val="24"/>
          <w:szCs w:val="24"/>
          <w:lang w:eastAsia="en-US"/>
        </w:rPr>
        <w:t xml:space="preserve"> </w:t>
      </w:r>
      <w:r w:rsidRPr="00831F1E">
        <w:rPr>
          <w:rFonts w:ascii="Times New Roman" w:eastAsia="Times New Roman" w:hAnsi="Times New Roman" w:cs="Times New Roman"/>
          <w:sz w:val="24"/>
          <w:szCs w:val="24"/>
          <w:lang w:eastAsia="en-US"/>
        </w:rPr>
        <w:t>познания</w:t>
      </w:r>
      <w:r w:rsidRPr="00831F1E">
        <w:rPr>
          <w:rFonts w:ascii="Times New Roman" w:eastAsia="Times New Roman" w:hAnsi="Times New Roman" w:cs="Times New Roman"/>
          <w:spacing w:val="1"/>
          <w:sz w:val="24"/>
          <w:szCs w:val="24"/>
          <w:lang w:eastAsia="en-US"/>
        </w:rPr>
        <w:t xml:space="preserve"> </w:t>
      </w:r>
      <w:r w:rsidRPr="00831F1E">
        <w:rPr>
          <w:rFonts w:ascii="Times New Roman" w:eastAsia="Times New Roman" w:hAnsi="Times New Roman" w:cs="Times New Roman"/>
          <w:sz w:val="24"/>
          <w:szCs w:val="24"/>
          <w:lang w:eastAsia="en-US"/>
        </w:rPr>
        <w:t>и</w:t>
      </w:r>
      <w:r w:rsidRPr="00831F1E">
        <w:rPr>
          <w:rFonts w:ascii="Times New Roman" w:eastAsia="Times New Roman" w:hAnsi="Times New Roman" w:cs="Times New Roman"/>
          <w:spacing w:val="1"/>
          <w:sz w:val="24"/>
          <w:szCs w:val="24"/>
          <w:lang w:eastAsia="en-US"/>
        </w:rPr>
        <w:t xml:space="preserve"> </w:t>
      </w:r>
      <w:r w:rsidRPr="00831F1E">
        <w:rPr>
          <w:rFonts w:ascii="Times New Roman" w:eastAsia="Times New Roman" w:hAnsi="Times New Roman" w:cs="Times New Roman"/>
          <w:sz w:val="24"/>
          <w:szCs w:val="24"/>
          <w:lang w:eastAsia="en-US"/>
        </w:rPr>
        <w:t>эмоционально-ценностного</w:t>
      </w:r>
      <w:r w:rsidRPr="00831F1E">
        <w:rPr>
          <w:rFonts w:ascii="Times New Roman" w:eastAsia="Times New Roman" w:hAnsi="Times New Roman" w:cs="Times New Roman"/>
          <w:spacing w:val="1"/>
          <w:sz w:val="24"/>
          <w:szCs w:val="24"/>
          <w:lang w:eastAsia="en-US"/>
        </w:rPr>
        <w:t xml:space="preserve"> </w:t>
      </w:r>
      <w:r w:rsidRPr="00831F1E">
        <w:rPr>
          <w:rFonts w:ascii="Times New Roman" w:eastAsia="Times New Roman" w:hAnsi="Times New Roman" w:cs="Times New Roman"/>
          <w:sz w:val="24"/>
          <w:szCs w:val="24"/>
          <w:lang w:eastAsia="en-US"/>
        </w:rPr>
        <w:t>осмысления</w:t>
      </w:r>
      <w:r w:rsidRPr="00831F1E">
        <w:rPr>
          <w:rFonts w:ascii="Times New Roman" w:eastAsia="Times New Roman" w:hAnsi="Times New Roman" w:cs="Times New Roman"/>
          <w:spacing w:val="-1"/>
          <w:sz w:val="24"/>
          <w:szCs w:val="24"/>
          <w:lang w:eastAsia="en-US"/>
        </w:rPr>
        <w:t xml:space="preserve"> </w:t>
      </w:r>
      <w:r w:rsidRPr="00831F1E">
        <w:rPr>
          <w:rFonts w:ascii="Times New Roman" w:eastAsia="Times New Roman" w:hAnsi="Times New Roman" w:cs="Times New Roman"/>
          <w:sz w:val="24"/>
          <w:szCs w:val="24"/>
          <w:lang w:eastAsia="en-US"/>
        </w:rPr>
        <w:t>ребёнком</w:t>
      </w:r>
      <w:r w:rsidRPr="00831F1E">
        <w:rPr>
          <w:rFonts w:ascii="Times New Roman" w:eastAsia="Times New Roman" w:hAnsi="Times New Roman" w:cs="Times New Roman"/>
          <w:spacing w:val="-1"/>
          <w:sz w:val="24"/>
          <w:szCs w:val="24"/>
          <w:lang w:eastAsia="en-US"/>
        </w:rPr>
        <w:t xml:space="preserve"> </w:t>
      </w:r>
      <w:r w:rsidRPr="00831F1E">
        <w:rPr>
          <w:rFonts w:ascii="Times New Roman" w:eastAsia="Times New Roman" w:hAnsi="Times New Roman" w:cs="Times New Roman"/>
          <w:sz w:val="24"/>
          <w:szCs w:val="24"/>
          <w:lang w:eastAsia="en-US"/>
        </w:rPr>
        <w:t>личного</w:t>
      </w:r>
      <w:r w:rsidRPr="00831F1E">
        <w:rPr>
          <w:rFonts w:ascii="Times New Roman" w:eastAsia="Times New Roman" w:hAnsi="Times New Roman" w:cs="Times New Roman"/>
          <w:spacing w:val="-4"/>
          <w:sz w:val="24"/>
          <w:szCs w:val="24"/>
          <w:lang w:eastAsia="en-US"/>
        </w:rPr>
        <w:t xml:space="preserve"> </w:t>
      </w:r>
      <w:r w:rsidRPr="00831F1E">
        <w:rPr>
          <w:rFonts w:ascii="Times New Roman" w:eastAsia="Times New Roman" w:hAnsi="Times New Roman" w:cs="Times New Roman"/>
          <w:sz w:val="24"/>
          <w:szCs w:val="24"/>
          <w:lang w:eastAsia="en-US"/>
        </w:rPr>
        <w:t>опыта</w:t>
      </w:r>
      <w:r w:rsidRPr="00831F1E">
        <w:rPr>
          <w:rFonts w:ascii="Times New Roman" w:eastAsia="Times New Roman" w:hAnsi="Times New Roman" w:cs="Times New Roman"/>
          <w:spacing w:val="1"/>
          <w:sz w:val="24"/>
          <w:szCs w:val="24"/>
          <w:lang w:eastAsia="en-US"/>
        </w:rPr>
        <w:t xml:space="preserve"> </w:t>
      </w:r>
      <w:r w:rsidRPr="00831F1E">
        <w:rPr>
          <w:rFonts w:ascii="Times New Roman" w:eastAsia="Times New Roman" w:hAnsi="Times New Roman" w:cs="Times New Roman"/>
          <w:sz w:val="24"/>
          <w:szCs w:val="24"/>
          <w:lang w:eastAsia="en-US"/>
        </w:rPr>
        <w:t>общения</w:t>
      </w:r>
      <w:r w:rsidRPr="00831F1E">
        <w:rPr>
          <w:rFonts w:ascii="Times New Roman" w:eastAsia="Times New Roman" w:hAnsi="Times New Roman" w:cs="Times New Roman"/>
          <w:spacing w:val="-1"/>
          <w:sz w:val="24"/>
          <w:szCs w:val="24"/>
          <w:lang w:eastAsia="en-US"/>
        </w:rPr>
        <w:t xml:space="preserve"> </w:t>
      </w:r>
      <w:r w:rsidRPr="00831F1E">
        <w:rPr>
          <w:rFonts w:ascii="Times New Roman" w:eastAsia="Times New Roman" w:hAnsi="Times New Roman" w:cs="Times New Roman"/>
          <w:sz w:val="24"/>
          <w:szCs w:val="24"/>
          <w:lang w:eastAsia="en-US"/>
        </w:rPr>
        <w:t>с людьми</w:t>
      </w:r>
      <w:r w:rsidRPr="00831F1E">
        <w:rPr>
          <w:rFonts w:ascii="Times New Roman" w:eastAsia="Times New Roman" w:hAnsi="Times New Roman" w:cs="Times New Roman"/>
          <w:spacing w:val="-1"/>
          <w:sz w:val="24"/>
          <w:szCs w:val="24"/>
          <w:lang w:eastAsia="en-US"/>
        </w:rPr>
        <w:t xml:space="preserve"> </w:t>
      </w:r>
      <w:r w:rsidRPr="00831F1E">
        <w:rPr>
          <w:rFonts w:ascii="Times New Roman" w:eastAsia="Times New Roman" w:hAnsi="Times New Roman" w:cs="Times New Roman"/>
          <w:sz w:val="24"/>
          <w:szCs w:val="24"/>
          <w:lang w:eastAsia="en-US"/>
        </w:rPr>
        <w:t>и</w:t>
      </w:r>
      <w:r w:rsidRPr="00831F1E">
        <w:rPr>
          <w:rFonts w:ascii="Times New Roman" w:eastAsia="Times New Roman" w:hAnsi="Times New Roman" w:cs="Times New Roman"/>
          <w:spacing w:val="-2"/>
          <w:sz w:val="24"/>
          <w:szCs w:val="24"/>
          <w:lang w:eastAsia="en-US"/>
        </w:rPr>
        <w:t xml:space="preserve"> </w:t>
      </w:r>
      <w:r w:rsidRPr="00831F1E">
        <w:rPr>
          <w:rFonts w:ascii="Times New Roman" w:eastAsia="Times New Roman" w:hAnsi="Times New Roman" w:cs="Times New Roman"/>
          <w:sz w:val="24"/>
          <w:szCs w:val="24"/>
          <w:lang w:eastAsia="en-US"/>
        </w:rPr>
        <w:t>природой;</w:t>
      </w:r>
    </w:p>
    <w:p w14:paraId="69CA9F91" w14:textId="77777777" w:rsidR="009D3435" w:rsidRPr="00831F1E" w:rsidRDefault="009D3435">
      <w:pPr>
        <w:widowControl w:val="0"/>
        <w:numPr>
          <w:ilvl w:val="0"/>
          <w:numId w:val="35"/>
        </w:numPr>
        <w:tabs>
          <w:tab w:val="left" w:pos="1241"/>
        </w:tabs>
        <w:autoSpaceDE w:val="0"/>
        <w:autoSpaceDN w:val="0"/>
        <w:spacing w:after="0" w:line="240" w:lineRule="auto"/>
        <w:ind w:right="219" w:hanging="360"/>
        <w:jc w:val="both"/>
        <w:rPr>
          <w:rFonts w:ascii="Times New Roman" w:eastAsia="Times New Roman" w:hAnsi="Times New Roman" w:cs="Times New Roman"/>
          <w:sz w:val="24"/>
          <w:szCs w:val="24"/>
          <w:lang w:eastAsia="en-US"/>
        </w:rPr>
      </w:pPr>
      <w:r w:rsidRPr="00831F1E">
        <w:rPr>
          <w:rFonts w:ascii="Times New Roman" w:eastAsia="Times New Roman" w:hAnsi="Times New Roman" w:cs="Times New Roman"/>
          <w:sz w:val="24"/>
          <w:szCs w:val="24"/>
          <w:lang w:eastAsia="en-US"/>
        </w:rPr>
        <w:tab/>
        <w:t>формирование бережного отношения к богатствам природы и общества, навыков</w:t>
      </w:r>
      <w:r w:rsidRPr="00831F1E">
        <w:rPr>
          <w:rFonts w:ascii="Times New Roman" w:eastAsia="Times New Roman" w:hAnsi="Times New Roman" w:cs="Times New Roman"/>
          <w:spacing w:val="1"/>
          <w:sz w:val="24"/>
          <w:szCs w:val="24"/>
          <w:lang w:eastAsia="en-US"/>
        </w:rPr>
        <w:t xml:space="preserve"> </w:t>
      </w:r>
      <w:r w:rsidRPr="00831F1E">
        <w:rPr>
          <w:rFonts w:ascii="Times New Roman" w:eastAsia="Times New Roman" w:hAnsi="Times New Roman" w:cs="Times New Roman"/>
          <w:sz w:val="24"/>
          <w:szCs w:val="24"/>
          <w:lang w:eastAsia="en-US"/>
        </w:rPr>
        <w:t>экологически и нравственно обоснованного поведения в природной и социальной</w:t>
      </w:r>
      <w:r w:rsidRPr="00831F1E">
        <w:rPr>
          <w:rFonts w:ascii="Times New Roman" w:eastAsia="Times New Roman" w:hAnsi="Times New Roman" w:cs="Times New Roman"/>
          <w:spacing w:val="1"/>
          <w:sz w:val="24"/>
          <w:szCs w:val="24"/>
          <w:lang w:eastAsia="en-US"/>
        </w:rPr>
        <w:t xml:space="preserve"> </w:t>
      </w:r>
      <w:r w:rsidRPr="00831F1E">
        <w:rPr>
          <w:rFonts w:ascii="Times New Roman" w:eastAsia="Times New Roman" w:hAnsi="Times New Roman" w:cs="Times New Roman"/>
          <w:sz w:val="24"/>
          <w:szCs w:val="24"/>
          <w:lang w:eastAsia="en-US"/>
        </w:rPr>
        <w:t>среде</w:t>
      </w:r>
    </w:p>
    <w:p w14:paraId="1D587A95" w14:textId="77777777" w:rsidR="009D3435" w:rsidRPr="00831F1E" w:rsidRDefault="009D3435">
      <w:pPr>
        <w:widowControl w:val="0"/>
        <w:numPr>
          <w:ilvl w:val="0"/>
          <w:numId w:val="35"/>
        </w:numPr>
        <w:tabs>
          <w:tab w:val="left" w:pos="1241"/>
        </w:tabs>
        <w:autoSpaceDE w:val="0"/>
        <w:autoSpaceDN w:val="0"/>
        <w:spacing w:after="0" w:line="342" w:lineRule="exact"/>
        <w:ind w:left="1240" w:hanging="421"/>
        <w:jc w:val="both"/>
        <w:rPr>
          <w:rFonts w:ascii="Times New Roman" w:eastAsia="Times New Roman" w:hAnsi="Times New Roman" w:cs="Times New Roman"/>
          <w:sz w:val="24"/>
          <w:szCs w:val="24"/>
          <w:lang w:eastAsia="en-US"/>
        </w:rPr>
      </w:pPr>
      <w:r w:rsidRPr="00831F1E">
        <w:rPr>
          <w:rFonts w:ascii="Times New Roman" w:eastAsia="Times New Roman" w:hAnsi="Times New Roman" w:cs="Times New Roman"/>
          <w:sz w:val="24"/>
          <w:szCs w:val="24"/>
          <w:lang w:eastAsia="en-US"/>
        </w:rPr>
        <w:t>духовно-нравственное</w:t>
      </w:r>
      <w:r w:rsidRPr="00831F1E">
        <w:rPr>
          <w:rFonts w:ascii="Times New Roman" w:eastAsia="Times New Roman" w:hAnsi="Times New Roman" w:cs="Times New Roman"/>
          <w:spacing w:val="-8"/>
          <w:sz w:val="24"/>
          <w:szCs w:val="24"/>
          <w:lang w:eastAsia="en-US"/>
        </w:rPr>
        <w:t xml:space="preserve"> </w:t>
      </w:r>
      <w:r w:rsidRPr="00831F1E">
        <w:rPr>
          <w:rFonts w:ascii="Times New Roman" w:eastAsia="Times New Roman" w:hAnsi="Times New Roman" w:cs="Times New Roman"/>
          <w:sz w:val="24"/>
          <w:szCs w:val="24"/>
          <w:lang w:eastAsia="en-US"/>
        </w:rPr>
        <w:t>развитие</w:t>
      </w:r>
      <w:r w:rsidRPr="00831F1E">
        <w:rPr>
          <w:rFonts w:ascii="Times New Roman" w:eastAsia="Times New Roman" w:hAnsi="Times New Roman" w:cs="Times New Roman"/>
          <w:spacing w:val="-5"/>
          <w:sz w:val="24"/>
          <w:szCs w:val="24"/>
          <w:lang w:eastAsia="en-US"/>
        </w:rPr>
        <w:t xml:space="preserve"> </w:t>
      </w:r>
      <w:r w:rsidRPr="00831F1E">
        <w:rPr>
          <w:rFonts w:ascii="Times New Roman" w:eastAsia="Times New Roman" w:hAnsi="Times New Roman" w:cs="Times New Roman"/>
          <w:sz w:val="24"/>
          <w:szCs w:val="24"/>
          <w:lang w:eastAsia="en-US"/>
        </w:rPr>
        <w:t>и</w:t>
      </w:r>
      <w:r w:rsidRPr="00831F1E">
        <w:rPr>
          <w:rFonts w:ascii="Times New Roman" w:eastAsia="Times New Roman" w:hAnsi="Times New Roman" w:cs="Times New Roman"/>
          <w:spacing w:val="-6"/>
          <w:sz w:val="24"/>
          <w:szCs w:val="24"/>
          <w:lang w:eastAsia="en-US"/>
        </w:rPr>
        <w:t xml:space="preserve"> </w:t>
      </w:r>
      <w:r w:rsidRPr="00831F1E">
        <w:rPr>
          <w:rFonts w:ascii="Times New Roman" w:eastAsia="Times New Roman" w:hAnsi="Times New Roman" w:cs="Times New Roman"/>
          <w:sz w:val="24"/>
          <w:szCs w:val="24"/>
          <w:lang w:eastAsia="en-US"/>
        </w:rPr>
        <w:t>воспитание</w:t>
      </w:r>
      <w:r w:rsidRPr="00831F1E">
        <w:rPr>
          <w:rFonts w:ascii="Times New Roman" w:eastAsia="Times New Roman" w:hAnsi="Times New Roman" w:cs="Times New Roman"/>
          <w:spacing w:val="-8"/>
          <w:sz w:val="24"/>
          <w:szCs w:val="24"/>
          <w:lang w:eastAsia="en-US"/>
        </w:rPr>
        <w:t xml:space="preserve"> </w:t>
      </w:r>
      <w:r w:rsidRPr="00831F1E">
        <w:rPr>
          <w:rFonts w:ascii="Times New Roman" w:eastAsia="Times New Roman" w:hAnsi="Times New Roman" w:cs="Times New Roman"/>
          <w:sz w:val="24"/>
          <w:szCs w:val="24"/>
          <w:lang w:eastAsia="en-US"/>
        </w:rPr>
        <w:t>личности.</w:t>
      </w:r>
    </w:p>
    <w:p w14:paraId="66637819" w14:textId="77777777" w:rsidR="009D3435" w:rsidRPr="00831F1E" w:rsidRDefault="009D3435">
      <w:pPr>
        <w:widowControl w:val="0"/>
        <w:numPr>
          <w:ilvl w:val="0"/>
          <w:numId w:val="35"/>
        </w:numPr>
        <w:tabs>
          <w:tab w:val="left" w:pos="1241"/>
        </w:tabs>
        <w:autoSpaceDE w:val="0"/>
        <w:autoSpaceDN w:val="0"/>
        <w:spacing w:after="0" w:line="240" w:lineRule="auto"/>
        <w:ind w:right="226" w:hanging="360"/>
        <w:jc w:val="both"/>
        <w:rPr>
          <w:rFonts w:ascii="Times New Roman" w:eastAsia="Times New Roman" w:hAnsi="Times New Roman" w:cs="Times New Roman"/>
          <w:sz w:val="24"/>
          <w:szCs w:val="24"/>
          <w:lang w:eastAsia="en-US"/>
        </w:rPr>
      </w:pPr>
      <w:r w:rsidRPr="00831F1E">
        <w:rPr>
          <w:rFonts w:ascii="Times New Roman" w:eastAsia="Times New Roman" w:hAnsi="Times New Roman" w:cs="Times New Roman"/>
          <w:sz w:val="24"/>
          <w:szCs w:val="24"/>
          <w:lang w:eastAsia="en-US"/>
        </w:rPr>
        <w:tab/>
        <w:t>формировать</w:t>
      </w:r>
      <w:r w:rsidRPr="00831F1E">
        <w:rPr>
          <w:rFonts w:ascii="Times New Roman" w:eastAsia="Times New Roman" w:hAnsi="Times New Roman" w:cs="Times New Roman"/>
          <w:spacing w:val="1"/>
          <w:sz w:val="24"/>
          <w:szCs w:val="24"/>
          <w:lang w:eastAsia="en-US"/>
        </w:rPr>
        <w:t xml:space="preserve"> </w:t>
      </w:r>
      <w:r w:rsidRPr="00831F1E">
        <w:rPr>
          <w:rFonts w:ascii="Times New Roman" w:eastAsia="Times New Roman" w:hAnsi="Times New Roman" w:cs="Times New Roman"/>
          <w:sz w:val="24"/>
          <w:szCs w:val="24"/>
          <w:lang w:eastAsia="en-US"/>
        </w:rPr>
        <w:t>представления</w:t>
      </w:r>
      <w:r w:rsidRPr="00831F1E">
        <w:rPr>
          <w:rFonts w:ascii="Times New Roman" w:eastAsia="Times New Roman" w:hAnsi="Times New Roman" w:cs="Times New Roman"/>
          <w:spacing w:val="1"/>
          <w:sz w:val="24"/>
          <w:szCs w:val="24"/>
          <w:lang w:eastAsia="en-US"/>
        </w:rPr>
        <w:t xml:space="preserve"> </w:t>
      </w:r>
      <w:r w:rsidRPr="00831F1E">
        <w:rPr>
          <w:rFonts w:ascii="Times New Roman" w:eastAsia="Times New Roman" w:hAnsi="Times New Roman" w:cs="Times New Roman"/>
          <w:sz w:val="24"/>
          <w:szCs w:val="24"/>
          <w:lang w:eastAsia="en-US"/>
        </w:rPr>
        <w:t>о</w:t>
      </w:r>
      <w:r w:rsidRPr="00831F1E">
        <w:rPr>
          <w:rFonts w:ascii="Times New Roman" w:eastAsia="Times New Roman" w:hAnsi="Times New Roman" w:cs="Times New Roman"/>
          <w:spacing w:val="1"/>
          <w:sz w:val="24"/>
          <w:szCs w:val="24"/>
          <w:lang w:eastAsia="en-US"/>
        </w:rPr>
        <w:t xml:space="preserve"> </w:t>
      </w:r>
      <w:r w:rsidRPr="00831F1E">
        <w:rPr>
          <w:rFonts w:ascii="Times New Roman" w:eastAsia="Times New Roman" w:hAnsi="Times New Roman" w:cs="Times New Roman"/>
          <w:sz w:val="24"/>
          <w:szCs w:val="24"/>
          <w:lang w:eastAsia="en-US"/>
        </w:rPr>
        <w:t>явлениях</w:t>
      </w:r>
      <w:r w:rsidRPr="00831F1E">
        <w:rPr>
          <w:rFonts w:ascii="Times New Roman" w:eastAsia="Times New Roman" w:hAnsi="Times New Roman" w:cs="Times New Roman"/>
          <w:spacing w:val="1"/>
          <w:sz w:val="24"/>
          <w:szCs w:val="24"/>
          <w:lang w:eastAsia="en-US"/>
        </w:rPr>
        <w:t xml:space="preserve"> </w:t>
      </w:r>
      <w:r w:rsidRPr="00831F1E">
        <w:rPr>
          <w:rFonts w:ascii="Times New Roman" w:eastAsia="Times New Roman" w:hAnsi="Times New Roman" w:cs="Times New Roman"/>
          <w:sz w:val="24"/>
          <w:szCs w:val="24"/>
          <w:lang w:eastAsia="en-US"/>
        </w:rPr>
        <w:t>природы,</w:t>
      </w:r>
      <w:r w:rsidRPr="00831F1E">
        <w:rPr>
          <w:rFonts w:ascii="Times New Roman" w:eastAsia="Times New Roman" w:hAnsi="Times New Roman" w:cs="Times New Roman"/>
          <w:spacing w:val="1"/>
          <w:sz w:val="24"/>
          <w:szCs w:val="24"/>
          <w:lang w:eastAsia="en-US"/>
        </w:rPr>
        <w:t xml:space="preserve"> </w:t>
      </w:r>
      <w:r w:rsidRPr="00831F1E">
        <w:rPr>
          <w:rFonts w:ascii="Times New Roman" w:eastAsia="Times New Roman" w:hAnsi="Times New Roman" w:cs="Times New Roman"/>
          <w:sz w:val="24"/>
          <w:szCs w:val="24"/>
          <w:lang w:eastAsia="en-US"/>
        </w:rPr>
        <w:t>сезонных</w:t>
      </w:r>
      <w:r w:rsidRPr="00831F1E">
        <w:rPr>
          <w:rFonts w:ascii="Times New Roman" w:eastAsia="Times New Roman" w:hAnsi="Times New Roman" w:cs="Times New Roman"/>
          <w:spacing w:val="1"/>
          <w:sz w:val="24"/>
          <w:szCs w:val="24"/>
          <w:lang w:eastAsia="en-US"/>
        </w:rPr>
        <w:t xml:space="preserve"> </w:t>
      </w:r>
      <w:r w:rsidRPr="00831F1E">
        <w:rPr>
          <w:rFonts w:ascii="Times New Roman" w:eastAsia="Times New Roman" w:hAnsi="Times New Roman" w:cs="Times New Roman"/>
          <w:sz w:val="24"/>
          <w:szCs w:val="24"/>
          <w:lang w:eastAsia="en-US"/>
        </w:rPr>
        <w:t>и</w:t>
      </w:r>
      <w:r w:rsidRPr="00831F1E">
        <w:rPr>
          <w:rFonts w:ascii="Times New Roman" w:eastAsia="Times New Roman" w:hAnsi="Times New Roman" w:cs="Times New Roman"/>
          <w:spacing w:val="71"/>
          <w:sz w:val="24"/>
          <w:szCs w:val="24"/>
          <w:lang w:eastAsia="en-US"/>
        </w:rPr>
        <w:t xml:space="preserve"> </w:t>
      </w:r>
      <w:r w:rsidRPr="00831F1E">
        <w:rPr>
          <w:rFonts w:ascii="Times New Roman" w:eastAsia="Times New Roman" w:hAnsi="Times New Roman" w:cs="Times New Roman"/>
          <w:sz w:val="24"/>
          <w:szCs w:val="24"/>
          <w:lang w:eastAsia="en-US"/>
        </w:rPr>
        <w:t>суточных</w:t>
      </w:r>
      <w:r w:rsidRPr="00831F1E">
        <w:rPr>
          <w:rFonts w:ascii="Times New Roman" w:eastAsia="Times New Roman" w:hAnsi="Times New Roman" w:cs="Times New Roman"/>
          <w:spacing w:val="1"/>
          <w:sz w:val="24"/>
          <w:szCs w:val="24"/>
          <w:lang w:eastAsia="en-US"/>
        </w:rPr>
        <w:t xml:space="preserve"> </w:t>
      </w:r>
      <w:r w:rsidRPr="00831F1E">
        <w:rPr>
          <w:rFonts w:ascii="Times New Roman" w:eastAsia="Times New Roman" w:hAnsi="Times New Roman" w:cs="Times New Roman"/>
          <w:sz w:val="24"/>
          <w:szCs w:val="24"/>
          <w:lang w:eastAsia="en-US"/>
        </w:rPr>
        <w:t>изменениях</w:t>
      </w:r>
      <w:r w:rsidRPr="00831F1E">
        <w:rPr>
          <w:rFonts w:ascii="Times New Roman" w:eastAsia="Times New Roman" w:hAnsi="Times New Roman" w:cs="Times New Roman"/>
          <w:spacing w:val="-1"/>
          <w:sz w:val="24"/>
          <w:szCs w:val="24"/>
          <w:lang w:eastAsia="en-US"/>
        </w:rPr>
        <w:t xml:space="preserve"> </w:t>
      </w:r>
      <w:r w:rsidRPr="00831F1E">
        <w:rPr>
          <w:rFonts w:ascii="Times New Roman" w:eastAsia="Times New Roman" w:hAnsi="Times New Roman" w:cs="Times New Roman"/>
          <w:sz w:val="24"/>
          <w:szCs w:val="24"/>
          <w:lang w:eastAsia="en-US"/>
        </w:rPr>
        <w:t>(лето,</w:t>
      </w:r>
      <w:r w:rsidRPr="00831F1E">
        <w:rPr>
          <w:rFonts w:ascii="Times New Roman" w:eastAsia="Times New Roman" w:hAnsi="Times New Roman" w:cs="Times New Roman"/>
          <w:spacing w:val="2"/>
          <w:sz w:val="24"/>
          <w:szCs w:val="24"/>
          <w:lang w:eastAsia="en-US"/>
        </w:rPr>
        <w:t xml:space="preserve"> </w:t>
      </w:r>
      <w:r w:rsidRPr="00831F1E">
        <w:rPr>
          <w:rFonts w:ascii="Times New Roman" w:eastAsia="Times New Roman" w:hAnsi="Times New Roman" w:cs="Times New Roman"/>
          <w:sz w:val="24"/>
          <w:szCs w:val="24"/>
          <w:lang w:eastAsia="en-US"/>
        </w:rPr>
        <w:t>осень,</w:t>
      </w:r>
      <w:r w:rsidRPr="00831F1E">
        <w:rPr>
          <w:rFonts w:ascii="Times New Roman" w:eastAsia="Times New Roman" w:hAnsi="Times New Roman" w:cs="Times New Roman"/>
          <w:spacing w:val="3"/>
          <w:sz w:val="24"/>
          <w:szCs w:val="24"/>
          <w:lang w:eastAsia="en-US"/>
        </w:rPr>
        <w:t xml:space="preserve"> </w:t>
      </w:r>
      <w:r w:rsidRPr="00831F1E">
        <w:rPr>
          <w:rFonts w:ascii="Times New Roman" w:eastAsia="Times New Roman" w:hAnsi="Times New Roman" w:cs="Times New Roman"/>
          <w:sz w:val="24"/>
          <w:szCs w:val="24"/>
          <w:lang w:eastAsia="en-US"/>
        </w:rPr>
        <w:t>зима,</w:t>
      </w:r>
      <w:r w:rsidRPr="00831F1E">
        <w:rPr>
          <w:rFonts w:ascii="Times New Roman" w:eastAsia="Times New Roman" w:hAnsi="Times New Roman" w:cs="Times New Roman"/>
          <w:spacing w:val="2"/>
          <w:sz w:val="24"/>
          <w:szCs w:val="24"/>
          <w:lang w:eastAsia="en-US"/>
        </w:rPr>
        <w:t xml:space="preserve"> </w:t>
      </w:r>
      <w:r w:rsidRPr="00831F1E">
        <w:rPr>
          <w:rFonts w:ascii="Times New Roman" w:eastAsia="Times New Roman" w:hAnsi="Times New Roman" w:cs="Times New Roman"/>
          <w:sz w:val="24"/>
          <w:szCs w:val="24"/>
          <w:lang w:eastAsia="en-US"/>
        </w:rPr>
        <w:t>весна,</w:t>
      </w:r>
      <w:r w:rsidRPr="00831F1E">
        <w:rPr>
          <w:rFonts w:ascii="Times New Roman" w:eastAsia="Times New Roman" w:hAnsi="Times New Roman" w:cs="Times New Roman"/>
          <w:spacing w:val="7"/>
          <w:sz w:val="24"/>
          <w:szCs w:val="24"/>
          <w:lang w:eastAsia="en-US"/>
        </w:rPr>
        <w:t xml:space="preserve"> </w:t>
      </w:r>
      <w:r w:rsidRPr="00831F1E">
        <w:rPr>
          <w:rFonts w:ascii="Times New Roman" w:eastAsia="Times New Roman" w:hAnsi="Times New Roman" w:cs="Times New Roman"/>
          <w:sz w:val="24"/>
          <w:szCs w:val="24"/>
          <w:lang w:eastAsia="en-US"/>
        </w:rPr>
        <w:t>день,</w:t>
      </w:r>
      <w:r w:rsidRPr="00831F1E">
        <w:rPr>
          <w:rFonts w:ascii="Times New Roman" w:eastAsia="Times New Roman" w:hAnsi="Times New Roman" w:cs="Times New Roman"/>
          <w:spacing w:val="2"/>
          <w:sz w:val="24"/>
          <w:szCs w:val="24"/>
          <w:lang w:eastAsia="en-US"/>
        </w:rPr>
        <w:t xml:space="preserve"> </w:t>
      </w:r>
      <w:r w:rsidRPr="00831F1E">
        <w:rPr>
          <w:rFonts w:ascii="Times New Roman" w:eastAsia="Times New Roman" w:hAnsi="Times New Roman" w:cs="Times New Roman"/>
          <w:sz w:val="24"/>
          <w:szCs w:val="24"/>
          <w:lang w:eastAsia="en-US"/>
        </w:rPr>
        <w:t>ночь);</w:t>
      </w:r>
    </w:p>
    <w:p w14:paraId="11034C59" w14:textId="77777777" w:rsidR="009D3435" w:rsidRPr="00831F1E" w:rsidRDefault="009D3435">
      <w:pPr>
        <w:widowControl w:val="0"/>
        <w:numPr>
          <w:ilvl w:val="0"/>
          <w:numId w:val="35"/>
        </w:numPr>
        <w:tabs>
          <w:tab w:val="left" w:pos="1241"/>
        </w:tabs>
        <w:autoSpaceDE w:val="0"/>
        <w:autoSpaceDN w:val="0"/>
        <w:spacing w:after="0" w:line="240" w:lineRule="auto"/>
        <w:ind w:right="225" w:hanging="360"/>
        <w:jc w:val="both"/>
        <w:rPr>
          <w:rFonts w:ascii="Times New Roman" w:eastAsia="Times New Roman" w:hAnsi="Times New Roman" w:cs="Times New Roman"/>
          <w:sz w:val="24"/>
          <w:szCs w:val="24"/>
          <w:lang w:eastAsia="en-US"/>
        </w:rPr>
      </w:pPr>
      <w:r w:rsidRPr="00831F1E">
        <w:rPr>
          <w:rFonts w:ascii="Times New Roman" w:eastAsia="Times New Roman" w:hAnsi="Times New Roman" w:cs="Times New Roman"/>
          <w:sz w:val="24"/>
          <w:szCs w:val="24"/>
          <w:lang w:eastAsia="en-US"/>
        </w:rPr>
        <w:tab/>
        <w:t>формировать</w:t>
      </w:r>
      <w:r w:rsidRPr="00831F1E">
        <w:rPr>
          <w:rFonts w:ascii="Times New Roman" w:eastAsia="Times New Roman" w:hAnsi="Times New Roman" w:cs="Times New Roman"/>
          <w:spacing w:val="1"/>
          <w:sz w:val="24"/>
          <w:szCs w:val="24"/>
          <w:lang w:eastAsia="en-US"/>
        </w:rPr>
        <w:t xml:space="preserve"> </w:t>
      </w:r>
      <w:r w:rsidRPr="00831F1E">
        <w:rPr>
          <w:rFonts w:ascii="Times New Roman" w:eastAsia="Times New Roman" w:hAnsi="Times New Roman" w:cs="Times New Roman"/>
          <w:sz w:val="24"/>
          <w:szCs w:val="24"/>
          <w:lang w:eastAsia="en-US"/>
        </w:rPr>
        <w:t>элементарные</w:t>
      </w:r>
      <w:r w:rsidRPr="00831F1E">
        <w:rPr>
          <w:rFonts w:ascii="Times New Roman" w:eastAsia="Times New Roman" w:hAnsi="Times New Roman" w:cs="Times New Roman"/>
          <w:spacing w:val="1"/>
          <w:sz w:val="24"/>
          <w:szCs w:val="24"/>
          <w:lang w:eastAsia="en-US"/>
        </w:rPr>
        <w:t xml:space="preserve"> </w:t>
      </w:r>
      <w:r w:rsidRPr="00831F1E">
        <w:rPr>
          <w:rFonts w:ascii="Times New Roman" w:eastAsia="Times New Roman" w:hAnsi="Times New Roman" w:cs="Times New Roman"/>
          <w:sz w:val="24"/>
          <w:szCs w:val="24"/>
          <w:lang w:eastAsia="en-US"/>
        </w:rPr>
        <w:t>экологические</w:t>
      </w:r>
      <w:r w:rsidRPr="00831F1E">
        <w:rPr>
          <w:rFonts w:ascii="Times New Roman" w:eastAsia="Times New Roman" w:hAnsi="Times New Roman" w:cs="Times New Roman"/>
          <w:spacing w:val="1"/>
          <w:sz w:val="24"/>
          <w:szCs w:val="24"/>
          <w:lang w:eastAsia="en-US"/>
        </w:rPr>
        <w:t xml:space="preserve"> </w:t>
      </w:r>
      <w:r w:rsidRPr="00831F1E">
        <w:rPr>
          <w:rFonts w:ascii="Times New Roman" w:eastAsia="Times New Roman" w:hAnsi="Times New Roman" w:cs="Times New Roman"/>
          <w:sz w:val="24"/>
          <w:szCs w:val="24"/>
          <w:lang w:eastAsia="en-US"/>
        </w:rPr>
        <w:t>представления</w:t>
      </w:r>
      <w:r w:rsidRPr="00831F1E">
        <w:rPr>
          <w:rFonts w:ascii="Times New Roman" w:eastAsia="Times New Roman" w:hAnsi="Times New Roman" w:cs="Times New Roman"/>
          <w:spacing w:val="1"/>
          <w:sz w:val="24"/>
          <w:szCs w:val="24"/>
          <w:lang w:eastAsia="en-US"/>
        </w:rPr>
        <w:t xml:space="preserve"> </w:t>
      </w:r>
      <w:r w:rsidRPr="00831F1E">
        <w:rPr>
          <w:rFonts w:ascii="Times New Roman" w:eastAsia="Times New Roman" w:hAnsi="Times New Roman" w:cs="Times New Roman"/>
          <w:sz w:val="24"/>
          <w:szCs w:val="24"/>
          <w:lang w:eastAsia="en-US"/>
        </w:rPr>
        <w:t>(люди,</w:t>
      </w:r>
      <w:r w:rsidRPr="00831F1E">
        <w:rPr>
          <w:rFonts w:ascii="Times New Roman" w:eastAsia="Times New Roman" w:hAnsi="Times New Roman" w:cs="Times New Roman"/>
          <w:spacing w:val="1"/>
          <w:sz w:val="24"/>
          <w:szCs w:val="24"/>
          <w:lang w:eastAsia="en-US"/>
        </w:rPr>
        <w:t xml:space="preserve"> </w:t>
      </w:r>
      <w:r w:rsidRPr="00831F1E">
        <w:rPr>
          <w:rFonts w:ascii="Times New Roman" w:eastAsia="Times New Roman" w:hAnsi="Times New Roman" w:cs="Times New Roman"/>
          <w:sz w:val="24"/>
          <w:szCs w:val="24"/>
          <w:lang w:eastAsia="en-US"/>
        </w:rPr>
        <w:t>растения</w:t>
      </w:r>
      <w:r w:rsidRPr="00831F1E">
        <w:rPr>
          <w:rFonts w:ascii="Times New Roman" w:eastAsia="Times New Roman" w:hAnsi="Times New Roman" w:cs="Times New Roman"/>
          <w:spacing w:val="1"/>
          <w:sz w:val="24"/>
          <w:szCs w:val="24"/>
          <w:lang w:eastAsia="en-US"/>
        </w:rPr>
        <w:t xml:space="preserve"> </w:t>
      </w:r>
      <w:r w:rsidRPr="00831F1E">
        <w:rPr>
          <w:rFonts w:ascii="Times New Roman" w:eastAsia="Times New Roman" w:hAnsi="Times New Roman" w:cs="Times New Roman"/>
          <w:sz w:val="24"/>
          <w:szCs w:val="24"/>
          <w:lang w:eastAsia="en-US"/>
        </w:rPr>
        <w:t>и</w:t>
      </w:r>
      <w:r w:rsidRPr="00831F1E">
        <w:rPr>
          <w:rFonts w:ascii="Times New Roman" w:eastAsia="Times New Roman" w:hAnsi="Times New Roman" w:cs="Times New Roman"/>
          <w:spacing w:val="1"/>
          <w:sz w:val="24"/>
          <w:szCs w:val="24"/>
          <w:lang w:eastAsia="en-US"/>
        </w:rPr>
        <w:t xml:space="preserve"> </w:t>
      </w:r>
      <w:r w:rsidRPr="00831F1E">
        <w:rPr>
          <w:rFonts w:ascii="Times New Roman" w:eastAsia="Times New Roman" w:hAnsi="Times New Roman" w:cs="Times New Roman"/>
          <w:sz w:val="24"/>
          <w:szCs w:val="24"/>
          <w:lang w:eastAsia="en-US"/>
        </w:rPr>
        <w:t>животные;</w:t>
      </w:r>
      <w:r w:rsidRPr="00831F1E">
        <w:rPr>
          <w:rFonts w:ascii="Times New Roman" w:eastAsia="Times New Roman" w:hAnsi="Times New Roman" w:cs="Times New Roman"/>
          <w:spacing w:val="-2"/>
          <w:sz w:val="24"/>
          <w:szCs w:val="24"/>
          <w:lang w:eastAsia="en-US"/>
        </w:rPr>
        <w:t xml:space="preserve"> </w:t>
      </w:r>
      <w:r w:rsidRPr="00831F1E">
        <w:rPr>
          <w:rFonts w:ascii="Times New Roman" w:eastAsia="Times New Roman" w:hAnsi="Times New Roman" w:cs="Times New Roman"/>
          <w:sz w:val="24"/>
          <w:szCs w:val="24"/>
          <w:lang w:eastAsia="en-US"/>
        </w:rPr>
        <w:t>строение</w:t>
      </w:r>
      <w:r w:rsidRPr="00831F1E">
        <w:rPr>
          <w:rFonts w:ascii="Times New Roman" w:eastAsia="Times New Roman" w:hAnsi="Times New Roman" w:cs="Times New Roman"/>
          <w:spacing w:val="-4"/>
          <w:sz w:val="24"/>
          <w:szCs w:val="24"/>
          <w:lang w:eastAsia="en-US"/>
        </w:rPr>
        <w:t xml:space="preserve"> </w:t>
      </w:r>
      <w:r w:rsidRPr="00831F1E">
        <w:rPr>
          <w:rFonts w:ascii="Times New Roman" w:eastAsia="Times New Roman" w:hAnsi="Times New Roman" w:cs="Times New Roman"/>
          <w:sz w:val="24"/>
          <w:szCs w:val="24"/>
          <w:lang w:eastAsia="en-US"/>
        </w:rPr>
        <w:t>тела,</w:t>
      </w:r>
      <w:r w:rsidRPr="00831F1E">
        <w:rPr>
          <w:rFonts w:ascii="Times New Roman" w:eastAsia="Times New Roman" w:hAnsi="Times New Roman" w:cs="Times New Roman"/>
          <w:spacing w:val="2"/>
          <w:sz w:val="24"/>
          <w:szCs w:val="24"/>
          <w:lang w:eastAsia="en-US"/>
        </w:rPr>
        <w:t xml:space="preserve"> </w:t>
      </w:r>
      <w:r w:rsidRPr="00831F1E">
        <w:rPr>
          <w:rFonts w:ascii="Times New Roman" w:eastAsia="Times New Roman" w:hAnsi="Times New Roman" w:cs="Times New Roman"/>
          <w:sz w:val="24"/>
          <w:szCs w:val="24"/>
          <w:lang w:eastAsia="en-US"/>
        </w:rPr>
        <w:t>способ</w:t>
      </w:r>
      <w:r w:rsidRPr="00831F1E">
        <w:rPr>
          <w:rFonts w:ascii="Times New Roman" w:eastAsia="Times New Roman" w:hAnsi="Times New Roman" w:cs="Times New Roman"/>
          <w:spacing w:val="6"/>
          <w:sz w:val="24"/>
          <w:szCs w:val="24"/>
          <w:lang w:eastAsia="en-US"/>
        </w:rPr>
        <w:t xml:space="preserve"> </w:t>
      </w:r>
      <w:r w:rsidRPr="00831F1E">
        <w:rPr>
          <w:rFonts w:ascii="Times New Roman" w:eastAsia="Times New Roman" w:hAnsi="Times New Roman" w:cs="Times New Roman"/>
          <w:sz w:val="24"/>
          <w:szCs w:val="24"/>
          <w:lang w:eastAsia="en-US"/>
        </w:rPr>
        <w:t>передвижения,</w:t>
      </w:r>
      <w:r w:rsidRPr="00831F1E">
        <w:rPr>
          <w:rFonts w:ascii="Times New Roman" w:eastAsia="Times New Roman" w:hAnsi="Times New Roman" w:cs="Times New Roman"/>
          <w:spacing w:val="1"/>
          <w:sz w:val="24"/>
          <w:szCs w:val="24"/>
          <w:lang w:eastAsia="en-US"/>
        </w:rPr>
        <w:t xml:space="preserve"> </w:t>
      </w:r>
      <w:r w:rsidRPr="00831F1E">
        <w:rPr>
          <w:rFonts w:ascii="Times New Roman" w:eastAsia="Times New Roman" w:hAnsi="Times New Roman" w:cs="Times New Roman"/>
          <w:sz w:val="24"/>
          <w:szCs w:val="24"/>
          <w:lang w:eastAsia="en-US"/>
        </w:rPr>
        <w:t>питание);</w:t>
      </w:r>
    </w:p>
    <w:p w14:paraId="4694B013" w14:textId="77777777" w:rsidR="009D3435" w:rsidRPr="00831F1E" w:rsidRDefault="009D3435">
      <w:pPr>
        <w:widowControl w:val="0"/>
        <w:numPr>
          <w:ilvl w:val="0"/>
          <w:numId w:val="35"/>
        </w:numPr>
        <w:tabs>
          <w:tab w:val="left" w:pos="1241"/>
        </w:tabs>
        <w:autoSpaceDE w:val="0"/>
        <w:autoSpaceDN w:val="0"/>
        <w:spacing w:before="79" w:after="0" w:line="240" w:lineRule="auto"/>
        <w:ind w:right="220" w:hanging="360"/>
        <w:jc w:val="both"/>
        <w:rPr>
          <w:rFonts w:ascii="Times New Roman" w:eastAsia="Times New Roman" w:hAnsi="Times New Roman" w:cs="Times New Roman"/>
          <w:sz w:val="24"/>
          <w:szCs w:val="24"/>
          <w:lang w:eastAsia="en-US"/>
        </w:rPr>
      </w:pPr>
      <w:r w:rsidRPr="00831F1E">
        <w:rPr>
          <w:rFonts w:ascii="Times New Roman" w:eastAsia="Times New Roman" w:hAnsi="Times New Roman" w:cs="Times New Roman"/>
          <w:sz w:val="24"/>
          <w:szCs w:val="24"/>
          <w:lang w:eastAsia="en-US"/>
        </w:rPr>
        <w:tab/>
        <w:t>развивать</w:t>
      </w:r>
      <w:r w:rsidRPr="00831F1E">
        <w:rPr>
          <w:rFonts w:ascii="Times New Roman" w:eastAsia="Times New Roman" w:hAnsi="Times New Roman" w:cs="Times New Roman"/>
          <w:spacing w:val="1"/>
          <w:sz w:val="24"/>
          <w:szCs w:val="24"/>
          <w:lang w:eastAsia="en-US"/>
        </w:rPr>
        <w:t xml:space="preserve"> </w:t>
      </w:r>
      <w:r w:rsidRPr="00831F1E">
        <w:rPr>
          <w:rFonts w:ascii="Times New Roman" w:eastAsia="Times New Roman" w:hAnsi="Times New Roman" w:cs="Times New Roman"/>
          <w:sz w:val="24"/>
          <w:szCs w:val="24"/>
          <w:lang w:eastAsia="en-US"/>
        </w:rPr>
        <w:t>сенсорно-перцептивные</w:t>
      </w:r>
      <w:r w:rsidRPr="00831F1E">
        <w:rPr>
          <w:rFonts w:ascii="Times New Roman" w:eastAsia="Times New Roman" w:hAnsi="Times New Roman" w:cs="Times New Roman"/>
          <w:spacing w:val="1"/>
          <w:sz w:val="24"/>
          <w:szCs w:val="24"/>
          <w:lang w:eastAsia="en-US"/>
        </w:rPr>
        <w:t xml:space="preserve"> </w:t>
      </w:r>
      <w:r w:rsidRPr="00831F1E">
        <w:rPr>
          <w:rFonts w:ascii="Times New Roman" w:eastAsia="Times New Roman" w:hAnsi="Times New Roman" w:cs="Times New Roman"/>
          <w:sz w:val="24"/>
          <w:szCs w:val="24"/>
          <w:lang w:eastAsia="en-US"/>
        </w:rPr>
        <w:t>способности</w:t>
      </w:r>
      <w:r w:rsidRPr="00831F1E">
        <w:rPr>
          <w:rFonts w:ascii="Times New Roman" w:eastAsia="Times New Roman" w:hAnsi="Times New Roman" w:cs="Times New Roman"/>
          <w:spacing w:val="1"/>
          <w:sz w:val="24"/>
          <w:szCs w:val="24"/>
          <w:lang w:eastAsia="en-US"/>
        </w:rPr>
        <w:t xml:space="preserve"> </w:t>
      </w:r>
      <w:r w:rsidRPr="00831F1E">
        <w:rPr>
          <w:rFonts w:ascii="Times New Roman" w:eastAsia="Times New Roman" w:hAnsi="Times New Roman" w:cs="Times New Roman"/>
          <w:sz w:val="24"/>
          <w:szCs w:val="24"/>
          <w:lang w:eastAsia="en-US"/>
        </w:rPr>
        <w:t>учащихся:</w:t>
      </w:r>
      <w:r w:rsidRPr="00831F1E">
        <w:rPr>
          <w:rFonts w:ascii="Times New Roman" w:eastAsia="Times New Roman" w:hAnsi="Times New Roman" w:cs="Times New Roman"/>
          <w:spacing w:val="1"/>
          <w:sz w:val="24"/>
          <w:szCs w:val="24"/>
          <w:lang w:eastAsia="en-US"/>
        </w:rPr>
        <w:t xml:space="preserve"> </w:t>
      </w:r>
      <w:r w:rsidRPr="00831F1E">
        <w:rPr>
          <w:rFonts w:ascii="Times New Roman" w:eastAsia="Times New Roman" w:hAnsi="Times New Roman" w:cs="Times New Roman"/>
          <w:sz w:val="24"/>
          <w:szCs w:val="24"/>
          <w:lang w:eastAsia="en-US"/>
        </w:rPr>
        <w:t>учить</w:t>
      </w:r>
      <w:r w:rsidRPr="00831F1E">
        <w:rPr>
          <w:rFonts w:ascii="Times New Roman" w:eastAsia="Times New Roman" w:hAnsi="Times New Roman" w:cs="Times New Roman"/>
          <w:spacing w:val="1"/>
          <w:sz w:val="24"/>
          <w:szCs w:val="24"/>
          <w:lang w:eastAsia="en-US"/>
        </w:rPr>
        <w:t xml:space="preserve"> </w:t>
      </w:r>
      <w:r w:rsidRPr="00831F1E">
        <w:rPr>
          <w:rFonts w:ascii="Times New Roman" w:eastAsia="Times New Roman" w:hAnsi="Times New Roman" w:cs="Times New Roman"/>
          <w:sz w:val="24"/>
          <w:szCs w:val="24"/>
          <w:lang w:eastAsia="en-US"/>
        </w:rPr>
        <w:t>выделять</w:t>
      </w:r>
      <w:r w:rsidRPr="00831F1E">
        <w:rPr>
          <w:rFonts w:ascii="Times New Roman" w:eastAsia="Times New Roman" w:hAnsi="Times New Roman" w:cs="Times New Roman"/>
          <w:spacing w:val="-67"/>
          <w:sz w:val="24"/>
          <w:szCs w:val="24"/>
          <w:lang w:eastAsia="en-US"/>
        </w:rPr>
        <w:t xml:space="preserve"> </w:t>
      </w:r>
      <w:r w:rsidRPr="00831F1E">
        <w:rPr>
          <w:rFonts w:ascii="Times New Roman" w:eastAsia="Times New Roman" w:hAnsi="Times New Roman" w:cs="Times New Roman"/>
          <w:sz w:val="24"/>
          <w:szCs w:val="24"/>
          <w:lang w:eastAsia="en-US"/>
        </w:rPr>
        <w:t>знакомые</w:t>
      </w:r>
      <w:r w:rsidRPr="00831F1E">
        <w:rPr>
          <w:rFonts w:ascii="Times New Roman" w:eastAsia="Times New Roman" w:hAnsi="Times New Roman" w:cs="Times New Roman"/>
          <w:spacing w:val="1"/>
          <w:sz w:val="24"/>
          <w:szCs w:val="24"/>
          <w:lang w:eastAsia="en-US"/>
        </w:rPr>
        <w:t xml:space="preserve"> </w:t>
      </w:r>
      <w:r w:rsidRPr="00831F1E">
        <w:rPr>
          <w:rFonts w:ascii="Times New Roman" w:eastAsia="Times New Roman" w:hAnsi="Times New Roman" w:cs="Times New Roman"/>
          <w:sz w:val="24"/>
          <w:szCs w:val="24"/>
          <w:lang w:eastAsia="en-US"/>
        </w:rPr>
        <w:t>объекты</w:t>
      </w:r>
      <w:r w:rsidRPr="00831F1E">
        <w:rPr>
          <w:rFonts w:ascii="Times New Roman" w:eastAsia="Times New Roman" w:hAnsi="Times New Roman" w:cs="Times New Roman"/>
          <w:spacing w:val="1"/>
          <w:sz w:val="24"/>
          <w:szCs w:val="24"/>
          <w:lang w:eastAsia="en-US"/>
        </w:rPr>
        <w:t xml:space="preserve"> </w:t>
      </w:r>
      <w:r w:rsidRPr="00831F1E">
        <w:rPr>
          <w:rFonts w:ascii="Times New Roman" w:eastAsia="Times New Roman" w:hAnsi="Times New Roman" w:cs="Times New Roman"/>
          <w:sz w:val="24"/>
          <w:szCs w:val="24"/>
          <w:lang w:eastAsia="en-US"/>
        </w:rPr>
        <w:t>из</w:t>
      </w:r>
      <w:r w:rsidRPr="00831F1E">
        <w:rPr>
          <w:rFonts w:ascii="Times New Roman" w:eastAsia="Times New Roman" w:hAnsi="Times New Roman" w:cs="Times New Roman"/>
          <w:spacing w:val="1"/>
          <w:sz w:val="24"/>
          <w:szCs w:val="24"/>
          <w:lang w:eastAsia="en-US"/>
        </w:rPr>
        <w:t xml:space="preserve"> </w:t>
      </w:r>
      <w:r w:rsidRPr="00831F1E">
        <w:rPr>
          <w:rFonts w:ascii="Times New Roman" w:eastAsia="Times New Roman" w:hAnsi="Times New Roman" w:cs="Times New Roman"/>
          <w:sz w:val="24"/>
          <w:szCs w:val="24"/>
          <w:lang w:eastAsia="en-US"/>
        </w:rPr>
        <w:t>фона</w:t>
      </w:r>
      <w:r w:rsidRPr="00831F1E">
        <w:rPr>
          <w:rFonts w:ascii="Times New Roman" w:eastAsia="Times New Roman" w:hAnsi="Times New Roman" w:cs="Times New Roman"/>
          <w:spacing w:val="1"/>
          <w:sz w:val="24"/>
          <w:szCs w:val="24"/>
          <w:lang w:eastAsia="en-US"/>
        </w:rPr>
        <w:t xml:space="preserve"> </w:t>
      </w:r>
      <w:r w:rsidRPr="00831F1E">
        <w:rPr>
          <w:rFonts w:ascii="Times New Roman" w:eastAsia="Times New Roman" w:hAnsi="Times New Roman" w:cs="Times New Roman"/>
          <w:sz w:val="24"/>
          <w:szCs w:val="24"/>
          <w:lang w:eastAsia="en-US"/>
        </w:rPr>
        <w:t>зрительно,</w:t>
      </w:r>
      <w:r w:rsidRPr="00831F1E">
        <w:rPr>
          <w:rFonts w:ascii="Times New Roman" w:eastAsia="Times New Roman" w:hAnsi="Times New Roman" w:cs="Times New Roman"/>
          <w:spacing w:val="1"/>
          <w:sz w:val="24"/>
          <w:szCs w:val="24"/>
          <w:lang w:eastAsia="en-US"/>
        </w:rPr>
        <w:t xml:space="preserve"> </w:t>
      </w:r>
      <w:r w:rsidRPr="00831F1E">
        <w:rPr>
          <w:rFonts w:ascii="Times New Roman" w:eastAsia="Times New Roman" w:hAnsi="Times New Roman" w:cs="Times New Roman"/>
          <w:sz w:val="24"/>
          <w:szCs w:val="24"/>
          <w:lang w:eastAsia="en-US"/>
        </w:rPr>
        <w:t>тактильно</w:t>
      </w:r>
      <w:r w:rsidRPr="00831F1E">
        <w:rPr>
          <w:rFonts w:ascii="Times New Roman" w:eastAsia="Times New Roman" w:hAnsi="Times New Roman" w:cs="Times New Roman"/>
          <w:spacing w:val="1"/>
          <w:sz w:val="24"/>
          <w:szCs w:val="24"/>
          <w:lang w:eastAsia="en-US"/>
        </w:rPr>
        <w:t xml:space="preserve"> </w:t>
      </w:r>
      <w:r w:rsidRPr="00831F1E">
        <w:rPr>
          <w:rFonts w:ascii="Times New Roman" w:eastAsia="Times New Roman" w:hAnsi="Times New Roman" w:cs="Times New Roman"/>
          <w:sz w:val="24"/>
          <w:szCs w:val="24"/>
          <w:lang w:eastAsia="en-US"/>
        </w:rPr>
        <w:t>и</w:t>
      </w:r>
      <w:r w:rsidRPr="00831F1E">
        <w:rPr>
          <w:rFonts w:ascii="Times New Roman" w:eastAsia="Times New Roman" w:hAnsi="Times New Roman" w:cs="Times New Roman"/>
          <w:spacing w:val="1"/>
          <w:sz w:val="24"/>
          <w:szCs w:val="24"/>
          <w:lang w:eastAsia="en-US"/>
        </w:rPr>
        <w:t xml:space="preserve"> </w:t>
      </w:r>
      <w:r w:rsidRPr="00831F1E">
        <w:rPr>
          <w:rFonts w:ascii="Times New Roman" w:eastAsia="Times New Roman" w:hAnsi="Times New Roman" w:cs="Times New Roman"/>
          <w:sz w:val="24"/>
          <w:szCs w:val="24"/>
          <w:lang w:eastAsia="en-US"/>
        </w:rPr>
        <w:t>на</w:t>
      </w:r>
      <w:r w:rsidRPr="00831F1E">
        <w:rPr>
          <w:rFonts w:ascii="Times New Roman" w:eastAsia="Times New Roman" w:hAnsi="Times New Roman" w:cs="Times New Roman"/>
          <w:spacing w:val="1"/>
          <w:sz w:val="24"/>
          <w:szCs w:val="24"/>
          <w:lang w:eastAsia="en-US"/>
        </w:rPr>
        <w:t xml:space="preserve"> </w:t>
      </w:r>
      <w:r w:rsidRPr="00831F1E">
        <w:rPr>
          <w:rFonts w:ascii="Times New Roman" w:eastAsia="Times New Roman" w:hAnsi="Times New Roman" w:cs="Times New Roman"/>
          <w:sz w:val="24"/>
          <w:szCs w:val="24"/>
          <w:lang w:eastAsia="en-US"/>
        </w:rPr>
        <w:t>вкус</w:t>
      </w:r>
      <w:r w:rsidRPr="00831F1E">
        <w:rPr>
          <w:rFonts w:ascii="Times New Roman" w:eastAsia="Times New Roman" w:hAnsi="Times New Roman" w:cs="Times New Roman"/>
          <w:spacing w:val="1"/>
          <w:sz w:val="24"/>
          <w:szCs w:val="24"/>
          <w:lang w:eastAsia="en-US"/>
        </w:rPr>
        <w:t xml:space="preserve"> </w:t>
      </w:r>
      <w:r w:rsidRPr="00831F1E">
        <w:rPr>
          <w:rFonts w:ascii="Times New Roman" w:eastAsia="Times New Roman" w:hAnsi="Times New Roman" w:cs="Times New Roman"/>
          <w:sz w:val="24"/>
          <w:szCs w:val="24"/>
          <w:lang w:eastAsia="en-US"/>
        </w:rPr>
        <w:t>(исходя</w:t>
      </w:r>
      <w:r w:rsidRPr="00831F1E">
        <w:rPr>
          <w:rFonts w:ascii="Times New Roman" w:eastAsia="Times New Roman" w:hAnsi="Times New Roman" w:cs="Times New Roman"/>
          <w:spacing w:val="1"/>
          <w:sz w:val="24"/>
          <w:szCs w:val="24"/>
          <w:lang w:eastAsia="en-US"/>
        </w:rPr>
        <w:t xml:space="preserve"> </w:t>
      </w:r>
      <w:r w:rsidRPr="00831F1E">
        <w:rPr>
          <w:rFonts w:ascii="Times New Roman" w:eastAsia="Times New Roman" w:hAnsi="Times New Roman" w:cs="Times New Roman"/>
          <w:sz w:val="24"/>
          <w:szCs w:val="24"/>
          <w:lang w:eastAsia="en-US"/>
        </w:rPr>
        <w:t>из</w:t>
      </w:r>
      <w:r w:rsidRPr="00831F1E">
        <w:rPr>
          <w:rFonts w:ascii="Times New Roman" w:eastAsia="Times New Roman" w:hAnsi="Times New Roman" w:cs="Times New Roman"/>
          <w:spacing w:val="1"/>
          <w:sz w:val="24"/>
          <w:szCs w:val="24"/>
          <w:lang w:eastAsia="en-US"/>
        </w:rPr>
        <w:t xml:space="preserve"> </w:t>
      </w:r>
      <w:r w:rsidRPr="00831F1E">
        <w:rPr>
          <w:rFonts w:ascii="Times New Roman" w:eastAsia="Times New Roman" w:hAnsi="Times New Roman" w:cs="Times New Roman"/>
          <w:sz w:val="24"/>
          <w:szCs w:val="24"/>
          <w:lang w:eastAsia="en-US"/>
        </w:rPr>
        <w:t>целесообразности</w:t>
      </w:r>
      <w:r w:rsidRPr="00831F1E">
        <w:rPr>
          <w:rFonts w:ascii="Times New Roman" w:eastAsia="Times New Roman" w:hAnsi="Times New Roman" w:cs="Times New Roman"/>
          <w:spacing w:val="-2"/>
          <w:sz w:val="24"/>
          <w:szCs w:val="24"/>
          <w:lang w:eastAsia="en-US"/>
        </w:rPr>
        <w:t xml:space="preserve"> </w:t>
      </w:r>
      <w:r w:rsidRPr="00831F1E">
        <w:rPr>
          <w:rFonts w:ascii="Times New Roman" w:eastAsia="Times New Roman" w:hAnsi="Times New Roman" w:cs="Times New Roman"/>
          <w:sz w:val="24"/>
          <w:szCs w:val="24"/>
          <w:lang w:eastAsia="en-US"/>
        </w:rPr>
        <w:t>и</w:t>
      </w:r>
      <w:r w:rsidRPr="00831F1E">
        <w:rPr>
          <w:rFonts w:ascii="Times New Roman" w:eastAsia="Times New Roman" w:hAnsi="Times New Roman" w:cs="Times New Roman"/>
          <w:spacing w:val="-1"/>
          <w:sz w:val="24"/>
          <w:szCs w:val="24"/>
          <w:lang w:eastAsia="en-US"/>
        </w:rPr>
        <w:t xml:space="preserve"> </w:t>
      </w:r>
      <w:r w:rsidRPr="00831F1E">
        <w:rPr>
          <w:rFonts w:ascii="Times New Roman" w:eastAsia="Times New Roman" w:hAnsi="Times New Roman" w:cs="Times New Roman"/>
          <w:sz w:val="24"/>
          <w:szCs w:val="24"/>
          <w:lang w:eastAsia="en-US"/>
        </w:rPr>
        <w:t>безопасности);</w:t>
      </w:r>
    </w:p>
    <w:p w14:paraId="51339627" w14:textId="77777777" w:rsidR="009D3435" w:rsidRPr="00831F1E" w:rsidRDefault="009D3435">
      <w:pPr>
        <w:widowControl w:val="0"/>
        <w:numPr>
          <w:ilvl w:val="0"/>
          <w:numId w:val="35"/>
        </w:numPr>
        <w:tabs>
          <w:tab w:val="left" w:pos="1241"/>
        </w:tabs>
        <w:autoSpaceDE w:val="0"/>
        <w:autoSpaceDN w:val="0"/>
        <w:spacing w:before="4" w:after="0" w:line="237" w:lineRule="auto"/>
        <w:ind w:right="224" w:hanging="360"/>
        <w:jc w:val="both"/>
        <w:rPr>
          <w:rFonts w:ascii="Times New Roman" w:eastAsia="Times New Roman" w:hAnsi="Times New Roman" w:cs="Times New Roman"/>
          <w:sz w:val="24"/>
          <w:szCs w:val="24"/>
          <w:lang w:eastAsia="en-US"/>
        </w:rPr>
      </w:pPr>
      <w:r w:rsidRPr="00831F1E">
        <w:rPr>
          <w:rFonts w:ascii="Times New Roman" w:eastAsia="Times New Roman" w:hAnsi="Times New Roman" w:cs="Times New Roman"/>
          <w:sz w:val="24"/>
          <w:szCs w:val="24"/>
          <w:lang w:eastAsia="en-US"/>
        </w:rPr>
        <w:tab/>
        <w:t>закреплять</w:t>
      </w:r>
      <w:r w:rsidRPr="00831F1E">
        <w:rPr>
          <w:rFonts w:ascii="Times New Roman" w:eastAsia="Times New Roman" w:hAnsi="Times New Roman" w:cs="Times New Roman"/>
          <w:spacing w:val="1"/>
          <w:sz w:val="24"/>
          <w:szCs w:val="24"/>
          <w:lang w:eastAsia="en-US"/>
        </w:rPr>
        <w:t xml:space="preserve"> </w:t>
      </w:r>
      <w:r w:rsidRPr="00831F1E">
        <w:rPr>
          <w:rFonts w:ascii="Times New Roman" w:eastAsia="Times New Roman" w:hAnsi="Times New Roman" w:cs="Times New Roman"/>
          <w:sz w:val="24"/>
          <w:szCs w:val="24"/>
          <w:lang w:eastAsia="en-US"/>
        </w:rPr>
        <w:t>полученные</w:t>
      </w:r>
      <w:r w:rsidRPr="00831F1E">
        <w:rPr>
          <w:rFonts w:ascii="Times New Roman" w:eastAsia="Times New Roman" w:hAnsi="Times New Roman" w:cs="Times New Roman"/>
          <w:spacing w:val="1"/>
          <w:sz w:val="24"/>
          <w:szCs w:val="24"/>
          <w:lang w:eastAsia="en-US"/>
        </w:rPr>
        <w:t xml:space="preserve"> </w:t>
      </w:r>
      <w:r w:rsidRPr="00831F1E">
        <w:rPr>
          <w:rFonts w:ascii="Times New Roman" w:eastAsia="Times New Roman" w:hAnsi="Times New Roman" w:cs="Times New Roman"/>
          <w:sz w:val="24"/>
          <w:szCs w:val="24"/>
          <w:lang w:eastAsia="en-US"/>
        </w:rPr>
        <w:t>представления</w:t>
      </w:r>
      <w:r w:rsidRPr="00831F1E">
        <w:rPr>
          <w:rFonts w:ascii="Times New Roman" w:eastAsia="Times New Roman" w:hAnsi="Times New Roman" w:cs="Times New Roman"/>
          <w:spacing w:val="1"/>
          <w:sz w:val="24"/>
          <w:szCs w:val="24"/>
          <w:lang w:eastAsia="en-US"/>
        </w:rPr>
        <w:t xml:space="preserve"> </w:t>
      </w:r>
      <w:r w:rsidRPr="00831F1E">
        <w:rPr>
          <w:rFonts w:ascii="Times New Roman" w:eastAsia="Times New Roman" w:hAnsi="Times New Roman" w:cs="Times New Roman"/>
          <w:sz w:val="24"/>
          <w:szCs w:val="24"/>
          <w:lang w:eastAsia="en-US"/>
        </w:rPr>
        <w:t>в</w:t>
      </w:r>
      <w:r w:rsidRPr="00831F1E">
        <w:rPr>
          <w:rFonts w:ascii="Times New Roman" w:eastAsia="Times New Roman" w:hAnsi="Times New Roman" w:cs="Times New Roman"/>
          <w:spacing w:val="1"/>
          <w:sz w:val="24"/>
          <w:szCs w:val="24"/>
          <w:lang w:eastAsia="en-US"/>
        </w:rPr>
        <w:t xml:space="preserve"> </w:t>
      </w:r>
      <w:r w:rsidRPr="00831F1E">
        <w:rPr>
          <w:rFonts w:ascii="Times New Roman" w:eastAsia="Times New Roman" w:hAnsi="Times New Roman" w:cs="Times New Roman"/>
          <w:sz w:val="24"/>
          <w:szCs w:val="24"/>
          <w:lang w:eastAsia="en-US"/>
        </w:rPr>
        <w:t>процессе</w:t>
      </w:r>
      <w:r w:rsidRPr="00831F1E">
        <w:rPr>
          <w:rFonts w:ascii="Times New Roman" w:eastAsia="Times New Roman" w:hAnsi="Times New Roman" w:cs="Times New Roman"/>
          <w:spacing w:val="1"/>
          <w:sz w:val="24"/>
          <w:szCs w:val="24"/>
          <w:lang w:eastAsia="en-US"/>
        </w:rPr>
        <w:t xml:space="preserve"> </w:t>
      </w:r>
      <w:r w:rsidRPr="00831F1E">
        <w:rPr>
          <w:rFonts w:ascii="Times New Roman" w:eastAsia="Times New Roman" w:hAnsi="Times New Roman" w:cs="Times New Roman"/>
          <w:sz w:val="24"/>
          <w:szCs w:val="24"/>
          <w:lang w:eastAsia="en-US"/>
        </w:rPr>
        <w:t>различных</w:t>
      </w:r>
      <w:r w:rsidRPr="00831F1E">
        <w:rPr>
          <w:rFonts w:ascii="Times New Roman" w:eastAsia="Times New Roman" w:hAnsi="Times New Roman" w:cs="Times New Roman"/>
          <w:spacing w:val="1"/>
          <w:sz w:val="24"/>
          <w:szCs w:val="24"/>
          <w:lang w:eastAsia="en-US"/>
        </w:rPr>
        <w:t xml:space="preserve"> </w:t>
      </w:r>
      <w:r w:rsidRPr="00831F1E">
        <w:rPr>
          <w:rFonts w:ascii="Times New Roman" w:eastAsia="Times New Roman" w:hAnsi="Times New Roman" w:cs="Times New Roman"/>
          <w:sz w:val="24"/>
          <w:szCs w:val="24"/>
          <w:lang w:eastAsia="en-US"/>
        </w:rPr>
        <w:t>видов</w:t>
      </w:r>
      <w:r w:rsidRPr="00831F1E">
        <w:rPr>
          <w:rFonts w:ascii="Times New Roman" w:eastAsia="Times New Roman" w:hAnsi="Times New Roman" w:cs="Times New Roman"/>
          <w:spacing w:val="1"/>
          <w:sz w:val="24"/>
          <w:szCs w:val="24"/>
          <w:lang w:eastAsia="en-US"/>
        </w:rPr>
        <w:t xml:space="preserve"> </w:t>
      </w:r>
      <w:r w:rsidRPr="00831F1E">
        <w:rPr>
          <w:rFonts w:ascii="Times New Roman" w:eastAsia="Times New Roman" w:hAnsi="Times New Roman" w:cs="Times New Roman"/>
          <w:sz w:val="24"/>
          <w:szCs w:val="24"/>
          <w:lang w:eastAsia="en-US"/>
        </w:rPr>
        <w:t>доступной</w:t>
      </w:r>
      <w:r w:rsidRPr="00831F1E">
        <w:rPr>
          <w:rFonts w:ascii="Times New Roman" w:eastAsia="Times New Roman" w:hAnsi="Times New Roman" w:cs="Times New Roman"/>
          <w:spacing w:val="1"/>
          <w:sz w:val="24"/>
          <w:szCs w:val="24"/>
          <w:lang w:eastAsia="en-US"/>
        </w:rPr>
        <w:t xml:space="preserve"> </w:t>
      </w:r>
      <w:r w:rsidRPr="00831F1E">
        <w:rPr>
          <w:rFonts w:ascii="Times New Roman" w:eastAsia="Times New Roman" w:hAnsi="Times New Roman" w:cs="Times New Roman"/>
          <w:sz w:val="24"/>
          <w:szCs w:val="24"/>
          <w:lang w:eastAsia="en-US"/>
        </w:rPr>
        <w:t>учащимся</w:t>
      </w:r>
      <w:r w:rsidRPr="00831F1E">
        <w:rPr>
          <w:rFonts w:ascii="Times New Roman" w:eastAsia="Times New Roman" w:hAnsi="Times New Roman" w:cs="Times New Roman"/>
          <w:spacing w:val="-1"/>
          <w:sz w:val="24"/>
          <w:szCs w:val="24"/>
          <w:lang w:eastAsia="en-US"/>
        </w:rPr>
        <w:t xml:space="preserve"> </w:t>
      </w:r>
      <w:r w:rsidRPr="00831F1E">
        <w:rPr>
          <w:rFonts w:ascii="Times New Roman" w:eastAsia="Times New Roman" w:hAnsi="Times New Roman" w:cs="Times New Roman"/>
          <w:sz w:val="24"/>
          <w:szCs w:val="24"/>
          <w:lang w:eastAsia="en-US"/>
        </w:rPr>
        <w:t>социально-бытовой</w:t>
      </w:r>
      <w:r w:rsidRPr="00831F1E">
        <w:rPr>
          <w:rFonts w:ascii="Times New Roman" w:eastAsia="Times New Roman" w:hAnsi="Times New Roman" w:cs="Times New Roman"/>
          <w:spacing w:val="-1"/>
          <w:sz w:val="24"/>
          <w:szCs w:val="24"/>
          <w:lang w:eastAsia="en-US"/>
        </w:rPr>
        <w:t xml:space="preserve"> </w:t>
      </w:r>
      <w:r w:rsidRPr="00831F1E">
        <w:rPr>
          <w:rFonts w:ascii="Times New Roman" w:eastAsia="Times New Roman" w:hAnsi="Times New Roman" w:cs="Times New Roman"/>
          <w:sz w:val="24"/>
          <w:szCs w:val="24"/>
          <w:lang w:eastAsia="en-US"/>
        </w:rPr>
        <w:t>деятельности;</w:t>
      </w:r>
    </w:p>
    <w:p w14:paraId="43143A6C" w14:textId="77777777" w:rsidR="009D3435" w:rsidRPr="00831F1E" w:rsidRDefault="009D3435" w:rsidP="002A2B36">
      <w:pPr>
        <w:widowControl w:val="0"/>
        <w:autoSpaceDE w:val="0"/>
        <w:autoSpaceDN w:val="0"/>
        <w:spacing w:before="211" w:after="0" w:line="317" w:lineRule="exact"/>
        <w:ind w:left="832"/>
        <w:outlineLvl w:val="2"/>
        <w:rPr>
          <w:rFonts w:ascii="Times New Roman" w:eastAsia="Times New Roman" w:hAnsi="Times New Roman" w:cs="Times New Roman"/>
          <w:b/>
          <w:bCs/>
          <w:sz w:val="24"/>
          <w:szCs w:val="24"/>
          <w:lang w:eastAsia="en-US"/>
        </w:rPr>
      </w:pPr>
      <w:r w:rsidRPr="00831F1E">
        <w:rPr>
          <w:rFonts w:ascii="Times New Roman" w:eastAsia="Times New Roman" w:hAnsi="Times New Roman" w:cs="Times New Roman"/>
          <w:b/>
          <w:bCs/>
          <w:sz w:val="24"/>
          <w:szCs w:val="24"/>
          <w:lang w:eastAsia="en-US"/>
        </w:rPr>
        <w:t>В</w:t>
      </w:r>
      <w:r w:rsidRPr="00831F1E">
        <w:rPr>
          <w:rFonts w:ascii="Times New Roman" w:eastAsia="Times New Roman" w:hAnsi="Times New Roman" w:cs="Times New Roman"/>
          <w:b/>
          <w:bCs/>
          <w:spacing w:val="-3"/>
          <w:sz w:val="24"/>
          <w:szCs w:val="24"/>
          <w:lang w:eastAsia="en-US"/>
        </w:rPr>
        <w:t xml:space="preserve"> </w:t>
      </w:r>
      <w:r w:rsidRPr="00831F1E">
        <w:rPr>
          <w:rFonts w:ascii="Times New Roman" w:eastAsia="Times New Roman" w:hAnsi="Times New Roman" w:cs="Times New Roman"/>
          <w:b/>
          <w:bCs/>
          <w:sz w:val="24"/>
          <w:szCs w:val="24"/>
          <w:lang w:eastAsia="en-US"/>
        </w:rPr>
        <w:t>программе</w:t>
      </w:r>
      <w:r w:rsidRPr="00831F1E">
        <w:rPr>
          <w:rFonts w:ascii="Times New Roman" w:eastAsia="Times New Roman" w:hAnsi="Times New Roman" w:cs="Times New Roman"/>
          <w:b/>
          <w:bCs/>
          <w:spacing w:val="-7"/>
          <w:sz w:val="24"/>
          <w:szCs w:val="24"/>
          <w:lang w:eastAsia="en-US"/>
        </w:rPr>
        <w:t xml:space="preserve"> </w:t>
      </w:r>
      <w:r w:rsidRPr="00831F1E">
        <w:rPr>
          <w:rFonts w:ascii="Times New Roman" w:eastAsia="Times New Roman" w:hAnsi="Times New Roman" w:cs="Times New Roman"/>
          <w:b/>
          <w:bCs/>
          <w:sz w:val="24"/>
          <w:szCs w:val="24"/>
          <w:lang w:eastAsia="en-US"/>
        </w:rPr>
        <w:t>выделяются</w:t>
      </w:r>
      <w:r w:rsidRPr="00831F1E">
        <w:rPr>
          <w:rFonts w:ascii="Times New Roman" w:eastAsia="Times New Roman" w:hAnsi="Times New Roman" w:cs="Times New Roman"/>
          <w:b/>
          <w:bCs/>
          <w:spacing w:val="-3"/>
          <w:sz w:val="24"/>
          <w:szCs w:val="24"/>
          <w:lang w:eastAsia="en-US"/>
        </w:rPr>
        <w:t xml:space="preserve"> </w:t>
      </w:r>
      <w:r w:rsidRPr="00831F1E">
        <w:rPr>
          <w:rFonts w:ascii="Times New Roman" w:eastAsia="Times New Roman" w:hAnsi="Times New Roman" w:cs="Times New Roman"/>
          <w:b/>
          <w:bCs/>
          <w:sz w:val="24"/>
          <w:szCs w:val="24"/>
          <w:lang w:eastAsia="en-US"/>
        </w:rPr>
        <w:t>следующие</w:t>
      </w:r>
      <w:r w:rsidRPr="00831F1E">
        <w:rPr>
          <w:rFonts w:ascii="Times New Roman" w:eastAsia="Times New Roman" w:hAnsi="Times New Roman" w:cs="Times New Roman"/>
          <w:b/>
          <w:bCs/>
          <w:spacing w:val="-3"/>
          <w:sz w:val="24"/>
          <w:szCs w:val="24"/>
          <w:lang w:eastAsia="en-US"/>
        </w:rPr>
        <w:t xml:space="preserve"> </w:t>
      </w:r>
      <w:r w:rsidRPr="00831F1E">
        <w:rPr>
          <w:rFonts w:ascii="Times New Roman" w:eastAsia="Times New Roman" w:hAnsi="Times New Roman" w:cs="Times New Roman"/>
          <w:b/>
          <w:bCs/>
          <w:sz w:val="24"/>
          <w:szCs w:val="24"/>
          <w:lang w:eastAsia="en-US"/>
        </w:rPr>
        <w:t>основные</w:t>
      </w:r>
      <w:r w:rsidRPr="00831F1E">
        <w:rPr>
          <w:rFonts w:ascii="Times New Roman" w:eastAsia="Times New Roman" w:hAnsi="Times New Roman" w:cs="Times New Roman"/>
          <w:b/>
          <w:bCs/>
          <w:spacing w:val="-4"/>
          <w:sz w:val="24"/>
          <w:szCs w:val="24"/>
          <w:lang w:eastAsia="en-US"/>
        </w:rPr>
        <w:t xml:space="preserve"> </w:t>
      </w:r>
      <w:r w:rsidRPr="00831F1E">
        <w:rPr>
          <w:rFonts w:ascii="Times New Roman" w:eastAsia="Times New Roman" w:hAnsi="Times New Roman" w:cs="Times New Roman"/>
          <w:b/>
          <w:bCs/>
          <w:sz w:val="24"/>
          <w:szCs w:val="24"/>
          <w:lang w:eastAsia="en-US"/>
        </w:rPr>
        <w:t>задачи:</w:t>
      </w:r>
    </w:p>
    <w:p w14:paraId="7A121C6B" w14:textId="77777777" w:rsidR="009D3435" w:rsidRPr="00831F1E" w:rsidRDefault="009D3435">
      <w:pPr>
        <w:widowControl w:val="0"/>
        <w:numPr>
          <w:ilvl w:val="0"/>
          <w:numId w:val="34"/>
        </w:numPr>
        <w:tabs>
          <w:tab w:val="left" w:pos="1168"/>
          <w:tab w:val="left" w:pos="1169"/>
        </w:tabs>
        <w:autoSpaceDE w:val="0"/>
        <w:autoSpaceDN w:val="0"/>
        <w:spacing w:after="0" w:line="242" w:lineRule="auto"/>
        <w:ind w:right="1045"/>
        <w:rPr>
          <w:rFonts w:ascii="Times New Roman" w:eastAsia="Times New Roman" w:hAnsi="Times New Roman" w:cs="Times New Roman"/>
          <w:sz w:val="24"/>
          <w:szCs w:val="24"/>
          <w:lang w:eastAsia="en-US"/>
        </w:rPr>
      </w:pPr>
      <w:r w:rsidRPr="00831F1E">
        <w:rPr>
          <w:rFonts w:ascii="Times New Roman" w:eastAsia="Times New Roman" w:hAnsi="Times New Roman" w:cs="Times New Roman"/>
          <w:sz w:val="24"/>
          <w:szCs w:val="24"/>
          <w:lang w:eastAsia="en-US"/>
        </w:rPr>
        <w:t>формировать</w:t>
      </w:r>
      <w:r w:rsidRPr="00831F1E">
        <w:rPr>
          <w:rFonts w:ascii="Times New Roman" w:eastAsia="Times New Roman" w:hAnsi="Times New Roman" w:cs="Times New Roman"/>
          <w:spacing w:val="-3"/>
          <w:sz w:val="24"/>
          <w:szCs w:val="24"/>
          <w:lang w:eastAsia="en-US"/>
        </w:rPr>
        <w:t xml:space="preserve"> </w:t>
      </w:r>
      <w:r w:rsidRPr="00831F1E">
        <w:rPr>
          <w:rFonts w:ascii="Times New Roman" w:eastAsia="Times New Roman" w:hAnsi="Times New Roman" w:cs="Times New Roman"/>
          <w:sz w:val="24"/>
          <w:szCs w:val="24"/>
          <w:lang w:eastAsia="en-US"/>
        </w:rPr>
        <w:t>первоначальные</w:t>
      </w:r>
      <w:r w:rsidRPr="00831F1E">
        <w:rPr>
          <w:rFonts w:ascii="Times New Roman" w:eastAsia="Times New Roman" w:hAnsi="Times New Roman" w:cs="Times New Roman"/>
          <w:spacing w:val="-7"/>
          <w:sz w:val="24"/>
          <w:szCs w:val="24"/>
          <w:lang w:eastAsia="en-US"/>
        </w:rPr>
        <w:t xml:space="preserve"> </w:t>
      </w:r>
      <w:r w:rsidRPr="00831F1E">
        <w:rPr>
          <w:rFonts w:ascii="Times New Roman" w:eastAsia="Times New Roman" w:hAnsi="Times New Roman" w:cs="Times New Roman"/>
          <w:sz w:val="24"/>
          <w:szCs w:val="24"/>
          <w:lang w:eastAsia="en-US"/>
        </w:rPr>
        <w:t>представления</w:t>
      </w:r>
      <w:r w:rsidRPr="00831F1E">
        <w:rPr>
          <w:rFonts w:ascii="Times New Roman" w:eastAsia="Times New Roman" w:hAnsi="Times New Roman" w:cs="Times New Roman"/>
          <w:spacing w:val="-4"/>
          <w:sz w:val="24"/>
          <w:szCs w:val="24"/>
          <w:lang w:eastAsia="en-US"/>
        </w:rPr>
        <w:t xml:space="preserve"> </w:t>
      </w:r>
      <w:r w:rsidRPr="00831F1E">
        <w:rPr>
          <w:rFonts w:ascii="Times New Roman" w:eastAsia="Times New Roman" w:hAnsi="Times New Roman" w:cs="Times New Roman"/>
          <w:sz w:val="24"/>
          <w:szCs w:val="24"/>
          <w:lang w:eastAsia="en-US"/>
        </w:rPr>
        <w:t>о</w:t>
      </w:r>
      <w:r w:rsidRPr="00831F1E">
        <w:rPr>
          <w:rFonts w:ascii="Times New Roman" w:eastAsia="Times New Roman" w:hAnsi="Times New Roman" w:cs="Times New Roman"/>
          <w:spacing w:val="-7"/>
          <w:sz w:val="24"/>
          <w:szCs w:val="24"/>
          <w:lang w:eastAsia="en-US"/>
        </w:rPr>
        <w:t xml:space="preserve"> </w:t>
      </w:r>
      <w:r w:rsidRPr="00831F1E">
        <w:rPr>
          <w:rFonts w:ascii="Times New Roman" w:eastAsia="Times New Roman" w:hAnsi="Times New Roman" w:cs="Times New Roman"/>
          <w:sz w:val="24"/>
          <w:szCs w:val="24"/>
          <w:lang w:eastAsia="en-US"/>
        </w:rPr>
        <w:t>природе,</w:t>
      </w:r>
      <w:r w:rsidRPr="00831F1E">
        <w:rPr>
          <w:rFonts w:ascii="Times New Roman" w:eastAsia="Times New Roman" w:hAnsi="Times New Roman" w:cs="Times New Roman"/>
          <w:spacing w:val="-1"/>
          <w:sz w:val="24"/>
          <w:szCs w:val="24"/>
          <w:lang w:eastAsia="en-US"/>
        </w:rPr>
        <w:t xml:space="preserve"> </w:t>
      </w:r>
      <w:r w:rsidRPr="00831F1E">
        <w:rPr>
          <w:rFonts w:ascii="Times New Roman" w:eastAsia="Times New Roman" w:hAnsi="Times New Roman" w:cs="Times New Roman"/>
          <w:sz w:val="24"/>
          <w:szCs w:val="24"/>
          <w:lang w:eastAsia="en-US"/>
        </w:rPr>
        <w:t>объектах</w:t>
      </w:r>
      <w:r w:rsidRPr="00831F1E">
        <w:rPr>
          <w:rFonts w:ascii="Times New Roman" w:eastAsia="Times New Roman" w:hAnsi="Times New Roman" w:cs="Times New Roman"/>
          <w:spacing w:val="-3"/>
          <w:sz w:val="24"/>
          <w:szCs w:val="24"/>
          <w:lang w:eastAsia="en-US"/>
        </w:rPr>
        <w:t xml:space="preserve"> </w:t>
      </w:r>
      <w:r w:rsidRPr="00831F1E">
        <w:rPr>
          <w:rFonts w:ascii="Times New Roman" w:eastAsia="Times New Roman" w:hAnsi="Times New Roman" w:cs="Times New Roman"/>
          <w:sz w:val="24"/>
          <w:szCs w:val="24"/>
          <w:lang w:eastAsia="en-US"/>
        </w:rPr>
        <w:t>и</w:t>
      </w:r>
      <w:r w:rsidRPr="00831F1E">
        <w:rPr>
          <w:rFonts w:ascii="Times New Roman" w:eastAsia="Times New Roman" w:hAnsi="Times New Roman" w:cs="Times New Roman"/>
          <w:spacing w:val="-1"/>
          <w:sz w:val="24"/>
          <w:szCs w:val="24"/>
          <w:lang w:eastAsia="en-US"/>
        </w:rPr>
        <w:t xml:space="preserve"> </w:t>
      </w:r>
      <w:r w:rsidR="00D91358" w:rsidRPr="00831F1E">
        <w:rPr>
          <w:rFonts w:ascii="Times New Roman" w:eastAsia="Times New Roman" w:hAnsi="Times New Roman" w:cs="Times New Roman"/>
          <w:sz w:val="24"/>
          <w:szCs w:val="24"/>
          <w:lang w:eastAsia="en-US"/>
        </w:rPr>
        <w:t>явлениях живой</w:t>
      </w:r>
      <w:r w:rsidRPr="00831F1E">
        <w:rPr>
          <w:rFonts w:ascii="Times New Roman" w:eastAsia="Times New Roman" w:hAnsi="Times New Roman" w:cs="Times New Roman"/>
          <w:spacing w:val="-2"/>
          <w:sz w:val="24"/>
          <w:szCs w:val="24"/>
          <w:lang w:eastAsia="en-US"/>
        </w:rPr>
        <w:t xml:space="preserve"> </w:t>
      </w:r>
      <w:r w:rsidRPr="00831F1E">
        <w:rPr>
          <w:rFonts w:ascii="Times New Roman" w:eastAsia="Times New Roman" w:hAnsi="Times New Roman" w:cs="Times New Roman"/>
          <w:sz w:val="24"/>
          <w:szCs w:val="24"/>
          <w:lang w:eastAsia="en-US"/>
        </w:rPr>
        <w:t>и</w:t>
      </w:r>
      <w:r w:rsidRPr="00831F1E">
        <w:rPr>
          <w:rFonts w:ascii="Times New Roman" w:eastAsia="Times New Roman" w:hAnsi="Times New Roman" w:cs="Times New Roman"/>
          <w:spacing w:val="-1"/>
          <w:sz w:val="24"/>
          <w:szCs w:val="24"/>
          <w:lang w:eastAsia="en-US"/>
        </w:rPr>
        <w:t xml:space="preserve"> </w:t>
      </w:r>
      <w:r w:rsidRPr="00831F1E">
        <w:rPr>
          <w:rFonts w:ascii="Times New Roman" w:eastAsia="Times New Roman" w:hAnsi="Times New Roman" w:cs="Times New Roman"/>
          <w:sz w:val="24"/>
          <w:szCs w:val="24"/>
          <w:lang w:eastAsia="en-US"/>
        </w:rPr>
        <w:t>неживой природы;</w:t>
      </w:r>
    </w:p>
    <w:p w14:paraId="23D93740" w14:textId="77777777" w:rsidR="009D3435" w:rsidRPr="00831F1E" w:rsidRDefault="009D3435">
      <w:pPr>
        <w:widowControl w:val="0"/>
        <w:numPr>
          <w:ilvl w:val="0"/>
          <w:numId w:val="34"/>
        </w:numPr>
        <w:tabs>
          <w:tab w:val="left" w:pos="1168"/>
          <w:tab w:val="left" w:pos="1169"/>
        </w:tabs>
        <w:autoSpaceDE w:val="0"/>
        <w:autoSpaceDN w:val="0"/>
        <w:spacing w:after="0" w:line="237" w:lineRule="auto"/>
        <w:ind w:right="294"/>
        <w:rPr>
          <w:rFonts w:ascii="Times New Roman" w:eastAsia="Times New Roman" w:hAnsi="Times New Roman" w:cs="Times New Roman"/>
          <w:sz w:val="24"/>
          <w:szCs w:val="24"/>
          <w:lang w:eastAsia="en-US"/>
        </w:rPr>
      </w:pPr>
      <w:r w:rsidRPr="00831F1E">
        <w:rPr>
          <w:rFonts w:ascii="Times New Roman" w:eastAsia="Times New Roman" w:hAnsi="Times New Roman" w:cs="Times New Roman"/>
          <w:sz w:val="24"/>
          <w:szCs w:val="24"/>
          <w:lang w:eastAsia="en-US"/>
        </w:rPr>
        <w:t>вызывать</w:t>
      </w:r>
      <w:r w:rsidRPr="00831F1E">
        <w:rPr>
          <w:rFonts w:ascii="Times New Roman" w:eastAsia="Times New Roman" w:hAnsi="Times New Roman" w:cs="Times New Roman"/>
          <w:spacing w:val="-4"/>
          <w:sz w:val="24"/>
          <w:szCs w:val="24"/>
          <w:lang w:eastAsia="en-US"/>
        </w:rPr>
        <w:t xml:space="preserve"> </w:t>
      </w:r>
      <w:r w:rsidRPr="00831F1E">
        <w:rPr>
          <w:rFonts w:ascii="Times New Roman" w:eastAsia="Times New Roman" w:hAnsi="Times New Roman" w:cs="Times New Roman"/>
          <w:sz w:val="24"/>
          <w:szCs w:val="24"/>
          <w:lang w:eastAsia="en-US"/>
        </w:rPr>
        <w:t>интерес</w:t>
      </w:r>
      <w:r w:rsidRPr="00831F1E">
        <w:rPr>
          <w:rFonts w:ascii="Times New Roman" w:eastAsia="Times New Roman" w:hAnsi="Times New Roman" w:cs="Times New Roman"/>
          <w:spacing w:val="-3"/>
          <w:sz w:val="24"/>
          <w:szCs w:val="24"/>
          <w:lang w:eastAsia="en-US"/>
        </w:rPr>
        <w:t xml:space="preserve"> </w:t>
      </w:r>
      <w:r w:rsidRPr="00831F1E">
        <w:rPr>
          <w:rFonts w:ascii="Times New Roman" w:eastAsia="Times New Roman" w:hAnsi="Times New Roman" w:cs="Times New Roman"/>
          <w:sz w:val="24"/>
          <w:szCs w:val="24"/>
          <w:lang w:eastAsia="en-US"/>
        </w:rPr>
        <w:t>к</w:t>
      </w:r>
      <w:r w:rsidRPr="00831F1E">
        <w:rPr>
          <w:rFonts w:ascii="Times New Roman" w:eastAsia="Times New Roman" w:hAnsi="Times New Roman" w:cs="Times New Roman"/>
          <w:spacing w:val="-3"/>
          <w:sz w:val="24"/>
          <w:szCs w:val="24"/>
          <w:lang w:eastAsia="en-US"/>
        </w:rPr>
        <w:t xml:space="preserve"> </w:t>
      </w:r>
      <w:r w:rsidRPr="00831F1E">
        <w:rPr>
          <w:rFonts w:ascii="Times New Roman" w:eastAsia="Times New Roman" w:hAnsi="Times New Roman" w:cs="Times New Roman"/>
          <w:sz w:val="24"/>
          <w:szCs w:val="24"/>
          <w:lang w:eastAsia="en-US"/>
        </w:rPr>
        <w:t>разнообразию</w:t>
      </w:r>
      <w:r w:rsidRPr="00831F1E">
        <w:rPr>
          <w:rFonts w:ascii="Times New Roman" w:eastAsia="Times New Roman" w:hAnsi="Times New Roman" w:cs="Times New Roman"/>
          <w:spacing w:val="-1"/>
          <w:sz w:val="24"/>
          <w:szCs w:val="24"/>
          <w:lang w:eastAsia="en-US"/>
        </w:rPr>
        <w:t xml:space="preserve"> </w:t>
      </w:r>
      <w:r w:rsidRPr="00831F1E">
        <w:rPr>
          <w:rFonts w:ascii="Times New Roman" w:eastAsia="Times New Roman" w:hAnsi="Times New Roman" w:cs="Times New Roman"/>
          <w:sz w:val="24"/>
          <w:szCs w:val="24"/>
          <w:lang w:eastAsia="en-US"/>
        </w:rPr>
        <w:t>окружающего</w:t>
      </w:r>
      <w:r w:rsidRPr="00831F1E">
        <w:rPr>
          <w:rFonts w:ascii="Times New Roman" w:eastAsia="Times New Roman" w:hAnsi="Times New Roman" w:cs="Times New Roman"/>
          <w:spacing w:val="-7"/>
          <w:sz w:val="24"/>
          <w:szCs w:val="24"/>
          <w:lang w:eastAsia="en-US"/>
        </w:rPr>
        <w:t xml:space="preserve"> </w:t>
      </w:r>
      <w:r w:rsidRPr="00831F1E">
        <w:rPr>
          <w:rFonts w:ascii="Times New Roman" w:eastAsia="Times New Roman" w:hAnsi="Times New Roman" w:cs="Times New Roman"/>
          <w:sz w:val="24"/>
          <w:szCs w:val="24"/>
          <w:lang w:eastAsia="en-US"/>
        </w:rPr>
        <w:t>мира</w:t>
      </w:r>
      <w:r w:rsidRPr="00831F1E">
        <w:rPr>
          <w:rFonts w:ascii="Times New Roman" w:eastAsia="Times New Roman" w:hAnsi="Times New Roman" w:cs="Times New Roman"/>
          <w:spacing w:val="-3"/>
          <w:sz w:val="24"/>
          <w:szCs w:val="24"/>
          <w:lang w:eastAsia="en-US"/>
        </w:rPr>
        <w:t xml:space="preserve"> </w:t>
      </w:r>
      <w:r w:rsidRPr="00831F1E">
        <w:rPr>
          <w:rFonts w:ascii="Times New Roman" w:eastAsia="Times New Roman" w:hAnsi="Times New Roman" w:cs="Times New Roman"/>
          <w:sz w:val="24"/>
          <w:szCs w:val="24"/>
          <w:lang w:eastAsia="en-US"/>
        </w:rPr>
        <w:t>(мира</w:t>
      </w:r>
      <w:r w:rsidRPr="00831F1E">
        <w:rPr>
          <w:rFonts w:ascii="Times New Roman" w:eastAsia="Times New Roman" w:hAnsi="Times New Roman" w:cs="Times New Roman"/>
          <w:spacing w:val="-3"/>
          <w:sz w:val="24"/>
          <w:szCs w:val="24"/>
          <w:lang w:eastAsia="en-US"/>
        </w:rPr>
        <w:t xml:space="preserve"> </w:t>
      </w:r>
      <w:r w:rsidRPr="00831F1E">
        <w:rPr>
          <w:rFonts w:ascii="Times New Roman" w:eastAsia="Times New Roman" w:hAnsi="Times New Roman" w:cs="Times New Roman"/>
          <w:sz w:val="24"/>
          <w:szCs w:val="24"/>
          <w:lang w:eastAsia="en-US"/>
        </w:rPr>
        <w:t>животных,</w:t>
      </w:r>
      <w:r w:rsidRPr="00831F1E">
        <w:rPr>
          <w:rFonts w:ascii="Times New Roman" w:eastAsia="Times New Roman" w:hAnsi="Times New Roman" w:cs="Times New Roman"/>
          <w:spacing w:val="-1"/>
          <w:sz w:val="24"/>
          <w:szCs w:val="24"/>
          <w:lang w:eastAsia="en-US"/>
        </w:rPr>
        <w:t xml:space="preserve"> </w:t>
      </w:r>
      <w:r w:rsidRPr="00831F1E">
        <w:rPr>
          <w:rFonts w:ascii="Times New Roman" w:eastAsia="Times New Roman" w:hAnsi="Times New Roman" w:cs="Times New Roman"/>
          <w:sz w:val="24"/>
          <w:szCs w:val="24"/>
          <w:lang w:eastAsia="en-US"/>
        </w:rPr>
        <w:t>растений,</w:t>
      </w:r>
      <w:r w:rsidRPr="00831F1E">
        <w:rPr>
          <w:rFonts w:ascii="Times New Roman" w:eastAsia="Times New Roman" w:hAnsi="Times New Roman" w:cs="Times New Roman"/>
          <w:spacing w:val="-2"/>
          <w:sz w:val="24"/>
          <w:szCs w:val="24"/>
          <w:lang w:eastAsia="en-US"/>
        </w:rPr>
        <w:t xml:space="preserve"> </w:t>
      </w:r>
      <w:r w:rsidRPr="00831F1E">
        <w:rPr>
          <w:rFonts w:ascii="Times New Roman" w:eastAsia="Times New Roman" w:hAnsi="Times New Roman" w:cs="Times New Roman"/>
          <w:sz w:val="24"/>
          <w:szCs w:val="24"/>
          <w:lang w:eastAsia="en-US"/>
        </w:rPr>
        <w:t>к</w:t>
      </w:r>
      <w:r w:rsidRPr="00831F1E">
        <w:rPr>
          <w:rFonts w:ascii="Times New Roman" w:eastAsia="Times New Roman" w:hAnsi="Times New Roman" w:cs="Times New Roman"/>
          <w:spacing w:val="-67"/>
          <w:sz w:val="24"/>
          <w:szCs w:val="24"/>
          <w:lang w:eastAsia="en-US"/>
        </w:rPr>
        <w:t xml:space="preserve"> </w:t>
      </w:r>
      <w:r w:rsidRPr="00831F1E">
        <w:rPr>
          <w:rFonts w:ascii="Times New Roman" w:eastAsia="Times New Roman" w:hAnsi="Times New Roman" w:cs="Times New Roman"/>
          <w:sz w:val="24"/>
          <w:szCs w:val="24"/>
          <w:lang w:eastAsia="en-US"/>
        </w:rPr>
        <w:t>явлениям</w:t>
      </w:r>
      <w:r w:rsidRPr="00831F1E">
        <w:rPr>
          <w:rFonts w:ascii="Times New Roman" w:eastAsia="Times New Roman" w:hAnsi="Times New Roman" w:cs="Times New Roman"/>
          <w:spacing w:val="-1"/>
          <w:sz w:val="24"/>
          <w:szCs w:val="24"/>
          <w:lang w:eastAsia="en-US"/>
        </w:rPr>
        <w:t xml:space="preserve"> </w:t>
      </w:r>
      <w:r w:rsidRPr="00831F1E">
        <w:rPr>
          <w:rFonts w:ascii="Times New Roman" w:eastAsia="Times New Roman" w:hAnsi="Times New Roman" w:cs="Times New Roman"/>
          <w:sz w:val="24"/>
          <w:szCs w:val="24"/>
          <w:lang w:eastAsia="en-US"/>
        </w:rPr>
        <w:t>природы);</w:t>
      </w:r>
    </w:p>
    <w:p w14:paraId="5F2947D2" w14:textId="77777777" w:rsidR="009D3435" w:rsidRPr="00831F1E" w:rsidRDefault="009D3435">
      <w:pPr>
        <w:widowControl w:val="0"/>
        <w:numPr>
          <w:ilvl w:val="0"/>
          <w:numId w:val="34"/>
        </w:numPr>
        <w:tabs>
          <w:tab w:val="left" w:pos="1168"/>
          <w:tab w:val="left" w:pos="1169"/>
        </w:tabs>
        <w:autoSpaceDE w:val="0"/>
        <w:autoSpaceDN w:val="0"/>
        <w:spacing w:after="0" w:line="240" w:lineRule="auto"/>
        <w:ind w:right="591"/>
        <w:rPr>
          <w:rFonts w:ascii="Times New Roman" w:eastAsia="Times New Roman" w:hAnsi="Times New Roman" w:cs="Times New Roman"/>
          <w:sz w:val="24"/>
          <w:szCs w:val="24"/>
          <w:lang w:eastAsia="en-US"/>
        </w:rPr>
      </w:pPr>
      <w:r w:rsidRPr="00831F1E">
        <w:rPr>
          <w:rFonts w:ascii="Times New Roman" w:eastAsia="Times New Roman" w:hAnsi="Times New Roman" w:cs="Times New Roman"/>
          <w:sz w:val="24"/>
          <w:szCs w:val="24"/>
          <w:lang w:eastAsia="en-US"/>
        </w:rPr>
        <w:t>создавать условия</w:t>
      </w:r>
      <w:r w:rsidRPr="00831F1E">
        <w:rPr>
          <w:rFonts w:ascii="Times New Roman" w:eastAsia="Times New Roman" w:hAnsi="Times New Roman" w:cs="Times New Roman"/>
          <w:spacing w:val="-5"/>
          <w:sz w:val="24"/>
          <w:szCs w:val="24"/>
          <w:lang w:eastAsia="en-US"/>
        </w:rPr>
        <w:t xml:space="preserve"> </w:t>
      </w:r>
      <w:r w:rsidRPr="00831F1E">
        <w:rPr>
          <w:rFonts w:ascii="Times New Roman" w:eastAsia="Times New Roman" w:hAnsi="Times New Roman" w:cs="Times New Roman"/>
          <w:sz w:val="24"/>
          <w:szCs w:val="24"/>
          <w:lang w:eastAsia="en-US"/>
        </w:rPr>
        <w:t>для</w:t>
      </w:r>
      <w:r w:rsidRPr="00831F1E">
        <w:rPr>
          <w:rFonts w:ascii="Times New Roman" w:eastAsia="Times New Roman" w:hAnsi="Times New Roman" w:cs="Times New Roman"/>
          <w:spacing w:val="-5"/>
          <w:sz w:val="24"/>
          <w:szCs w:val="24"/>
          <w:lang w:eastAsia="en-US"/>
        </w:rPr>
        <w:t xml:space="preserve"> </w:t>
      </w:r>
      <w:r w:rsidRPr="00831F1E">
        <w:rPr>
          <w:rFonts w:ascii="Times New Roman" w:eastAsia="Times New Roman" w:hAnsi="Times New Roman" w:cs="Times New Roman"/>
          <w:sz w:val="24"/>
          <w:szCs w:val="24"/>
          <w:lang w:eastAsia="en-US"/>
        </w:rPr>
        <w:t>возникновения</w:t>
      </w:r>
      <w:r w:rsidRPr="00831F1E">
        <w:rPr>
          <w:rFonts w:ascii="Times New Roman" w:eastAsia="Times New Roman" w:hAnsi="Times New Roman" w:cs="Times New Roman"/>
          <w:spacing w:val="-5"/>
          <w:sz w:val="24"/>
          <w:szCs w:val="24"/>
          <w:lang w:eastAsia="en-US"/>
        </w:rPr>
        <w:t xml:space="preserve"> </w:t>
      </w:r>
      <w:r w:rsidRPr="00831F1E">
        <w:rPr>
          <w:rFonts w:ascii="Times New Roman" w:eastAsia="Times New Roman" w:hAnsi="Times New Roman" w:cs="Times New Roman"/>
          <w:sz w:val="24"/>
          <w:szCs w:val="24"/>
          <w:lang w:eastAsia="en-US"/>
        </w:rPr>
        <w:t>речевой</w:t>
      </w:r>
      <w:r w:rsidRPr="00831F1E">
        <w:rPr>
          <w:rFonts w:ascii="Times New Roman" w:eastAsia="Times New Roman" w:hAnsi="Times New Roman" w:cs="Times New Roman"/>
          <w:spacing w:val="-6"/>
          <w:sz w:val="24"/>
          <w:szCs w:val="24"/>
          <w:lang w:eastAsia="en-US"/>
        </w:rPr>
        <w:t xml:space="preserve"> </w:t>
      </w:r>
      <w:r w:rsidRPr="00831F1E">
        <w:rPr>
          <w:rFonts w:ascii="Times New Roman" w:eastAsia="Times New Roman" w:hAnsi="Times New Roman" w:cs="Times New Roman"/>
          <w:sz w:val="24"/>
          <w:szCs w:val="24"/>
          <w:lang w:eastAsia="en-US"/>
        </w:rPr>
        <w:t>активности</w:t>
      </w:r>
      <w:r w:rsidRPr="00831F1E">
        <w:rPr>
          <w:rFonts w:ascii="Times New Roman" w:eastAsia="Times New Roman" w:hAnsi="Times New Roman" w:cs="Times New Roman"/>
          <w:spacing w:val="-6"/>
          <w:sz w:val="24"/>
          <w:szCs w:val="24"/>
          <w:lang w:eastAsia="en-US"/>
        </w:rPr>
        <w:t xml:space="preserve"> </w:t>
      </w:r>
      <w:r w:rsidRPr="00831F1E">
        <w:rPr>
          <w:rFonts w:ascii="Times New Roman" w:eastAsia="Times New Roman" w:hAnsi="Times New Roman" w:cs="Times New Roman"/>
          <w:sz w:val="24"/>
          <w:szCs w:val="24"/>
          <w:lang w:eastAsia="en-US"/>
        </w:rPr>
        <w:t>детей</w:t>
      </w:r>
      <w:r w:rsidRPr="00831F1E">
        <w:rPr>
          <w:rFonts w:ascii="Times New Roman" w:eastAsia="Times New Roman" w:hAnsi="Times New Roman" w:cs="Times New Roman"/>
          <w:spacing w:val="-6"/>
          <w:sz w:val="24"/>
          <w:szCs w:val="24"/>
          <w:lang w:eastAsia="en-US"/>
        </w:rPr>
        <w:t xml:space="preserve"> </w:t>
      </w:r>
      <w:r w:rsidRPr="00831F1E">
        <w:rPr>
          <w:rFonts w:ascii="Times New Roman" w:eastAsia="Times New Roman" w:hAnsi="Times New Roman" w:cs="Times New Roman"/>
          <w:sz w:val="24"/>
          <w:szCs w:val="24"/>
          <w:lang w:eastAsia="en-US"/>
        </w:rPr>
        <w:t>и</w:t>
      </w:r>
      <w:r w:rsidRPr="00831F1E">
        <w:rPr>
          <w:rFonts w:ascii="Times New Roman" w:eastAsia="Times New Roman" w:hAnsi="Times New Roman" w:cs="Times New Roman"/>
          <w:spacing w:val="-6"/>
          <w:sz w:val="24"/>
          <w:szCs w:val="24"/>
          <w:lang w:eastAsia="en-US"/>
        </w:rPr>
        <w:t xml:space="preserve"> </w:t>
      </w:r>
      <w:r w:rsidRPr="00831F1E">
        <w:rPr>
          <w:rFonts w:ascii="Times New Roman" w:eastAsia="Times New Roman" w:hAnsi="Times New Roman" w:cs="Times New Roman"/>
          <w:sz w:val="24"/>
          <w:szCs w:val="24"/>
          <w:lang w:eastAsia="en-US"/>
        </w:rPr>
        <w:t>использования</w:t>
      </w:r>
      <w:r w:rsidRPr="00831F1E">
        <w:rPr>
          <w:rFonts w:ascii="Times New Roman" w:eastAsia="Times New Roman" w:hAnsi="Times New Roman" w:cs="Times New Roman"/>
          <w:spacing w:val="-67"/>
          <w:sz w:val="24"/>
          <w:szCs w:val="24"/>
          <w:lang w:eastAsia="en-US"/>
        </w:rPr>
        <w:t xml:space="preserve"> </w:t>
      </w:r>
      <w:r w:rsidRPr="00831F1E">
        <w:rPr>
          <w:rFonts w:ascii="Times New Roman" w:eastAsia="Times New Roman" w:hAnsi="Times New Roman" w:cs="Times New Roman"/>
          <w:sz w:val="24"/>
          <w:szCs w:val="24"/>
          <w:lang w:eastAsia="en-US"/>
        </w:rPr>
        <w:t>усвоенного</w:t>
      </w:r>
      <w:r w:rsidRPr="00831F1E">
        <w:rPr>
          <w:rFonts w:ascii="Times New Roman" w:eastAsia="Times New Roman" w:hAnsi="Times New Roman" w:cs="Times New Roman"/>
          <w:spacing w:val="-4"/>
          <w:sz w:val="24"/>
          <w:szCs w:val="24"/>
          <w:lang w:eastAsia="en-US"/>
        </w:rPr>
        <w:t xml:space="preserve"> </w:t>
      </w:r>
      <w:r w:rsidRPr="00831F1E">
        <w:rPr>
          <w:rFonts w:ascii="Times New Roman" w:eastAsia="Times New Roman" w:hAnsi="Times New Roman" w:cs="Times New Roman"/>
          <w:sz w:val="24"/>
          <w:szCs w:val="24"/>
          <w:lang w:eastAsia="en-US"/>
        </w:rPr>
        <w:t>речевого</w:t>
      </w:r>
      <w:r w:rsidRPr="00831F1E">
        <w:rPr>
          <w:rFonts w:ascii="Times New Roman" w:eastAsia="Times New Roman" w:hAnsi="Times New Roman" w:cs="Times New Roman"/>
          <w:spacing w:val="-4"/>
          <w:sz w:val="24"/>
          <w:szCs w:val="24"/>
          <w:lang w:eastAsia="en-US"/>
        </w:rPr>
        <w:t xml:space="preserve"> </w:t>
      </w:r>
      <w:r w:rsidRPr="00831F1E">
        <w:rPr>
          <w:rFonts w:ascii="Times New Roman" w:eastAsia="Times New Roman" w:hAnsi="Times New Roman" w:cs="Times New Roman"/>
          <w:sz w:val="24"/>
          <w:szCs w:val="24"/>
          <w:lang w:eastAsia="en-US"/>
        </w:rPr>
        <w:t>материала в</w:t>
      </w:r>
      <w:r w:rsidRPr="00831F1E">
        <w:rPr>
          <w:rFonts w:ascii="Times New Roman" w:eastAsia="Times New Roman" w:hAnsi="Times New Roman" w:cs="Times New Roman"/>
          <w:spacing w:val="4"/>
          <w:sz w:val="24"/>
          <w:szCs w:val="24"/>
          <w:lang w:eastAsia="en-US"/>
        </w:rPr>
        <w:t xml:space="preserve"> </w:t>
      </w:r>
      <w:r w:rsidRPr="00831F1E">
        <w:rPr>
          <w:rFonts w:ascii="Times New Roman" w:eastAsia="Times New Roman" w:hAnsi="Times New Roman" w:cs="Times New Roman"/>
          <w:sz w:val="24"/>
          <w:szCs w:val="24"/>
          <w:lang w:eastAsia="en-US"/>
        </w:rPr>
        <w:t>быту,</w:t>
      </w:r>
      <w:r w:rsidRPr="00831F1E">
        <w:rPr>
          <w:rFonts w:ascii="Times New Roman" w:eastAsia="Times New Roman" w:hAnsi="Times New Roman" w:cs="Times New Roman"/>
          <w:spacing w:val="2"/>
          <w:sz w:val="24"/>
          <w:szCs w:val="24"/>
          <w:lang w:eastAsia="en-US"/>
        </w:rPr>
        <w:t xml:space="preserve"> </w:t>
      </w:r>
      <w:r w:rsidRPr="00831F1E">
        <w:rPr>
          <w:rFonts w:ascii="Times New Roman" w:eastAsia="Times New Roman" w:hAnsi="Times New Roman" w:cs="Times New Roman"/>
          <w:sz w:val="24"/>
          <w:szCs w:val="24"/>
          <w:lang w:eastAsia="en-US"/>
        </w:rPr>
        <w:t>на</w:t>
      </w:r>
      <w:r w:rsidRPr="00831F1E">
        <w:rPr>
          <w:rFonts w:ascii="Times New Roman" w:eastAsia="Times New Roman" w:hAnsi="Times New Roman" w:cs="Times New Roman"/>
          <w:spacing w:val="4"/>
          <w:sz w:val="24"/>
          <w:szCs w:val="24"/>
          <w:lang w:eastAsia="en-US"/>
        </w:rPr>
        <w:t xml:space="preserve"> </w:t>
      </w:r>
      <w:r w:rsidRPr="00831F1E">
        <w:rPr>
          <w:rFonts w:ascii="Times New Roman" w:eastAsia="Times New Roman" w:hAnsi="Times New Roman" w:cs="Times New Roman"/>
          <w:sz w:val="24"/>
          <w:szCs w:val="24"/>
          <w:lang w:eastAsia="en-US"/>
        </w:rPr>
        <w:t>уроках-занятиях,</w:t>
      </w:r>
      <w:r w:rsidRPr="00831F1E">
        <w:rPr>
          <w:rFonts w:ascii="Times New Roman" w:eastAsia="Times New Roman" w:hAnsi="Times New Roman" w:cs="Times New Roman"/>
          <w:spacing w:val="1"/>
          <w:sz w:val="24"/>
          <w:szCs w:val="24"/>
          <w:lang w:eastAsia="en-US"/>
        </w:rPr>
        <w:t xml:space="preserve"> </w:t>
      </w:r>
      <w:r w:rsidRPr="00831F1E">
        <w:rPr>
          <w:rFonts w:ascii="Times New Roman" w:eastAsia="Times New Roman" w:hAnsi="Times New Roman" w:cs="Times New Roman"/>
          <w:sz w:val="24"/>
          <w:szCs w:val="24"/>
          <w:lang w:eastAsia="en-US"/>
        </w:rPr>
        <w:t>в играх,</w:t>
      </w:r>
      <w:r w:rsidRPr="00831F1E">
        <w:rPr>
          <w:rFonts w:ascii="Times New Roman" w:eastAsia="Times New Roman" w:hAnsi="Times New Roman" w:cs="Times New Roman"/>
          <w:spacing w:val="2"/>
          <w:sz w:val="24"/>
          <w:szCs w:val="24"/>
          <w:lang w:eastAsia="en-US"/>
        </w:rPr>
        <w:t xml:space="preserve"> </w:t>
      </w:r>
      <w:r w:rsidRPr="00831F1E">
        <w:rPr>
          <w:rFonts w:ascii="Times New Roman" w:eastAsia="Times New Roman" w:hAnsi="Times New Roman" w:cs="Times New Roman"/>
          <w:sz w:val="24"/>
          <w:szCs w:val="24"/>
          <w:lang w:eastAsia="en-US"/>
        </w:rPr>
        <w:t>в самообслуживании</w:t>
      </w:r>
      <w:r w:rsidRPr="00831F1E">
        <w:rPr>
          <w:rFonts w:ascii="Times New Roman" w:eastAsia="Times New Roman" w:hAnsi="Times New Roman" w:cs="Times New Roman"/>
          <w:spacing w:val="-5"/>
          <w:sz w:val="24"/>
          <w:szCs w:val="24"/>
          <w:lang w:eastAsia="en-US"/>
        </w:rPr>
        <w:t xml:space="preserve"> </w:t>
      </w:r>
      <w:r w:rsidRPr="00831F1E">
        <w:rPr>
          <w:rFonts w:ascii="Times New Roman" w:eastAsia="Times New Roman" w:hAnsi="Times New Roman" w:cs="Times New Roman"/>
          <w:sz w:val="24"/>
          <w:szCs w:val="24"/>
          <w:lang w:eastAsia="en-US"/>
        </w:rPr>
        <w:t>и</w:t>
      </w:r>
      <w:r w:rsidRPr="00831F1E">
        <w:rPr>
          <w:rFonts w:ascii="Times New Roman" w:eastAsia="Times New Roman" w:hAnsi="Times New Roman" w:cs="Times New Roman"/>
          <w:spacing w:val="-5"/>
          <w:sz w:val="24"/>
          <w:szCs w:val="24"/>
          <w:lang w:eastAsia="en-US"/>
        </w:rPr>
        <w:t xml:space="preserve"> </w:t>
      </w:r>
      <w:r w:rsidRPr="00831F1E">
        <w:rPr>
          <w:rFonts w:ascii="Times New Roman" w:eastAsia="Times New Roman" w:hAnsi="Times New Roman" w:cs="Times New Roman"/>
          <w:sz w:val="24"/>
          <w:szCs w:val="24"/>
          <w:lang w:eastAsia="en-US"/>
        </w:rPr>
        <w:t>в</w:t>
      </w:r>
      <w:r w:rsidRPr="00831F1E">
        <w:rPr>
          <w:rFonts w:ascii="Times New Roman" w:eastAsia="Times New Roman" w:hAnsi="Times New Roman" w:cs="Times New Roman"/>
          <w:spacing w:val="-3"/>
          <w:sz w:val="24"/>
          <w:szCs w:val="24"/>
          <w:lang w:eastAsia="en-US"/>
        </w:rPr>
        <w:t xml:space="preserve"> </w:t>
      </w:r>
      <w:r w:rsidRPr="00831F1E">
        <w:rPr>
          <w:rFonts w:ascii="Times New Roman" w:eastAsia="Times New Roman" w:hAnsi="Times New Roman" w:cs="Times New Roman"/>
          <w:sz w:val="24"/>
          <w:szCs w:val="24"/>
          <w:lang w:eastAsia="en-US"/>
        </w:rPr>
        <w:t>повседневной</w:t>
      </w:r>
      <w:r w:rsidRPr="00831F1E">
        <w:rPr>
          <w:rFonts w:ascii="Times New Roman" w:eastAsia="Times New Roman" w:hAnsi="Times New Roman" w:cs="Times New Roman"/>
          <w:spacing w:val="-4"/>
          <w:sz w:val="24"/>
          <w:szCs w:val="24"/>
          <w:lang w:eastAsia="en-US"/>
        </w:rPr>
        <w:t xml:space="preserve"> </w:t>
      </w:r>
      <w:r w:rsidRPr="00831F1E">
        <w:rPr>
          <w:rFonts w:ascii="Times New Roman" w:eastAsia="Times New Roman" w:hAnsi="Times New Roman" w:cs="Times New Roman"/>
          <w:sz w:val="24"/>
          <w:szCs w:val="24"/>
          <w:lang w:eastAsia="en-US"/>
        </w:rPr>
        <w:t>жизни;</w:t>
      </w:r>
    </w:p>
    <w:p w14:paraId="4DB53E9F" w14:textId="77777777" w:rsidR="009D3435" w:rsidRPr="00831F1E" w:rsidRDefault="009D3435">
      <w:pPr>
        <w:widowControl w:val="0"/>
        <w:numPr>
          <w:ilvl w:val="0"/>
          <w:numId w:val="34"/>
        </w:numPr>
        <w:tabs>
          <w:tab w:val="left" w:pos="1168"/>
          <w:tab w:val="left" w:pos="1169"/>
        </w:tabs>
        <w:autoSpaceDE w:val="0"/>
        <w:autoSpaceDN w:val="0"/>
        <w:spacing w:after="0" w:line="242" w:lineRule="auto"/>
        <w:ind w:right="1054"/>
        <w:rPr>
          <w:rFonts w:ascii="Times New Roman" w:eastAsia="Times New Roman" w:hAnsi="Times New Roman" w:cs="Times New Roman"/>
          <w:sz w:val="24"/>
          <w:szCs w:val="24"/>
          <w:lang w:eastAsia="en-US"/>
        </w:rPr>
      </w:pPr>
      <w:r w:rsidRPr="00831F1E">
        <w:rPr>
          <w:rFonts w:ascii="Times New Roman" w:eastAsia="Times New Roman" w:hAnsi="Times New Roman" w:cs="Times New Roman"/>
          <w:sz w:val="24"/>
          <w:szCs w:val="24"/>
          <w:lang w:eastAsia="en-US"/>
        </w:rPr>
        <w:t>обеспечивать</w:t>
      </w:r>
      <w:r w:rsidRPr="00831F1E">
        <w:rPr>
          <w:rFonts w:ascii="Times New Roman" w:eastAsia="Times New Roman" w:hAnsi="Times New Roman" w:cs="Times New Roman"/>
          <w:spacing w:val="-6"/>
          <w:sz w:val="24"/>
          <w:szCs w:val="24"/>
          <w:lang w:eastAsia="en-US"/>
        </w:rPr>
        <w:t xml:space="preserve"> </w:t>
      </w:r>
      <w:r w:rsidRPr="00831F1E">
        <w:rPr>
          <w:rFonts w:ascii="Times New Roman" w:eastAsia="Times New Roman" w:hAnsi="Times New Roman" w:cs="Times New Roman"/>
          <w:sz w:val="24"/>
          <w:szCs w:val="24"/>
          <w:lang w:eastAsia="en-US"/>
        </w:rPr>
        <w:t>необходимую</w:t>
      </w:r>
      <w:r w:rsidRPr="00831F1E">
        <w:rPr>
          <w:rFonts w:ascii="Times New Roman" w:eastAsia="Times New Roman" w:hAnsi="Times New Roman" w:cs="Times New Roman"/>
          <w:spacing w:val="-7"/>
          <w:sz w:val="24"/>
          <w:szCs w:val="24"/>
          <w:lang w:eastAsia="en-US"/>
        </w:rPr>
        <w:t xml:space="preserve"> </w:t>
      </w:r>
      <w:r w:rsidRPr="00831F1E">
        <w:rPr>
          <w:rFonts w:ascii="Times New Roman" w:eastAsia="Times New Roman" w:hAnsi="Times New Roman" w:cs="Times New Roman"/>
          <w:sz w:val="24"/>
          <w:szCs w:val="24"/>
          <w:lang w:eastAsia="en-US"/>
        </w:rPr>
        <w:t>мотивацию</w:t>
      </w:r>
      <w:r w:rsidRPr="00831F1E">
        <w:rPr>
          <w:rFonts w:ascii="Times New Roman" w:eastAsia="Times New Roman" w:hAnsi="Times New Roman" w:cs="Times New Roman"/>
          <w:spacing w:val="-6"/>
          <w:sz w:val="24"/>
          <w:szCs w:val="24"/>
          <w:lang w:eastAsia="en-US"/>
        </w:rPr>
        <w:t xml:space="preserve"> </w:t>
      </w:r>
      <w:r w:rsidRPr="00831F1E">
        <w:rPr>
          <w:rFonts w:ascii="Times New Roman" w:eastAsia="Times New Roman" w:hAnsi="Times New Roman" w:cs="Times New Roman"/>
          <w:sz w:val="24"/>
          <w:szCs w:val="24"/>
          <w:lang w:eastAsia="en-US"/>
        </w:rPr>
        <w:t>речи</w:t>
      </w:r>
      <w:r w:rsidRPr="00831F1E">
        <w:rPr>
          <w:rFonts w:ascii="Times New Roman" w:eastAsia="Times New Roman" w:hAnsi="Times New Roman" w:cs="Times New Roman"/>
          <w:spacing w:val="-7"/>
          <w:sz w:val="24"/>
          <w:szCs w:val="24"/>
          <w:lang w:eastAsia="en-US"/>
        </w:rPr>
        <w:t xml:space="preserve"> </w:t>
      </w:r>
      <w:r w:rsidRPr="00831F1E">
        <w:rPr>
          <w:rFonts w:ascii="Times New Roman" w:eastAsia="Times New Roman" w:hAnsi="Times New Roman" w:cs="Times New Roman"/>
          <w:sz w:val="24"/>
          <w:szCs w:val="24"/>
          <w:lang w:eastAsia="en-US"/>
        </w:rPr>
        <w:t>посредством</w:t>
      </w:r>
      <w:r w:rsidRPr="00831F1E">
        <w:rPr>
          <w:rFonts w:ascii="Times New Roman" w:eastAsia="Times New Roman" w:hAnsi="Times New Roman" w:cs="Times New Roman"/>
          <w:spacing w:val="-7"/>
          <w:sz w:val="24"/>
          <w:szCs w:val="24"/>
          <w:lang w:eastAsia="en-US"/>
        </w:rPr>
        <w:t xml:space="preserve"> </w:t>
      </w:r>
      <w:r w:rsidRPr="00831F1E">
        <w:rPr>
          <w:rFonts w:ascii="Times New Roman" w:eastAsia="Times New Roman" w:hAnsi="Times New Roman" w:cs="Times New Roman"/>
          <w:sz w:val="24"/>
          <w:szCs w:val="24"/>
          <w:lang w:eastAsia="en-US"/>
        </w:rPr>
        <w:t>создания</w:t>
      </w:r>
      <w:r w:rsidRPr="00831F1E">
        <w:rPr>
          <w:rFonts w:ascii="Times New Roman" w:eastAsia="Times New Roman" w:hAnsi="Times New Roman" w:cs="Times New Roman"/>
          <w:spacing w:val="-6"/>
          <w:sz w:val="24"/>
          <w:szCs w:val="24"/>
          <w:lang w:eastAsia="en-US"/>
        </w:rPr>
        <w:t xml:space="preserve"> </w:t>
      </w:r>
      <w:r w:rsidRPr="00831F1E">
        <w:rPr>
          <w:rFonts w:ascii="Times New Roman" w:eastAsia="Times New Roman" w:hAnsi="Times New Roman" w:cs="Times New Roman"/>
          <w:sz w:val="24"/>
          <w:szCs w:val="24"/>
          <w:lang w:eastAsia="en-US"/>
        </w:rPr>
        <w:t>ситуаций</w:t>
      </w:r>
      <w:r w:rsidRPr="00831F1E">
        <w:rPr>
          <w:rFonts w:ascii="Times New Roman" w:eastAsia="Times New Roman" w:hAnsi="Times New Roman" w:cs="Times New Roman"/>
          <w:spacing w:val="-67"/>
          <w:sz w:val="24"/>
          <w:szCs w:val="24"/>
          <w:lang w:eastAsia="en-US"/>
        </w:rPr>
        <w:t xml:space="preserve"> </w:t>
      </w:r>
      <w:r w:rsidRPr="00831F1E">
        <w:rPr>
          <w:rFonts w:ascii="Times New Roman" w:eastAsia="Times New Roman" w:hAnsi="Times New Roman" w:cs="Times New Roman"/>
          <w:sz w:val="24"/>
          <w:szCs w:val="24"/>
          <w:lang w:eastAsia="en-US"/>
        </w:rPr>
        <w:t>общения,</w:t>
      </w:r>
      <w:r w:rsidRPr="00831F1E">
        <w:rPr>
          <w:rFonts w:ascii="Times New Roman" w:eastAsia="Times New Roman" w:hAnsi="Times New Roman" w:cs="Times New Roman"/>
          <w:spacing w:val="1"/>
          <w:sz w:val="24"/>
          <w:szCs w:val="24"/>
          <w:lang w:eastAsia="en-US"/>
        </w:rPr>
        <w:t xml:space="preserve"> </w:t>
      </w:r>
      <w:r w:rsidRPr="00831F1E">
        <w:rPr>
          <w:rFonts w:ascii="Times New Roman" w:eastAsia="Times New Roman" w:hAnsi="Times New Roman" w:cs="Times New Roman"/>
          <w:sz w:val="24"/>
          <w:szCs w:val="24"/>
          <w:lang w:eastAsia="en-US"/>
        </w:rPr>
        <w:t>поддерживать</w:t>
      </w:r>
      <w:r w:rsidRPr="00831F1E">
        <w:rPr>
          <w:rFonts w:ascii="Times New Roman" w:eastAsia="Times New Roman" w:hAnsi="Times New Roman" w:cs="Times New Roman"/>
          <w:spacing w:val="1"/>
          <w:sz w:val="24"/>
          <w:szCs w:val="24"/>
          <w:lang w:eastAsia="en-US"/>
        </w:rPr>
        <w:t xml:space="preserve"> </w:t>
      </w:r>
      <w:r w:rsidRPr="00831F1E">
        <w:rPr>
          <w:rFonts w:ascii="Times New Roman" w:eastAsia="Times New Roman" w:hAnsi="Times New Roman" w:cs="Times New Roman"/>
          <w:sz w:val="24"/>
          <w:szCs w:val="24"/>
          <w:lang w:eastAsia="en-US"/>
        </w:rPr>
        <w:t>стремление</w:t>
      </w:r>
      <w:r w:rsidRPr="00831F1E">
        <w:rPr>
          <w:rFonts w:ascii="Times New Roman" w:eastAsia="Times New Roman" w:hAnsi="Times New Roman" w:cs="Times New Roman"/>
          <w:spacing w:val="-4"/>
          <w:sz w:val="24"/>
          <w:szCs w:val="24"/>
          <w:lang w:eastAsia="en-US"/>
        </w:rPr>
        <w:t xml:space="preserve"> </w:t>
      </w:r>
      <w:r w:rsidRPr="00831F1E">
        <w:rPr>
          <w:rFonts w:ascii="Times New Roman" w:eastAsia="Times New Roman" w:hAnsi="Times New Roman" w:cs="Times New Roman"/>
          <w:sz w:val="24"/>
          <w:szCs w:val="24"/>
          <w:lang w:eastAsia="en-US"/>
        </w:rPr>
        <w:t>к</w:t>
      </w:r>
      <w:r w:rsidRPr="00831F1E">
        <w:rPr>
          <w:rFonts w:ascii="Times New Roman" w:eastAsia="Times New Roman" w:hAnsi="Times New Roman" w:cs="Times New Roman"/>
          <w:spacing w:val="1"/>
          <w:sz w:val="24"/>
          <w:szCs w:val="24"/>
          <w:lang w:eastAsia="en-US"/>
        </w:rPr>
        <w:t xml:space="preserve"> </w:t>
      </w:r>
      <w:r w:rsidRPr="00831F1E">
        <w:rPr>
          <w:rFonts w:ascii="Times New Roman" w:eastAsia="Times New Roman" w:hAnsi="Times New Roman" w:cs="Times New Roman"/>
          <w:sz w:val="24"/>
          <w:szCs w:val="24"/>
          <w:lang w:eastAsia="en-US"/>
        </w:rPr>
        <w:t>общению;</w:t>
      </w:r>
    </w:p>
    <w:p w14:paraId="3D3032DA" w14:textId="77777777" w:rsidR="009D3435" w:rsidRPr="00831F1E" w:rsidRDefault="009D3435">
      <w:pPr>
        <w:widowControl w:val="0"/>
        <w:numPr>
          <w:ilvl w:val="0"/>
          <w:numId w:val="34"/>
        </w:numPr>
        <w:tabs>
          <w:tab w:val="left" w:pos="1168"/>
          <w:tab w:val="left" w:pos="1169"/>
        </w:tabs>
        <w:autoSpaceDE w:val="0"/>
        <w:autoSpaceDN w:val="0"/>
        <w:spacing w:after="0" w:line="242" w:lineRule="auto"/>
        <w:ind w:right="1041"/>
        <w:rPr>
          <w:rFonts w:ascii="Times New Roman" w:eastAsia="Times New Roman" w:hAnsi="Times New Roman" w:cs="Times New Roman"/>
          <w:sz w:val="24"/>
          <w:szCs w:val="24"/>
          <w:lang w:eastAsia="en-US"/>
        </w:rPr>
      </w:pPr>
      <w:r w:rsidRPr="00831F1E">
        <w:rPr>
          <w:rFonts w:ascii="Times New Roman" w:eastAsia="Times New Roman" w:hAnsi="Times New Roman" w:cs="Times New Roman"/>
          <w:sz w:val="24"/>
          <w:szCs w:val="24"/>
          <w:lang w:eastAsia="en-US"/>
        </w:rPr>
        <w:lastRenderedPageBreak/>
        <w:t>воспитывать отношение к сверстнику как объекту взаимодействия, развивать</w:t>
      </w:r>
      <w:r w:rsidRPr="00831F1E">
        <w:rPr>
          <w:rFonts w:ascii="Times New Roman" w:eastAsia="Times New Roman" w:hAnsi="Times New Roman" w:cs="Times New Roman"/>
          <w:spacing w:val="-67"/>
          <w:sz w:val="24"/>
          <w:szCs w:val="24"/>
          <w:lang w:eastAsia="en-US"/>
        </w:rPr>
        <w:t xml:space="preserve"> </w:t>
      </w:r>
      <w:r w:rsidRPr="00831F1E">
        <w:rPr>
          <w:rFonts w:ascii="Times New Roman" w:eastAsia="Times New Roman" w:hAnsi="Times New Roman" w:cs="Times New Roman"/>
          <w:sz w:val="24"/>
          <w:szCs w:val="24"/>
          <w:lang w:eastAsia="en-US"/>
        </w:rPr>
        <w:t>субъектно-объектные отношения;</w:t>
      </w:r>
    </w:p>
    <w:p w14:paraId="7D1BADE8" w14:textId="77777777" w:rsidR="009D3435" w:rsidRPr="00831F1E" w:rsidRDefault="009D3435" w:rsidP="002A2B36">
      <w:pPr>
        <w:widowControl w:val="0"/>
        <w:autoSpaceDE w:val="0"/>
        <w:autoSpaceDN w:val="0"/>
        <w:spacing w:after="0" w:line="242" w:lineRule="auto"/>
        <w:ind w:firstLine="708"/>
        <w:rPr>
          <w:rFonts w:ascii="Times New Roman" w:eastAsia="Times New Roman" w:hAnsi="Times New Roman" w:cs="Times New Roman"/>
          <w:sz w:val="24"/>
          <w:szCs w:val="24"/>
          <w:lang w:eastAsia="en-US"/>
        </w:rPr>
      </w:pPr>
      <w:r w:rsidRPr="00831F1E">
        <w:rPr>
          <w:rFonts w:ascii="Times New Roman" w:eastAsia="Times New Roman" w:hAnsi="Times New Roman" w:cs="Times New Roman"/>
          <w:sz w:val="24"/>
          <w:szCs w:val="24"/>
          <w:lang w:eastAsia="en-US"/>
        </w:rPr>
        <w:t>формировать</w:t>
      </w:r>
      <w:r w:rsidRPr="00831F1E">
        <w:rPr>
          <w:rFonts w:ascii="Times New Roman" w:eastAsia="Times New Roman" w:hAnsi="Times New Roman" w:cs="Times New Roman"/>
          <w:spacing w:val="-4"/>
          <w:sz w:val="24"/>
          <w:szCs w:val="24"/>
          <w:lang w:eastAsia="en-US"/>
        </w:rPr>
        <w:t xml:space="preserve"> </w:t>
      </w:r>
      <w:r w:rsidRPr="00831F1E">
        <w:rPr>
          <w:rFonts w:ascii="Times New Roman" w:eastAsia="Times New Roman" w:hAnsi="Times New Roman" w:cs="Times New Roman"/>
          <w:sz w:val="24"/>
          <w:szCs w:val="24"/>
          <w:lang w:eastAsia="en-US"/>
        </w:rPr>
        <w:t>и</w:t>
      </w:r>
      <w:r w:rsidRPr="00831F1E">
        <w:rPr>
          <w:rFonts w:ascii="Times New Roman" w:eastAsia="Times New Roman" w:hAnsi="Times New Roman" w:cs="Times New Roman"/>
          <w:spacing w:val="-5"/>
          <w:sz w:val="24"/>
          <w:szCs w:val="24"/>
          <w:lang w:eastAsia="en-US"/>
        </w:rPr>
        <w:t xml:space="preserve"> </w:t>
      </w:r>
      <w:r w:rsidRPr="00831F1E">
        <w:rPr>
          <w:rFonts w:ascii="Times New Roman" w:eastAsia="Times New Roman" w:hAnsi="Times New Roman" w:cs="Times New Roman"/>
          <w:sz w:val="24"/>
          <w:szCs w:val="24"/>
          <w:lang w:eastAsia="en-US"/>
        </w:rPr>
        <w:t>расширять</w:t>
      </w:r>
      <w:r w:rsidRPr="00831F1E">
        <w:rPr>
          <w:rFonts w:ascii="Times New Roman" w:eastAsia="Times New Roman" w:hAnsi="Times New Roman" w:cs="Times New Roman"/>
          <w:spacing w:val="-3"/>
          <w:sz w:val="24"/>
          <w:szCs w:val="24"/>
          <w:lang w:eastAsia="en-US"/>
        </w:rPr>
        <w:t xml:space="preserve"> </w:t>
      </w:r>
      <w:r w:rsidRPr="00831F1E">
        <w:rPr>
          <w:rFonts w:ascii="Times New Roman" w:eastAsia="Times New Roman" w:hAnsi="Times New Roman" w:cs="Times New Roman"/>
          <w:sz w:val="24"/>
          <w:szCs w:val="24"/>
          <w:lang w:eastAsia="en-US"/>
        </w:rPr>
        <w:t>словарный</w:t>
      </w:r>
      <w:r w:rsidRPr="00831F1E">
        <w:rPr>
          <w:rFonts w:ascii="Times New Roman" w:eastAsia="Times New Roman" w:hAnsi="Times New Roman" w:cs="Times New Roman"/>
          <w:spacing w:val="-5"/>
          <w:sz w:val="24"/>
          <w:szCs w:val="24"/>
          <w:lang w:eastAsia="en-US"/>
        </w:rPr>
        <w:t xml:space="preserve"> </w:t>
      </w:r>
      <w:r w:rsidRPr="00831F1E">
        <w:rPr>
          <w:rFonts w:ascii="Times New Roman" w:eastAsia="Times New Roman" w:hAnsi="Times New Roman" w:cs="Times New Roman"/>
          <w:sz w:val="24"/>
          <w:szCs w:val="24"/>
          <w:lang w:eastAsia="en-US"/>
        </w:rPr>
        <w:t>запас,</w:t>
      </w:r>
      <w:r w:rsidRPr="00831F1E">
        <w:rPr>
          <w:rFonts w:ascii="Times New Roman" w:eastAsia="Times New Roman" w:hAnsi="Times New Roman" w:cs="Times New Roman"/>
          <w:spacing w:val="-2"/>
          <w:sz w:val="24"/>
          <w:szCs w:val="24"/>
          <w:lang w:eastAsia="en-US"/>
        </w:rPr>
        <w:t xml:space="preserve"> </w:t>
      </w:r>
      <w:r w:rsidRPr="00831F1E">
        <w:rPr>
          <w:rFonts w:ascii="Times New Roman" w:eastAsia="Times New Roman" w:hAnsi="Times New Roman" w:cs="Times New Roman"/>
          <w:sz w:val="24"/>
          <w:szCs w:val="24"/>
          <w:lang w:eastAsia="en-US"/>
        </w:rPr>
        <w:t>связанный</w:t>
      </w:r>
      <w:r w:rsidRPr="00831F1E">
        <w:rPr>
          <w:rFonts w:ascii="Times New Roman" w:eastAsia="Times New Roman" w:hAnsi="Times New Roman" w:cs="Times New Roman"/>
          <w:spacing w:val="-6"/>
          <w:sz w:val="24"/>
          <w:szCs w:val="24"/>
          <w:lang w:eastAsia="en-US"/>
        </w:rPr>
        <w:t xml:space="preserve"> </w:t>
      </w:r>
      <w:r w:rsidRPr="00831F1E">
        <w:rPr>
          <w:rFonts w:ascii="Times New Roman" w:eastAsia="Times New Roman" w:hAnsi="Times New Roman" w:cs="Times New Roman"/>
          <w:sz w:val="24"/>
          <w:szCs w:val="24"/>
          <w:lang w:eastAsia="en-US"/>
        </w:rPr>
        <w:t>с</w:t>
      </w:r>
      <w:r w:rsidRPr="00831F1E">
        <w:rPr>
          <w:rFonts w:ascii="Times New Roman" w:eastAsia="Times New Roman" w:hAnsi="Times New Roman" w:cs="Times New Roman"/>
          <w:spacing w:val="-3"/>
          <w:sz w:val="24"/>
          <w:szCs w:val="24"/>
          <w:lang w:eastAsia="en-US"/>
        </w:rPr>
        <w:t xml:space="preserve"> </w:t>
      </w:r>
      <w:r w:rsidRPr="00831F1E">
        <w:rPr>
          <w:rFonts w:ascii="Times New Roman" w:eastAsia="Times New Roman" w:hAnsi="Times New Roman" w:cs="Times New Roman"/>
          <w:sz w:val="24"/>
          <w:szCs w:val="24"/>
          <w:lang w:eastAsia="en-US"/>
        </w:rPr>
        <w:t>содержанием</w:t>
      </w:r>
      <w:r w:rsidRPr="00831F1E">
        <w:rPr>
          <w:rFonts w:ascii="Times New Roman" w:eastAsia="Times New Roman" w:hAnsi="Times New Roman" w:cs="Times New Roman"/>
          <w:spacing w:val="-67"/>
          <w:sz w:val="24"/>
          <w:szCs w:val="24"/>
          <w:lang w:eastAsia="en-US"/>
        </w:rPr>
        <w:t xml:space="preserve"> </w:t>
      </w:r>
      <w:r w:rsidRPr="00831F1E">
        <w:rPr>
          <w:rFonts w:ascii="Times New Roman" w:eastAsia="Times New Roman" w:hAnsi="Times New Roman" w:cs="Times New Roman"/>
          <w:sz w:val="24"/>
          <w:szCs w:val="24"/>
          <w:lang w:eastAsia="en-US"/>
        </w:rPr>
        <w:t>эмоционального,</w:t>
      </w:r>
      <w:r w:rsidRPr="00831F1E">
        <w:rPr>
          <w:rFonts w:ascii="Times New Roman" w:eastAsia="Times New Roman" w:hAnsi="Times New Roman" w:cs="Times New Roman"/>
          <w:spacing w:val="-3"/>
          <w:sz w:val="24"/>
          <w:szCs w:val="24"/>
          <w:lang w:eastAsia="en-US"/>
        </w:rPr>
        <w:t xml:space="preserve"> </w:t>
      </w:r>
      <w:r w:rsidRPr="00831F1E">
        <w:rPr>
          <w:rFonts w:ascii="Times New Roman" w:eastAsia="Times New Roman" w:hAnsi="Times New Roman" w:cs="Times New Roman"/>
          <w:sz w:val="24"/>
          <w:szCs w:val="24"/>
          <w:lang w:eastAsia="en-US"/>
        </w:rPr>
        <w:t>бытового,</w:t>
      </w:r>
      <w:r w:rsidRPr="00831F1E">
        <w:rPr>
          <w:rFonts w:ascii="Times New Roman" w:eastAsia="Times New Roman" w:hAnsi="Times New Roman" w:cs="Times New Roman"/>
          <w:spacing w:val="-2"/>
          <w:sz w:val="24"/>
          <w:szCs w:val="24"/>
          <w:lang w:eastAsia="en-US"/>
        </w:rPr>
        <w:t xml:space="preserve"> </w:t>
      </w:r>
      <w:r w:rsidRPr="00831F1E">
        <w:rPr>
          <w:rFonts w:ascii="Times New Roman" w:eastAsia="Times New Roman" w:hAnsi="Times New Roman" w:cs="Times New Roman"/>
          <w:sz w:val="24"/>
          <w:szCs w:val="24"/>
          <w:lang w:eastAsia="en-US"/>
        </w:rPr>
        <w:t>предметного,</w:t>
      </w:r>
      <w:r w:rsidRPr="00831F1E">
        <w:rPr>
          <w:rFonts w:ascii="Times New Roman" w:eastAsia="Times New Roman" w:hAnsi="Times New Roman" w:cs="Times New Roman"/>
          <w:spacing w:val="-2"/>
          <w:sz w:val="24"/>
          <w:szCs w:val="24"/>
          <w:lang w:eastAsia="en-US"/>
        </w:rPr>
        <w:t xml:space="preserve"> </w:t>
      </w:r>
      <w:r w:rsidRPr="00831F1E">
        <w:rPr>
          <w:rFonts w:ascii="Times New Roman" w:eastAsia="Times New Roman" w:hAnsi="Times New Roman" w:cs="Times New Roman"/>
          <w:sz w:val="24"/>
          <w:szCs w:val="24"/>
          <w:lang w:eastAsia="en-US"/>
        </w:rPr>
        <w:t>игрового,</w:t>
      </w:r>
      <w:r w:rsidRPr="00831F1E">
        <w:rPr>
          <w:rFonts w:ascii="Times New Roman" w:eastAsia="Times New Roman" w:hAnsi="Times New Roman" w:cs="Times New Roman"/>
          <w:spacing w:val="-2"/>
          <w:sz w:val="24"/>
          <w:szCs w:val="24"/>
          <w:lang w:eastAsia="en-US"/>
        </w:rPr>
        <w:t xml:space="preserve"> </w:t>
      </w:r>
      <w:r w:rsidRPr="00831F1E">
        <w:rPr>
          <w:rFonts w:ascii="Times New Roman" w:eastAsia="Times New Roman" w:hAnsi="Times New Roman" w:cs="Times New Roman"/>
          <w:sz w:val="24"/>
          <w:szCs w:val="24"/>
          <w:lang w:eastAsia="en-US"/>
        </w:rPr>
        <w:t>трудового</w:t>
      </w:r>
      <w:r w:rsidRPr="00831F1E">
        <w:rPr>
          <w:rFonts w:ascii="Times New Roman" w:eastAsia="Times New Roman" w:hAnsi="Times New Roman" w:cs="Times New Roman"/>
          <w:spacing w:val="-4"/>
          <w:sz w:val="24"/>
          <w:szCs w:val="24"/>
          <w:lang w:eastAsia="en-US"/>
        </w:rPr>
        <w:t xml:space="preserve"> </w:t>
      </w:r>
      <w:r w:rsidRPr="00831F1E">
        <w:rPr>
          <w:rFonts w:ascii="Times New Roman" w:eastAsia="Times New Roman" w:hAnsi="Times New Roman" w:cs="Times New Roman"/>
          <w:sz w:val="24"/>
          <w:szCs w:val="24"/>
          <w:lang w:eastAsia="en-US"/>
        </w:rPr>
        <w:t>опыта;</w:t>
      </w:r>
    </w:p>
    <w:p w14:paraId="29EB9FE2" w14:textId="77777777" w:rsidR="009D3435" w:rsidRPr="00831F1E" w:rsidRDefault="009D3435" w:rsidP="002A2B36">
      <w:pPr>
        <w:widowControl w:val="0"/>
        <w:autoSpaceDE w:val="0"/>
        <w:autoSpaceDN w:val="0"/>
        <w:spacing w:after="0" w:line="321" w:lineRule="exact"/>
        <w:ind w:firstLine="708"/>
        <w:rPr>
          <w:rFonts w:ascii="Times New Roman" w:eastAsia="Times New Roman" w:hAnsi="Times New Roman" w:cs="Times New Roman"/>
          <w:sz w:val="24"/>
          <w:szCs w:val="24"/>
          <w:lang w:eastAsia="en-US"/>
        </w:rPr>
      </w:pPr>
      <w:r w:rsidRPr="00831F1E">
        <w:rPr>
          <w:rFonts w:ascii="Times New Roman" w:eastAsia="Times New Roman" w:hAnsi="Times New Roman" w:cs="Times New Roman"/>
          <w:sz w:val="24"/>
          <w:szCs w:val="24"/>
          <w:u w:val="single"/>
          <w:lang w:eastAsia="en-US"/>
        </w:rPr>
        <w:t>Описание</w:t>
      </w:r>
      <w:r w:rsidRPr="00831F1E">
        <w:rPr>
          <w:rFonts w:ascii="Times New Roman" w:eastAsia="Times New Roman" w:hAnsi="Times New Roman" w:cs="Times New Roman"/>
          <w:spacing w:val="-7"/>
          <w:sz w:val="24"/>
          <w:szCs w:val="24"/>
          <w:u w:val="single"/>
          <w:lang w:eastAsia="en-US"/>
        </w:rPr>
        <w:t xml:space="preserve"> </w:t>
      </w:r>
      <w:r w:rsidRPr="00831F1E">
        <w:rPr>
          <w:rFonts w:ascii="Times New Roman" w:eastAsia="Times New Roman" w:hAnsi="Times New Roman" w:cs="Times New Roman"/>
          <w:sz w:val="24"/>
          <w:szCs w:val="24"/>
          <w:u w:val="single"/>
          <w:lang w:eastAsia="en-US"/>
        </w:rPr>
        <w:t>возможных</w:t>
      </w:r>
      <w:r w:rsidRPr="00831F1E">
        <w:rPr>
          <w:rFonts w:ascii="Times New Roman" w:eastAsia="Times New Roman" w:hAnsi="Times New Roman" w:cs="Times New Roman"/>
          <w:spacing w:val="-4"/>
          <w:sz w:val="24"/>
          <w:szCs w:val="24"/>
          <w:u w:val="single"/>
          <w:lang w:eastAsia="en-US"/>
        </w:rPr>
        <w:t xml:space="preserve"> </w:t>
      </w:r>
      <w:r w:rsidRPr="00831F1E">
        <w:rPr>
          <w:rFonts w:ascii="Times New Roman" w:eastAsia="Times New Roman" w:hAnsi="Times New Roman" w:cs="Times New Roman"/>
          <w:sz w:val="24"/>
          <w:szCs w:val="24"/>
          <w:u w:val="single"/>
          <w:lang w:eastAsia="en-US"/>
        </w:rPr>
        <w:t>результатов</w:t>
      </w:r>
      <w:r w:rsidRPr="00831F1E">
        <w:rPr>
          <w:rFonts w:ascii="Times New Roman" w:eastAsia="Times New Roman" w:hAnsi="Times New Roman" w:cs="Times New Roman"/>
          <w:spacing w:val="-3"/>
          <w:sz w:val="24"/>
          <w:szCs w:val="24"/>
          <w:u w:val="single"/>
          <w:lang w:eastAsia="en-US"/>
        </w:rPr>
        <w:t xml:space="preserve"> </w:t>
      </w:r>
      <w:r w:rsidRPr="00831F1E">
        <w:rPr>
          <w:rFonts w:ascii="Times New Roman" w:eastAsia="Times New Roman" w:hAnsi="Times New Roman" w:cs="Times New Roman"/>
          <w:sz w:val="24"/>
          <w:szCs w:val="24"/>
          <w:u w:val="single"/>
          <w:lang w:eastAsia="en-US"/>
        </w:rPr>
        <w:t>обучения:</w:t>
      </w:r>
    </w:p>
    <w:p w14:paraId="4F616BA8" w14:textId="77777777" w:rsidR="009D3435" w:rsidRPr="00831F1E" w:rsidRDefault="009D3435" w:rsidP="00D91358">
      <w:pPr>
        <w:pStyle w:val="a3"/>
        <w:widowControl w:val="0"/>
        <w:numPr>
          <w:ilvl w:val="2"/>
          <w:numId w:val="25"/>
        </w:numPr>
        <w:tabs>
          <w:tab w:val="left" w:pos="1473"/>
        </w:tabs>
        <w:autoSpaceDE w:val="0"/>
        <w:autoSpaceDN w:val="0"/>
        <w:spacing w:after="0" w:line="240" w:lineRule="auto"/>
        <w:ind w:right="686"/>
        <w:rPr>
          <w:rFonts w:ascii="Times New Roman" w:eastAsia="Times New Roman" w:hAnsi="Times New Roman" w:cs="Times New Roman"/>
          <w:i/>
          <w:sz w:val="24"/>
          <w:szCs w:val="24"/>
          <w:lang w:eastAsia="en-US"/>
        </w:rPr>
      </w:pPr>
      <w:r w:rsidRPr="00831F1E">
        <w:rPr>
          <w:rFonts w:ascii="Times New Roman" w:eastAsia="Times New Roman" w:hAnsi="Times New Roman" w:cs="Times New Roman"/>
          <w:i/>
          <w:sz w:val="24"/>
          <w:szCs w:val="24"/>
          <w:lang w:eastAsia="en-US"/>
        </w:rPr>
        <w:t>Представления</w:t>
      </w:r>
      <w:r w:rsidRPr="00831F1E">
        <w:rPr>
          <w:rFonts w:ascii="Times New Roman" w:eastAsia="Times New Roman" w:hAnsi="Times New Roman" w:cs="Times New Roman"/>
          <w:i/>
          <w:spacing w:val="-5"/>
          <w:sz w:val="24"/>
          <w:szCs w:val="24"/>
          <w:lang w:eastAsia="en-US"/>
        </w:rPr>
        <w:t xml:space="preserve"> </w:t>
      </w:r>
      <w:r w:rsidRPr="00831F1E">
        <w:rPr>
          <w:rFonts w:ascii="Times New Roman" w:eastAsia="Times New Roman" w:hAnsi="Times New Roman" w:cs="Times New Roman"/>
          <w:i/>
          <w:sz w:val="24"/>
          <w:szCs w:val="24"/>
          <w:lang w:eastAsia="en-US"/>
        </w:rPr>
        <w:t>о</w:t>
      </w:r>
      <w:r w:rsidRPr="00831F1E">
        <w:rPr>
          <w:rFonts w:ascii="Times New Roman" w:eastAsia="Times New Roman" w:hAnsi="Times New Roman" w:cs="Times New Roman"/>
          <w:i/>
          <w:spacing w:val="-6"/>
          <w:sz w:val="24"/>
          <w:szCs w:val="24"/>
          <w:lang w:eastAsia="en-US"/>
        </w:rPr>
        <w:t xml:space="preserve"> </w:t>
      </w:r>
      <w:r w:rsidRPr="00831F1E">
        <w:rPr>
          <w:rFonts w:ascii="Times New Roman" w:eastAsia="Times New Roman" w:hAnsi="Times New Roman" w:cs="Times New Roman"/>
          <w:i/>
          <w:sz w:val="24"/>
          <w:szCs w:val="24"/>
          <w:lang w:eastAsia="en-US"/>
        </w:rPr>
        <w:t>явлениях</w:t>
      </w:r>
      <w:r w:rsidRPr="00831F1E">
        <w:rPr>
          <w:rFonts w:ascii="Times New Roman" w:eastAsia="Times New Roman" w:hAnsi="Times New Roman" w:cs="Times New Roman"/>
          <w:i/>
          <w:spacing w:val="-4"/>
          <w:sz w:val="24"/>
          <w:szCs w:val="24"/>
          <w:lang w:eastAsia="en-US"/>
        </w:rPr>
        <w:t xml:space="preserve"> </w:t>
      </w:r>
      <w:r w:rsidRPr="00831F1E">
        <w:rPr>
          <w:rFonts w:ascii="Times New Roman" w:eastAsia="Times New Roman" w:hAnsi="Times New Roman" w:cs="Times New Roman"/>
          <w:i/>
          <w:sz w:val="24"/>
          <w:szCs w:val="24"/>
          <w:lang w:eastAsia="en-US"/>
        </w:rPr>
        <w:t>и</w:t>
      </w:r>
      <w:r w:rsidRPr="00831F1E">
        <w:rPr>
          <w:rFonts w:ascii="Times New Roman" w:eastAsia="Times New Roman" w:hAnsi="Times New Roman" w:cs="Times New Roman"/>
          <w:i/>
          <w:spacing w:val="-7"/>
          <w:sz w:val="24"/>
          <w:szCs w:val="24"/>
          <w:lang w:eastAsia="en-US"/>
        </w:rPr>
        <w:t xml:space="preserve"> </w:t>
      </w:r>
      <w:r w:rsidRPr="00831F1E">
        <w:rPr>
          <w:rFonts w:ascii="Times New Roman" w:eastAsia="Times New Roman" w:hAnsi="Times New Roman" w:cs="Times New Roman"/>
          <w:i/>
          <w:sz w:val="24"/>
          <w:szCs w:val="24"/>
          <w:lang w:eastAsia="en-US"/>
        </w:rPr>
        <w:t>объектах</w:t>
      </w:r>
      <w:r w:rsidRPr="00831F1E">
        <w:rPr>
          <w:rFonts w:ascii="Times New Roman" w:eastAsia="Times New Roman" w:hAnsi="Times New Roman" w:cs="Times New Roman"/>
          <w:i/>
          <w:spacing w:val="-4"/>
          <w:sz w:val="24"/>
          <w:szCs w:val="24"/>
          <w:lang w:eastAsia="en-US"/>
        </w:rPr>
        <w:t xml:space="preserve"> </w:t>
      </w:r>
      <w:r w:rsidRPr="00831F1E">
        <w:rPr>
          <w:rFonts w:ascii="Times New Roman" w:eastAsia="Times New Roman" w:hAnsi="Times New Roman" w:cs="Times New Roman"/>
          <w:i/>
          <w:sz w:val="24"/>
          <w:szCs w:val="24"/>
          <w:lang w:eastAsia="en-US"/>
        </w:rPr>
        <w:t>неживой</w:t>
      </w:r>
      <w:r w:rsidRPr="00831F1E">
        <w:rPr>
          <w:rFonts w:ascii="Times New Roman" w:eastAsia="Times New Roman" w:hAnsi="Times New Roman" w:cs="Times New Roman"/>
          <w:i/>
          <w:spacing w:val="-4"/>
          <w:sz w:val="24"/>
          <w:szCs w:val="24"/>
          <w:lang w:eastAsia="en-US"/>
        </w:rPr>
        <w:t xml:space="preserve"> </w:t>
      </w:r>
      <w:r w:rsidRPr="00831F1E">
        <w:rPr>
          <w:rFonts w:ascii="Times New Roman" w:eastAsia="Times New Roman" w:hAnsi="Times New Roman" w:cs="Times New Roman"/>
          <w:i/>
          <w:sz w:val="24"/>
          <w:szCs w:val="24"/>
          <w:lang w:eastAsia="en-US"/>
        </w:rPr>
        <w:t>природы,</w:t>
      </w:r>
      <w:r w:rsidRPr="00831F1E">
        <w:rPr>
          <w:rFonts w:ascii="Times New Roman" w:eastAsia="Times New Roman" w:hAnsi="Times New Roman" w:cs="Times New Roman"/>
          <w:i/>
          <w:spacing w:val="-1"/>
          <w:sz w:val="24"/>
          <w:szCs w:val="24"/>
          <w:lang w:eastAsia="en-US"/>
        </w:rPr>
        <w:t xml:space="preserve"> </w:t>
      </w:r>
      <w:r w:rsidRPr="00831F1E">
        <w:rPr>
          <w:rFonts w:ascii="Times New Roman" w:eastAsia="Times New Roman" w:hAnsi="Times New Roman" w:cs="Times New Roman"/>
          <w:i/>
          <w:sz w:val="24"/>
          <w:szCs w:val="24"/>
          <w:lang w:eastAsia="en-US"/>
        </w:rPr>
        <w:t>смене</w:t>
      </w:r>
      <w:r w:rsidRPr="00831F1E">
        <w:rPr>
          <w:rFonts w:ascii="Times New Roman" w:eastAsia="Times New Roman" w:hAnsi="Times New Roman" w:cs="Times New Roman"/>
          <w:i/>
          <w:spacing w:val="-11"/>
          <w:sz w:val="24"/>
          <w:szCs w:val="24"/>
          <w:lang w:eastAsia="en-US"/>
        </w:rPr>
        <w:t xml:space="preserve"> </w:t>
      </w:r>
      <w:r w:rsidRPr="00831F1E">
        <w:rPr>
          <w:rFonts w:ascii="Times New Roman" w:eastAsia="Times New Roman" w:hAnsi="Times New Roman" w:cs="Times New Roman"/>
          <w:i/>
          <w:sz w:val="24"/>
          <w:szCs w:val="24"/>
          <w:lang w:eastAsia="en-US"/>
        </w:rPr>
        <w:t>времен</w:t>
      </w:r>
      <w:r w:rsidRPr="00831F1E">
        <w:rPr>
          <w:rFonts w:ascii="Times New Roman" w:eastAsia="Times New Roman" w:hAnsi="Times New Roman" w:cs="Times New Roman"/>
          <w:i/>
          <w:spacing w:val="-2"/>
          <w:sz w:val="24"/>
          <w:szCs w:val="24"/>
          <w:lang w:eastAsia="en-US"/>
        </w:rPr>
        <w:t xml:space="preserve"> </w:t>
      </w:r>
      <w:r w:rsidRPr="00831F1E">
        <w:rPr>
          <w:rFonts w:ascii="Times New Roman" w:eastAsia="Times New Roman" w:hAnsi="Times New Roman" w:cs="Times New Roman"/>
          <w:i/>
          <w:sz w:val="24"/>
          <w:szCs w:val="24"/>
          <w:lang w:eastAsia="en-US"/>
        </w:rPr>
        <w:t>года</w:t>
      </w:r>
      <w:r w:rsidRPr="00831F1E">
        <w:rPr>
          <w:rFonts w:ascii="Times New Roman" w:eastAsia="Times New Roman" w:hAnsi="Times New Roman" w:cs="Times New Roman"/>
          <w:i/>
          <w:spacing w:val="-4"/>
          <w:sz w:val="24"/>
          <w:szCs w:val="24"/>
          <w:lang w:eastAsia="en-US"/>
        </w:rPr>
        <w:t xml:space="preserve"> </w:t>
      </w:r>
      <w:r w:rsidRPr="00831F1E">
        <w:rPr>
          <w:rFonts w:ascii="Times New Roman" w:eastAsia="Times New Roman" w:hAnsi="Times New Roman" w:cs="Times New Roman"/>
          <w:i/>
          <w:sz w:val="24"/>
          <w:szCs w:val="24"/>
          <w:lang w:eastAsia="en-US"/>
        </w:rPr>
        <w:t>и</w:t>
      </w:r>
      <w:r w:rsidRPr="00831F1E">
        <w:rPr>
          <w:rFonts w:ascii="Times New Roman" w:eastAsia="Times New Roman" w:hAnsi="Times New Roman" w:cs="Times New Roman"/>
          <w:i/>
          <w:spacing w:val="-67"/>
          <w:sz w:val="24"/>
          <w:szCs w:val="24"/>
          <w:lang w:eastAsia="en-US"/>
        </w:rPr>
        <w:t xml:space="preserve"> </w:t>
      </w:r>
      <w:r w:rsidRPr="00831F1E">
        <w:rPr>
          <w:rFonts w:ascii="Times New Roman" w:eastAsia="Times New Roman" w:hAnsi="Times New Roman" w:cs="Times New Roman"/>
          <w:i/>
          <w:sz w:val="24"/>
          <w:szCs w:val="24"/>
          <w:lang w:eastAsia="en-US"/>
        </w:rPr>
        <w:t>соответствующих сезонных изменениях в природе, умение адаптироваться к</w:t>
      </w:r>
      <w:r w:rsidRPr="00831F1E">
        <w:rPr>
          <w:rFonts w:ascii="Times New Roman" w:eastAsia="Times New Roman" w:hAnsi="Times New Roman" w:cs="Times New Roman"/>
          <w:i/>
          <w:spacing w:val="1"/>
          <w:sz w:val="24"/>
          <w:szCs w:val="24"/>
          <w:lang w:eastAsia="en-US"/>
        </w:rPr>
        <w:t xml:space="preserve"> </w:t>
      </w:r>
      <w:r w:rsidRPr="00831F1E">
        <w:rPr>
          <w:rFonts w:ascii="Times New Roman" w:eastAsia="Times New Roman" w:hAnsi="Times New Roman" w:cs="Times New Roman"/>
          <w:i/>
          <w:sz w:val="24"/>
          <w:szCs w:val="24"/>
          <w:lang w:eastAsia="en-US"/>
        </w:rPr>
        <w:t>конкретным</w:t>
      </w:r>
      <w:r w:rsidRPr="00831F1E">
        <w:rPr>
          <w:rFonts w:ascii="Times New Roman" w:eastAsia="Times New Roman" w:hAnsi="Times New Roman" w:cs="Times New Roman"/>
          <w:i/>
          <w:spacing w:val="1"/>
          <w:sz w:val="24"/>
          <w:szCs w:val="24"/>
          <w:lang w:eastAsia="en-US"/>
        </w:rPr>
        <w:t xml:space="preserve"> </w:t>
      </w:r>
      <w:r w:rsidRPr="00831F1E">
        <w:rPr>
          <w:rFonts w:ascii="Times New Roman" w:eastAsia="Times New Roman" w:hAnsi="Times New Roman" w:cs="Times New Roman"/>
          <w:i/>
          <w:sz w:val="24"/>
          <w:szCs w:val="24"/>
          <w:lang w:eastAsia="en-US"/>
        </w:rPr>
        <w:t>природным</w:t>
      </w:r>
      <w:r w:rsidRPr="00831F1E">
        <w:rPr>
          <w:rFonts w:ascii="Times New Roman" w:eastAsia="Times New Roman" w:hAnsi="Times New Roman" w:cs="Times New Roman"/>
          <w:i/>
          <w:spacing w:val="-2"/>
          <w:sz w:val="24"/>
          <w:szCs w:val="24"/>
          <w:lang w:eastAsia="en-US"/>
        </w:rPr>
        <w:t xml:space="preserve"> </w:t>
      </w:r>
      <w:r w:rsidRPr="00831F1E">
        <w:rPr>
          <w:rFonts w:ascii="Times New Roman" w:eastAsia="Times New Roman" w:hAnsi="Times New Roman" w:cs="Times New Roman"/>
          <w:i/>
          <w:sz w:val="24"/>
          <w:szCs w:val="24"/>
          <w:lang w:eastAsia="en-US"/>
        </w:rPr>
        <w:t>и</w:t>
      </w:r>
      <w:r w:rsidRPr="00831F1E">
        <w:rPr>
          <w:rFonts w:ascii="Times New Roman" w:eastAsia="Times New Roman" w:hAnsi="Times New Roman" w:cs="Times New Roman"/>
          <w:i/>
          <w:spacing w:val="1"/>
          <w:sz w:val="24"/>
          <w:szCs w:val="24"/>
          <w:lang w:eastAsia="en-US"/>
        </w:rPr>
        <w:t xml:space="preserve"> </w:t>
      </w:r>
      <w:r w:rsidRPr="00831F1E">
        <w:rPr>
          <w:rFonts w:ascii="Times New Roman" w:eastAsia="Times New Roman" w:hAnsi="Times New Roman" w:cs="Times New Roman"/>
          <w:i/>
          <w:sz w:val="24"/>
          <w:szCs w:val="24"/>
          <w:lang w:eastAsia="en-US"/>
        </w:rPr>
        <w:t>климатическим</w:t>
      </w:r>
      <w:r w:rsidRPr="00831F1E">
        <w:rPr>
          <w:rFonts w:ascii="Times New Roman" w:eastAsia="Times New Roman" w:hAnsi="Times New Roman" w:cs="Times New Roman"/>
          <w:i/>
          <w:spacing w:val="2"/>
          <w:sz w:val="24"/>
          <w:szCs w:val="24"/>
          <w:lang w:eastAsia="en-US"/>
        </w:rPr>
        <w:t xml:space="preserve"> </w:t>
      </w:r>
      <w:r w:rsidRPr="00831F1E">
        <w:rPr>
          <w:rFonts w:ascii="Times New Roman" w:eastAsia="Times New Roman" w:hAnsi="Times New Roman" w:cs="Times New Roman"/>
          <w:i/>
          <w:sz w:val="24"/>
          <w:szCs w:val="24"/>
          <w:lang w:eastAsia="en-US"/>
        </w:rPr>
        <w:t>условиям.</w:t>
      </w:r>
    </w:p>
    <w:p w14:paraId="676BDB9A" w14:textId="77777777" w:rsidR="009D3435" w:rsidRPr="00831F1E" w:rsidRDefault="009D3435">
      <w:pPr>
        <w:widowControl w:val="0"/>
        <w:numPr>
          <w:ilvl w:val="1"/>
          <w:numId w:val="36"/>
        </w:numPr>
        <w:tabs>
          <w:tab w:val="left" w:pos="1168"/>
          <w:tab w:val="left" w:pos="1169"/>
        </w:tabs>
        <w:autoSpaceDE w:val="0"/>
        <w:autoSpaceDN w:val="0"/>
        <w:spacing w:after="0" w:line="240" w:lineRule="auto"/>
        <w:ind w:left="1168" w:hanging="349"/>
        <w:rPr>
          <w:rFonts w:ascii="Times New Roman" w:eastAsia="Times New Roman" w:hAnsi="Times New Roman" w:cs="Times New Roman"/>
          <w:sz w:val="24"/>
          <w:szCs w:val="24"/>
          <w:lang w:eastAsia="en-US"/>
        </w:rPr>
      </w:pPr>
      <w:r w:rsidRPr="00831F1E">
        <w:rPr>
          <w:rFonts w:ascii="Times New Roman" w:eastAsia="Times New Roman" w:hAnsi="Times New Roman" w:cs="Times New Roman"/>
          <w:sz w:val="24"/>
          <w:szCs w:val="24"/>
          <w:lang w:eastAsia="en-US"/>
        </w:rPr>
        <w:t>Интерес</w:t>
      </w:r>
      <w:r w:rsidRPr="00831F1E">
        <w:rPr>
          <w:rFonts w:ascii="Times New Roman" w:eastAsia="Times New Roman" w:hAnsi="Times New Roman" w:cs="Times New Roman"/>
          <w:spacing w:val="-5"/>
          <w:sz w:val="24"/>
          <w:szCs w:val="24"/>
          <w:lang w:eastAsia="en-US"/>
        </w:rPr>
        <w:t xml:space="preserve"> </w:t>
      </w:r>
      <w:r w:rsidRPr="00831F1E">
        <w:rPr>
          <w:rFonts w:ascii="Times New Roman" w:eastAsia="Times New Roman" w:hAnsi="Times New Roman" w:cs="Times New Roman"/>
          <w:sz w:val="24"/>
          <w:szCs w:val="24"/>
          <w:lang w:eastAsia="en-US"/>
        </w:rPr>
        <w:t>к</w:t>
      </w:r>
      <w:r w:rsidRPr="00831F1E">
        <w:rPr>
          <w:rFonts w:ascii="Times New Roman" w:eastAsia="Times New Roman" w:hAnsi="Times New Roman" w:cs="Times New Roman"/>
          <w:spacing w:val="-4"/>
          <w:sz w:val="24"/>
          <w:szCs w:val="24"/>
          <w:lang w:eastAsia="en-US"/>
        </w:rPr>
        <w:t xml:space="preserve"> </w:t>
      </w:r>
      <w:r w:rsidRPr="00831F1E">
        <w:rPr>
          <w:rFonts w:ascii="Times New Roman" w:eastAsia="Times New Roman" w:hAnsi="Times New Roman" w:cs="Times New Roman"/>
          <w:sz w:val="24"/>
          <w:szCs w:val="24"/>
          <w:lang w:eastAsia="en-US"/>
        </w:rPr>
        <w:t>объектам</w:t>
      </w:r>
      <w:r w:rsidRPr="00831F1E">
        <w:rPr>
          <w:rFonts w:ascii="Times New Roman" w:eastAsia="Times New Roman" w:hAnsi="Times New Roman" w:cs="Times New Roman"/>
          <w:spacing w:val="-5"/>
          <w:sz w:val="24"/>
          <w:szCs w:val="24"/>
          <w:lang w:eastAsia="en-US"/>
        </w:rPr>
        <w:t xml:space="preserve"> </w:t>
      </w:r>
      <w:r w:rsidRPr="00831F1E">
        <w:rPr>
          <w:rFonts w:ascii="Times New Roman" w:eastAsia="Times New Roman" w:hAnsi="Times New Roman" w:cs="Times New Roman"/>
          <w:sz w:val="24"/>
          <w:szCs w:val="24"/>
          <w:lang w:eastAsia="en-US"/>
        </w:rPr>
        <w:t>и</w:t>
      </w:r>
      <w:r w:rsidRPr="00831F1E">
        <w:rPr>
          <w:rFonts w:ascii="Times New Roman" w:eastAsia="Times New Roman" w:hAnsi="Times New Roman" w:cs="Times New Roman"/>
          <w:spacing w:val="-6"/>
          <w:sz w:val="24"/>
          <w:szCs w:val="24"/>
          <w:lang w:eastAsia="en-US"/>
        </w:rPr>
        <w:t xml:space="preserve"> </w:t>
      </w:r>
      <w:r w:rsidRPr="00831F1E">
        <w:rPr>
          <w:rFonts w:ascii="Times New Roman" w:eastAsia="Times New Roman" w:hAnsi="Times New Roman" w:cs="Times New Roman"/>
          <w:sz w:val="24"/>
          <w:szCs w:val="24"/>
          <w:lang w:eastAsia="en-US"/>
        </w:rPr>
        <w:t>явлениям</w:t>
      </w:r>
      <w:r w:rsidRPr="00831F1E">
        <w:rPr>
          <w:rFonts w:ascii="Times New Roman" w:eastAsia="Times New Roman" w:hAnsi="Times New Roman" w:cs="Times New Roman"/>
          <w:spacing w:val="-6"/>
          <w:sz w:val="24"/>
          <w:szCs w:val="24"/>
          <w:lang w:eastAsia="en-US"/>
        </w:rPr>
        <w:t xml:space="preserve"> </w:t>
      </w:r>
      <w:r w:rsidRPr="00831F1E">
        <w:rPr>
          <w:rFonts w:ascii="Times New Roman" w:eastAsia="Times New Roman" w:hAnsi="Times New Roman" w:cs="Times New Roman"/>
          <w:sz w:val="24"/>
          <w:szCs w:val="24"/>
          <w:lang w:eastAsia="en-US"/>
        </w:rPr>
        <w:t>неживой</w:t>
      </w:r>
      <w:r w:rsidRPr="00831F1E">
        <w:rPr>
          <w:rFonts w:ascii="Times New Roman" w:eastAsia="Times New Roman" w:hAnsi="Times New Roman" w:cs="Times New Roman"/>
          <w:spacing w:val="-6"/>
          <w:sz w:val="24"/>
          <w:szCs w:val="24"/>
          <w:lang w:eastAsia="en-US"/>
        </w:rPr>
        <w:t xml:space="preserve"> </w:t>
      </w:r>
      <w:r w:rsidRPr="00831F1E">
        <w:rPr>
          <w:rFonts w:ascii="Times New Roman" w:eastAsia="Times New Roman" w:hAnsi="Times New Roman" w:cs="Times New Roman"/>
          <w:sz w:val="24"/>
          <w:szCs w:val="24"/>
          <w:lang w:eastAsia="en-US"/>
        </w:rPr>
        <w:t>природы.</w:t>
      </w:r>
    </w:p>
    <w:p w14:paraId="2FD49F67" w14:textId="77777777" w:rsidR="009D3435" w:rsidRPr="00831F1E" w:rsidRDefault="009D3435">
      <w:pPr>
        <w:widowControl w:val="0"/>
        <w:numPr>
          <w:ilvl w:val="1"/>
          <w:numId w:val="36"/>
        </w:numPr>
        <w:tabs>
          <w:tab w:val="left" w:pos="1168"/>
          <w:tab w:val="left" w:pos="1169"/>
        </w:tabs>
        <w:autoSpaceDE w:val="0"/>
        <w:autoSpaceDN w:val="0"/>
        <w:spacing w:after="0" w:line="240" w:lineRule="auto"/>
        <w:ind w:right="461" w:hanging="360"/>
        <w:rPr>
          <w:rFonts w:ascii="Times New Roman" w:eastAsia="Times New Roman" w:hAnsi="Times New Roman" w:cs="Times New Roman"/>
          <w:sz w:val="24"/>
          <w:szCs w:val="24"/>
          <w:lang w:eastAsia="en-US"/>
        </w:rPr>
      </w:pPr>
      <w:r w:rsidRPr="00831F1E">
        <w:rPr>
          <w:rFonts w:ascii="Times New Roman" w:eastAsia="Times New Roman" w:hAnsi="Times New Roman" w:cs="Times New Roman"/>
          <w:sz w:val="24"/>
          <w:szCs w:val="24"/>
          <w:lang w:eastAsia="en-US"/>
        </w:rPr>
        <w:t>Представления</w:t>
      </w:r>
      <w:r w:rsidRPr="00831F1E">
        <w:rPr>
          <w:rFonts w:ascii="Times New Roman" w:eastAsia="Times New Roman" w:hAnsi="Times New Roman" w:cs="Times New Roman"/>
          <w:spacing w:val="-8"/>
          <w:sz w:val="24"/>
          <w:szCs w:val="24"/>
          <w:lang w:eastAsia="en-US"/>
        </w:rPr>
        <w:t xml:space="preserve"> </w:t>
      </w:r>
      <w:r w:rsidRPr="00831F1E">
        <w:rPr>
          <w:rFonts w:ascii="Times New Roman" w:eastAsia="Times New Roman" w:hAnsi="Times New Roman" w:cs="Times New Roman"/>
          <w:sz w:val="24"/>
          <w:szCs w:val="24"/>
          <w:lang w:eastAsia="en-US"/>
        </w:rPr>
        <w:t>об</w:t>
      </w:r>
      <w:r w:rsidRPr="00831F1E">
        <w:rPr>
          <w:rFonts w:ascii="Times New Roman" w:eastAsia="Times New Roman" w:hAnsi="Times New Roman" w:cs="Times New Roman"/>
          <w:spacing w:val="-11"/>
          <w:sz w:val="24"/>
          <w:szCs w:val="24"/>
          <w:lang w:eastAsia="en-US"/>
        </w:rPr>
        <w:t xml:space="preserve"> </w:t>
      </w:r>
      <w:r w:rsidRPr="00831F1E">
        <w:rPr>
          <w:rFonts w:ascii="Times New Roman" w:eastAsia="Times New Roman" w:hAnsi="Times New Roman" w:cs="Times New Roman"/>
          <w:sz w:val="24"/>
          <w:szCs w:val="24"/>
          <w:lang w:eastAsia="en-US"/>
        </w:rPr>
        <w:t>объектах</w:t>
      </w:r>
      <w:r w:rsidRPr="00831F1E">
        <w:rPr>
          <w:rFonts w:ascii="Times New Roman" w:eastAsia="Times New Roman" w:hAnsi="Times New Roman" w:cs="Times New Roman"/>
          <w:spacing w:val="-11"/>
          <w:sz w:val="24"/>
          <w:szCs w:val="24"/>
          <w:lang w:eastAsia="en-US"/>
        </w:rPr>
        <w:t xml:space="preserve"> </w:t>
      </w:r>
      <w:r w:rsidRPr="00831F1E">
        <w:rPr>
          <w:rFonts w:ascii="Times New Roman" w:eastAsia="Times New Roman" w:hAnsi="Times New Roman" w:cs="Times New Roman"/>
          <w:sz w:val="24"/>
          <w:szCs w:val="24"/>
          <w:lang w:eastAsia="en-US"/>
        </w:rPr>
        <w:t>неживой</w:t>
      </w:r>
      <w:r w:rsidRPr="00831F1E">
        <w:rPr>
          <w:rFonts w:ascii="Times New Roman" w:eastAsia="Times New Roman" w:hAnsi="Times New Roman" w:cs="Times New Roman"/>
          <w:spacing w:val="-13"/>
          <w:sz w:val="24"/>
          <w:szCs w:val="24"/>
          <w:lang w:eastAsia="en-US"/>
        </w:rPr>
        <w:t xml:space="preserve"> </w:t>
      </w:r>
      <w:r w:rsidRPr="00831F1E">
        <w:rPr>
          <w:rFonts w:ascii="Times New Roman" w:eastAsia="Times New Roman" w:hAnsi="Times New Roman" w:cs="Times New Roman"/>
          <w:sz w:val="24"/>
          <w:szCs w:val="24"/>
          <w:lang w:eastAsia="en-US"/>
        </w:rPr>
        <w:t>природы</w:t>
      </w:r>
      <w:r w:rsidRPr="00831F1E">
        <w:rPr>
          <w:rFonts w:ascii="Times New Roman" w:eastAsia="Times New Roman" w:hAnsi="Times New Roman" w:cs="Times New Roman"/>
          <w:spacing w:val="-11"/>
          <w:sz w:val="24"/>
          <w:szCs w:val="24"/>
          <w:lang w:eastAsia="en-US"/>
        </w:rPr>
        <w:t xml:space="preserve"> </w:t>
      </w:r>
      <w:r w:rsidRPr="00831F1E">
        <w:rPr>
          <w:rFonts w:ascii="Times New Roman" w:eastAsia="Times New Roman" w:hAnsi="Times New Roman" w:cs="Times New Roman"/>
          <w:sz w:val="24"/>
          <w:szCs w:val="24"/>
          <w:lang w:eastAsia="en-US"/>
        </w:rPr>
        <w:t>(вода,</w:t>
      </w:r>
      <w:r w:rsidRPr="00831F1E">
        <w:rPr>
          <w:rFonts w:ascii="Times New Roman" w:eastAsia="Times New Roman" w:hAnsi="Times New Roman" w:cs="Times New Roman"/>
          <w:spacing w:val="-10"/>
          <w:sz w:val="24"/>
          <w:szCs w:val="24"/>
          <w:lang w:eastAsia="en-US"/>
        </w:rPr>
        <w:t xml:space="preserve"> </w:t>
      </w:r>
      <w:r w:rsidRPr="00831F1E">
        <w:rPr>
          <w:rFonts w:ascii="Times New Roman" w:eastAsia="Times New Roman" w:hAnsi="Times New Roman" w:cs="Times New Roman"/>
          <w:sz w:val="24"/>
          <w:szCs w:val="24"/>
          <w:lang w:eastAsia="en-US"/>
        </w:rPr>
        <w:t>воздух,</w:t>
      </w:r>
      <w:r w:rsidRPr="00831F1E">
        <w:rPr>
          <w:rFonts w:ascii="Times New Roman" w:eastAsia="Times New Roman" w:hAnsi="Times New Roman" w:cs="Times New Roman"/>
          <w:spacing w:val="-9"/>
          <w:sz w:val="24"/>
          <w:szCs w:val="24"/>
          <w:lang w:eastAsia="en-US"/>
        </w:rPr>
        <w:t xml:space="preserve"> </w:t>
      </w:r>
      <w:r w:rsidRPr="00831F1E">
        <w:rPr>
          <w:rFonts w:ascii="Times New Roman" w:eastAsia="Times New Roman" w:hAnsi="Times New Roman" w:cs="Times New Roman"/>
          <w:sz w:val="24"/>
          <w:szCs w:val="24"/>
          <w:lang w:eastAsia="en-US"/>
        </w:rPr>
        <w:t>земля,</w:t>
      </w:r>
      <w:r w:rsidRPr="00831F1E">
        <w:rPr>
          <w:rFonts w:ascii="Times New Roman" w:eastAsia="Times New Roman" w:hAnsi="Times New Roman" w:cs="Times New Roman"/>
          <w:spacing w:val="-11"/>
          <w:sz w:val="24"/>
          <w:szCs w:val="24"/>
          <w:lang w:eastAsia="en-US"/>
        </w:rPr>
        <w:t xml:space="preserve"> </w:t>
      </w:r>
      <w:r w:rsidRPr="00831F1E">
        <w:rPr>
          <w:rFonts w:ascii="Times New Roman" w:eastAsia="Times New Roman" w:hAnsi="Times New Roman" w:cs="Times New Roman"/>
          <w:sz w:val="24"/>
          <w:szCs w:val="24"/>
          <w:lang w:eastAsia="en-US"/>
        </w:rPr>
        <w:t>огонь,</w:t>
      </w:r>
      <w:r w:rsidRPr="00831F1E">
        <w:rPr>
          <w:rFonts w:ascii="Times New Roman" w:eastAsia="Times New Roman" w:hAnsi="Times New Roman" w:cs="Times New Roman"/>
          <w:spacing w:val="-9"/>
          <w:sz w:val="24"/>
          <w:szCs w:val="24"/>
          <w:lang w:eastAsia="en-US"/>
        </w:rPr>
        <w:t xml:space="preserve"> </w:t>
      </w:r>
      <w:r w:rsidRPr="00831F1E">
        <w:rPr>
          <w:rFonts w:ascii="Times New Roman" w:eastAsia="Times New Roman" w:hAnsi="Times New Roman" w:cs="Times New Roman"/>
          <w:sz w:val="24"/>
          <w:szCs w:val="24"/>
          <w:lang w:eastAsia="en-US"/>
        </w:rPr>
        <w:t>лес,</w:t>
      </w:r>
      <w:r w:rsidRPr="00831F1E">
        <w:rPr>
          <w:rFonts w:ascii="Times New Roman" w:eastAsia="Times New Roman" w:hAnsi="Times New Roman" w:cs="Times New Roman"/>
          <w:spacing w:val="-10"/>
          <w:sz w:val="24"/>
          <w:szCs w:val="24"/>
          <w:lang w:eastAsia="en-US"/>
        </w:rPr>
        <w:t xml:space="preserve"> </w:t>
      </w:r>
      <w:r w:rsidR="00D91358" w:rsidRPr="00831F1E">
        <w:rPr>
          <w:rFonts w:ascii="Times New Roman" w:eastAsia="Times New Roman" w:hAnsi="Times New Roman" w:cs="Times New Roman"/>
          <w:sz w:val="24"/>
          <w:szCs w:val="24"/>
          <w:lang w:eastAsia="en-US"/>
        </w:rPr>
        <w:t>луг, река</w:t>
      </w:r>
      <w:r w:rsidRPr="00831F1E">
        <w:rPr>
          <w:rFonts w:ascii="Times New Roman" w:eastAsia="Times New Roman" w:hAnsi="Times New Roman" w:cs="Times New Roman"/>
          <w:sz w:val="24"/>
          <w:szCs w:val="24"/>
          <w:lang w:eastAsia="en-US"/>
        </w:rPr>
        <w:t>, водоемы, формы</w:t>
      </w:r>
      <w:r w:rsidRPr="00831F1E">
        <w:rPr>
          <w:rFonts w:ascii="Times New Roman" w:eastAsia="Times New Roman" w:hAnsi="Times New Roman" w:cs="Times New Roman"/>
          <w:spacing w:val="-2"/>
          <w:sz w:val="24"/>
          <w:szCs w:val="24"/>
          <w:lang w:eastAsia="en-US"/>
        </w:rPr>
        <w:t xml:space="preserve"> </w:t>
      </w:r>
      <w:r w:rsidRPr="00831F1E">
        <w:rPr>
          <w:rFonts w:ascii="Times New Roman" w:eastAsia="Times New Roman" w:hAnsi="Times New Roman" w:cs="Times New Roman"/>
          <w:sz w:val="24"/>
          <w:szCs w:val="24"/>
          <w:lang w:eastAsia="en-US"/>
        </w:rPr>
        <w:t>земной</w:t>
      </w:r>
      <w:r w:rsidRPr="00831F1E">
        <w:rPr>
          <w:rFonts w:ascii="Times New Roman" w:eastAsia="Times New Roman" w:hAnsi="Times New Roman" w:cs="Times New Roman"/>
          <w:spacing w:val="-3"/>
          <w:sz w:val="24"/>
          <w:szCs w:val="24"/>
          <w:lang w:eastAsia="en-US"/>
        </w:rPr>
        <w:t xml:space="preserve"> </w:t>
      </w:r>
      <w:r w:rsidRPr="00831F1E">
        <w:rPr>
          <w:rFonts w:ascii="Times New Roman" w:eastAsia="Times New Roman" w:hAnsi="Times New Roman" w:cs="Times New Roman"/>
          <w:sz w:val="24"/>
          <w:szCs w:val="24"/>
          <w:lang w:eastAsia="en-US"/>
        </w:rPr>
        <w:t>поверхности,</w:t>
      </w:r>
      <w:r w:rsidRPr="00831F1E">
        <w:rPr>
          <w:rFonts w:ascii="Times New Roman" w:eastAsia="Times New Roman" w:hAnsi="Times New Roman" w:cs="Times New Roman"/>
          <w:spacing w:val="1"/>
          <w:sz w:val="24"/>
          <w:szCs w:val="24"/>
          <w:lang w:eastAsia="en-US"/>
        </w:rPr>
        <w:t xml:space="preserve"> </w:t>
      </w:r>
      <w:r w:rsidRPr="00831F1E">
        <w:rPr>
          <w:rFonts w:ascii="Times New Roman" w:eastAsia="Times New Roman" w:hAnsi="Times New Roman" w:cs="Times New Roman"/>
          <w:sz w:val="24"/>
          <w:szCs w:val="24"/>
          <w:lang w:eastAsia="en-US"/>
        </w:rPr>
        <w:t>полезные</w:t>
      </w:r>
      <w:r w:rsidRPr="00831F1E">
        <w:rPr>
          <w:rFonts w:ascii="Times New Roman" w:eastAsia="Times New Roman" w:hAnsi="Times New Roman" w:cs="Times New Roman"/>
          <w:spacing w:val="-6"/>
          <w:sz w:val="24"/>
          <w:szCs w:val="24"/>
          <w:lang w:eastAsia="en-US"/>
        </w:rPr>
        <w:t xml:space="preserve"> </w:t>
      </w:r>
      <w:r w:rsidRPr="00831F1E">
        <w:rPr>
          <w:rFonts w:ascii="Times New Roman" w:eastAsia="Times New Roman" w:hAnsi="Times New Roman" w:cs="Times New Roman"/>
          <w:sz w:val="24"/>
          <w:szCs w:val="24"/>
          <w:lang w:eastAsia="en-US"/>
        </w:rPr>
        <w:t>ископаемые</w:t>
      </w:r>
      <w:r w:rsidRPr="00831F1E">
        <w:rPr>
          <w:rFonts w:ascii="Times New Roman" w:eastAsia="Times New Roman" w:hAnsi="Times New Roman" w:cs="Times New Roman"/>
          <w:spacing w:val="-6"/>
          <w:sz w:val="24"/>
          <w:szCs w:val="24"/>
          <w:lang w:eastAsia="en-US"/>
        </w:rPr>
        <w:t xml:space="preserve"> </w:t>
      </w:r>
      <w:r w:rsidRPr="00831F1E">
        <w:rPr>
          <w:rFonts w:ascii="Times New Roman" w:eastAsia="Times New Roman" w:hAnsi="Times New Roman" w:cs="Times New Roman"/>
          <w:sz w:val="24"/>
          <w:szCs w:val="24"/>
          <w:lang w:eastAsia="en-US"/>
        </w:rPr>
        <w:t>и др.).</w:t>
      </w:r>
    </w:p>
    <w:p w14:paraId="0AF400F2" w14:textId="77777777" w:rsidR="009D3435" w:rsidRPr="00831F1E" w:rsidRDefault="009D3435">
      <w:pPr>
        <w:widowControl w:val="0"/>
        <w:numPr>
          <w:ilvl w:val="1"/>
          <w:numId w:val="36"/>
        </w:numPr>
        <w:tabs>
          <w:tab w:val="left" w:pos="1168"/>
          <w:tab w:val="left" w:pos="1169"/>
        </w:tabs>
        <w:autoSpaceDE w:val="0"/>
        <w:autoSpaceDN w:val="0"/>
        <w:spacing w:after="0" w:line="240" w:lineRule="auto"/>
        <w:ind w:right="829" w:hanging="360"/>
        <w:rPr>
          <w:rFonts w:ascii="Times New Roman" w:eastAsia="Times New Roman" w:hAnsi="Times New Roman" w:cs="Times New Roman"/>
          <w:sz w:val="24"/>
          <w:szCs w:val="24"/>
          <w:lang w:eastAsia="en-US"/>
        </w:rPr>
      </w:pPr>
      <w:r w:rsidRPr="00831F1E">
        <w:rPr>
          <w:rFonts w:ascii="Times New Roman" w:eastAsia="Times New Roman" w:hAnsi="Times New Roman" w:cs="Times New Roman"/>
          <w:sz w:val="24"/>
          <w:szCs w:val="24"/>
          <w:lang w:eastAsia="en-US"/>
        </w:rPr>
        <w:t>Представления</w:t>
      </w:r>
      <w:r w:rsidRPr="00831F1E">
        <w:rPr>
          <w:rFonts w:ascii="Times New Roman" w:eastAsia="Times New Roman" w:hAnsi="Times New Roman" w:cs="Times New Roman"/>
          <w:spacing w:val="-8"/>
          <w:sz w:val="24"/>
          <w:szCs w:val="24"/>
          <w:lang w:eastAsia="en-US"/>
        </w:rPr>
        <w:t xml:space="preserve"> </w:t>
      </w:r>
      <w:r w:rsidRPr="00831F1E">
        <w:rPr>
          <w:rFonts w:ascii="Times New Roman" w:eastAsia="Times New Roman" w:hAnsi="Times New Roman" w:cs="Times New Roman"/>
          <w:sz w:val="24"/>
          <w:szCs w:val="24"/>
          <w:lang w:eastAsia="en-US"/>
        </w:rPr>
        <w:t>о</w:t>
      </w:r>
      <w:r w:rsidRPr="00831F1E">
        <w:rPr>
          <w:rFonts w:ascii="Times New Roman" w:eastAsia="Times New Roman" w:hAnsi="Times New Roman" w:cs="Times New Roman"/>
          <w:spacing w:val="-15"/>
          <w:sz w:val="24"/>
          <w:szCs w:val="24"/>
          <w:lang w:eastAsia="en-US"/>
        </w:rPr>
        <w:t xml:space="preserve"> </w:t>
      </w:r>
      <w:r w:rsidRPr="00831F1E">
        <w:rPr>
          <w:rFonts w:ascii="Times New Roman" w:eastAsia="Times New Roman" w:hAnsi="Times New Roman" w:cs="Times New Roman"/>
          <w:sz w:val="24"/>
          <w:szCs w:val="24"/>
          <w:lang w:eastAsia="en-US"/>
        </w:rPr>
        <w:t>временах</w:t>
      </w:r>
      <w:r w:rsidRPr="00831F1E">
        <w:rPr>
          <w:rFonts w:ascii="Times New Roman" w:eastAsia="Times New Roman" w:hAnsi="Times New Roman" w:cs="Times New Roman"/>
          <w:spacing w:val="-11"/>
          <w:sz w:val="24"/>
          <w:szCs w:val="24"/>
          <w:lang w:eastAsia="en-US"/>
        </w:rPr>
        <w:t xml:space="preserve"> </w:t>
      </w:r>
      <w:r w:rsidRPr="00831F1E">
        <w:rPr>
          <w:rFonts w:ascii="Times New Roman" w:eastAsia="Times New Roman" w:hAnsi="Times New Roman" w:cs="Times New Roman"/>
          <w:sz w:val="24"/>
          <w:szCs w:val="24"/>
          <w:lang w:eastAsia="en-US"/>
        </w:rPr>
        <w:t>года,</w:t>
      </w:r>
      <w:r w:rsidRPr="00831F1E">
        <w:rPr>
          <w:rFonts w:ascii="Times New Roman" w:eastAsia="Times New Roman" w:hAnsi="Times New Roman" w:cs="Times New Roman"/>
          <w:spacing w:val="-10"/>
          <w:sz w:val="24"/>
          <w:szCs w:val="24"/>
          <w:lang w:eastAsia="en-US"/>
        </w:rPr>
        <w:t xml:space="preserve"> </w:t>
      </w:r>
      <w:r w:rsidRPr="00831F1E">
        <w:rPr>
          <w:rFonts w:ascii="Times New Roman" w:eastAsia="Times New Roman" w:hAnsi="Times New Roman" w:cs="Times New Roman"/>
          <w:sz w:val="24"/>
          <w:szCs w:val="24"/>
          <w:lang w:eastAsia="en-US"/>
        </w:rPr>
        <w:t>характерных</w:t>
      </w:r>
      <w:r w:rsidRPr="00831F1E">
        <w:rPr>
          <w:rFonts w:ascii="Times New Roman" w:eastAsia="Times New Roman" w:hAnsi="Times New Roman" w:cs="Times New Roman"/>
          <w:spacing w:val="-11"/>
          <w:sz w:val="24"/>
          <w:szCs w:val="24"/>
          <w:lang w:eastAsia="en-US"/>
        </w:rPr>
        <w:t xml:space="preserve"> </w:t>
      </w:r>
      <w:r w:rsidRPr="00831F1E">
        <w:rPr>
          <w:rFonts w:ascii="Times New Roman" w:eastAsia="Times New Roman" w:hAnsi="Times New Roman" w:cs="Times New Roman"/>
          <w:sz w:val="24"/>
          <w:szCs w:val="24"/>
          <w:lang w:eastAsia="en-US"/>
        </w:rPr>
        <w:t>признаках</w:t>
      </w:r>
      <w:r w:rsidRPr="00831F1E">
        <w:rPr>
          <w:rFonts w:ascii="Times New Roman" w:eastAsia="Times New Roman" w:hAnsi="Times New Roman" w:cs="Times New Roman"/>
          <w:spacing w:val="-11"/>
          <w:sz w:val="24"/>
          <w:szCs w:val="24"/>
          <w:lang w:eastAsia="en-US"/>
        </w:rPr>
        <w:t xml:space="preserve"> </w:t>
      </w:r>
      <w:r w:rsidRPr="00831F1E">
        <w:rPr>
          <w:rFonts w:ascii="Times New Roman" w:eastAsia="Times New Roman" w:hAnsi="Times New Roman" w:cs="Times New Roman"/>
          <w:sz w:val="24"/>
          <w:szCs w:val="24"/>
          <w:lang w:eastAsia="en-US"/>
        </w:rPr>
        <w:t>времен</w:t>
      </w:r>
      <w:r w:rsidRPr="00831F1E">
        <w:rPr>
          <w:rFonts w:ascii="Times New Roman" w:eastAsia="Times New Roman" w:hAnsi="Times New Roman" w:cs="Times New Roman"/>
          <w:spacing w:val="-13"/>
          <w:sz w:val="24"/>
          <w:szCs w:val="24"/>
          <w:lang w:eastAsia="en-US"/>
        </w:rPr>
        <w:t xml:space="preserve"> </w:t>
      </w:r>
      <w:r w:rsidRPr="00831F1E">
        <w:rPr>
          <w:rFonts w:ascii="Times New Roman" w:eastAsia="Times New Roman" w:hAnsi="Times New Roman" w:cs="Times New Roman"/>
          <w:sz w:val="24"/>
          <w:szCs w:val="24"/>
          <w:lang w:eastAsia="en-US"/>
        </w:rPr>
        <w:t>года,</w:t>
      </w:r>
      <w:r w:rsidRPr="00831F1E">
        <w:rPr>
          <w:rFonts w:ascii="Times New Roman" w:eastAsia="Times New Roman" w:hAnsi="Times New Roman" w:cs="Times New Roman"/>
          <w:spacing w:val="-10"/>
          <w:sz w:val="24"/>
          <w:szCs w:val="24"/>
          <w:lang w:eastAsia="en-US"/>
        </w:rPr>
        <w:t xml:space="preserve"> </w:t>
      </w:r>
      <w:r w:rsidRPr="00831F1E">
        <w:rPr>
          <w:rFonts w:ascii="Times New Roman" w:eastAsia="Times New Roman" w:hAnsi="Times New Roman" w:cs="Times New Roman"/>
          <w:sz w:val="24"/>
          <w:szCs w:val="24"/>
          <w:lang w:eastAsia="en-US"/>
        </w:rPr>
        <w:t>погодных</w:t>
      </w:r>
      <w:r w:rsidRPr="00831F1E">
        <w:rPr>
          <w:rFonts w:ascii="Times New Roman" w:eastAsia="Times New Roman" w:hAnsi="Times New Roman" w:cs="Times New Roman"/>
          <w:spacing w:val="-67"/>
          <w:sz w:val="24"/>
          <w:szCs w:val="24"/>
          <w:lang w:eastAsia="en-US"/>
        </w:rPr>
        <w:t xml:space="preserve"> </w:t>
      </w:r>
      <w:r w:rsidRPr="00831F1E">
        <w:rPr>
          <w:rFonts w:ascii="Times New Roman" w:eastAsia="Times New Roman" w:hAnsi="Times New Roman" w:cs="Times New Roman"/>
          <w:sz w:val="24"/>
          <w:szCs w:val="24"/>
          <w:lang w:eastAsia="en-US"/>
        </w:rPr>
        <w:t>изменениях,</w:t>
      </w:r>
      <w:r w:rsidRPr="00831F1E">
        <w:rPr>
          <w:rFonts w:ascii="Times New Roman" w:eastAsia="Times New Roman" w:hAnsi="Times New Roman" w:cs="Times New Roman"/>
          <w:spacing w:val="1"/>
          <w:sz w:val="24"/>
          <w:szCs w:val="24"/>
          <w:lang w:eastAsia="en-US"/>
        </w:rPr>
        <w:t xml:space="preserve"> </w:t>
      </w:r>
      <w:r w:rsidRPr="00831F1E">
        <w:rPr>
          <w:rFonts w:ascii="Times New Roman" w:eastAsia="Times New Roman" w:hAnsi="Times New Roman" w:cs="Times New Roman"/>
          <w:sz w:val="24"/>
          <w:szCs w:val="24"/>
          <w:lang w:eastAsia="en-US"/>
        </w:rPr>
        <w:t>их влиянии</w:t>
      </w:r>
      <w:r w:rsidRPr="00831F1E">
        <w:rPr>
          <w:rFonts w:ascii="Times New Roman" w:eastAsia="Times New Roman" w:hAnsi="Times New Roman" w:cs="Times New Roman"/>
          <w:spacing w:val="-1"/>
          <w:sz w:val="24"/>
          <w:szCs w:val="24"/>
          <w:lang w:eastAsia="en-US"/>
        </w:rPr>
        <w:t xml:space="preserve"> </w:t>
      </w:r>
      <w:r w:rsidRPr="00831F1E">
        <w:rPr>
          <w:rFonts w:ascii="Times New Roman" w:eastAsia="Times New Roman" w:hAnsi="Times New Roman" w:cs="Times New Roman"/>
          <w:sz w:val="24"/>
          <w:szCs w:val="24"/>
          <w:lang w:eastAsia="en-US"/>
        </w:rPr>
        <w:t>на жизнь</w:t>
      </w:r>
      <w:r w:rsidRPr="00831F1E">
        <w:rPr>
          <w:rFonts w:ascii="Times New Roman" w:eastAsia="Times New Roman" w:hAnsi="Times New Roman" w:cs="Times New Roman"/>
          <w:spacing w:val="4"/>
          <w:sz w:val="24"/>
          <w:szCs w:val="24"/>
          <w:lang w:eastAsia="en-US"/>
        </w:rPr>
        <w:t xml:space="preserve"> </w:t>
      </w:r>
      <w:r w:rsidRPr="00831F1E">
        <w:rPr>
          <w:rFonts w:ascii="Times New Roman" w:eastAsia="Times New Roman" w:hAnsi="Times New Roman" w:cs="Times New Roman"/>
          <w:sz w:val="24"/>
          <w:szCs w:val="24"/>
          <w:lang w:eastAsia="en-US"/>
        </w:rPr>
        <w:t>человека.</w:t>
      </w:r>
    </w:p>
    <w:p w14:paraId="4DD5052D" w14:textId="77777777" w:rsidR="009D3435" w:rsidRPr="00831F1E" w:rsidRDefault="009D3435">
      <w:pPr>
        <w:widowControl w:val="0"/>
        <w:numPr>
          <w:ilvl w:val="1"/>
          <w:numId w:val="36"/>
        </w:numPr>
        <w:tabs>
          <w:tab w:val="left" w:pos="1168"/>
          <w:tab w:val="left" w:pos="1169"/>
        </w:tabs>
        <w:autoSpaceDE w:val="0"/>
        <w:autoSpaceDN w:val="0"/>
        <w:spacing w:after="0" w:line="240" w:lineRule="auto"/>
        <w:ind w:right="1334" w:hanging="360"/>
        <w:rPr>
          <w:rFonts w:ascii="Times New Roman" w:eastAsia="Times New Roman" w:hAnsi="Times New Roman" w:cs="Times New Roman"/>
          <w:sz w:val="24"/>
          <w:szCs w:val="24"/>
          <w:lang w:eastAsia="en-US"/>
        </w:rPr>
      </w:pPr>
      <w:r w:rsidRPr="00831F1E">
        <w:rPr>
          <w:rFonts w:ascii="Times New Roman" w:eastAsia="Times New Roman" w:hAnsi="Times New Roman" w:cs="Times New Roman"/>
          <w:sz w:val="24"/>
          <w:szCs w:val="24"/>
          <w:lang w:eastAsia="en-US"/>
        </w:rPr>
        <w:t>Умение</w:t>
      </w:r>
      <w:r w:rsidRPr="00831F1E">
        <w:rPr>
          <w:rFonts w:ascii="Times New Roman" w:eastAsia="Times New Roman" w:hAnsi="Times New Roman" w:cs="Times New Roman"/>
          <w:spacing w:val="-10"/>
          <w:sz w:val="24"/>
          <w:szCs w:val="24"/>
          <w:lang w:eastAsia="en-US"/>
        </w:rPr>
        <w:t xml:space="preserve"> </w:t>
      </w:r>
      <w:r w:rsidRPr="00831F1E">
        <w:rPr>
          <w:rFonts w:ascii="Times New Roman" w:eastAsia="Times New Roman" w:hAnsi="Times New Roman" w:cs="Times New Roman"/>
          <w:sz w:val="24"/>
          <w:szCs w:val="24"/>
          <w:lang w:eastAsia="en-US"/>
        </w:rPr>
        <w:t>учитывать</w:t>
      </w:r>
      <w:r w:rsidRPr="00831F1E">
        <w:rPr>
          <w:rFonts w:ascii="Times New Roman" w:eastAsia="Times New Roman" w:hAnsi="Times New Roman" w:cs="Times New Roman"/>
          <w:spacing w:val="-10"/>
          <w:sz w:val="24"/>
          <w:szCs w:val="24"/>
          <w:lang w:eastAsia="en-US"/>
        </w:rPr>
        <w:t xml:space="preserve"> </w:t>
      </w:r>
      <w:r w:rsidRPr="00831F1E">
        <w:rPr>
          <w:rFonts w:ascii="Times New Roman" w:eastAsia="Times New Roman" w:hAnsi="Times New Roman" w:cs="Times New Roman"/>
          <w:sz w:val="24"/>
          <w:szCs w:val="24"/>
          <w:lang w:eastAsia="en-US"/>
        </w:rPr>
        <w:t>изменения</w:t>
      </w:r>
      <w:r w:rsidRPr="00831F1E">
        <w:rPr>
          <w:rFonts w:ascii="Times New Roman" w:eastAsia="Times New Roman" w:hAnsi="Times New Roman" w:cs="Times New Roman"/>
          <w:spacing w:val="-11"/>
          <w:sz w:val="24"/>
          <w:szCs w:val="24"/>
          <w:lang w:eastAsia="en-US"/>
        </w:rPr>
        <w:t xml:space="preserve"> </w:t>
      </w:r>
      <w:r w:rsidRPr="00831F1E">
        <w:rPr>
          <w:rFonts w:ascii="Times New Roman" w:eastAsia="Times New Roman" w:hAnsi="Times New Roman" w:cs="Times New Roman"/>
          <w:sz w:val="24"/>
          <w:szCs w:val="24"/>
          <w:lang w:eastAsia="en-US"/>
        </w:rPr>
        <w:t>в</w:t>
      </w:r>
      <w:r w:rsidRPr="00831F1E">
        <w:rPr>
          <w:rFonts w:ascii="Times New Roman" w:eastAsia="Times New Roman" w:hAnsi="Times New Roman" w:cs="Times New Roman"/>
          <w:spacing w:val="-10"/>
          <w:sz w:val="24"/>
          <w:szCs w:val="24"/>
          <w:lang w:eastAsia="en-US"/>
        </w:rPr>
        <w:t xml:space="preserve"> </w:t>
      </w:r>
      <w:r w:rsidRPr="00831F1E">
        <w:rPr>
          <w:rFonts w:ascii="Times New Roman" w:eastAsia="Times New Roman" w:hAnsi="Times New Roman" w:cs="Times New Roman"/>
          <w:sz w:val="24"/>
          <w:szCs w:val="24"/>
          <w:lang w:eastAsia="en-US"/>
        </w:rPr>
        <w:t>окружающей</w:t>
      </w:r>
      <w:r w:rsidRPr="00831F1E">
        <w:rPr>
          <w:rFonts w:ascii="Times New Roman" w:eastAsia="Times New Roman" w:hAnsi="Times New Roman" w:cs="Times New Roman"/>
          <w:spacing w:val="-12"/>
          <w:sz w:val="24"/>
          <w:szCs w:val="24"/>
          <w:lang w:eastAsia="en-US"/>
        </w:rPr>
        <w:t xml:space="preserve"> </w:t>
      </w:r>
      <w:r w:rsidRPr="00831F1E">
        <w:rPr>
          <w:rFonts w:ascii="Times New Roman" w:eastAsia="Times New Roman" w:hAnsi="Times New Roman" w:cs="Times New Roman"/>
          <w:sz w:val="24"/>
          <w:szCs w:val="24"/>
          <w:lang w:eastAsia="en-US"/>
        </w:rPr>
        <w:t>среде</w:t>
      </w:r>
      <w:r w:rsidRPr="00831F1E">
        <w:rPr>
          <w:rFonts w:ascii="Times New Roman" w:eastAsia="Times New Roman" w:hAnsi="Times New Roman" w:cs="Times New Roman"/>
          <w:spacing w:val="-13"/>
          <w:sz w:val="24"/>
          <w:szCs w:val="24"/>
          <w:lang w:eastAsia="en-US"/>
        </w:rPr>
        <w:t xml:space="preserve"> </w:t>
      </w:r>
      <w:r w:rsidRPr="00831F1E">
        <w:rPr>
          <w:rFonts w:ascii="Times New Roman" w:eastAsia="Times New Roman" w:hAnsi="Times New Roman" w:cs="Times New Roman"/>
          <w:sz w:val="24"/>
          <w:szCs w:val="24"/>
          <w:lang w:eastAsia="en-US"/>
        </w:rPr>
        <w:t>для</w:t>
      </w:r>
      <w:r w:rsidRPr="00831F1E">
        <w:rPr>
          <w:rFonts w:ascii="Times New Roman" w:eastAsia="Times New Roman" w:hAnsi="Times New Roman" w:cs="Times New Roman"/>
          <w:spacing w:val="-10"/>
          <w:sz w:val="24"/>
          <w:szCs w:val="24"/>
          <w:lang w:eastAsia="en-US"/>
        </w:rPr>
        <w:t xml:space="preserve"> </w:t>
      </w:r>
      <w:r w:rsidRPr="00831F1E">
        <w:rPr>
          <w:rFonts w:ascii="Times New Roman" w:eastAsia="Times New Roman" w:hAnsi="Times New Roman" w:cs="Times New Roman"/>
          <w:sz w:val="24"/>
          <w:szCs w:val="24"/>
          <w:lang w:eastAsia="en-US"/>
        </w:rPr>
        <w:t>выполнения</w:t>
      </w:r>
      <w:r w:rsidRPr="00831F1E">
        <w:rPr>
          <w:rFonts w:ascii="Times New Roman" w:eastAsia="Times New Roman" w:hAnsi="Times New Roman" w:cs="Times New Roman"/>
          <w:spacing w:val="-11"/>
          <w:sz w:val="24"/>
          <w:szCs w:val="24"/>
          <w:lang w:eastAsia="en-US"/>
        </w:rPr>
        <w:t xml:space="preserve"> </w:t>
      </w:r>
      <w:r w:rsidRPr="00831F1E">
        <w:rPr>
          <w:rFonts w:ascii="Times New Roman" w:eastAsia="Times New Roman" w:hAnsi="Times New Roman" w:cs="Times New Roman"/>
          <w:sz w:val="24"/>
          <w:szCs w:val="24"/>
          <w:lang w:eastAsia="en-US"/>
        </w:rPr>
        <w:t>правил</w:t>
      </w:r>
      <w:r w:rsidRPr="00831F1E">
        <w:rPr>
          <w:rFonts w:ascii="Times New Roman" w:eastAsia="Times New Roman" w:hAnsi="Times New Roman" w:cs="Times New Roman"/>
          <w:spacing w:val="-67"/>
          <w:sz w:val="24"/>
          <w:szCs w:val="24"/>
          <w:lang w:eastAsia="en-US"/>
        </w:rPr>
        <w:t xml:space="preserve"> </w:t>
      </w:r>
      <w:r w:rsidRPr="00831F1E">
        <w:rPr>
          <w:rFonts w:ascii="Times New Roman" w:eastAsia="Times New Roman" w:hAnsi="Times New Roman" w:cs="Times New Roman"/>
          <w:sz w:val="24"/>
          <w:szCs w:val="24"/>
          <w:lang w:eastAsia="en-US"/>
        </w:rPr>
        <w:t>жизнедеятельности,</w:t>
      </w:r>
      <w:r w:rsidRPr="00831F1E">
        <w:rPr>
          <w:rFonts w:ascii="Times New Roman" w:eastAsia="Times New Roman" w:hAnsi="Times New Roman" w:cs="Times New Roman"/>
          <w:spacing w:val="2"/>
          <w:sz w:val="24"/>
          <w:szCs w:val="24"/>
          <w:lang w:eastAsia="en-US"/>
        </w:rPr>
        <w:t xml:space="preserve"> </w:t>
      </w:r>
      <w:r w:rsidRPr="00831F1E">
        <w:rPr>
          <w:rFonts w:ascii="Times New Roman" w:eastAsia="Times New Roman" w:hAnsi="Times New Roman" w:cs="Times New Roman"/>
          <w:sz w:val="24"/>
          <w:szCs w:val="24"/>
          <w:lang w:eastAsia="en-US"/>
        </w:rPr>
        <w:t>охраны</w:t>
      </w:r>
      <w:r w:rsidRPr="00831F1E">
        <w:rPr>
          <w:rFonts w:ascii="Times New Roman" w:eastAsia="Times New Roman" w:hAnsi="Times New Roman" w:cs="Times New Roman"/>
          <w:spacing w:val="1"/>
          <w:sz w:val="24"/>
          <w:szCs w:val="24"/>
          <w:lang w:eastAsia="en-US"/>
        </w:rPr>
        <w:t xml:space="preserve"> </w:t>
      </w:r>
      <w:r w:rsidRPr="00831F1E">
        <w:rPr>
          <w:rFonts w:ascii="Times New Roman" w:eastAsia="Times New Roman" w:hAnsi="Times New Roman" w:cs="Times New Roman"/>
          <w:sz w:val="24"/>
          <w:szCs w:val="24"/>
          <w:lang w:eastAsia="en-US"/>
        </w:rPr>
        <w:t>здоровья.</w:t>
      </w:r>
    </w:p>
    <w:p w14:paraId="00347135" w14:textId="77777777" w:rsidR="009D3435" w:rsidRPr="00831F1E" w:rsidRDefault="009D3435" w:rsidP="00D91358">
      <w:pPr>
        <w:pStyle w:val="a3"/>
        <w:widowControl w:val="0"/>
        <w:numPr>
          <w:ilvl w:val="2"/>
          <w:numId w:val="25"/>
        </w:numPr>
        <w:tabs>
          <w:tab w:val="left" w:pos="1265"/>
        </w:tabs>
        <w:autoSpaceDE w:val="0"/>
        <w:autoSpaceDN w:val="0"/>
        <w:spacing w:after="0" w:line="240" w:lineRule="auto"/>
        <w:rPr>
          <w:rFonts w:ascii="Times New Roman" w:eastAsia="Times New Roman" w:hAnsi="Times New Roman" w:cs="Times New Roman"/>
          <w:i/>
          <w:sz w:val="24"/>
          <w:szCs w:val="24"/>
          <w:lang w:eastAsia="en-US"/>
        </w:rPr>
      </w:pPr>
      <w:r w:rsidRPr="00831F1E">
        <w:rPr>
          <w:rFonts w:ascii="Times New Roman" w:eastAsia="Times New Roman" w:hAnsi="Times New Roman" w:cs="Times New Roman"/>
          <w:i/>
          <w:sz w:val="24"/>
          <w:szCs w:val="24"/>
          <w:lang w:eastAsia="en-US"/>
        </w:rPr>
        <w:t>Представления</w:t>
      </w:r>
      <w:r w:rsidRPr="00831F1E">
        <w:rPr>
          <w:rFonts w:ascii="Times New Roman" w:eastAsia="Times New Roman" w:hAnsi="Times New Roman" w:cs="Times New Roman"/>
          <w:i/>
          <w:spacing w:val="-4"/>
          <w:sz w:val="24"/>
          <w:szCs w:val="24"/>
          <w:lang w:eastAsia="en-US"/>
        </w:rPr>
        <w:t xml:space="preserve"> </w:t>
      </w:r>
      <w:r w:rsidRPr="00831F1E">
        <w:rPr>
          <w:rFonts w:ascii="Times New Roman" w:eastAsia="Times New Roman" w:hAnsi="Times New Roman" w:cs="Times New Roman"/>
          <w:i/>
          <w:sz w:val="24"/>
          <w:szCs w:val="24"/>
          <w:lang w:eastAsia="en-US"/>
        </w:rPr>
        <w:t>о</w:t>
      </w:r>
      <w:r w:rsidRPr="00831F1E">
        <w:rPr>
          <w:rFonts w:ascii="Times New Roman" w:eastAsia="Times New Roman" w:hAnsi="Times New Roman" w:cs="Times New Roman"/>
          <w:i/>
          <w:spacing w:val="-9"/>
          <w:sz w:val="24"/>
          <w:szCs w:val="24"/>
          <w:lang w:eastAsia="en-US"/>
        </w:rPr>
        <w:t xml:space="preserve"> </w:t>
      </w:r>
      <w:r w:rsidRPr="00831F1E">
        <w:rPr>
          <w:rFonts w:ascii="Times New Roman" w:eastAsia="Times New Roman" w:hAnsi="Times New Roman" w:cs="Times New Roman"/>
          <w:i/>
          <w:sz w:val="24"/>
          <w:szCs w:val="24"/>
          <w:lang w:eastAsia="en-US"/>
        </w:rPr>
        <w:t>животном</w:t>
      </w:r>
      <w:r w:rsidRPr="00831F1E">
        <w:rPr>
          <w:rFonts w:ascii="Times New Roman" w:eastAsia="Times New Roman" w:hAnsi="Times New Roman" w:cs="Times New Roman"/>
          <w:i/>
          <w:spacing w:val="-7"/>
          <w:sz w:val="24"/>
          <w:szCs w:val="24"/>
          <w:lang w:eastAsia="en-US"/>
        </w:rPr>
        <w:t xml:space="preserve"> </w:t>
      </w:r>
      <w:r w:rsidRPr="00831F1E">
        <w:rPr>
          <w:rFonts w:ascii="Times New Roman" w:eastAsia="Times New Roman" w:hAnsi="Times New Roman" w:cs="Times New Roman"/>
          <w:i/>
          <w:sz w:val="24"/>
          <w:szCs w:val="24"/>
          <w:lang w:eastAsia="en-US"/>
        </w:rPr>
        <w:t>и</w:t>
      </w:r>
      <w:r w:rsidRPr="00831F1E">
        <w:rPr>
          <w:rFonts w:ascii="Times New Roman" w:eastAsia="Times New Roman" w:hAnsi="Times New Roman" w:cs="Times New Roman"/>
          <w:i/>
          <w:spacing w:val="-9"/>
          <w:sz w:val="24"/>
          <w:szCs w:val="24"/>
          <w:lang w:eastAsia="en-US"/>
        </w:rPr>
        <w:t xml:space="preserve"> </w:t>
      </w:r>
      <w:r w:rsidRPr="00831F1E">
        <w:rPr>
          <w:rFonts w:ascii="Times New Roman" w:eastAsia="Times New Roman" w:hAnsi="Times New Roman" w:cs="Times New Roman"/>
          <w:i/>
          <w:sz w:val="24"/>
          <w:szCs w:val="24"/>
          <w:lang w:eastAsia="en-US"/>
        </w:rPr>
        <w:t>растительном</w:t>
      </w:r>
      <w:r w:rsidRPr="00831F1E">
        <w:rPr>
          <w:rFonts w:ascii="Times New Roman" w:eastAsia="Times New Roman" w:hAnsi="Times New Roman" w:cs="Times New Roman"/>
          <w:i/>
          <w:spacing w:val="-8"/>
          <w:sz w:val="24"/>
          <w:szCs w:val="24"/>
          <w:lang w:eastAsia="en-US"/>
        </w:rPr>
        <w:t xml:space="preserve"> </w:t>
      </w:r>
      <w:r w:rsidRPr="00831F1E">
        <w:rPr>
          <w:rFonts w:ascii="Times New Roman" w:eastAsia="Times New Roman" w:hAnsi="Times New Roman" w:cs="Times New Roman"/>
          <w:i/>
          <w:sz w:val="24"/>
          <w:szCs w:val="24"/>
          <w:lang w:eastAsia="en-US"/>
        </w:rPr>
        <w:t>мире,</w:t>
      </w:r>
      <w:r w:rsidRPr="00831F1E">
        <w:rPr>
          <w:rFonts w:ascii="Times New Roman" w:eastAsia="Times New Roman" w:hAnsi="Times New Roman" w:cs="Times New Roman"/>
          <w:i/>
          <w:spacing w:val="-7"/>
          <w:sz w:val="24"/>
          <w:szCs w:val="24"/>
          <w:lang w:eastAsia="en-US"/>
        </w:rPr>
        <w:t xml:space="preserve"> </w:t>
      </w:r>
      <w:r w:rsidRPr="00831F1E">
        <w:rPr>
          <w:rFonts w:ascii="Times New Roman" w:eastAsia="Times New Roman" w:hAnsi="Times New Roman" w:cs="Times New Roman"/>
          <w:i/>
          <w:sz w:val="24"/>
          <w:szCs w:val="24"/>
          <w:lang w:eastAsia="en-US"/>
        </w:rPr>
        <w:t>их</w:t>
      </w:r>
      <w:r w:rsidRPr="00831F1E">
        <w:rPr>
          <w:rFonts w:ascii="Times New Roman" w:eastAsia="Times New Roman" w:hAnsi="Times New Roman" w:cs="Times New Roman"/>
          <w:i/>
          <w:spacing w:val="-5"/>
          <w:sz w:val="24"/>
          <w:szCs w:val="24"/>
          <w:lang w:eastAsia="en-US"/>
        </w:rPr>
        <w:t xml:space="preserve"> </w:t>
      </w:r>
      <w:r w:rsidRPr="00831F1E">
        <w:rPr>
          <w:rFonts w:ascii="Times New Roman" w:eastAsia="Times New Roman" w:hAnsi="Times New Roman" w:cs="Times New Roman"/>
          <w:i/>
          <w:sz w:val="24"/>
          <w:szCs w:val="24"/>
          <w:lang w:eastAsia="en-US"/>
        </w:rPr>
        <w:t>значении</w:t>
      </w:r>
      <w:r w:rsidRPr="00831F1E">
        <w:rPr>
          <w:rFonts w:ascii="Times New Roman" w:eastAsia="Times New Roman" w:hAnsi="Times New Roman" w:cs="Times New Roman"/>
          <w:i/>
          <w:spacing w:val="-8"/>
          <w:sz w:val="24"/>
          <w:szCs w:val="24"/>
          <w:lang w:eastAsia="en-US"/>
        </w:rPr>
        <w:t xml:space="preserve"> </w:t>
      </w:r>
      <w:r w:rsidRPr="00831F1E">
        <w:rPr>
          <w:rFonts w:ascii="Times New Roman" w:eastAsia="Times New Roman" w:hAnsi="Times New Roman" w:cs="Times New Roman"/>
          <w:i/>
          <w:sz w:val="24"/>
          <w:szCs w:val="24"/>
          <w:lang w:eastAsia="en-US"/>
        </w:rPr>
        <w:t>в</w:t>
      </w:r>
      <w:r w:rsidRPr="00831F1E">
        <w:rPr>
          <w:rFonts w:ascii="Times New Roman" w:eastAsia="Times New Roman" w:hAnsi="Times New Roman" w:cs="Times New Roman"/>
          <w:i/>
          <w:spacing w:val="-7"/>
          <w:sz w:val="24"/>
          <w:szCs w:val="24"/>
          <w:lang w:eastAsia="en-US"/>
        </w:rPr>
        <w:t xml:space="preserve"> </w:t>
      </w:r>
      <w:r w:rsidRPr="00831F1E">
        <w:rPr>
          <w:rFonts w:ascii="Times New Roman" w:eastAsia="Times New Roman" w:hAnsi="Times New Roman" w:cs="Times New Roman"/>
          <w:i/>
          <w:sz w:val="24"/>
          <w:szCs w:val="24"/>
          <w:lang w:eastAsia="en-US"/>
        </w:rPr>
        <w:t>жизни</w:t>
      </w:r>
      <w:r w:rsidRPr="00831F1E">
        <w:rPr>
          <w:rFonts w:ascii="Times New Roman" w:eastAsia="Times New Roman" w:hAnsi="Times New Roman" w:cs="Times New Roman"/>
          <w:i/>
          <w:spacing w:val="-5"/>
          <w:sz w:val="24"/>
          <w:szCs w:val="24"/>
          <w:lang w:eastAsia="en-US"/>
        </w:rPr>
        <w:t xml:space="preserve"> </w:t>
      </w:r>
      <w:r w:rsidRPr="00831F1E">
        <w:rPr>
          <w:rFonts w:ascii="Times New Roman" w:eastAsia="Times New Roman" w:hAnsi="Times New Roman" w:cs="Times New Roman"/>
          <w:i/>
          <w:sz w:val="24"/>
          <w:szCs w:val="24"/>
          <w:lang w:eastAsia="en-US"/>
        </w:rPr>
        <w:t>человека.</w:t>
      </w:r>
    </w:p>
    <w:p w14:paraId="76E7BA45" w14:textId="77777777" w:rsidR="009D3435" w:rsidRPr="00831F1E" w:rsidRDefault="009D3435">
      <w:pPr>
        <w:widowControl w:val="0"/>
        <w:numPr>
          <w:ilvl w:val="1"/>
          <w:numId w:val="36"/>
        </w:numPr>
        <w:tabs>
          <w:tab w:val="left" w:pos="1169"/>
        </w:tabs>
        <w:autoSpaceDE w:val="0"/>
        <w:autoSpaceDN w:val="0"/>
        <w:spacing w:after="0" w:line="240" w:lineRule="auto"/>
        <w:ind w:left="1168" w:hanging="281"/>
        <w:rPr>
          <w:rFonts w:ascii="Times New Roman" w:eastAsia="Times New Roman" w:hAnsi="Times New Roman" w:cs="Times New Roman"/>
          <w:sz w:val="24"/>
          <w:szCs w:val="24"/>
          <w:lang w:eastAsia="en-US"/>
        </w:rPr>
      </w:pPr>
      <w:r w:rsidRPr="00831F1E">
        <w:rPr>
          <w:rFonts w:ascii="Times New Roman" w:eastAsia="Times New Roman" w:hAnsi="Times New Roman" w:cs="Times New Roman"/>
          <w:sz w:val="24"/>
          <w:szCs w:val="24"/>
          <w:lang w:eastAsia="en-US"/>
        </w:rPr>
        <w:t>Интерес</w:t>
      </w:r>
      <w:r w:rsidRPr="00831F1E">
        <w:rPr>
          <w:rFonts w:ascii="Times New Roman" w:eastAsia="Times New Roman" w:hAnsi="Times New Roman" w:cs="Times New Roman"/>
          <w:spacing w:val="-4"/>
          <w:sz w:val="24"/>
          <w:szCs w:val="24"/>
          <w:lang w:eastAsia="en-US"/>
        </w:rPr>
        <w:t xml:space="preserve"> </w:t>
      </w:r>
      <w:r w:rsidRPr="00831F1E">
        <w:rPr>
          <w:rFonts w:ascii="Times New Roman" w:eastAsia="Times New Roman" w:hAnsi="Times New Roman" w:cs="Times New Roman"/>
          <w:sz w:val="24"/>
          <w:szCs w:val="24"/>
          <w:lang w:eastAsia="en-US"/>
        </w:rPr>
        <w:t>к</w:t>
      </w:r>
      <w:r w:rsidRPr="00831F1E">
        <w:rPr>
          <w:rFonts w:ascii="Times New Roman" w:eastAsia="Times New Roman" w:hAnsi="Times New Roman" w:cs="Times New Roman"/>
          <w:spacing w:val="-4"/>
          <w:sz w:val="24"/>
          <w:szCs w:val="24"/>
          <w:lang w:eastAsia="en-US"/>
        </w:rPr>
        <w:t xml:space="preserve"> </w:t>
      </w:r>
      <w:r w:rsidRPr="00831F1E">
        <w:rPr>
          <w:rFonts w:ascii="Times New Roman" w:eastAsia="Times New Roman" w:hAnsi="Times New Roman" w:cs="Times New Roman"/>
          <w:sz w:val="24"/>
          <w:szCs w:val="24"/>
          <w:lang w:eastAsia="en-US"/>
        </w:rPr>
        <w:t>объектам</w:t>
      </w:r>
      <w:r w:rsidRPr="00831F1E">
        <w:rPr>
          <w:rFonts w:ascii="Times New Roman" w:eastAsia="Times New Roman" w:hAnsi="Times New Roman" w:cs="Times New Roman"/>
          <w:spacing w:val="-5"/>
          <w:sz w:val="24"/>
          <w:szCs w:val="24"/>
          <w:lang w:eastAsia="en-US"/>
        </w:rPr>
        <w:t xml:space="preserve"> </w:t>
      </w:r>
      <w:r w:rsidRPr="00831F1E">
        <w:rPr>
          <w:rFonts w:ascii="Times New Roman" w:eastAsia="Times New Roman" w:hAnsi="Times New Roman" w:cs="Times New Roman"/>
          <w:sz w:val="24"/>
          <w:szCs w:val="24"/>
          <w:lang w:eastAsia="en-US"/>
        </w:rPr>
        <w:t>живой</w:t>
      </w:r>
      <w:r w:rsidRPr="00831F1E">
        <w:rPr>
          <w:rFonts w:ascii="Times New Roman" w:eastAsia="Times New Roman" w:hAnsi="Times New Roman" w:cs="Times New Roman"/>
          <w:spacing w:val="-6"/>
          <w:sz w:val="24"/>
          <w:szCs w:val="24"/>
          <w:lang w:eastAsia="en-US"/>
        </w:rPr>
        <w:t xml:space="preserve"> </w:t>
      </w:r>
      <w:r w:rsidRPr="00831F1E">
        <w:rPr>
          <w:rFonts w:ascii="Times New Roman" w:eastAsia="Times New Roman" w:hAnsi="Times New Roman" w:cs="Times New Roman"/>
          <w:sz w:val="24"/>
          <w:szCs w:val="24"/>
          <w:lang w:eastAsia="en-US"/>
        </w:rPr>
        <w:t>природы.</w:t>
      </w:r>
    </w:p>
    <w:p w14:paraId="32E1D5DD" w14:textId="77777777" w:rsidR="009D3435" w:rsidRPr="00831F1E" w:rsidRDefault="009D3435">
      <w:pPr>
        <w:widowControl w:val="0"/>
        <w:numPr>
          <w:ilvl w:val="1"/>
          <w:numId w:val="36"/>
        </w:numPr>
        <w:tabs>
          <w:tab w:val="left" w:pos="1169"/>
        </w:tabs>
        <w:autoSpaceDE w:val="0"/>
        <w:autoSpaceDN w:val="0"/>
        <w:spacing w:after="0" w:line="240" w:lineRule="auto"/>
        <w:ind w:left="1556" w:right="720" w:hanging="668"/>
        <w:rPr>
          <w:rFonts w:ascii="Times New Roman" w:eastAsia="Times New Roman" w:hAnsi="Times New Roman" w:cs="Times New Roman"/>
          <w:sz w:val="24"/>
          <w:szCs w:val="24"/>
          <w:lang w:eastAsia="en-US"/>
        </w:rPr>
      </w:pPr>
      <w:r w:rsidRPr="00831F1E">
        <w:rPr>
          <w:rFonts w:ascii="Times New Roman" w:eastAsia="Times New Roman" w:hAnsi="Times New Roman" w:cs="Times New Roman"/>
          <w:sz w:val="24"/>
          <w:szCs w:val="24"/>
          <w:lang w:eastAsia="en-US"/>
        </w:rPr>
        <w:t>Представления</w:t>
      </w:r>
      <w:r w:rsidRPr="00831F1E">
        <w:rPr>
          <w:rFonts w:ascii="Times New Roman" w:eastAsia="Times New Roman" w:hAnsi="Times New Roman" w:cs="Times New Roman"/>
          <w:spacing w:val="-2"/>
          <w:sz w:val="24"/>
          <w:szCs w:val="24"/>
          <w:lang w:eastAsia="en-US"/>
        </w:rPr>
        <w:t xml:space="preserve"> </w:t>
      </w:r>
      <w:r w:rsidRPr="00831F1E">
        <w:rPr>
          <w:rFonts w:ascii="Times New Roman" w:eastAsia="Times New Roman" w:hAnsi="Times New Roman" w:cs="Times New Roman"/>
          <w:sz w:val="24"/>
          <w:szCs w:val="24"/>
          <w:lang w:eastAsia="en-US"/>
        </w:rPr>
        <w:t>о</w:t>
      </w:r>
      <w:r w:rsidRPr="00831F1E">
        <w:rPr>
          <w:rFonts w:ascii="Times New Roman" w:eastAsia="Times New Roman" w:hAnsi="Times New Roman" w:cs="Times New Roman"/>
          <w:spacing w:val="-9"/>
          <w:sz w:val="24"/>
          <w:szCs w:val="24"/>
          <w:lang w:eastAsia="en-US"/>
        </w:rPr>
        <w:t xml:space="preserve"> </w:t>
      </w:r>
      <w:r w:rsidRPr="00831F1E">
        <w:rPr>
          <w:rFonts w:ascii="Times New Roman" w:eastAsia="Times New Roman" w:hAnsi="Times New Roman" w:cs="Times New Roman"/>
          <w:sz w:val="24"/>
          <w:szCs w:val="24"/>
          <w:lang w:eastAsia="en-US"/>
        </w:rPr>
        <w:t>животном</w:t>
      </w:r>
      <w:r w:rsidRPr="00831F1E">
        <w:rPr>
          <w:rFonts w:ascii="Times New Roman" w:eastAsia="Times New Roman" w:hAnsi="Times New Roman" w:cs="Times New Roman"/>
          <w:spacing w:val="-7"/>
          <w:sz w:val="24"/>
          <w:szCs w:val="24"/>
          <w:lang w:eastAsia="en-US"/>
        </w:rPr>
        <w:t xml:space="preserve"> </w:t>
      </w:r>
      <w:r w:rsidRPr="00831F1E">
        <w:rPr>
          <w:rFonts w:ascii="Times New Roman" w:eastAsia="Times New Roman" w:hAnsi="Times New Roman" w:cs="Times New Roman"/>
          <w:sz w:val="24"/>
          <w:szCs w:val="24"/>
          <w:lang w:eastAsia="en-US"/>
        </w:rPr>
        <w:t>и</w:t>
      </w:r>
      <w:r w:rsidRPr="00831F1E">
        <w:rPr>
          <w:rFonts w:ascii="Times New Roman" w:eastAsia="Times New Roman" w:hAnsi="Times New Roman" w:cs="Times New Roman"/>
          <w:spacing w:val="-7"/>
          <w:sz w:val="24"/>
          <w:szCs w:val="24"/>
          <w:lang w:eastAsia="en-US"/>
        </w:rPr>
        <w:t xml:space="preserve"> </w:t>
      </w:r>
      <w:r w:rsidRPr="00831F1E">
        <w:rPr>
          <w:rFonts w:ascii="Times New Roman" w:eastAsia="Times New Roman" w:hAnsi="Times New Roman" w:cs="Times New Roman"/>
          <w:sz w:val="24"/>
          <w:szCs w:val="24"/>
          <w:lang w:eastAsia="en-US"/>
        </w:rPr>
        <w:t>растительном</w:t>
      </w:r>
      <w:r w:rsidRPr="00831F1E">
        <w:rPr>
          <w:rFonts w:ascii="Times New Roman" w:eastAsia="Times New Roman" w:hAnsi="Times New Roman" w:cs="Times New Roman"/>
          <w:spacing w:val="-6"/>
          <w:sz w:val="24"/>
          <w:szCs w:val="24"/>
          <w:lang w:eastAsia="en-US"/>
        </w:rPr>
        <w:t xml:space="preserve"> </w:t>
      </w:r>
      <w:r w:rsidRPr="00831F1E">
        <w:rPr>
          <w:rFonts w:ascii="Times New Roman" w:eastAsia="Times New Roman" w:hAnsi="Times New Roman" w:cs="Times New Roman"/>
          <w:sz w:val="24"/>
          <w:szCs w:val="24"/>
          <w:lang w:eastAsia="en-US"/>
        </w:rPr>
        <w:t>мире</w:t>
      </w:r>
      <w:r w:rsidRPr="00831F1E">
        <w:rPr>
          <w:rFonts w:ascii="Times New Roman" w:eastAsia="Times New Roman" w:hAnsi="Times New Roman" w:cs="Times New Roman"/>
          <w:spacing w:val="-10"/>
          <w:sz w:val="24"/>
          <w:szCs w:val="24"/>
          <w:lang w:eastAsia="en-US"/>
        </w:rPr>
        <w:t xml:space="preserve"> </w:t>
      </w:r>
      <w:r w:rsidRPr="00831F1E">
        <w:rPr>
          <w:rFonts w:ascii="Times New Roman" w:eastAsia="Times New Roman" w:hAnsi="Times New Roman" w:cs="Times New Roman"/>
          <w:sz w:val="24"/>
          <w:szCs w:val="24"/>
          <w:lang w:eastAsia="en-US"/>
        </w:rPr>
        <w:t>(растения,</w:t>
      </w:r>
      <w:r w:rsidRPr="00831F1E">
        <w:rPr>
          <w:rFonts w:ascii="Times New Roman" w:eastAsia="Times New Roman" w:hAnsi="Times New Roman" w:cs="Times New Roman"/>
          <w:spacing w:val="-4"/>
          <w:sz w:val="24"/>
          <w:szCs w:val="24"/>
          <w:lang w:eastAsia="en-US"/>
        </w:rPr>
        <w:t xml:space="preserve"> </w:t>
      </w:r>
      <w:r w:rsidRPr="00831F1E">
        <w:rPr>
          <w:rFonts w:ascii="Times New Roman" w:eastAsia="Times New Roman" w:hAnsi="Times New Roman" w:cs="Times New Roman"/>
          <w:sz w:val="24"/>
          <w:szCs w:val="24"/>
          <w:lang w:eastAsia="en-US"/>
        </w:rPr>
        <w:t>животные,</w:t>
      </w:r>
      <w:r w:rsidRPr="00831F1E">
        <w:rPr>
          <w:rFonts w:ascii="Times New Roman" w:eastAsia="Times New Roman" w:hAnsi="Times New Roman" w:cs="Times New Roman"/>
          <w:spacing w:val="-4"/>
          <w:sz w:val="24"/>
          <w:szCs w:val="24"/>
          <w:lang w:eastAsia="en-US"/>
        </w:rPr>
        <w:t xml:space="preserve"> </w:t>
      </w:r>
      <w:r w:rsidRPr="00831F1E">
        <w:rPr>
          <w:rFonts w:ascii="Times New Roman" w:eastAsia="Times New Roman" w:hAnsi="Times New Roman" w:cs="Times New Roman"/>
          <w:sz w:val="24"/>
          <w:szCs w:val="24"/>
          <w:lang w:eastAsia="en-US"/>
        </w:rPr>
        <w:t>их</w:t>
      </w:r>
      <w:r w:rsidRPr="00831F1E">
        <w:rPr>
          <w:rFonts w:ascii="Times New Roman" w:eastAsia="Times New Roman" w:hAnsi="Times New Roman" w:cs="Times New Roman"/>
          <w:spacing w:val="3"/>
          <w:sz w:val="24"/>
          <w:szCs w:val="24"/>
          <w:lang w:eastAsia="en-US"/>
        </w:rPr>
        <w:t xml:space="preserve"> </w:t>
      </w:r>
      <w:r w:rsidRPr="00831F1E">
        <w:rPr>
          <w:rFonts w:ascii="Times New Roman" w:eastAsia="Times New Roman" w:hAnsi="Times New Roman" w:cs="Times New Roman"/>
          <w:sz w:val="24"/>
          <w:szCs w:val="24"/>
          <w:lang w:eastAsia="en-US"/>
        </w:rPr>
        <w:t>виды,</w:t>
      </w:r>
      <w:r w:rsidRPr="00831F1E">
        <w:rPr>
          <w:rFonts w:ascii="Times New Roman" w:eastAsia="Times New Roman" w:hAnsi="Times New Roman" w:cs="Times New Roman"/>
          <w:spacing w:val="-67"/>
          <w:sz w:val="24"/>
          <w:szCs w:val="24"/>
          <w:lang w:eastAsia="en-US"/>
        </w:rPr>
        <w:t xml:space="preserve"> </w:t>
      </w:r>
      <w:r w:rsidRPr="00831F1E">
        <w:rPr>
          <w:rFonts w:ascii="Times New Roman" w:eastAsia="Times New Roman" w:hAnsi="Times New Roman" w:cs="Times New Roman"/>
          <w:sz w:val="24"/>
          <w:szCs w:val="24"/>
          <w:lang w:eastAsia="en-US"/>
        </w:rPr>
        <w:t>понятия</w:t>
      </w:r>
      <w:r w:rsidRPr="00831F1E">
        <w:rPr>
          <w:rFonts w:ascii="Times New Roman" w:eastAsia="Times New Roman" w:hAnsi="Times New Roman" w:cs="Times New Roman"/>
          <w:spacing w:val="6"/>
          <w:sz w:val="24"/>
          <w:szCs w:val="24"/>
          <w:lang w:eastAsia="en-US"/>
        </w:rPr>
        <w:t xml:space="preserve"> </w:t>
      </w:r>
      <w:r w:rsidRPr="00831F1E">
        <w:rPr>
          <w:rFonts w:ascii="Times New Roman" w:eastAsia="Times New Roman" w:hAnsi="Times New Roman" w:cs="Times New Roman"/>
          <w:sz w:val="24"/>
          <w:szCs w:val="24"/>
          <w:lang w:eastAsia="en-US"/>
        </w:rPr>
        <w:t>«полезные»</w:t>
      </w:r>
      <w:r w:rsidRPr="00831F1E">
        <w:rPr>
          <w:rFonts w:ascii="Times New Roman" w:eastAsia="Times New Roman" w:hAnsi="Times New Roman" w:cs="Times New Roman"/>
          <w:spacing w:val="-6"/>
          <w:sz w:val="24"/>
          <w:szCs w:val="24"/>
          <w:lang w:eastAsia="en-US"/>
        </w:rPr>
        <w:t xml:space="preserve"> </w:t>
      </w:r>
      <w:r w:rsidRPr="00831F1E">
        <w:rPr>
          <w:rFonts w:ascii="Times New Roman" w:eastAsia="Times New Roman" w:hAnsi="Times New Roman" w:cs="Times New Roman"/>
          <w:sz w:val="24"/>
          <w:szCs w:val="24"/>
          <w:lang w:eastAsia="en-US"/>
        </w:rPr>
        <w:t>-</w:t>
      </w:r>
      <w:r w:rsidRPr="00831F1E">
        <w:rPr>
          <w:rFonts w:ascii="Times New Roman" w:eastAsia="Times New Roman" w:hAnsi="Times New Roman" w:cs="Times New Roman"/>
          <w:spacing w:val="6"/>
          <w:sz w:val="24"/>
          <w:szCs w:val="24"/>
          <w:lang w:eastAsia="en-US"/>
        </w:rPr>
        <w:t xml:space="preserve"> </w:t>
      </w:r>
      <w:r w:rsidRPr="00831F1E">
        <w:rPr>
          <w:rFonts w:ascii="Times New Roman" w:eastAsia="Times New Roman" w:hAnsi="Times New Roman" w:cs="Times New Roman"/>
          <w:sz w:val="24"/>
          <w:szCs w:val="24"/>
          <w:lang w:eastAsia="en-US"/>
        </w:rPr>
        <w:t>«вредные»,</w:t>
      </w:r>
      <w:r w:rsidRPr="00831F1E">
        <w:rPr>
          <w:rFonts w:ascii="Times New Roman" w:eastAsia="Times New Roman" w:hAnsi="Times New Roman" w:cs="Times New Roman"/>
          <w:spacing w:val="9"/>
          <w:sz w:val="24"/>
          <w:szCs w:val="24"/>
          <w:lang w:eastAsia="en-US"/>
        </w:rPr>
        <w:t xml:space="preserve"> </w:t>
      </w:r>
      <w:r w:rsidRPr="00831F1E">
        <w:rPr>
          <w:rFonts w:ascii="Times New Roman" w:eastAsia="Times New Roman" w:hAnsi="Times New Roman" w:cs="Times New Roman"/>
          <w:sz w:val="24"/>
          <w:szCs w:val="24"/>
          <w:lang w:eastAsia="en-US"/>
        </w:rPr>
        <w:t>«дикие»</w:t>
      </w:r>
      <w:r w:rsidRPr="00831F1E">
        <w:rPr>
          <w:rFonts w:ascii="Times New Roman" w:eastAsia="Times New Roman" w:hAnsi="Times New Roman" w:cs="Times New Roman"/>
          <w:spacing w:val="-4"/>
          <w:sz w:val="24"/>
          <w:szCs w:val="24"/>
          <w:lang w:eastAsia="en-US"/>
        </w:rPr>
        <w:t xml:space="preserve"> </w:t>
      </w:r>
      <w:r w:rsidRPr="00831F1E">
        <w:rPr>
          <w:rFonts w:ascii="Times New Roman" w:eastAsia="Times New Roman" w:hAnsi="Times New Roman" w:cs="Times New Roman"/>
          <w:sz w:val="24"/>
          <w:szCs w:val="24"/>
          <w:lang w:eastAsia="en-US"/>
        </w:rPr>
        <w:t>-</w:t>
      </w:r>
      <w:r w:rsidRPr="00831F1E">
        <w:rPr>
          <w:rFonts w:ascii="Times New Roman" w:eastAsia="Times New Roman" w:hAnsi="Times New Roman" w:cs="Times New Roman"/>
          <w:spacing w:val="2"/>
          <w:sz w:val="24"/>
          <w:szCs w:val="24"/>
          <w:lang w:eastAsia="en-US"/>
        </w:rPr>
        <w:t xml:space="preserve"> </w:t>
      </w:r>
      <w:r w:rsidRPr="00831F1E">
        <w:rPr>
          <w:rFonts w:ascii="Times New Roman" w:eastAsia="Times New Roman" w:hAnsi="Times New Roman" w:cs="Times New Roman"/>
          <w:sz w:val="24"/>
          <w:szCs w:val="24"/>
          <w:lang w:eastAsia="en-US"/>
        </w:rPr>
        <w:t>«домашние»</w:t>
      </w:r>
      <w:r w:rsidRPr="00831F1E">
        <w:rPr>
          <w:rFonts w:ascii="Times New Roman" w:eastAsia="Times New Roman" w:hAnsi="Times New Roman" w:cs="Times New Roman"/>
          <w:spacing w:val="-9"/>
          <w:sz w:val="24"/>
          <w:szCs w:val="24"/>
          <w:lang w:eastAsia="en-US"/>
        </w:rPr>
        <w:t xml:space="preserve"> </w:t>
      </w:r>
      <w:r w:rsidRPr="00831F1E">
        <w:rPr>
          <w:rFonts w:ascii="Times New Roman" w:eastAsia="Times New Roman" w:hAnsi="Times New Roman" w:cs="Times New Roman"/>
          <w:sz w:val="24"/>
          <w:szCs w:val="24"/>
          <w:lang w:eastAsia="en-US"/>
        </w:rPr>
        <w:t>и</w:t>
      </w:r>
      <w:r w:rsidRPr="00831F1E">
        <w:rPr>
          <w:rFonts w:ascii="Times New Roman" w:eastAsia="Times New Roman" w:hAnsi="Times New Roman" w:cs="Times New Roman"/>
          <w:spacing w:val="-2"/>
          <w:sz w:val="24"/>
          <w:szCs w:val="24"/>
          <w:lang w:eastAsia="en-US"/>
        </w:rPr>
        <w:t xml:space="preserve"> </w:t>
      </w:r>
      <w:r w:rsidRPr="00831F1E">
        <w:rPr>
          <w:rFonts w:ascii="Times New Roman" w:eastAsia="Times New Roman" w:hAnsi="Times New Roman" w:cs="Times New Roman"/>
          <w:sz w:val="24"/>
          <w:szCs w:val="24"/>
          <w:lang w:eastAsia="en-US"/>
        </w:rPr>
        <w:t>др.).</w:t>
      </w:r>
    </w:p>
    <w:p w14:paraId="1CD65D9F" w14:textId="77777777" w:rsidR="009D3435" w:rsidRPr="00831F1E" w:rsidRDefault="009D3435">
      <w:pPr>
        <w:widowControl w:val="0"/>
        <w:numPr>
          <w:ilvl w:val="1"/>
          <w:numId w:val="36"/>
        </w:numPr>
        <w:tabs>
          <w:tab w:val="left" w:pos="1169"/>
        </w:tabs>
        <w:autoSpaceDE w:val="0"/>
        <w:autoSpaceDN w:val="0"/>
        <w:spacing w:after="0" w:line="240" w:lineRule="auto"/>
        <w:ind w:left="1168" w:hanging="281"/>
        <w:rPr>
          <w:rFonts w:ascii="Times New Roman" w:eastAsia="Times New Roman" w:hAnsi="Times New Roman" w:cs="Times New Roman"/>
          <w:sz w:val="24"/>
          <w:szCs w:val="24"/>
          <w:lang w:eastAsia="en-US"/>
        </w:rPr>
      </w:pPr>
      <w:r w:rsidRPr="00831F1E">
        <w:rPr>
          <w:rFonts w:ascii="Times New Roman" w:eastAsia="Times New Roman" w:hAnsi="Times New Roman" w:cs="Times New Roman"/>
          <w:sz w:val="24"/>
          <w:szCs w:val="24"/>
          <w:lang w:eastAsia="en-US"/>
        </w:rPr>
        <w:t>Опыт</w:t>
      </w:r>
      <w:r w:rsidRPr="00831F1E">
        <w:rPr>
          <w:rFonts w:ascii="Times New Roman" w:eastAsia="Times New Roman" w:hAnsi="Times New Roman" w:cs="Times New Roman"/>
          <w:spacing w:val="-7"/>
          <w:sz w:val="24"/>
          <w:szCs w:val="24"/>
          <w:lang w:eastAsia="en-US"/>
        </w:rPr>
        <w:t xml:space="preserve"> </w:t>
      </w:r>
      <w:r w:rsidRPr="00831F1E">
        <w:rPr>
          <w:rFonts w:ascii="Times New Roman" w:eastAsia="Times New Roman" w:hAnsi="Times New Roman" w:cs="Times New Roman"/>
          <w:sz w:val="24"/>
          <w:szCs w:val="24"/>
          <w:lang w:eastAsia="en-US"/>
        </w:rPr>
        <w:t>заботливого</w:t>
      </w:r>
      <w:r w:rsidRPr="00831F1E">
        <w:rPr>
          <w:rFonts w:ascii="Times New Roman" w:eastAsia="Times New Roman" w:hAnsi="Times New Roman" w:cs="Times New Roman"/>
          <w:spacing w:val="-11"/>
          <w:sz w:val="24"/>
          <w:szCs w:val="24"/>
          <w:lang w:eastAsia="en-US"/>
        </w:rPr>
        <w:t xml:space="preserve"> </w:t>
      </w:r>
      <w:r w:rsidRPr="00831F1E">
        <w:rPr>
          <w:rFonts w:ascii="Times New Roman" w:eastAsia="Times New Roman" w:hAnsi="Times New Roman" w:cs="Times New Roman"/>
          <w:sz w:val="24"/>
          <w:szCs w:val="24"/>
          <w:lang w:eastAsia="en-US"/>
        </w:rPr>
        <w:t>и</w:t>
      </w:r>
      <w:r w:rsidRPr="00831F1E">
        <w:rPr>
          <w:rFonts w:ascii="Times New Roman" w:eastAsia="Times New Roman" w:hAnsi="Times New Roman" w:cs="Times New Roman"/>
          <w:spacing w:val="-9"/>
          <w:sz w:val="24"/>
          <w:szCs w:val="24"/>
          <w:lang w:eastAsia="en-US"/>
        </w:rPr>
        <w:t xml:space="preserve"> </w:t>
      </w:r>
      <w:r w:rsidRPr="00831F1E">
        <w:rPr>
          <w:rFonts w:ascii="Times New Roman" w:eastAsia="Times New Roman" w:hAnsi="Times New Roman" w:cs="Times New Roman"/>
          <w:sz w:val="24"/>
          <w:szCs w:val="24"/>
          <w:lang w:eastAsia="en-US"/>
        </w:rPr>
        <w:t>бережного</w:t>
      </w:r>
      <w:r w:rsidRPr="00831F1E">
        <w:rPr>
          <w:rFonts w:ascii="Times New Roman" w:eastAsia="Times New Roman" w:hAnsi="Times New Roman" w:cs="Times New Roman"/>
          <w:spacing w:val="-7"/>
          <w:sz w:val="24"/>
          <w:szCs w:val="24"/>
          <w:lang w:eastAsia="en-US"/>
        </w:rPr>
        <w:t xml:space="preserve"> </w:t>
      </w:r>
      <w:r w:rsidRPr="00831F1E">
        <w:rPr>
          <w:rFonts w:ascii="Times New Roman" w:eastAsia="Times New Roman" w:hAnsi="Times New Roman" w:cs="Times New Roman"/>
          <w:sz w:val="24"/>
          <w:szCs w:val="24"/>
          <w:lang w:eastAsia="en-US"/>
        </w:rPr>
        <w:t>отношения</w:t>
      </w:r>
      <w:r w:rsidRPr="00831F1E">
        <w:rPr>
          <w:rFonts w:ascii="Times New Roman" w:eastAsia="Times New Roman" w:hAnsi="Times New Roman" w:cs="Times New Roman"/>
          <w:spacing w:val="-9"/>
          <w:sz w:val="24"/>
          <w:szCs w:val="24"/>
          <w:lang w:eastAsia="en-US"/>
        </w:rPr>
        <w:t xml:space="preserve"> </w:t>
      </w:r>
      <w:r w:rsidRPr="00831F1E">
        <w:rPr>
          <w:rFonts w:ascii="Times New Roman" w:eastAsia="Times New Roman" w:hAnsi="Times New Roman" w:cs="Times New Roman"/>
          <w:sz w:val="24"/>
          <w:szCs w:val="24"/>
          <w:lang w:eastAsia="en-US"/>
        </w:rPr>
        <w:t>к</w:t>
      </w:r>
      <w:r w:rsidRPr="00831F1E">
        <w:rPr>
          <w:rFonts w:ascii="Times New Roman" w:eastAsia="Times New Roman" w:hAnsi="Times New Roman" w:cs="Times New Roman"/>
          <w:spacing w:val="-7"/>
          <w:sz w:val="24"/>
          <w:szCs w:val="24"/>
          <w:lang w:eastAsia="en-US"/>
        </w:rPr>
        <w:t xml:space="preserve"> </w:t>
      </w:r>
      <w:r w:rsidRPr="00831F1E">
        <w:rPr>
          <w:rFonts w:ascii="Times New Roman" w:eastAsia="Times New Roman" w:hAnsi="Times New Roman" w:cs="Times New Roman"/>
          <w:sz w:val="24"/>
          <w:szCs w:val="24"/>
          <w:lang w:eastAsia="en-US"/>
        </w:rPr>
        <w:t>растениям</w:t>
      </w:r>
      <w:r w:rsidRPr="00831F1E">
        <w:rPr>
          <w:rFonts w:ascii="Times New Roman" w:eastAsia="Times New Roman" w:hAnsi="Times New Roman" w:cs="Times New Roman"/>
          <w:spacing w:val="-8"/>
          <w:sz w:val="24"/>
          <w:szCs w:val="24"/>
          <w:lang w:eastAsia="en-US"/>
        </w:rPr>
        <w:t xml:space="preserve"> </w:t>
      </w:r>
      <w:r w:rsidRPr="00831F1E">
        <w:rPr>
          <w:rFonts w:ascii="Times New Roman" w:eastAsia="Times New Roman" w:hAnsi="Times New Roman" w:cs="Times New Roman"/>
          <w:sz w:val="24"/>
          <w:szCs w:val="24"/>
          <w:lang w:eastAsia="en-US"/>
        </w:rPr>
        <w:t>и</w:t>
      </w:r>
      <w:r w:rsidRPr="00831F1E">
        <w:rPr>
          <w:rFonts w:ascii="Times New Roman" w:eastAsia="Times New Roman" w:hAnsi="Times New Roman" w:cs="Times New Roman"/>
          <w:spacing w:val="-9"/>
          <w:sz w:val="24"/>
          <w:szCs w:val="24"/>
          <w:lang w:eastAsia="en-US"/>
        </w:rPr>
        <w:t xml:space="preserve"> </w:t>
      </w:r>
      <w:r w:rsidRPr="00831F1E">
        <w:rPr>
          <w:rFonts w:ascii="Times New Roman" w:eastAsia="Times New Roman" w:hAnsi="Times New Roman" w:cs="Times New Roman"/>
          <w:sz w:val="24"/>
          <w:szCs w:val="24"/>
          <w:lang w:eastAsia="en-US"/>
        </w:rPr>
        <w:t>животным,</w:t>
      </w:r>
      <w:r w:rsidRPr="00831F1E">
        <w:rPr>
          <w:rFonts w:ascii="Times New Roman" w:eastAsia="Times New Roman" w:hAnsi="Times New Roman" w:cs="Times New Roman"/>
          <w:spacing w:val="-6"/>
          <w:sz w:val="24"/>
          <w:szCs w:val="24"/>
          <w:lang w:eastAsia="en-US"/>
        </w:rPr>
        <w:t xml:space="preserve"> </w:t>
      </w:r>
      <w:r w:rsidRPr="00831F1E">
        <w:rPr>
          <w:rFonts w:ascii="Times New Roman" w:eastAsia="Times New Roman" w:hAnsi="Times New Roman" w:cs="Times New Roman"/>
          <w:sz w:val="24"/>
          <w:szCs w:val="24"/>
          <w:lang w:eastAsia="en-US"/>
        </w:rPr>
        <w:t>ухода</w:t>
      </w:r>
      <w:r w:rsidRPr="00831F1E">
        <w:rPr>
          <w:rFonts w:ascii="Times New Roman" w:eastAsia="Times New Roman" w:hAnsi="Times New Roman" w:cs="Times New Roman"/>
          <w:spacing w:val="-7"/>
          <w:sz w:val="24"/>
          <w:szCs w:val="24"/>
          <w:lang w:eastAsia="en-US"/>
        </w:rPr>
        <w:t xml:space="preserve"> </w:t>
      </w:r>
      <w:r w:rsidRPr="00831F1E">
        <w:rPr>
          <w:rFonts w:ascii="Times New Roman" w:eastAsia="Times New Roman" w:hAnsi="Times New Roman" w:cs="Times New Roman"/>
          <w:sz w:val="24"/>
          <w:szCs w:val="24"/>
          <w:lang w:eastAsia="en-US"/>
        </w:rPr>
        <w:t>за</w:t>
      </w:r>
      <w:r w:rsidRPr="00831F1E">
        <w:rPr>
          <w:rFonts w:ascii="Times New Roman" w:eastAsia="Times New Roman" w:hAnsi="Times New Roman" w:cs="Times New Roman"/>
          <w:spacing w:val="-8"/>
          <w:sz w:val="24"/>
          <w:szCs w:val="24"/>
          <w:lang w:eastAsia="en-US"/>
        </w:rPr>
        <w:t xml:space="preserve"> </w:t>
      </w:r>
      <w:r w:rsidRPr="00831F1E">
        <w:rPr>
          <w:rFonts w:ascii="Times New Roman" w:eastAsia="Times New Roman" w:hAnsi="Times New Roman" w:cs="Times New Roman"/>
          <w:sz w:val="24"/>
          <w:szCs w:val="24"/>
          <w:lang w:eastAsia="en-US"/>
        </w:rPr>
        <w:t>ними.</w:t>
      </w:r>
    </w:p>
    <w:p w14:paraId="66D26A89" w14:textId="77777777" w:rsidR="009D3435" w:rsidRPr="00831F1E" w:rsidRDefault="00D91358">
      <w:pPr>
        <w:widowControl w:val="0"/>
        <w:numPr>
          <w:ilvl w:val="1"/>
          <w:numId w:val="36"/>
        </w:numPr>
        <w:tabs>
          <w:tab w:val="left" w:pos="1029"/>
        </w:tabs>
        <w:autoSpaceDE w:val="0"/>
        <w:autoSpaceDN w:val="0"/>
        <w:spacing w:after="0" w:line="240" w:lineRule="auto"/>
        <w:ind w:left="1028" w:hanging="141"/>
        <w:rPr>
          <w:rFonts w:ascii="Times New Roman" w:eastAsia="Times New Roman" w:hAnsi="Times New Roman" w:cs="Times New Roman"/>
          <w:sz w:val="24"/>
          <w:szCs w:val="24"/>
          <w:lang w:eastAsia="en-US"/>
        </w:rPr>
      </w:pPr>
      <w:r w:rsidRPr="00831F1E">
        <w:rPr>
          <w:rFonts w:ascii="Times New Roman" w:eastAsia="Times New Roman" w:hAnsi="Times New Roman" w:cs="Times New Roman"/>
          <w:sz w:val="24"/>
          <w:szCs w:val="24"/>
          <w:lang w:eastAsia="en-US"/>
        </w:rPr>
        <w:t xml:space="preserve">  </w:t>
      </w:r>
      <w:r w:rsidR="009D3435" w:rsidRPr="00831F1E">
        <w:rPr>
          <w:rFonts w:ascii="Times New Roman" w:eastAsia="Times New Roman" w:hAnsi="Times New Roman" w:cs="Times New Roman"/>
          <w:sz w:val="24"/>
          <w:szCs w:val="24"/>
          <w:lang w:eastAsia="en-US"/>
        </w:rPr>
        <w:t>Умение</w:t>
      </w:r>
      <w:r w:rsidR="009D3435" w:rsidRPr="00831F1E">
        <w:rPr>
          <w:rFonts w:ascii="Times New Roman" w:eastAsia="Times New Roman" w:hAnsi="Times New Roman" w:cs="Times New Roman"/>
          <w:spacing w:val="-13"/>
          <w:sz w:val="24"/>
          <w:szCs w:val="24"/>
          <w:lang w:eastAsia="en-US"/>
        </w:rPr>
        <w:t xml:space="preserve"> </w:t>
      </w:r>
      <w:r w:rsidR="009D3435" w:rsidRPr="00831F1E">
        <w:rPr>
          <w:rFonts w:ascii="Times New Roman" w:eastAsia="Times New Roman" w:hAnsi="Times New Roman" w:cs="Times New Roman"/>
          <w:sz w:val="24"/>
          <w:szCs w:val="24"/>
          <w:lang w:eastAsia="en-US"/>
        </w:rPr>
        <w:t>соблюдать</w:t>
      </w:r>
      <w:r w:rsidR="009D3435" w:rsidRPr="00831F1E">
        <w:rPr>
          <w:rFonts w:ascii="Times New Roman" w:eastAsia="Times New Roman" w:hAnsi="Times New Roman" w:cs="Times New Roman"/>
          <w:spacing w:val="-9"/>
          <w:sz w:val="24"/>
          <w:szCs w:val="24"/>
          <w:lang w:eastAsia="en-US"/>
        </w:rPr>
        <w:t xml:space="preserve"> </w:t>
      </w:r>
      <w:r w:rsidR="009D3435" w:rsidRPr="00831F1E">
        <w:rPr>
          <w:rFonts w:ascii="Times New Roman" w:eastAsia="Times New Roman" w:hAnsi="Times New Roman" w:cs="Times New Roman"/>
          <w:sz w:val="24"/>
          <w:szCs w:val="24"/>
          <w:lang w:eastAsia="en-US"/>
        </w:rPr>
        <w:t>правила</w:t>
      </w:r>
      <w:r w:rsidR="009D3435" w:rsidRPr="00831F1E">
        <w:rPr>
          <w:rFonts w:ascii="Times New Roman" w:eastAsia="Times New Roman" w:hAnsi="Times New Roman" w:cs="Times New Roman"/>
          <w:spacing w:val="-9"/>
          <w:sz w:val="24"/>
          <w:szCs w:val="24"/>
          <w:lang w:eastAsia="en-US"/>
        </w:rPr>
        <w:t xml:space="preserve"> </w:t>
      </w:r>
      <w:r w:rsidR="009D3435" w:rsidRPr="00831F1E">
        <w:rPr>
          <w:rFonts w:ascii="Times New Roman" w:eastAsia="Times New Roman" w:hAnsi="Times New Roman" w:cs="Times New Roman"/>
          <w:sz w:val="24"/>
          <w:szCs w:val="24"/>
          <w:lang w:eastAsia="en-US"/>
        </w:rPr>
        <w:t>безопасного</w:t>
      </w:r>
      <w:r w:rsidR="009D3435" w:rsidRPr="00831F1E">
        <w:rPr>
          <w:rFonts w:ascii="Times New Roman" w:eastAsia="Times New Roman" w:hAnsi="Times New Roman" w:cs="Times New Roman"/>
          <w:spacing w:val="-13"/>
          <w:sz w:val="24"/>
          <w:szCs w:val="24"/>
          <w:lang w:eastAsia="en-US"/>
        </w:rPr>
        <w:t xml:space="preserve"> </w:t>
      </w:r>
      <w:r w:rsidR="009D3435" w:rsidRPr="00831F1E">
        <w:rPr>
          <w:rFonts w:ascii="Times New Roman" w:eastAsia="Times New Roman" w:hAnsi="Times New Roman" w:cs="Times New Roman"/>
          <w:sz w:val="24"/>
          <w:szCs w:val="24"/>
          <w:lang w:eastAsia="en-US"/>
        </w:rPr>
        <w:t>поведения</w:t>
      </w:r>
      <w:r w:rsidR="009D3435" w:rsidRPr="00831F1E">
        <w:rPr>
          <w:rFonts w:ascii="Times New Roman" w:eastAsia="Times New Roman" w:hAnsi="Times New Roman" w:cs="Times New Roman"/>
          <w:spacing w:val="-10"/>
          <w:sz w:val="24"/>
          <w:szCs w:val="24"/>
          <w:lang w:eastAsia="en-US"/>
        </w:rPr>
        <w:t xml:space="preserve"> </w:t>
      </w:r>
      <w:r w:rsidR="009D3435" w:rsidRPr="00831F1E">
        <w:rPr>
          <w:rFonts w:ascii="Times New Roman" w:eastAsia="Times New Roman" w:hAnsi="Times New Roman" w:cs="Times New Roman"/>
          <w:sz w:val="24"/>
          <w:szCs w:val="24"/>
          <w:lang w:eastAsia="en-US"/>
        </w:rPr>
        <w:t>в</w:t>
      </w:r>
      <w:r w:rsidR="009D3435" w:rsidRPr="00831F1E">
        <w:rPr>
          <w:rFonts w:ascii="Times New Roman" w:eastAsia="Times New Roman" w:hAnsi="Times New Roman" w:cs="Times New Roman"/>
          <w:spacing w:val="-9"/>
          <w:sz w:val="24"/>
          <w:szCs w:val="24"/>
          <w:lang w:eastAsia="en-US"/>
        </w:rPr>
        <w:t xml:space="preserve"> </w:t>
      </w:r>
      <w:r w:rsidR="009D3435" w:rsidRPr="00831F1E">
        <w:rPr>
          <w:rFonts w:ascii="Times New Roman" w:eastAsia="Times New Roman" w:hAnsi="Times New Roman" w:cs="Times New Roman"/>
          <w:sz w:val="24"/>
          <w:szCs w:val="24"/>
          <w:lang w:eastAsia="en-US"/>
        </w:rPr>
        <w:t>природе</w:t>
      </w:r>
      <w:r w:rsidR="009D3435" w:rsidRPr="00831F1E">
        <w:rPr>
          <w:rFonts w:ascii="Times New Roman" w:eastAsia="Times New Roman" w:hAnsi="Times New Roman" w:cs="Times New Roman"/>
          <w:spacing w:val="-13"/>
          <w:sz w:val="24"/>
          <w:szCs w:val="24"/>
          <w:lang w:eastAsia="en-US"/>
        </w:rPr>
        <w:t xml:space="preserve"> </w:t>
      </w:r>
      <w:r w:rsidR="009D3435" w:rsidRPr="00831F1E">
        <w:rPr>
          <w:rFonts w:ascii="Times New Roman" w:eastAsia="Times New Roman" w:hAnsi="Times New Roman" w:cs="Times New Roman"/>
          <w:sz w:val="24"/>
          <w:szCs w:val="24"/>
          <w:lang w:eastAsia="en-US"/>
        </w:rPr>
        <w:t>(в</w:t>
      </w:r>
      <w:r w:rsidR="009D3435" w:rsidRPr="00831F1E">
        <w:rPr>
          <w:rFonts w:ascii="Times New Roman" w:eastAsia="Times New Roman" w:hAnsi="Times New Roman" w:cs="Times New Roman"/>
          <w:spacing w:val="-9"/>
          <w:sz w:val="24"/>
          <w:szCs w:val="24"/>
          <w:lang w:eastAsia="en-US"/>
        </w:rPr>
        <w:t xml:space="preserve"> </w:t>
      </w:r>
      <w:r w:rsidR="009D3435" w:rsidRPr="00831F1E">
        <w:rPr>
          <w:rFonts w:ascii="Times New Roman" w:eastAsia="Times New Roman" w:hAnsi="Times New Roman" w:cs="Times New Roman"/>
          <w:sz w:val="24"/>
          <w:szCs w:val="24"/>
          <w:lang w:eastAsia="en-US"/>
        </w:rPr>
        <w:t>лесу,</w:t>
      </w:r>
      <w:r w:rsidR="009D3435" w:rsidRPr="00831F1E">
        <w:rPr>
          <w:rFonts w:ascii="Times New Roman" w:eastAsia="Times New Roman" w:hAnsi="Times New Roman" w:cs="Times New Roman"/>
          <w:spacing w:val="-4"/>
          <w:sz w:val="24"/>
          <w:szCs w:val="24"/>
          <w:lang w:eastAsia="en-US"/>
        </w:rPr>
        <w:t xml:space="preserve"> </w:t>
      </w:r>
      <w:r w:rsidR="009D3435" w:rsidRPr="00831F1E">
        <w:rPr>
          <w:rFonts w:ascii="Times New Roman" w:eastAsia="Times New Roman" w:hAnsi="Times New Roman" w:cs="Times New Roman"/>
          <w:sz w:val="24"/>
          <w:szCs w:val="24"/>
          <w:lang w:eastAsia="en-US"/>
        </w:rPr>
        <w:t>у</w:t>
      </w:r>
      <w:r w:rsidR="009D3435" w:rsidRPr="00831F1E">
        <w:rPr>
          <w:rFonts w:ascii="Times New Roman" w:eastAsia="Times New Roman" w:hAnsi="Times New Roman" w:cs="Times New Roman"/>
          <w:spacing w:val="-16"/>
          <w:sz w:val="24"/>
          <w:szCs w:val="24"/>
          <w:lang w:eastAsia="en-US"/>
        </w:rPr>
        <w:t xml:space="preserve"> </w:t>
      </w:r>
      <w:r w:rsidR="009D3435" w:rsidRPr="00831F1E">
        <w:rPr>
          <w:rFonts w:ascii="Times New Roman" w:eastAsia="Times New Roman" w:hAnsi="Times New Roman" w:cs="Times New Roman"/>
          <w:sz w:val="24"/>
          <w:szCs w:val="24"/>
          <w:lang w:eastAsia="en-US"/>
        </w:rPr>
        <w:t>реки</w:t>
      </w:r>
      <w:r w:rsidR="009D3435" w:rsidRPr="00831F1E">
        <w:rPr>
          <w:rFonts w:ascii="Times New Roman" w:eastAsia="Times New Roman" w:hAnsi="Times New Roman" w:cs="Times New Roman"/>
          <w:spacing w:val="-11"/>
          <w:sz w:val="24"/>
          <w:szCs w:val="24"/>
          <w:lang w:eastAsia="en-US"/>
        </w:rPr>
        <w:t xml:space="preserve"> </w:t>
      </w:r>
      <w:r w:rsidR="009D3435" w:rsidRPr="00831F1E">
        <w:rPr>
          <w:rFonts w:ascii="Times New Roman" w:eastAsia="Times New Roman" w:hAnsi="Times New Roman" w:cs="Times New Roman"/>
          <w:sz w:val="24"/>
          <w:szCs w:val="24"/>
          <w:lang w:eastAsia="en-US"/>
        </w:rPr>
        <w:t>и</w:t>
      </w:r>
      <w:r w:rsidR="009D3435" w:rsidRPr="00831F1E">
        <w:rPr>
          <w:rFonts w:ascii="Times New Roman" w:eastAsia="Times New Roman" w:hAnsi="Times New Roman" w:cs="Times New Roman"/>
          <w:spacing w:val="-11"/>
          <w:sz w:val="24"/>
          <w:szCs w:val="24"/>
          <w:lang w:eastAsia="en-US"/>
        </w:rPr>
        <w:t xml:space="preserve"> </w:t>
      </w:r>
      <w:r w:rsidR="009D3435" w:rsidRPr="00831F1E">
        <w:rPr>
          <w:rFonts w:ascii="Times New Roman" w:eastAsia="Times New Roman" w:hAnsi="Times New Roman" w:cs="Times New Roman"/>
          <w:sz w:val="24"/>
          <w:szCs w:val="24"/>
          <w:lang w:eastAsia="en-US"/>
        </w:rPr>
        <w:t>др.).</w:t>
      </w:r>
    </w:p>
    <w:p w14:paraId="314DF871" w14:textId="77777777" w:rsidR="009D3435" w:rsidRPr="00831F1E" w:rsidRDefault="009D3435" w:rsidP="00D91358">
      <w:pPr>
        <w:pStyle w:val="a3"/>
        <w:widowControl w:val="0"/>
        <w:numPr>
          <w:ilvl w:val="2"/>
          <w:numId w:val="25"/>
        </w:numPr>
        <w:tabs>
          <w:tab w:val="left" w:pos="1473"/>
        </w:tabs>
        <w:autoSpaceDE w:val="0"/>
        <w:autoSpaceDN w:val="0"/>
        <w:spacing w:after="0" w:line="240" w:lineRule="auto"/>
        <w:rPr>
          <w:rFonts w:ascii="Times New Roman" w:eastAsia="Times New Roman" w:hAnsi="Times New Roman" w:cs="Times New Roman"/>
          <w:i/>
          <w:sz w:val="24"/>
          <w:szCs w:val="24"/>
          <w:lang w:eastAsia="en-US"/>
        </w:rPr>
      </w:pPr>
      <w:r w:rsidRPr="00831F1E">
        <w:rPr>
          <w:rFonts w:ascii="Times New Roman" w:eastAsia="Times New Roman" w:hAnsi="Times New Roman" w:cs="Times New Roman"/>
          <w:i/>
          <w:sz w:val="24"/>
          <w:szCs w:val="24"/>
          <w:lang w:eastAsia="en-US"/>
        </w:rPr>
        <w:t>Элементарные</w:t>
      </w:r>
      <w:r w:rsidRPr="00831F1E">
        <w:rPr>
          <w:rFonts w:ascii="Times New Roman" w:eastAsia="Times New Roman" w:hAnsi="Times New Roman" w:cs="Times New Roman"/>
          <w:i/>
          <w:spacing w:val="-3"/>
          <w:sz w:val="24"/>
          <w:szCs w:val="24"/>
          <w:lang w:eastAsia="en-US"/>
        </w:rPr>
        <w:t xml:space="preserve"> </w:t>
      </w:r>
      <w:r w:rsidRPr="00831F1E">
        <w:rPr>
          <w:rFonts w:ascii="Times New Roman" w:eastAsia="Times New Roman" w:hAnsi="Times New Roman" w:cs="Times New Roman"/>
          <w:i/>
          <w:sz w:val="24"/>
          <w:szCs w:val="24"/>
          <w:lang w:eastAsia="en-US"/>
        </w:rPr>
        <w:t>представления</w:t>
      </w:r>
      <w:r w:rsidRPr="00831F1E">
        <w:rPr>
          <w:rFonts w:ascii="Times New Roman" w:eastAsia="Times New Roman" w:hAnsi="Times New Roman" w:cs="Times New Roman"/>
          <w:i/>
          <w:spacing w:val="-4"/>
          <w:sz w:val="24"/>
          <w:szCs w:val="24"/>
          <w:lang w:eastAsia="en-US"/>
        </w:rPr>
        <w:t xml:space="preserve"> </w:t>
      </w:r>
      <w:r w:rsidRPr="00831F1E">
        <w:rPr>
          <w:rFonts w:ascii="Times New Roman" w:eastAsia="Times New Roman" w:hAnsi="Times New Roman" w:cs="Times New Roman"/>
          <w:i/>
          <w:sz w:val="24"/>
          <w:szCs w:val="24"/>
          <w:lang w:eastAsia="en-US"/>
        </w:rPr>
        <w:t>о</w:t>
      </w:r>
      <w:r w:rsidRPr="00831F1E">
        <w:rPr>
          <w:rFonts w:ascii="Times New Roman" w:eastAsia="Times New Roman" w:hAnsi="Times New Roman" w:cs="Times New Roman"/>
          <w:i/>
          <w:spacing w:val="-3"/>
          <w:sz w:val="24"/>
          <w:szCs w:val="24"/>
          <w:lang w:eastAsia="en-US"/>
        </w:rPr>
        <w:t xml:space="preserve"> </w:t>
      </w:r>
      <w:r w:rsidRPr="00831F1E">
        <w:rPr>
          <w:rFonts w:ascii="Times New Roman" w:eastAsia="Times New Roman" w:hAnsi="Times New Roman" w:cs="Times New Roman"/>
          <w:i/>
          <w:sz w:val="24"/>
          <w:szCs w:val="24"/>
          <w:lang w:eastAsia="en-US"/>
        </w:rPr>
        <w:t>течении</w:t>
      </w:r>
      <w:r w:rsidRPr="00831F1E">
        <w:rPr>
          <w:rFonts w:ascii="Times New Roman" w:eastAsia="Times New Roman" w:hAnsi="Times New Roman" w:cs="Times New Roman"/>
          <w:i/>
          <w:spacing w:val="-1"/>
          <w:sz w:val="24"/>
          <w:szCs w:val="24"/>
          <w:lang w:eastAsia="en-US"/>
        </w:rPr>
        <w:t xml:space="preserve"> </w:t>
      </w:r>
      <w:r w:rsidRPr="00831F1E">
        <w:rPr>
          <w:rFonts w:ascii="Times New Roman" w:eastAsia="Times New Roman" w:hAnsi="Times New Roman" w:cs="Times New Roman"/>
          <w:i/>
          <w:sz w:val="24"/>
          <w:szCs w:val="24"/>
          <w:lang w:eastAsia="en-US"/>
        </w:rPr>
        <w:t>времени.</w:t>
      </w:r>
    </w:p>
    <w:p w14:paraId="1740C565" w14:textId="77777777" w:rsidR="009D3435" w:rsidRPr="00831F1E" w:rsidRDefault="009D3435">
      <w:pPr>
        <w:widowControl w:val="0"/>
        <w:numPr>
          <w:ilvl w:val="1"/>
          <w:numId w:val="36"/>
        </w:numPr>
        <w:tabs>
          <w:tab w:val="left" w:pos="1168"/>
          <w:tab w:val="left" w:pos="1169"/>
        </w:tabs>
        <w:autoSpaceDE w:val="0"/>
        <w:autoSpaceDN w:val="0"/>
        <w:spacing w:before="1" w:after="0" w:line="240" w:lineRule="auto"/>
        <w:ind w:right="831" w:hanging="360"/>
        <w:rPr>
          <w:rFonts w:ascii="Times New Roman" w:eastAsia="Times New Roman" w:hAnsi="Times New Roman" w:cs="Times New Roman"/>
          <w:sz w:val="24"/>
          <w:szCs w:val="24"/>
          <w:lang w:eastAsia="en-US"/>
        </w:rPr>
      </w:pPr>
      <w:r w:rsidRPr="00831F1E">
        <w:rPr>
          <w:rFonts w:ascii="Times New Roman" w:eastAsia="Times New Roman" w:hAnsi="Times New Roman" w:cs="Times New Roman"/>
          <w:sz w:val="24"/>
          <w:szCs w:val="24"/>
          <w:lang w:eastAsia="en-US"/>
        </w:rPr>
        <w:t>Умение</w:t>
      </w:r>
      <w:r w:rsidRPr="00831F1E">
        <w:rPr>
          <w:rFonts w:ascii="Times New Roman" w:eastAsia="Times New Roman" w:hAnsi="Times New Roman" w:cs="Times New Roman"/>
          <w:spacing w:val="-11"/>
          <w:sz w:val="24"/>
          <w:szCs w:val="24"/>
          <w:lang w:eastAsia="en-US"/>
        </w:rPr>
        <w:t xml:space="preserve"> </w:t>
      </w:r>
      <w:r w:rsidRPr="00831F1E">
        <w:rPr>
          <w:rFonts w:ascii="Times New Roman" w:eastAsia="Times New Roman" w:hAnsi="Times New Roman" w:cs="Times New Roman"/>
          <w:sz w:val="24"/>
          <w:szCs w:val="24"/>
          <w:lang w:eastAsia="en-US"/>
        </w:rPr>
        <w:t>различать</w:t>
      </w:r>
      <w:r w:rsidRPr="00831F1E">
        <w:rPr>
          <w:rFonts w:ascii="Times New Roman" w:eastAsia="Times New Roman" w:hAnsi="Times New Roman" w:cs="Times New Roman"/>
          <w:spacing w:val="-7"/>
          <w:sz w:val="24"/>
          <w:szCs w:val="24"/>
          <w:lang w:eastAsia="en-US"/>
        </w:rPr>
        <w:t xml:space="preserve"> </w:t>
      </w:r>
      <w:r w:rsidRPr="00831F1E">
        <w:rPr>
          <w:rFonts w:ascii="Times New Roman" w:eastAsia="Times New Roman" w:hAnsi="Times New Roman" w:cs="Times New Roman"/>
          <w:sz w:val="24"/>
          <w:szCs w:val="24"/>
          <w:lang w:eastAsia="en-US"/>
        </w:rPr>
        <w:t>части</w:t>
      </w:r>
      <w:r w:rsidRPr="00831F1E">
        <w:rPr>
          <w:rFonts w:ascii="Times New Roman" w:eastAsia="Times New Roman" w:hAnsi="Times New Roman" w:cs="Times New Roman"/>
          <w:spacing w:val="-8"/>
          <w:sz w:val="24"/>
          <w:szCs w:val="24"/>
          <w:lang w:eastAsia="en-US"/>
        </w:rPr>
        <w:t xml:space="preserve"> </w:t>
      </w:r>
      <w:r w:rsidRPr="00831F1E">
        <w:rPr>
          <w:rFonts w:ascii="Times New Roman" w:eastAsia="Times New Roman" w:hAnsi="Times New Roman" w:cs="Times New Roman"/>
          <w:sz w:val="24"/>
          <w:szCs w:val="24"/>
          <w:lang w:eastAsia="en-US"/>
        </w:rPr>
        <w:t>суток,</w:t>
      </w:r>
      <w:r w:rsidRPr="00831F1E">
        <w:rPr>
          <w:rFonts w:ascii="Times New Roman" w:eastAsia="Times New Roman" w:hAnsi="Times New Roman" w:cs="Times New Roman"/>
          <w:spacing w:val="-5"/>
          <w:sz w:val="24"/>
          <w:szCs w:val="24"/>
          <w:lang w:eastAsia="en-US"/>
        </w:rPr>
        <w:t xml:space="preserve"> </w:t>
      </w:r>
      <w:r w:rsidRPr="00831F1E">
        <w:rPr>
          <w:rFonts w:ascii="Times New Roman" w:eastAsia="Times New Roman" w:hAnsi="Times New Roman" w:cs="Times New Roman"/>
          <w:sz w:val="24"/>
          <w:szCs w:val="24"/>
          <w:lang w:eastAsia="en-US"/>
        </w:rPr>
        <w:t>дни</w:t>
      </w:r>
      <w:r w:rsidRPr="00831F1E">
        <w:rPr>
          <w:rFonts w:ascii="Times New Roman" w:eastAsia="Times New Roman" w:hAnsi="Times New Roman" w:cs="Times New Roman"/>
          <w:spacing w:val="-9"/>
          <w:sz w:val="24"/>
          <w:szCs w:val="24"/>
          <w:lang w:eastAsia="en-US"/>
        </w:rPr>
        <w:t xml:space="preserve"> </w:t>
      </w:r>
      <w:r w:rsidRPr="00831F1E">
        <w:rPr>
          <w:rFonts w:ascii="Times New Roman" w:eastAsia="Times New Roman" w:hAnsi="Times New Roman" w:cs="Times New Roman"/>
          <w:sz w:val="24"/>
          <w:szCs w:val="24"/>
          <w:lang w:eastAsia="en-US"/>
        </w:rPr>
        <w:t>недели,</w:t>
      </w:r>
      <w:r w:rsidRPr="00831F1E">
        <w:rPr>
          <w:rFonts w:ascii="Times New Roman" w:eastAsia="Times New Roman" w:hAnsi="Times New Roman" w:cs="Times New Roman"/>
          <w:spacing w:val="-5"/>
          <w:sz w:val="24"/>
          <w:szCs w:val="24"/>
          <w:lang w:eastAsia="en-US"/>
        </w:rPr>
        <w:t xml:space="preserve"> </w:t>
      </w:r>
      <w:r w:rsidRPr="00831F1E">
        <w:rPr>
          <w:rFonts w:ascii="Times New Roman" w:eastAsia="Times New Roman" w:hAnsi="Times New Roman" w:cs="Times New Roman"/>
          <w:sz w:val="24"/>
          <w:szCs w:val="24"/>
          <w:lang w:eastAsia="en-US"/>
        </w:rPr>
        <w:t>месяцы,</w:t>
      </w:r>
      <w:r w:rsidRPr="00831F1E">
        <w:rPr>
          <w:rFonts w:ascii="Times New Roman" w:eastAsia="Times New Roman" w:hAnsi="Times New Roman" w:cs="Times New Roman"/>
          <w:spacing w:val="-5"/>
          <w:sz w:val="24"/>
          <w:szCs w:val="24"/>
          <w:lang w:eastAsia="en-US"/>
        </w:rPr>
        <w:t xml:space="preserve"> </w:t>
      </w:r>
      <w:r w:rsidRPr="00831F1E">
        <w:rPr>
          <w:rFonts w:ascii="Times New Roman" w:eastAsia="Times New Roman" w:hAnsi="Times New Roman" w:cs="Times New Roman"/>
          <w:sz w:val="24"/>
          <w:szCs w:val="24"/>
          <w:lang w:eastAsia="en-US"/>
        </w:rPr>
        <w:t>их</w:t>
      </w:r>
      <w:r w:rsidRPr="00831F1E">
        <w:rPr>
          <w:rFonts w:ascii="Times New Roman" w:eastAsia="Times New Roman" w:hAnsi="Times New Roman" w:cs="Times New Roman"/>
          <w:spacing w:val="-7"/>
          <w:sz w:val="24"/>
          <w:szCs w:val="24"/>
          <w:lang w:eastAsia="en-US"/>
        </w:rPr>
        <w:t xml:space="preserve"> </w:t>
      </w:r>
      <w:r w:rsidRPr="00831F1E">
        <w:rPr>
          <w:rFonts w:ascii="Times New Roman" w:eastAsia="Times New Roman" w:hAnsi="Times New Roman" w:cs="Times New Roman"/>
          <w:sz w:val="24"/>
          <w:szCs w:val="24"/>
          <w:lang w:eastAsia="en-US"/>
        </w:rPr>
        <w:t>соотнесение</w:t>
      </w:r>
      <w:r w:rsidRPr="00831F1E">
        <w:rPr>
          <w:rFonts w:ascii="Times New Roman" w:eastAsia="Times New Roman" w:hAnsi="Times New Roman" w:cs="Times New Roman"/>
          <w:spacing w:val="-7"/>
          <w:sz w:val="24"/>
          <w:szCs w:val="24"/>
          <w:lang w:eastAsia="en-US"/>
        </w:rPr>
        <w:t xml:space="preserve"> </w:t>
      </w:r>
      <w:r w:rsidRPr="00831F1E">
        <w:rPr>
          <w:rFonts w:ascii="Times New Roman" w:eastAsia="Times New Roman" w:hAnsi="Times New Roman" w:cs="Times New Roman"/>
          <w:sz w:val="24"/>
          <w:szCs w:val="24"/>
          <w:lang w:eastAsia="en-US"/>
        </w:rPr>
        <w:t>с</w:t>
      </w:r>
      <w:r w:rsidRPr="00831F1E">
        <w:rPr>
          <w:rFonts w:ascii="Times New Roman" w:eastAsia="Times New Roman" w:hAnsi="Times New Roman" w:cs="Times New Roman"/>
          <w:spacing w:val="-7"/>
          <w:sz w:val="24"/>
          <w:szCs w:val="24"/>
          <w:lang w:eastAsia="en-US"/>
        </w:rPr>
        <w:t xml:space="preserve"> </w:t>
      </w:r>
      <w:r w:rsidR="00D91358" w:rsidRPr="00831F1E">
        <w:rPr>
          <w:rFonts w:ascii="Times New Roman" w:eastAsia="Times New Roman" w:hAnsi="Times New Roman" w:cs="Times New Roman"/>
          <w:sz w:val="24"/>
          <w:szCs w:val="24"/>
          <w:lang w:eastAsia="en-US"/>
        </w:rPr>
        <w:t>временем года.</w:t>
      </w:r>
    </w:p>
    <w:p w14:paraId="2AE16BF7" w14:textId="77777777" w:rsidR="009D3435" w:rsidRPr="00831F1E" w:rsidRDefault="009D3435">
      <w:pPr>
        <w:widowControl w:val="0"/>
        <w:numPr>
          <w:ilvl w:val="1"/>
          <w:numId w:val="36"/>
        </w:numPr>
        <w:tabs>
          <w:tab w:val="left" w:pos="1169"/>
        </w:tabs>
        <w:autoSpaceDE w:val="0"/>
        <w:autoSpaceDN w:val="0"/>
        <w:spacing w:before="79" w:after="0" w:line="240" w:lineRule="auto"/>
        <w:ind w:left="460" w:right="687" w:firstLine="428"/>
        <w:rPr>
          <w:rFonts w:ascii="Times New Roman" w:eastAsia="Times New Roman" w:hAnsi="Times New Roman" w:cs="Times New Roman"/>
          <w:sz w:val="24"/>
          <w:szCs w:val="24"/>
          <w:lang w:eastAsia="en-US"/>
        </w:rPr>
      </w:pPr>
      <w:r w:rsidRPr="00831F1E">
        <w:rPr>
          <w:rFonts w:ascii="Times New Roman" w:eastAsia="Times New Roman" w:hAnsi="Times New Roman" w:cs="Times New Roman"/>
          <w:sz w:val="24"/>
          <w:szCs w:val="24"/>
          <w:lang w:eastAsia="en-US"/>
        </w:rPr>
        <w:t>Представления</w:t>
      </w:r>
      <w:r w:rsidRPr="00831F1E">
        <w:rPr>
          <w:rFonts w:ascii="Times New Roman" w:eastAsia="Times New Roman" w:hAnsi="Times New Roman" w:cs="Times New Roman"/>
          <w:spacing w:val="-2"/>
          <w:sz w:val="24"/>
          <w:szCs w:val="24"/>
          <w:lang w:eastAsia="en-US"/>
        </w:rPr>
        <w:t xml:space="preserve"> </w:t>
      </w:r>
      <w:r w:rsidRPr="00831F1E">
        <w:rPr>
          <w:rFonts w:ascii="Times New Roman" w:eastAsia="Times New Roman" w:hAnsi="Times New Roman" w:cs="Times New Roman"/>
          <w:sz w:val="24"/>
          <w:szCs w:val="24"/>
          <w:lang w:eastAsia="en-US"/>
        </w:rPr>
        <w:t>о</w:t>
      </w:r>
      <w:r w:rsidRPr="00831F1E">
        <w:rPr>
          <w:rFonts w:ascii="Times New Roman" w:eastAsia="Times New Roman" w:hAnsi="Times New Roman" w:cs="Times New Roman"/>
          <w:spacing w:val="-8"/>
          <w:sz w:val="24"/>
          <w:szCs w:val="24"/>
          <w:lang w:eastAsia="en-US"/>
        </w:rPr>
        <w:t xml:space="preserve"> </w:t>
      </w:r>
      <w:r w:rsidRPr="00831F1E">
        <w:rPr>
          <w:rFonts w:ascii="Times New Roman" w:eastAsia="Times New Roman" w:hAnsi="Times New Roman" w:cs="Times New Roman"/>
          <w:sz w:val="24"/>
          <w:szCs w:val="24"/>
          <w:lang w:eastAsia="en-US"/>
        </w:rPr>
        <w:t>течении</w:t>
      </w:r>
      <w:r w:rsidRPr="00831F1E">
        <w:rPr>
          <w:rFonts w:ascii="Times New Roman" w:eastAsia="Times New Roman" w:hAnsi="Times New Roman" w:cs="Times New Roman"/>
          <w:spacing w:val="-7"/>
          <w:sz w:val="24"/>
          <w:szCs w:val="24"/>
          <w:lang w:eastAsia="en-US"/>
        </w:rPr>
        <w:t xml:space="preserve"> </w:t>
      </w:r>
      <w:r w:rsidRPr="00831F1E">
        <w:rPr>
          <w:rFonts w:ascii="Times New Roman" w:eastAsia="Times New Roman" w:hAnsi="Times New Roman" w:cs="Times New Roman"/>
          <w:sz w:val="24"/>
          <w:szCs w:val="24"/>
          <w:lang w:eastAsia="en-US"/>
        </w:rPr>
        <w:t>времени:</w:t>
      </w:r>
      <w:r w:rsidRPr="00831F1E">
        <w:rPr>
          <w:rFonts w:ascii="Times New Roman" w:eastAsia="Times New Roman" w:hAnsi="Times New Roman" w:cs="Times New Roman"/>
          <w:spacing w:val="-10"/>
          <w:sz w:val="24"/>
          <w:szCs w:val="24"/>
          <w:lang w:eastAsia="en-US"/>
        </w:rPr>
        <w:t xml:space="preserve"> </w:t>
      </w:r>
      <w:r w:rsidRPr="00831F1E">
        <w:rPr>
          <w:rFonts w:ascii="Times New Roman" w:eastAsia="Times New Roman" w:hAnsi="Times New Roman" w:cs="Times New Roman"/>
          <w:sz w:val="24"/>
          <w:szCs w:val="24"/>
          <w:lang w:eastAsia="en-US"/>
        </w:rPr>
        <w:t>смена</w:t>
      </w:r>
      <w:r w:rsidRPr="00831F1E">
        <w:rPr>
          <w:rFonts w:ascii="Times New Roman" w:eastAsia="Times New Roman" w:hAnsi="Times New Roman" w:cs="Times New Roman"/>
          <w:spacing w:val="-5"/>
          <w:sz w:val="24"/>
          <w:szCs w:val="24"/>
          <w:lang w:eastAsia="en-US"/>
        </w:rPr>
        <w:t xml:space="preserve"> </w:t>
      </w:r>
      <w:r w:rsidRPr="00831F1E">
        <w:rPr>
          <w:rFonts w:ascii="Times New Roman" w:eastAsia="Times New Roman" w:hAnsi="Times New Roman" w:cs="Times New Roman"/>
          <w:sz w:val="24"/>
          <w:szCs w:val="24"/>
          <w:lang w:eastAsia="en-US"/>
        </w:rPr>
        <w:t>событий</w:t>
      </w:r>
      <w:r w:rsidRPr="00831F1E">
        <w:rPr>
          <w:rFonts w:ascii="Times New Roman" w:eastAsia="Times New Roman" w:hAnsi="Times New Roman" w:cs="Times New Roman"/>
          <w:spacing w:val="-7"/>
          <w:sz w:val="24"/>
          <w:szCs w:val="24"/>
          <w:lang w:eastAsia="en-US"/>
        </w:rPr>
        <w:t xml:space="preserve"> </w:t>
      </w:r>
      <w:r w:rsidRPr="00831F1E">
        <w:rPr>
          <w:rFonts w:ascii="Times New Roman" w:eastAsia="Times New Roman" w:hAnsi="Times New Roman" w:cs="Times New Roman"/>
          <w:sz w:val="24"/>
          <w:szCs w:val="24"/>
          <w:lang w:eastAsia="en-US"/>
        </w:rPr>
        <w:t>дня,</w:t>
      </w:r>
      <w:r w:rsidRPr="00831F1E">
        <w:rPr>
          <w:rFonts w:ascii="Times New Roman" w:eastAsia="Times New Roman" w:hAnsi="Times New Roman" w:cs="Times New Roman"/>
          <w:spacing w:val="-4"/>
          <w:sz w:val="24"/>
          <w:szCs w:val="24"/>
          <w:lang w:eastAsia="en-US"/>
        </w:rPr>
        <w:t xml:space="preserve"> </w:t>
      </w:r>
      <w:r w:rsidRPr="00831F1E">
        <w:rPr>
          <w:rFonts w:ascii="Times New Roman" w:eastAsia="Times New Roman" w:hAnsi="Times New Roman" w:cs="Times New Roman"/>
          <w:sz w:val="24"/>
          <w:szCs w:val="24"/>
          <w:lang w:eastAsia="en-US"/>
        </w:rPr>
        <w:t>смена</w:t>
      </w:r>
      <w:r w:rsidRPr="00831F1E">
        <w:rPr>
          <w:rFonts w:ascii="Times New Roman" w:eastAsia="Times New Roman" w:hAnsi="Times New Roman" w:cs="Times New Roman"/>
          <w:spacing w:val="-4"/>
          <w:sz w:val="24"/>
          <w:szCs w:val="24"/>
          <w:lang w:eastAsia="en-US"/>
        </w:rPr>
        <w:t xml:space="preserve"> </w:t>
      </w:r>
      <w:r w:rsidRPr="00831F1E">
        <w:rPr>
          <w:rFonts w:ascii="Times New Roman" w:eastAsia="Times New Roman" w:hAnsi="Times New Roman" w:cs="Times New Roman"/>
          <w:sz w:val="24"/>
          <w:szCs w:val="24"/>
          <w:lang w:eastAsia="en-US"/>
        </w:rPr>
        <w:t>частей</w:t>
      </w:r>
      <w:r w:rsidRPr="00831F1E">
        <w:rPr>
          <w:rFonts w:ascii="Times New Roman" w:eastAsia="Times New Roman" w:hAnsi="Times New Roman" w:cs="Times New Roman"/>
          <w:spacing w:val="-7"/>
          <w:sz w:val="24"/>
          <w:szCs w:val="24"/>
          <w:lang w:eastAsia="en-US"/>
        </w:rPr>
        <w:t xml:space="preserve"> </w:t>
      </w:r>
      <w:r w:rsidRPr="00831F1E">
        <w:rPr>
          <w:rFonts w:ascii="Times New Roman" w:eastAsia="Times New Roman" w:hAnsi="Times New Roman" w:cs="Times New Roman"/>
          <w:sz w:val="24"/>
          <w:szCs w:val="24"/>
          <w:lang w:eastAsia="en-US"/>
        </w:rPr>
        <w:t>суток,</w:t>
      </w:r>
      <w:r w:rsidRPr="00831F1E">
        <w:rPr>
          <w:rFonts w:ascii="Times New Roman" w:eastAsia="Times New Roman" w:hAnsi="Times New Roman" w:cs="Times New Roman"/>
          <w:spacing w:val="-3"/>
          <w:sz w:val="24"/>
          <w:szCs w:val="24"/>
          <w:lang w:eastAsia="en-US"/>
        </w:rPr>
        <w:t xml:space="preserve"> </w:t>
      </w:r>
      <w:r w:rsidRPr="00831F1E">
        <w:rPr>
          <w:rFonts w:ascii="Times New Roman" w:eastAsia="Times New Roman" w:hAnsi="Times New Roman" w:cs="Times New Roman"/>
          <w:sz w:val="24"/>
          <w:szCs w:val="24"/>
          <w:lang w:eastAsia="en-US"/>
        </w:rPr>
        <w:t>дней</w:t>
      </w:r>
      <w:r w:rsidRPr="00831F1E">
        <w:rPr>
          <w:rFonts w:ascii="Times New Roman" w:eastAsia="Times New Roman" w:hAnsi="Times New Roman" w:cs="Times New Roman"/>
          <w:spacing w:val="-67"/>
          <w:sz w:val="24"/>
          <w:szCs w:val="24"/>
          <w:lang w:eastAsia="en-US"/>
        </w:rPr>
        <w:t xml:space="preserve"> </w:t>
      </w:r>
      <w:r w:rsidRPr="00831F1E">
        <w:rPr>
          <w:rFonts w:ascii="Times New Roman" w:eastAsia="Times New Roman" w:hAnsi="Times New Roman" w:cs="Times New Roman"/>
          <w:sz w:val="24"/>
          <w:szCs w:val="24"/>
          <w:lang w:eastAsia="en-US"/>
        </w:rPr>
        <w:t>недели,</w:t>
      </w:r>
      <w:r w:rsidRPr="00831F1E">
        <w:rPr>
          <w:rFonts w:ascii="Times New Roman" w:eastAsia="Times New Roman" w:hAnsi="Times New Roman" w:cs="Times New Roman"/>
          <w:spacing w:val="2"/>
          <w:sz w:val="24"/>
          <w:szCs w:val="24"/>
          <w:lang w:eastAsia="en-US"/>
        </w:rPr>
        <w:t xml:space="preserve"> </w:t>
      </w:r>
      <w:r w:rsidRPr="00831F1E">
        <w:rPr>
          <w:rFonts w:ascii="Times New Roman" w:eastAsia="Times New Roman" w:hAnsi="Times New Roman" w:cs="Times New Roman"/>
          <w:sz w:val="24"/>
          <w:szCs w:val="24"/>
          <w:lang w:eastAsia="en-US"/>
        </w:rPr>
        <w:t>месяцев</w:t>
      </w:r>
      <w:r w:rsidRPr="00831F1E">
        <w:rPr>
          <w:rFonts w:ascii="Times New Roman" w:eastAsia="Times New Roman" w:hAnsi="Times New Roman" w:cs="Times New Roman"/>
          <w:spacing w:val="1"/>
          <w:sz w:val="24"/>
          <w:szCs w:val="24"/>
          <w:lang w:eastAsia="en-US"/>
        </w:rPr>
        <w:t xml:space="preserve"> </w:t>
      </w:r>
      <w:r w:rsidRPr="00831F1E">
        <w:rPr>
          <w:rFonts w:ascii="Times New Roman" w:eastAsia="Times New Roman" w:hAnsi="Times New Roman" w:cs="Times New Roman"/>
          <w:sz w:val="24"/>
          <w:szCs w:val="24"/>
          <w:lang w:eastAsia="en-US"/>
        </w:rPr>
        <w:t>в</w:t>
      </w:r>
      <w:r w:rsidRPr="00831F1E">
        <w:rPr>
          <w:rFonts w:ascii="Times New Roman" w:eastAsia="Times New Roman" w:hAnsi="Times New Roman" w:cs="Times New Roman"/>
          <w:spacing w:val="1"/>
          <w:sz w:val="24"/>
          <w:szCs w:val="24"/>
          <w:lang w:eastAsia="en-US"/>
        </w:rPr>
        <w:t xml:space="preserve"> </w:t>
      </w:r>
      <w:r w:rsidRPr="00831F1E">
        <w:rPr>
          <w:rFonts w:ascii="Times New Roman" w:eastAsia="Times New Roman" w:hAnsi="Times New Roman" w:cs="Times New Roman"/>
          <w:sz w:val="24"/>
          <w:szCs w:val="24"/>
          <w:lang w:eastAsia="en-US"/>
        </w:rPr>
        <w:t>году</w:t>
      </w:r>
      <w:r w:rsidRPr="00831F1E">
        <w:rPr>
          <w:rFonts w:ascii="Times New Roman" w:eastAsia="Times New Roman" w:hAnsi="Times New Roman" w:cs="Times New Roman"/>
          <w:spacing w:val="-7"/>
          <w:sz w:val="24"/>
          <w:szCs w:val="24"/>
          <w:lang w:eastAsia="en-US"/>
        </w:rPr>
        <w:t xml:space="preserve"> </w:t>
      </w:r>
      <w:r w:rsidRPr="00831F1E">
        <w:rPr>
          <w:rFonts w:ascii="Times New Roman" w:eastAsia="Times New Roman" w:hAnsi="Times New Roman" w:cs="Times New Roman"/>
          <w:sz w:val="24"/>
          <w:szCs w:val="24"/>
          <w:lang w:eastAsia="en-US"/>
        </w:rPr>
        <w:t>и</w:t>
      </w:r>
      <w:r w:rsidRPr="00831F1E">
        <w:rPr>
          <w:rFonts w:ascii="Times New Roman" w:eastAsia="Times New Roman" w:hAnsi="Times New Roman" w:cs="Times New Roman"/>
          <w:spacing w:val="-2"/>
          <w:sz w:val="24"/>
          <w:szCs w:val="24"/>
          <w:lang w:eastAsia="en-US"/>
        </w:rPr>
        <w:t xml:space="preserve"> </w:t>
      </w:r>
      <w:r w:rsidRPr="00831F1E">
        <w:rPr>
          <w:rFonts w:ascii="Times New Roman" w:eastAsia="Times New Roman" w:hAnsi="Times New Roman" w:cs="Times New Roman"/>
          <w:sz w:val="24"/>
          <w:szCs w:val="24"/>
          <w:lang w:eastAsia="en-US"/>
        </w:rPr>
        <w:t>др</w:t>
      </w:r>
      <w:r w:rsidR="00D91358" w:rsidRPr="00831F1E">
        <w:rPr>
          <w:rFonts w:ascii="Times New Roman" w:eastAsia="Times New Roman" w:hAnsi="Times New Roman" w:cs="Times New Roman"/>
          <w:sz w:val="24"/>
          <w:szCs w:val="24"/>
          <w:lang w:eastAsia="en-US"/>
        </w:rPr>
        <w:t>.</w:t>
      </w:r>
    </w:p>
    <w:p w14:paraId="24F7A605" w14:textId="77777777" w:rsidR="009D3435" w:rsidRPr="00831F1E" w:rsidRDefault="009D3435" w:rsidP="009D3435">
      <w:pPr>
        <w:widowControl w:val="0"/>
        <w:tabs>
          <w:tab w:val="left" w:pos="1169"/>
        </w:tabs>
        <w:autoSpaceDE w:val="0"/>
        <w:autoSpaceDN w:val="0"/>
        <w:spacing w:before="79" w:after="0" w:line="240" w:lineRule="auto"/>
        <w:ind w:right="687"/>
        <w:rPr>
          <w:rFonts w:ascii="Times New Roman" w:eastAsia="Times New Roman" w:hAnsi="Times New Roman" w:cs="Times New Roman"/>
          <w:sz w:val="24"/>
          <w:szCs w:val="24"/>
          <w:lang w:eastAsia="en-US"/>
        </w:rPr>
      </w:pPr>
    </w:p>
    <w:p w14:paraId="4BA8C5A3" w14:textId="77777777" w:rsidR="009D3435" w:rsidRPr="00831F1E" w:rsidRDefault="009D3435" w:rsidP="009D3435">
      <w:pPr>
        <w:widowControl w:val="0"/>
        <w:autoSpaceDE w:val="0"/>
        <w:autoSpaceDN w:val="0"/>
        <w:spacing w:before="66" w:after="0" w:line="240" w:lineRule="auto"/>
        <w:ind w:right="1135"/>
        <w:jc w:val="center"/>
        <w:rPr>
          <w:rFonts w:ascii="Times New Roman" w:eastAsia="Times New Roman" w:hAnsi="Times New Roman" w:cs="Times New Roman"/>
          <w:b/>
          <w:sz w:val="24"/>
          <w:szCs w:val="24"/>
          <w:lang w:eastAsia="en-US"/>
        </w:rPr>
      </w:pPr>
      <w:r w:rsidRPr="00831F1E">
        <w:rPr>
          <w:rFonts w:ascii="Times New Roman" w:eastAsia="Times New Roman" w:hAnsi="Times New Roman" w:cs="Times New Roman"/>
          <w:b/>
          <w:spacing w:val="-2"/>
          <w:sz w:val="24"/>
          <w:szCs w:val="24"/>
          <w:lang w:eastAsia="en-US"/>
        </w:rPr>
        <w:t>КАЛЕНДАРНО-ТЕМАТИЧЕСКОЕ</w:t>
      </w:r>
      <w:r w:rsidRPr="00831F1E">
        <w:rPr>
          <w:rFonts w:ascii="Times New Roman" w:eastAsia="Times New Roman" w:hAnsi="Times New Roman" w:cs="Times New Roman"/>
          <w:b/>
          <w:spacing w:val="-10"/>
          <w:sz w:val="24"/>
          <w:szCs w:val="24"/>
          <w:lang w:eastAsia="en-US"/>
        </w:rPr>
        <w:t xml:space="preserve"> </w:t>
      </w:r>
      <w:r w:rsidRPr="00831F1E">
        <w:rPr>
          <w:rFonts w:ascii="Times New Roman" w:eastAsia="Times New Roman" w:hAnsi="Times New Roman" w:cs="Times New Roman"/>
          <w:b/>
          <w:spacing w:val="-1"/>
          <w:sz w:val="24"/>
          <w:szCs w:val="24"/>
          <w:lang w:eastAsia="en-US"/>
        </w:rPr>
        <w:t>ПЛАНИРОВАНИЕ</w:t>
      </w:r>
    </w:p>
    <w:p w14:paraId="24B2E46B" w14:textId="77777777" w:rsidR="009D3435" w:rsidRPr="00831F1E" w:rsidRDefault="009D3435" w:rsidP="009D3435">
      <w:pPr>
        <w:widowControl w:val="0"/>
        <w:autoSpaceDE w:val="0"/>
        <w:autoSpaceDN w:val="0"/>
        <w:spacing w:after="0" w:line="240" w:lineRule="auto"/>
        <w:ind w:right="1136"/>
        <w:jc w:val="center"/>
        <w:rPr>
          <w:rFonts w:ascii="Times New Roman" w:eastAsia="Times New Roman" w:hAnsi="Times New Roman" w:cs="Times New Roman"/>
          <w:b/>
          <w:sz w:val="24"/>
          <w:szCs w:val="24"/>
          <w:lang w:eastAsia="en-US"/>
        </w:rPr>
      </w:pPr>
      <w:r w:rsidRPr="00831F1E">
        <w:rPr>
          <w:rFonts w:ascii="Times New Roman" w:eastAsia="Times New Roman" w:hAnsi="Times New Roman" w:cs="Times New Roman"/>
          <w:b/>
          <w:sz w:val="24"/>
          <w:szCs w:val="24"/>
          <w:lang w:eastAsia="en-US"/>
        </w:rPr>
        <w:t>«ОКРУЖАЮЩИЙ</w:t>
      </w:r>
      <w:r w:rsidRPr="00831F1E">
        <w:rPr>
          <w:rFonts w:ascii="Times New Roman" w:eastAsia="Times New Roman" w:hAnsi="Times New Roman" w:cs="Times New Roman"/>
          <w:b/>
          <w:spacing w:val="-5"/>
          <w:sz w:val="24"/>
          <w:szCs w:val="24"/>
          <w:lang w:eastAsia="en-US"/>
        </w:rPr>
        <w:t xml:space="preserve"> </w:t>
      </w:r>
      <w:r w:rsidRPr="00831F1E">
        <w:rPr>
          <w:rFonts w:ascii="Times New Roman" w:eastAsia="Times New Roman" w:hAnsi="Times New Roman" w:cs="Times New Roman"/>
          <w:b/>
          <w:sz w:val="24"/>
          <w:szCs w:val="24"/>
          <w:lang w:eastAsia="en-US"/>
        </w:rPr>
        <w:t>МИР»</w:t>
      </w:r>
    </w:p>
    <w:p w14:paraId="7DF1AD6A" w14:textId="77777777" w:rsidR="009D3435" w:rsidRPr="00831F1E" w:rsidRDefault="009D3435" w:rsidP="009D3435">
      <w:pPr>
        <w:widowControl w:val="0"/>
        <w:autoSpaceDE w:val="0"/>
        <w:autoSpaceDN w:val="0"/>
        <w:spacing w:before="2" w:after="0" w:line="240" w:lineRule="auto"/>
        <w:jc w:val="center"/>
        <w:rPr>
          <w:rFonts w:ascii="Times New Roman" w:eastAsia="Times New Roman" w:hAnsi="Times New Roman" w:cs="Times New Roman"/>
          <w:b/>
          <w:sz w:val="24"/>
          <w:szCs w:val="24"/>
          <w:lang w:eastAsia="en-US"/>
        </w:rPr>
      </w:pPr>
    </w:p>
    <w:tbl>
      <w:tblPr>
        <w:tblStyle w:val="TableNormal"/>
        <w:tblW w:w="0" w:type="auto"/>
        <w:tblInd w:w="6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45"/>
        <w:gridCol w:w="10631"/>
        <w:gridCol w:w="1559"/>
        <w:gridCol w:w="1985"/>
      </w:tblGrid>
      <w:tr w:rsidR="009D3435" w:rsidRPr="00831F1E" w14:paraId="1B923550" w14:textId="77777777" w:rsidTr="00720740">
        <w:trPr>
          <w:trHeight w:val="361"/>
        </w:trPr>
        <w:tc>
          <w:tcPr>
            <w:tcW w:w="945" w:type="dxa"/>
            <w:vMerge w:val="restart"/>
          </w:tcPr>
          <w:p w14:paraId="3B96C5D3" w14:textId="77777777" w:rsidR="009D3435" w:rsidRPr="00831F1E" w:rsidRDefault="009D3435" w:rsidP="009D3435">
            <w:pPr>
              <w:spacing w:after="0" w:line="240" w:lineRule="auto"/>
              <w:rPr>
                <w:rFonts w:ascii="Times New Roman" w:eastAsia="Times New Roman" w:hAnsi="Times New Roman" w:cs="Times New Roman"/>
                <w:b/>
                <w:sz w:val="24"/>
                <w:szCs w:val="24"/>
                <w:lang w:eastAsia="en-US"/>
              </w:rPr>
            </w:pPr>
            <w:r w:rsidRPr="00831F1E">
              <w:rPr>
                <w:rFonts w:ascii="Times New Roman" w:eastAsia="Times New Roman" w:hAnsi="Times New Roman" w:cs="Times New Roman"/>
                <w:b/>
                <w:sz w:val="24"/>
                <w:szCs w:val="24"/>
                <w:lang w:eastAsia="en-US"/>
              </w:rPr>
              <w:t>№</w:t>
            </w:r>
            <w:r w:rsidRPr="00831F1E">
              <w:rPr>
                <w:rFonts w:ascii="Times New Roman" w:eastAsia="Times New Roman" w:hAnsi="Times New Roman" w:cs="Times New Roman"/>
                <w:b/>
                <w:spacing w:val="-2"/>
                <w:sz w:val="24"/>
                <w:szCs w:val="24"/>
                <w:lang w:eastAsia="en-US"/>
              </w:rPr>
              <w:t xml:space="preserve"> </w:t>
            </w:r>
            <w:r w:rsidRPr="00831F1E">
              <w:rPr>
                <w:rFonts w:ascii="Times New Roman" w:eastAsia="Times New Roman" w:hAnsi="Times New Roman" w:cs="Times New Roman"/>
                <w:b/>
                <w:sz w:val="24"/>
                <w:szCs w:val="24"/>
                <w:lang w:eastAsia="en-US"/>
              </w:rPr>
              <w:t>п/п</w:t>
            </w:r>
          </w:p>
        </w:tc>
        <w:tc>
          <w:tcPr>
            <w:tcW w:w="10631" w:type="dxa"/>
            <w:vMerge w:val="restart"/>
          </w:tcPr>
          <w:p w14:paraId="2230157B" w14:textId="77777777" w:rsidR="009D3435" w:rsidRPr="00831F1E" w:rsidRDefault="009D3435" w:rsidP="009D3435">
            <w:pPr>
              <w:spacing w:after="0" w:line="240" w:lineRule="auto"/>
              <w:ind w:right="2518"/>
              <w:jc w:val="center"/>
              <w:rPr>
                <w:rFonts w:ascii="Times New Roman" w:eastAsia="Times New Roman" w:hAnsi="Times New Roman" w:cs="Times New Roman"/>
                <w:b/>
                <w:sz w:val="24"/>
                <w:szCs w:val="24"/>
                <w:lang w:eastAsia="en-US"/>
              </w:rPr>
            </w:pPr>
            <w:r w:rsidRPr="00831F1E">
              <w:rPr>
                <w:rFonts w:ascii="Times New Roman" w:eastAsia="Times New Roman" w:hAnsi="Times New Roman" w:cs="Times New Roman"/>
                <w:b/>
                <w:sz w:val="24"/>
                <w:szCs w:val="24"/>
                <w:lang w:eastAsia="en-US"/>
              </w:rPr>
              <w:t>Тема</w:t>
            </w:r>
          </w:p>
        </w:tc>
        <w:tc>
          <w:tcPr>
            <w:tcW w:w="3544" w:type="dxa"/>
            <w:gridSpan w:val="2"/>
          </w:tcPr>
          <w:p w14:paraId="29B4E3C1" w14:textId="77777777" w:rsidR="009D3435" w:rsidRPr="00831F1E" w:rsidRDefault="009D3435" w:rsidP="0076562B">
            <w:pPr>
              <w:spacing w:after="0" w:line="240" w:lineRule="auto"/>
              <w:ind w:right="905"/>
              <w:jc w:val="center"/>
              <w:rPr>
                <w:rFonts w:ascii="Times New Roman" w:eastAsia="Times New Roman" w:hAnsi="Times New Roman" w:cs="Times New Roman"/>
                <w:b/>
                <w:sz w:val="24"/>
                <w:szCs w:val="24"/>
                <w:lang w:eastAsia="en-US"/>
              </w:rPr>
            </w:pPr>
            <w:r w:rsidRPr="00831F1E">
              <w:rPr>
                <w:rFonts w:ascii="Times New Roman" w:eastAsia="Times New Roman" w:hAnsi="Times New Roman" w:cs="Times New Roman"/>
                <w:b/>
                <w:sz w:val="24"/>
                <w:szCs w:val="24"/>
                <w:lang w:eastAsia="en-US"/>
              </w:rPr>
              <w:t>Дата</w:t>
            </w:r>
          </w:p>
        </w:tc>
      </w:tr>
      <w:tr w:rsidR="009D3435" w:rsidRPr="00831F1E" w14:paraId="519AEA83" w14:textId="77777777" w:rsidTr="00720740">
        <w:trPr>
          <w:trHeight w:val="213"/>
        </w:trPr>
        <w:tc>
          <w:tcPr>
            <w:tcW w:w="945" w:type="dxa"/>
            <w:vMerge/>
            <w:tcBorders>
              <w:top w:val="nil"/>
            </w:tcBorders>
          </w:tcPr>
          <w:p w14:paraId="5313FB81" w14:textId="77777777" w:rsidR="009D3435" w:rsidRPr="00831F1E" w:rsidRDefault="009D3435" w:rsidP="009D3435">
            <w:pPr>
              <w:spacing w:after="0" w:line="240" w:lineRule="auto"/>
              <w:rPr>
                <w:rFonts w:ascii="Times New Roman" w:eastAsia="Times New Roman" w:hAnsi="Times New Roman" w:cs="Times New Roman"/>
                <w:sz w:val="24"/>
                <w:szCs w:val="24"/>
                <w:lang w:eastAsia="en-US"/>
              </w:rPr>
            </w:pPr>
          </w:p>
        </w:tc>
        <w:tc>
          <w:tcPr>
            <w:tcW w:w="10631" w:type="dxa"/>
            <w:vMerge/>
            <w:tcBorders>
              <w:top w:val="nil"/>
            </w:tcBorders>
          </w:tcPr>
          <w:p w14:paraId="40A45B9B" w14:textId="77777777" w:rsidR="009D3435" w:rsidRPr="00831F1E" w:rsidRDefault="009D3435" w:rsidP="009D3435">
            <w:pPr>
              <w:spacing w:after="0" w:line="240" w:lineRule="auto"/>
              <w:rPr>
                <w:rFonts w:ascii="Times New Roman" w:eastAsia="Times New Roman" w:hAnsi="Times New Roman" w:cs="Times New Roman"/>
                <w:sz w:val="24"/>
                <w:szCs w:val="24"/>
                <w:lang w:eastAsia="en-US"/>
              </w:rPr>
            </w:pPr>
          </w:p>
        </w:tc>
        <w:tc>
          <w:tcPr>
            <w:tcW w:w="1559" w:type="dxa"/>
          </w:tcPr>
          <w:p w14:paraId="7C5B17AE" w14:textId="77777777" w:rsidR="009D3435" w:rsidRPr="00831F1E" w:rsidRDefault="009D3435" w:rsidP="0076562B">
            <w:pPr>
              <w:spacing w:after="0" w:line="240" w:lineRule="auto"/>
              <w:jc w:val="center"/>
              <w:rPr>
                <w:rFonts w:ascii="Times New Roman" w:eastAsia="Times New Roman" w:hAnsi="Times New Roman" w:cs="Times New Roman"/>
                <w:b/>
                <w:sz w:val="24"/>
                <w:szCs w:val="24"/>
                <w:lang w:eastAsia="en-US"/>
              </w:rPr>
            </w:pPr>
            <w:r w:rsidRPr="00831F1E">
              <w:rPr>
                <w:rFonts w:ascii="Times New Roman" w:eastAsia="Times New Roman" w:hAnsi="Times New Roman" w:cs="Times New Roman"/>
                <w:b/>
                <w:sz w:val="24"/>
                <w:szCs w:val="24"/>
                <w:lang w:eastAsia="en-US"/>
              </w:rPr>
              <w:t>по</w:t>
            </w:r>
            <w:r w:rsidRPr="00831F1E">
              <w:rPr>
                <w:rFonts w:ascii="Times New Roman" w:eastAsia="Times New Roman" w:hAnsi="Times New Roman" w:cs="Times New Roman"/>
                <w:b/>
                <w:spacing w:val="-3"/>
                <w:sz w:val="24"/>
                <w:szCs w:val="24"/>
                <w:lang w:eastAsia="en-US"/>
              </w:rPr>
              <w:t xml:space="preserve"> </w:t>
            </w:r>
            <w:r w:rsidRPr="00831F1E">
              <w:rPr>
                <w:rFonts w:ascii="Times New Roman" w:eastAsia="Times New Roman" w:hAnsi="Times New Roman" w:cs="Times New Roman"/>
                <w:b/>
                <w:sz w:val="24"/>
                <w:szCs w:val="24"/>
                <w:lang w:eastAsia="en-US"/>
              </w:rPr>
              <w:t>плану</w:t>
            </w:r>
          </w:p>
        </w:tc>
        <w:tc>
          <w:tcPr>
            <w:tcW w:w="1985" w:type="dxa"/>
          </w:tcPr>
          <w:p w14:paraId="4DA86E43" w14:textId="77777777" w:rsidR="009D3435" w:rsidRPr="00831F1E" w:rsidRDefault="009D3435" w:rsidP="0076562B">
            <w:pPr>
              <w:spacing w:after="0" w:line="240" w:lineRule="auto"/>
              <w:jc w:val="center"/>
              <w:rPr>
                <w:rFonts w:ascii="Times New Roman" w:eastAsia="Times New Roman" w:hAnsi="Times New Roman" w:cs="Times New Roman"/>
                <w:b/>
                <w:sz w:val="24"/>
                <w:szCs w:val="24"/>
                <w:lang w:eastAsia="en-US"/>
              </w:rPr>
            </w:pPr>
            <w:r w:rsidRPr="00831F1E">
              <w:rPr>
                <w:rFonts w:ascii="Times New Roman" w:eastAsia="Times New Roman" w:hAnsi="Times New Roman" w:cs="Times New Roman"/>
                <w:b/>
                <w:sz w:val="24"/>
                <w:szCs w:val="24"/>
                <w:lang w:eastAsia="en-US"/>
              </w:rPr>
              <w:t>факт</w:t>
            </w:r>
          </w:p>
        </w:tc>
      </w:tr>
      <w:tr w:rsidR="009D3435" w:rsidRPr="00831F1E" w14:paraId="424AB332" w14:textId="77777777" w:rsidTr="00720740">
        <w:trPr>
          <w:trHeight w:val="235"/>
        </w:trPr>
        <w:tc>
          <w:tcPr>
            <w:tcW w:w="945" w:type="dxa"/>
          </w:tcPr>
          <w:p w14:paraId="3F238C31" w14:textId="77777777" w:rsidR="009D3435" w:rsidRPr="00831F1E" w:rsidRDefault="009D3435" w:rsidP="009D3435">
            <w:pPr>
              <w:spacing w:after="0" w:line="240" w:lineRule="auto"/>
              <w:rPr>
                <w:rFonts w:ascii="Times New Roman" w:eastAsia="Times New Roman" w:hAnsi="Times New Roman" w:cs="Times New Roman"/>
                <w:sz w:val="24"/>
                <w:szCs w:val="24"/>
                <w:lang w:eastAsia="en-US"/>
              </w:rPr>
            </w:pPr>
            <w:r w:rsidRPr="00831F1E">
              <w:rPr>
                <w:rFonts w:ascii="Times New Roman" w:eastAsia="Times New Roman" w:hAnsi="Times New Roman" w:cs="Times New Roman"/>
                <w:sz w:val="24"/>
                <w:szCs w:val="24"/>
                <w:lang w:eastAsia="en-US"/>
              </w:rPr>
              <w:t>1.</w:t>
            </w:r>
          </w:p>
        </w:tc>
        <w:tc>
          <w:tcPr>
            <w:tcW w:w="10631" w:type="dxa"/>
          </w:tcPr>
          <w:p w14:paraId="51C5FD28" w14:textId="77777777" w:rsidR="009D3435" w:rsidRPr="00831F1E" w:rsidRDefault="009D3435" w:rsidP="009D3435">
            <w:pPr>
              <w:spacing w:after="0" w:line="240" w:lineRule="auto"/>
              <w:ind w:right="670"/>
              <w:rPr>
                <w:rFonts w:ascii="Times New Roman" w:eastAsia="Times New Roman" w:hAnsi="Times New Roman" w:cs="Times New Roman"/>
                <w:sz w:val="24"/>
                <w:szCs w:val="24"/>
                <w:lang w:val="ru-RU" w:eastAsia="en-US"/>
              </w:rPr>
            </w:pPr>
            <w:r w:rsidRPr="00831F1E">
              <w:rPr>
                <w:rFonts w:ascii="Times New Roman" w:eastAsia="Times New Roman" w:hAnsi="Times New Roman" w:cs="Times New Roman"/>
                <w:sz w:val="24"/>
                <w:szCs w:val="24"/>
                <w:lang w:val="ru-RU" w:eastAsia="en-US"/>
              </w:rPr>
              <w:t>Исследование</w:t>
            </w:r>
            <w:r w:rsidRPr="00831F1E">
              <w:rPr>
                <w:rFonts w:ascii="Times New Roman" w:eastAsia="Times New Roman" w:hAnsi="Times New Roman" w:cs="Times New Roman"/>
                <w:spacing w:val="-9"/>
                <w:sz w:val="24"/>
                <w:szCs w:val="24"/>
                <w:lang w:val="ru-RU" w:eastAsia="en-US"/>
              </w:rPr>
              <w:t xml:space="preserve"> </w:t>
            </w:r>
            <w:r w:rsidRPr="00831F1E">
              <w:rPr>
                <w:rFonts w:ascii="Times New Roman" w:eastAsia="Times New Roman" w:hAnsi="Times New Roman" w:cs="Times New Roman"/>
                <w:sz w:val="24"/>
                <w:szCs w:val="24"/>
                <w:lang w:val="ru-RU" w:eastAsia="en-US"/>
              </w:rPr>
              <w:t>природных</w:t>
            </w:r>
            <w:r w:rsidRPr="00831F1E">
              <w:rPr>
                <w:rFonts w:ascii="Times New Roman" w:eastAsia="Times New Roman" w:hAnsi="Times New Roman" w:cs="Times New Roman"/>
                <w:spacing w:val="-4"/>
                <w:sz w:val="24"/>
                <w:szCs w:val="24"/>
                <w:lang w:val="ru-RU" w:eastAsia="en-US"/>
              </w:rPr>
              <w:t xml:space="preserve"> </w:t>
            </w:r>
            <w:r w:rsidRPr="00831F1E">
              <w:rPr>
                <w:rFonts w:ascii="Times New Roman" w:eastAsia="Times New Roman" w:hAnsi="Times New Roman" w:cs="Times New Roman"/>
                <w:sz w:val="24"/>
                <w:szCs w:val="24"/>
                <w:lang w:val="ru-RU" w:eastAsia="en-US"/>
              </w:rPr>
              <w:t>объектов.</w:t>
            </w:r>
            <w:r w:rsidRPr="00831F1E">
              <w:rPr>
                <w:rFonts w:ascii="Times New Roman" w:eastAsia="Times New Roman" w:hAnsi="Times New Roman" w:cs="Times New Roman"/>
                <w:spacing w:val="-2"/>
                <w:sz w:val="24"/>
                <w:szCs w:val="24"/>
                <w:lang w:val="ru-RU" w:eastAsia="en-US"/>
              </w:rPr>
              <w:t xml:space="preserve"> </w:t>
            </w:r>
            <w:r w:rsidRPr="00831F1E">
              <w:rPr>
                <w:rFonts w:ascii="Times New Roman" w:eastAsia="Times New Roman" w:hAnsi="Times New Roman" w:cs="Times New Roman"/>
                <w:sz w:val="24"/>
                <w:szCs w:val="24"/>
                <w:lang w:val="ru-RU" w:eastAsia="en-US"/>
              </w:rPr>
              <w:t>Вода.</w:t>
            </w:r>
            <w:r w:rsidRPr="00831F1E">
              <w:rPr>
                <w:rFonts w:ascii="Times New Roman" w:eastAsia="Times New Roman" w:hAnsi="Times New Roman" w:cs="Times New Roman"/>
                <w:spacing w:val="-67"/>
                <w:sz w:val="24"/>
                <w:szCs w:val="24"/>
                <w:lang w:val="ru-RU" w:eastAsia="en-US"/>
              </w:rPr>
              <w:t xml:space="preserve"> </w:t>
            </w:r>
            <w:r w:rsidR="0076562B" w:rsidRPr="00831F1E">
              <w:rPr>
                <w:rFonts w:ascii="Times New Roman" w:eastAsia="Times New Roman" w:hAnsi="Times New Roman" w:cs="Times New Roman"/>
                <w:spacing w:val="-67"/>
                <w:sz w:val="24"/>
                <w:szCs w:val="24"/>
                <w:lang w:val="ru-RU" w:eastAsia="en-US"/>
              </w:rPr>
              <w:t xml:space="preserve"> </w:t>
            </w:r>
            <w:r w:rsidR="0076562B" w:rsidRPr="00831F1E">
              <w:rPr>
                <w:rFonts w:ascii="Times New Roman" w:eastAsia="Times New Roman" w:hAnsi="Times New Roman" w:cs="Times New Roman"/>
                <w:sz w:val="24"/>
                <w:szCs w:val="24"/>
                <w:lang w:val="ru-RU" w:eastAsia="en-US"/>
              </w:rPr>
              <w:t xml:space="preserve"> Свойства воды.</w:t>
            </w:r>
          </w:p>
        </w:tc>
        <w:tc>
          <w:tcPr>
            <w:tcW w:w="1559" w:type="dxa"/>
          </w:tcPr>
          <w:p w14:paraId="338DBAB4" w14:textId="77777777" w:rsidR="009D3435" w:rsidRPr="00831F1E" w:rsidRDefault="009D3435" w:rsidP="009D3435">
            <w:pPr>
              <w:spacing w:before="1" w:after="0" w:line="240" w:lineRule="auto"/>
              <w:rPr>
                <w:rFonts w:ascii="Times New Roman" w:eastAsia="Times New Roman" w:hAnsi="Times New Roman" w:cs="Times New Roman"/>
                <w:b/>
                <w:sz w:val="24"/>
                <w:szCs w:val="24"/>
                <w:lang w:val="ru-RU" w:eastAsia="en-US"/>
              </w:rPr>
            </w:pPr>
          </w:p>
        </w:tc>
        <w:tc>
          <w:tcPr>
            <w:tcW w:w="1985" w:type="dxa"/>
          </w:tcPr>
          <w:p w14:paraId="5F4056B1" w14:textId="77777777" w:rsidR="009D3435" w:rsidRPr="00831F1E" w:rsidRDefault="009D3435" w:rsidP="009D3435">
            <w:pPr>
              <w:spacing w:after="0" w:line="240" w:lineRule="auto"/>
              <w:rPr>
                <w:rFonts w:ascii="Times New Roman" w:eastAsia="Times New Roman" w:hAnsi="Times New Roman" w:cs="Times New Roman"/>
                <w:sz w:val="24"/>
                <w:szCs w:val="24"/>
                <w:lang w:val="ru-RU" w:eastAsia="en-US"/>
              </w:rPr>
            </w:pPr>
          </w:p>
        </w:tc>
      </w:tr>
      <w:tr w:rsidR="009D3435" w:rsidRPr="00831F1E" w14:paraId="214A3D0B" w14:textId="77777777" w:rsidTr="00720740">
        <w:trPr>
          <w:trHeight w:val="229"/>
        </w:trPr>
        <w:tc>
          <w:tcPr>
            <w:tcW w:w="945" w:type="dxa"/>
          </w:tcPr>
          <w:p w14:paraId="46C95869" w14:textId="77777777" w:rsidR="009D3435" w:rsidRPr="00831F1E" w:rsidRDefault="009D3435" w:rsidP="009D3435">
            <w:pPr>
              <w:spacing w:after="0" w:line="240" w:lineRule="auto"/>
              <w:rPr>
                <w:rFonts w:ascii="Times New Roman" w:eastAsia="Times New Roman" w:hAnsi="Times New Roman" w:cs="Times New Roman"/>
                <w:sz w:val="24"/>
                <w:szCs w:val="24"/>
                <w:lang w:eastAsia="en-US"/>
              </w:rPr>
            </w:pPr>
            <w:r w:rsidRPr="00831F1E">
              <w:rPr>
                <w:rFonts w:ascii="Times New Roman" w:eastAsia="Times New Roman" w:hAnsi="Times New Roman" w:cs="Times New Roman"/>
                <w:sz w:val="24"/>
                <w:szCs w:val="24"/>
                <w:lang w:eastAsia="en-US"/>
              </w:rPr>
              <w:t>2.</w:t>
            </w:r>
          </w:p>
        </w:tc>
        <w:tc>
          <w:tcPr>
            <w:tcW w:w="10631" w:type="dxa"/>
          </w:tcPr>
          <w:p w14:paraId="3551866B" w14:textId="77777777" w:rsidR="009D3435" w:rsidRPr="00831F1E" w:rsidRDefault="009D3435" w:rsidP="009D3435">
            <w:pPr>
              <w:spacing w:after="0" w:line="240" w:lineRule="auto"/>
              <w:ind w:right="539"/>
              <w:rPr>
                <w:rFonts w:ascii="Times New Roman" w:eastAsia="Times New Roman" w:hAnsi="Times New Roman" w:cs="Times New Roman"/>
                <w:sz w:val="24"/>
                <w:szCs w:val="24"/>
                <w:lang w:val="ru-RU" w:eastAsia="en-US"/>
              </w:rPr>
            </w:pPr>
            <w:r w:rsidRPr="00831F1E">
              <w:rPr>
                <w:rFonts w:ascii="Times New Roman" w:eastAsia="Times New Roman" w:hAnsi="Times New Roman" w:cs="Times New Roman"/>
                <w:sz w:val="24"/>
                <w:szCs w:val="24"/>
                <w:lang w:val="ru-RU" w:eastAsia="en-US"/>
              </w:rPr>
              <w:t>Исследование</w:t>
            </w:r>
            <w:r w:rsidRPr="00831F1E">
              <w:rPr>
                <w:rFonts w:ascii="Times New Roman" w:eastAsia="Times New Roman" w:hAnsi="Times New Roman" w:cs="Times New Roman"/>
                <w:spacing w:val="-9"/>
                <w:sz w:val="24"/>
                <w:szCs w:val="24"/>
                <w:lang w:val="ru-RU" w:eastAsia="en-US"/>
              </w:rPr>
              <w:t xml:space="preserve"> </w:t>
            </w:r>
            <w:r w:rsidRPr="00831F1E">
              <w:rPr>
                <w:rFonts w:ascii="Times New Roman" w:eastAsia="Times New Roman" w:hAnsi="Times New Roman" w:cs="Times New Roman"/>
                <w:sz w:val="24"/>
                <w:szCs w:val="24"/>
                <w:lang w:val="ru-RU" w:eastAsia="en-US"/>
              </w:rPr>
              <w:t>природных</w:t>
            </w:r>
            <w:r w:rsidRPr="00831F1E">
              <w:rPr>
                <w:rFonts w:ascii="Times New Roman" w:eastAsia="Times New Roman" w:hAnsi="Times New Roman" w:cs="Times New Roman"/>
                <w:spacing w:val="-5"/>
                <w:sz w:val="24"/>
                <w:szCs w:val="24"/>
                <w:lang w:val="ru-RU" w:eastAsia="en-US"/>
              </w:rPr>
              <w:t xml:space="preserve"> </w:t>
            </w:r>
            <w:r w:rsidRPr="00831F1E">
              <w:rPr>
                <w:rFonts w:ascii="Times New Roman" w:eastAsia="Times New Roman" w:hAnsi="Times New Roman" w:cs="Times New Roman"/>
                <w:sz w:val="24"/>
                <w:szCs w:val="24"/>
                <w:lang w:val="ru-RU" w:eastAsia="en-US"/>
              </w:rPr>
              <w:t>объектов.</w:t>
            </w:r>
            <w:r w:rsidRPr="00831F1E">
              <w:rPr>
                <w:rFonts w:ascii="Times New Roman" w:eastAsia="Times New Roman" w:hAnsi="Times New Roman" w:cs="Times New Roman"/>
                <w:spacing w:val="-3"/>
                <w:sz w:val="24"/>
                <w:szCs w:val="24"/>
                <w:lang w:val="ru-RU" w:eastAsia="en-US"/>
              </w:rPr>
              <w:t xml:space="preserve"> </w:t>
            </w:r>
            <w:r w:rsidRPr="00831F1E">
              <w:rPr>
                <w:rFonts w:ascii="Times New Roman" w:eastAsia="Times New Roman" w:hAnsi="Times New Roman" w:cs="Times New Roman"/>
                <w:sz w:val="24"/>
                <w:szCs w:val="24"/>
                <w:lang w:val="ru-RU" w:eastAsia="en-US"/>
              </w:rPr>
              <w:t>Песок.</w:t>
            </w:r>
            <w:r w:rsidRPr="00831F1E">
              <w:rPr>
                <w:rFonts w:ascii="Times New Roman" w:eastAsia="Times New Roman" w:hAnsi="Times New Roman" w:cs="Times New Roman"/>
                <w:spacing w:val="-67"/>
                <w:sz w:val="24"/>
                <w:szCs w:val="24"/>
                <w:lang w:val="ru-RU" w:eastAsia="en-US"/>
              </w:rPr>
              <w:t xml:space="preserve"> </w:t>
            </w:r>
            <w:r w:rsidR="0076562B" w:rsidRPr="00831F1E">
              <w:rPr>
                <w:rFonts w:ascii="Times New Roman" w:eastAsia="Times New Roman" w:hAnsi="Times New Roman" w:cs="Times New Roman"/>
                <w:spacing w:val="-67"/>
                <w:sz w:val="24"/>
                <w:szCs w:val="24"/>
                <w:lang w:val="ru-RU" w:eastAsia="en-US"/>
              </w:rPr>
              <w:t xml:space="preserve"> </w:t>
            </w:r>
            <w:r w:rsidR="0076562B" w:rsidRPr="00831F1E">
              <w:rPr>
                <w:rFonts w:ascii="Times New Roman" w:eastAsia="Times New Roman" w:hAnsi="Times New Roman" w:cs="Times New Roman"/>
                <w:sz w:val="24"/>
                <w:szCs w:val="24"/>
                <w:lang w:val="ru-RU" w:eastAsia="en-US"/>
              </w:rPr>
              <w:t xml:space="preserve"> Свойства песка.</w:t>
            </w:r>
          </w:p>
        </w:tc>
        <w:tc>
          <w:tcPr>
            <w:tcW w:w="1559" w:type="dxa"/>
          </w:tcPr>
          <w:p w14:paraId="139E7B49" w14:textId="77777777" w:rsidR="009D3435" w:rsidRPr="00831F1E" w:rsidRDefault="009D3435" w:rsidP="009D3435">
            <w:pPr>
              <w:spacing w:before="1" w:after="0" w:line="240" w:lineRule="auto"/>
              <w:rPr>
                <w:rFonts w:ascii="Times New Roman" w:eastAsia="Times New Roman" w:hAnsi="Times New Roman" w:cs="Times New Roman"/>
                <w:b/>
                <w:sz w:val="24"/>
                <w:szCs w:val="24"/>
                <w:lang w:val="ru-RU" w:eastAsia="en-US"/>
              </w:rPr>
            </w:pPr>
          </w:p>
        </w:tc>
        <w:tc>
          <w:tcPr>
            <w:tcW w:w="1985" w:type="dxa"/>
          </w:tcPr>
          <w:p w14:paraId="41EC4CC7" w14:textId="77777777" w:rsidR="009D3435" w:rsidRPr="00831F1E" w:rsidRDefault="009D3435" w:rsidP="009D3435">
            <w:pPr>
              <w:spacing w:after="0" w:line="240" w:lineRule="auto"/>
              <w:rPr>
                <w:rFonts w:ascii="Times New Roman" w:eastAsia="Times New Roman" w:hAnsi="Times New Roman" w:cs="Times New Roman"/>
                <w:sz w:val="24"/>
                <w:szCs w:val="24"/>
                <w:lang w:val="ru-RU" w:eastAsia="en-US"/>
              </w:rPr>
            </w:pPr>
          </w:p>
        </w:tc>
      </w:tr>
      <w:tr w:rsidR="009D3435" w:rsidRPr="00831F1E" w14:paraId="0A170655" w14:textId="77777777" w:rsidTr="00720740">
        <w:trPr>
          <w:trHeight w:val="237"/>
        </w:trPr>
        <w:tc>
          <w:tcPr>
            <w:tcW w:w="945" w:type="dxa"/>
          </w:tcPr>
          <w:p w14:paraId="3814A52A" w14:textId="77777777" w:rsidR="009D3435" w:rsidRPr="00831F1E" w:rsidRDefault="009D3435" w:rsidP="009D3435">
            <w:pPr>
              <w:spacing w:after="0" w:line="240" w:lineRule="auto"/>
              <w:rPr>
                <w:rFonts w:ascii="Times New Roman" w:eastAsia="Times New Roman" w:hAnsi="Times New Roman" w:cs="Times New Roman"/>
                <w:sz w:val="24"/>
                <w:szCs w:val="24"/>
                <w:lang w:eastAsia="en-US"/>
              </w:rPr>
            </w:pPr>
            <w:r w:rsidRPr="00831F1E">
              <w:rPr>
                <w:rFonts w:ascii="Times New Roman" w:eastAsia="Times New Roman" w:hAnsi="Times New Roman" w:cs="Times New Roman"/>
                <w:sz w:val="24"/>
                <w:szCs w:val="24"/>
                <w:lang w:eastAsia="en-US"/>
              </w:rPr>
              <w:t>3.</w:t>
            </w:r>
          </w:p>
        </w:tc>
        <w:tc>
          <w:tcPr>
            <w:tcW w:w="10631" w:type="dxa"/>
          </w:tcPr>
          <w:p w14:paraId="0B1111C1" w14:textId="77777777" w:rsidR="009D3435" w:rsidRPr="00831F1E" w:rsidRDefault="009D3435" w:rsidP="009D3435">
            <w:pPr>
              <w:spacing w:after="0" w:line="240" w:lineRule="auto"/>
              <w:rPr>
                <w:rFonts w:ascii="Times New Roman" w:eastAsia="Times New Roman" w:hAnsi="Times New Roman" w:cs="Times New Roman"/>
                <w:sz w:val="24"/>
                <w:szCs w:val="24"/>
                <w:lang w:val="ru-RU" w:eastAsia="en-US"/>
              </w:rPr>
            </w:pPr>
            <w:r w:rsidRPr="00831F1E">
              <w:rPr>
                <w:rFonts w:ascii="Times New Roman" w:eastAsia="Times New Roman" w:hAnsi="Times New Roman" w:cs="Times New Roman"/>
                <w:sz w:val="24"/>
                <w:szCs w:val="24"/>
                <w:lang w:val="ru-RU" w:eastAsia="en-US"/>
              </w:rPr>
              <w:t>Исследование</w:t>
            </w:r>
            <w:r w:rsidRPr="00831F1E">
              <w:rPr>
                <w:rFonts w:ascii="Times New Roman" w:eastAsia="Times New Roman" w:hAnsi="Times New Roman" w:cs="Times New Roman"/>
                <w:spacing w:val="-7"/>
                <w:sz w:val="24"/>
                <w:szCs w:val="24"/>
                <w:lang w:val="ru-RU" w:eastAsia="en-US"/>
              </w:rPr>
              <w:t xml:space="preserve"> </w:t>
            </w:r>
            <w:r w:rsidRPr="00831F1E">
              <w:rPr>
                <w:rFonts w:ascii="Times New Roman" w:eastAsia="Times New Roman" w:hAnsi="Times New Roman" w:cs="Times New Roman"/>
                <w:sz w:val="24"/>
                <w:szCs w:val="24"/>
                <w:lang w:val="ru-RU" w:eastAsia="en-US"/>
              </w:rPr>
              <w:t>природных</w:t>
            </w:r>
            <w:r w:rsidRPr="00831F1E">
              <w:rPr>
                <w:rFonts w:ascii="Times New Roman" w:eastAsia="Times New Roman" w:hAnsi="Times New Roman" w:cs="Times New Roman"/>
                <w:spacing w:val="-2"/>
                <w:sz w:val="24"/>
                <w:szCs w:val="24"/>
                <w:lang w:val="ru-RU" w:eastAsia="en-US"/>
              </w:rPr>
              <w:t xml:space="preserve"> </w:t>
            </w:r>
            <w:r w:rsidRPr="00831F1E">
              <w:rPr>
                <w:rFonts w:ascii="Times New Roman" w:eastAsia="Times New Roman" w:hAnsi="Times New Roman" w:cs="Times New Roman"/>
                <w:sz w:val="24"/>
                <w:szCs w:val="24"/>
                <w:lang w:val="ru-RU" w:eastAsia="en-US"/>
              </w:rPr>
              <w:t>объектов.</w:t>
            </w:r>
            <w:r w:rsidRPr="00831F1E">
              <w:rPr>
                <w:rFonts w:ascii="Times New Roman" w:eastAsia="Times New Roman" w:hAnsi="Times New Roman" w:cs="Times New Roman"/>
                <w:spacing w:val="-1"/>
                <w:sz w:val="24"/>
                <w:szCs w:val="24"/>
                <w:lang w:val="ru-RU" w:eastAsia="en-US"/>
              </w:rPr>
              <w:t xml:space="preserve"> </w:t>
            </w:r>
            <w:r w:rsidRPr="00831F1E">
              <w:rPr>
                <w:rFonts w:ascii="Times New Roman" w:eastAsia="Times New Roman" w:hAnsi="Times New Roman" w:cs="Times New Roman"/>
                <w:sz w:val="24"/>
                <w:szCs w:val="24"/>
                <w:lang w:val="ru-RU" w:eastAsia="en-US"/>
              </w:rPr>
              <w:t>Земля</w:t>
            </w:r>
            <w:r w:rsidRPr="00831F1E">
              <w:rPr>
                <w:rFonts w:ascii="Times New Roman" w:eastAsia="Times New Roman" w:hAnsi="Times New Roman" w:cs="Times New Roman"/>
                <w:spacing w:val="-3"/>
                <w:sz w:val="24"/>
                <w:szCs w:val="24"/>
                <w:lang w:val="ru-RU" w:eastAsia="en-US"/>
              </w:rPr>
              <w:t xml:space="preserve"> </w:t>
            </w:r>
            <w:r w:rsidRPr="00831F1E">
              <w:rPr>
                <w:rFonts w:ascii="Times New Roman" w:eastAsia="Times New Roman" w:hAnsi="Times New Roman" w:cs="Times New Roman"/>
                <w:sz w:val="24"/>
                <w:szCs w:val="24"/>
                <w:lang w:val="ru-RU" w:eastAsia="en-US"/>
              </w:rPr>
              <w:t>и глина.</w:t>
            </w:r>
          </w:p>
        </w:tc>
        <w:tc>
          <w:tcPr>
            <w:tcW w:w="1559" w:type="dxa"/>
          </w:tcPr>
          <w:p w14:paraId="28E2D642" w14:textId="77777777" w:rsidR="009D3435" w:rsidRPr="00831F1E" w:rsidRDefault="009D3435" w:rsidP="009D3435">
            <w:pPr>
              <w:spacing w:after="0" w:line="240" w:lineRule="auto"/>
              <w:rPr>
                <w:rFonts w:ascii="Times New Roman" w:eastAsia="Times New Roman" w:hAnsi="Times New Roman" w:cs="Times New Roman"/>
                <w:b/>
                <w:sz w:val="24"/>
                <w:szCs w:val="24"/>
                <w:lang w:val="ru-RU" w:eastAsia="en-US"/>
              </w:rPr>
            </w:pPr>
          </w:p>
        </w:tc>
        <w:tc>
          <w:tcPr>
            <w:tcW w:w="1985" w:type="dxa"/>
          </w:tcPr>
          <w:p w14:paraId="21425DD9" w14:textId="77777777" w:rsidR="009D3435" w:rsidRPr="00831F1E" w:rsidRDefault="009D3435" w:rsidP="009D3435">
            <w:pPr>
              <w:spacing w:after="0" w:line="240" w:lineRule="auto"/>
              <w:rPr>
                <w:rFonts w:ascii="Times New Roman" w:eastAsia="Times New Roman" w:hAnsi="Times New Roman" w:cs="Times New Roman"/>
                <w:sz w:val="24"/>
                <w:szCs w:val="24"/>
                <w:lang w:val="ru-RU" w:eastAsia="en-US"/>
              </w:rPr>
            </w:pPr>
          </w:p>
        </w:tc>
      </w:tr>
      <w:tr w:rsidR="009D3435" w:rsidRPr="00831F1E" w14:paraId="7F13B1DF" w14:textId="77777777" w:rsidTr="00720740">
        <w:trPr>
          <w:trHeight w:val="231"/>
        </w:trPr>
        <w:tc>
          <w:tcPr>
            <w:tcW w:w="945" w:type="dxa"/>
          </w:tcPr>
          <w:p w14:paraId="305A9CB5" w14:textId="77777777" w:rsidR="009D3435" w:rsidRPr="00831F1E" w:rsidRDefault="009D3435" w:rsidP="009D3435">
            <w:pPr>
              <w:spacing w:after="0" w:line="240" w:lineRule="auto"/>
              <w:rPr>
                <w:rFonts w:ascii="Times New Roman" w:eastAsia="Times New Roman" w:hAnsi="Times New Roman" w:cs="Times New Roman"/>
                <w:sz w:val="24"/>
                <w:szCs w:val="24"/>
                <w:lang w:eastAsia="en-US"/>
              </w:rPr>
            </w:pPr>
            <w:r w:rsidRPr="00831F1E">
              <w:rPr>
                <w:rFonts w:ascii="Times New Roman" w:eastAsia="Times New Roman" w:hAnsi="Times New Roman" w:cs="Times New Roman"/>
                <w:sz w:val="24"/>
                <w:szCs w:val="24"/>
                <w:lang w:eastAsia="en-US"/>
              </w:rPr>
              <w:t>4.</w:t>
            </w:r>
          </w:p>
        </w:tc>
        <w:tc>
          <w:tcPr>
            <w:tcW w:w="10631" w:type="dxa"/>
          </w:tcPr>
          <w:p w14:paraId="1F3A9D94" w14:textId="77777777" w:rsidR="009D3435" w:rsidRPr="00831F1E" w:rsidRDefault="009D3435" w:rsidP="009D3435">
            <w:pPr>
              <w:spacing w:after="0" w:line="240" w:lineRule="auto"/>
              <w:rPr>
                <w:rFonts w:ascii="Times New Roman" w:eastAsia="Times New Roman" w:hAnsi="Times New Roman" w:cs="Times New Roman"/>
                <w:sz w:val="24"/>
                <w:szCs w:val="24"/>
                <w:lang w:val="ru-RU" w:eastAsia="en-US"/>
              </w:rPr>
            </w:pPr>
            <w:r w:rsidRPr="00831F1E">
              <w:rPr>
                <w:rFonts w:ascii="Times New Roman" w:eastAsia="Times New Roman" w:hAnsi="Times New Roman" w:cs="Times New Roman"/>
                <w:sz w:val="24"/>
                <w:szCs w:val="24"/>
                <w:lang w:val="ru-RU" w:eastAsia="en-US"/>
              </w:rPr>
              <w:t>Сходства</w:t>
            </w:r>
            <w:r w:rsidRPr="00831F1E">
              <w:rPr>
                <w:rFonts w:ascii="Times New Roman" w:eastAsia="Times New Roman" w:hAnsi="Times New Roman" w:cs="Times New Roman"/>
                <w:spacing w:val="-1"/>
                <w:sz w:val="24"/>
                <w:szCs w:val="24"/>
                <w:lang w:val="ru-RU" w:eastAsia="en-US"/>
              </w:rPr>
              <w:t xml:space="preserve"> </w:t>
            </w:r>
            <w:r w:rsidRPr="00831F1E">
              <w:rPr>
                <w:rFonts w:ascii="Times New Roman" w:eastAsia="Times New Roman" w:hAnsi="Times New Roman" w:cs="Times New Roman"/>
                <w:sz w:val="24"/>
                <w:szCs w:val="24"/>
                <w:lang w:val="ru-RU" w:eastAsia="en-US"/>
              </w:rPr>
              <w:t>и</w:t>
            </w:r>
            <w:r w:rsidRPr="00831F1E">
              <w:rPr>
                <w:rFonts w:ascii="Times New Roman" w:eastAsia="Times New Roman" w:hAnsi="Times New Roman" w:cs="Times New Roman"/>
                <w:spacing w:val="-3"/>
                <w:sz w:val="24"/>
                <w:szCs w:val="24"/>
                <w:lang w:val="ru-RU" w:eastAsia="en-US"/>
              </w:rPr>
              <w:t xml:space="preserve"> </w:t>
            </w:r>
            <w:r w:rsidRPr="00831F1E">
              <w:rPr>
                <w:rFonts w:ascii="Times New Roman" w:eastAsia="Times New Roman" w:hAnsi="Times New Roman" w:cs="Times New Roman"/>
                <w:sz w:val="24"/>
                <w:szCs w:val="24"/>
                <w:lang w:val="ru-RU" w:eastAsia="en-US"/>
              </w:rPr>
              <w:t>различия</w:t>
            </w:r>
            <w:r w:rsidRPr="00831F1E">
              <w:rPr>
                <w:rFonts w:ascii="Times New Roman" w:eastAsia="Times New Roman" w:hAnsi="Times New Roman" w:cs="Times New Roman"/>
                <w:spacing w:val="-2"/>
                <w:sz w:val="24"/>
                <w:szCs w:val="24"/>
                <w:lang w:val="ru-RU" w:eastAsia="en-US"/>
              </w:rPr>
              <w:t xml:space="preserve"> </w:t>
            </w:r>
            <w:r w:rsidRPr="00831F1E">
              <w:rPr>
                <w:rFonts w:ascii="Times New Roman" w:eastAsia="Times New Roman" w:hAnsi="Times New Roman" w:cs="Times New Roman"/>
                <w:sz w:val="24"/>
                <w:szCs w:val="24"/>
                <w:lang w:val="ru-RU" w:eastAsia="en-US"/>
              </w:rPr>
              <w:t>земли</w:t>
            </w:r>
            <w:r w:rsidRPr="00831F1E">
              <w:rPr>
                <w:rFonts w:ascii="Times New Roman" w:eastAsia="Times New Roman" w:hAnsi="Times New Roman" w:cs="Times New Roman"/>
                <w:spacing w:val="-2"/>
                <w:sz w:val="24"/>
                <w:szCs w:val="24"/>
                <w:lang w:val="ru-RU" w:eastAsia="en-US"/>
              </w:rPr>
              <w:t xml:space="preserve"> </w:t>
            </w:r>
            <w:r w:rsidRPr="00831F1E">
              <w:rPr>
                <w:rFonts w:ascii="Times New Roman" w:eastAsia="Times New Roman" w:hAnsi="Times New Roman" w:cs="Times New Roman"/>
                <w:sz w:val="24"/>
                <w:szCs w:val="24"/>
                <w:lang w:val="ru-RU" w:eastAsia="en-US"/>
              </w:rPr>
              <w:t>и</w:t>
            </w:r>
            <w:r w:rsidRPr="00831F1E">
              <w:rPr>
                <w:rFonts w:ascii="Times New Roman" w:eastAsia="Times New Roman" w:hAnsi="Times New Roman" w:cs="Times New Roman"/>
                <w:spacing w:val="-3"/>
                <w:sz w:val="24"/>
                <w:szCs w:val="24"/>
                <w:lang w:val="ru-RU" w:eastAsia="en-US"/>
              </w:rPr>
              <w:t xml:space="preserve"> </w:t>
            </w:r>
            <w:r w:rsidRPr="00831F1E">
              <w:rPr>
                <w:rFonts w:ascii="Times New Roman" w:eastAsia="Times New Roman" w:hAnsi="Times New Roman" w:cs="Times New Roman"/>
                <w:sz w:val="24"/>
                <w:szCs w:val="24"/>
                <w:lang w:val="ru-RU" w:eastAsia="en-US"/>
              </w:rPr>
              <w:t>глины.</w:t>
            </w:r>
          </w:p>
        </w:tc>
        <w:tc>
          <w:tcPr>
            <w:tcW w:w="1559" w:type="dxa"/>
          </w:tcPr>
          <w:p w14:paraId="26BBF7BB" w14:textId="77777777" w:rsidR="009D3435" w:rsidRPr="00831F1E" w:rsidRDefault="009D3435" w:rsidP="009D3435">
            <w:pPr>
              <w:spacing w:after="0" w:line="240" w:lineRule="auto"/>
              <w:rPr>
                <w:rFonts w:ascii="Times New Roman" w:eastAsia="Times New Roman" w:hAnsi="Times New Roman" w:cs="Times New Roman"/>
                <w:b/>
                <w:sz w:val="24"/>
                <w:szCs w:val="24"/>
                <w:lang w:val="ru-RU" w:eastAsia="en-US"/>
              </w:rPr>
            </w:pPr>
          </w:p>
        </w:tc>
        <w:tc>
          <w:tcPr>
            <w:tcW w:w="1985" w:type="dxa"/>
          </w:tcPr>
          <w:p w14:paraId="141B86EB" w14:textId="77777777" w:rsidR="009D3435" w:rsidRPr="00831F1E" w:rsidRDefault="009D3435" w:rsidP="009D3435">
            <w:pPr>
              <w:spacing w:after="0" w:line="240" w:lineRule="auto"/>
              <w:rPr>
                <w:rFonts w:ascii="Times New Roman" w:eastAsia="Times New Roman" w:hAnsi="Times New Roman" w:cs="Times New Roman"/>
                <w:sz w:val="24"/>
                <w:szCs w:val="24"/>
                <w:lang w:val="ru-RU" w:eastAsia="en-US"/>
              </w:rPr>
            </w:pPr>
          </w:p>
        </w:tc>
      </w:tr>
      <w:tr w:rsidR="009D3435" w:rsidRPr="00831F1E" w14:paraId="58A91CA6" w14:textId="77777777" w:rsidTr="00720740">
        <w:trPr>
          <w:trHeight w:val="281"/>
        </w:trPr>
        <w:tc>
          <w:tcPr>
            <w:tcW w:w="945" w:type="dxa"/>
          </w:tcPr>
          <w:p w14:paraId="319BA34F" w14:textId="77777777" w:rsidR="009D3435" w:rsidRPr="00831F1E" w:rsidRDefault="009D3435" w:rsidP="009D3435">
            <w:pPr>
              <w:spacing w:after="0" w:line="240" w:lineRule="auto"/>
              <w:rPr>
                <w:rFonts w:ascii="Times New Roman" w:eastAsia="Times New Roman" w:hAnsi="Times New Roman" w:cs="Times New Roman"/>
                <w:sz w:val="24"/>
                <w:szCs w:val="24"/>
                <w:lang w:eastAsia="en-US"/>
              </w:rPr>
            </w:pPr>
            <w:r w:rsidRPr="00831F1E">
              <w:rPr>
                <w:rFonts w:ascii="Times New Roman" w:eastAsia="Times New Roman" w:hAnsi="Times New Roman" w:cs="Times New Roman"/>
                <w:sz w:val="24"/>
                <w:szCs w:val="24"/>
                <w:lang w:eastAsia="en-US"/>
              </w:rPr>
              <w:t>5.</w:t>
            </w:r>
          </w:p>
        </w:tc>
        <w:tc>
          <w:tcPr>
            <w:tcW w:w="10631" w:type="dxa"/>
          </w:tcPr>
          <w:p w14:paraId="3AD4EBBC" w14:textId="77777777" w:rsidR="009D3435" w:rsidRPr="00831F1E" w:rsidRDefault="009D3435" w:rsidP="009D3435">
            <w:pPr>
              <w:spacing w:after="0" w:line="240" w:lineRule="auto"/>
              <w:rPr>
                <w:rFonts w:ascii="Times New Roman" w:eastAsia="Times New Roman" w:hAnsi="Times New Roman" w:cs="Times New Roman"/>
                <w:sz w:val="24"/>
                <w:szCs w:val="24"/>
                <w:lang w:val="ru-RU" w:eastAsia="en-US"/>
              </w:rPr>
            </w:pPr>
            <w:r w:rsidRPr="00831F1E">
              <w:rPr>
                <w:rFonts w:ascii="Times New Roman" w:eastAsia="Times New Roman" w:hAnsi="Times New Roman" w:cs="Times New Roman"/>
                <w:sz w:val="24"/>
                <w:szCs w:val="24"/>
                <w:lang w:val="ru-RU" w:eastAsia="en-US"/>
              </w:rPr>
              <w:t>Исследование</w:t>
            </w:r>
            <w:r w:rsidRPr="00831F1E">
              <w:rPr>
                <w:rFonts w:ascii="Times New Roman" w:eastAsia="Times New Roman" w:hAnsi="Times New Roman" w:cs="Times New Roman"/>
                <w:spacing w:val="-8"/>
                <w:sz w:val="24"/>
                <w:szCs w:val="24"/>
                <w:lang w:val="ru-RU" w:eastAsia="en-US"/>
              </w:rPr>
              <w:t xml:space="preserve"> </w:t>
            </w:r>
            <w:r w:rsidRPr="00831F1E">
              <w:rPr>
                <w:rFonts w:ascii="Times New Roman" w:eastAsia="Times New Roman" w:hAnsi="Times New Roman" w:cs="Times New Roman"/>
                <w:sz w:val="24"/>
                <w:szCs w:val="24"/>
                <w:lang w:val="ru-RU" w:eastAsia="en-US"/>
              </w:rPr>
              <w:t>природных</w:t>
            </w:r>
            <w:r w:rsidRPr="00831F1E">
              <w:rPr>
                <w:rFonts w:ascii="Times New Roman" w:eastAsia="Times New Roman" w:hAnsi="Times New Roman" w:cs="Times New Roman"/>
                <w:spacing w:val="-3"/>
                <w:sz w:val="24"/>
                <w:szCs w:val="24"/>
                <w:lang w:val="ru-RU" w:eastAsia="en-US"/>
              </w:rPr>
              <w:t xml:space="preserve"> </w:t>
            </w:r>
            <w:r w:rsidRPr="00831F1E">
              <w:rPr>
                <w:rFonts w:ascii="Times New Roman" w:eastAsia="Times New Roman" w:hAnsi="Times New Roman" w:cs="Times New Roman"/>
                <w:sz w:val="24"/>
                <w:szCs w:val="24"/>
                <w:lang w:val="ru-RU" w:eastAsia="en-US"/>
              </w:rPr>
              <w:t>объектов. Камешки.</w:t>
            </w:r>
            <w:r w:rsidRPr="00831F1E">
              <w:rPr>
                <w:rFonts w:ascii="Times New Roman" w:eastAsia="Times New Roman" w:hAnsi="Times New Roman" w:cs="Times New Roman"/>
                <w:spacing w:val="-2"/>
                <w:sz w:val="24"/>
                <w:szCs w:val="24"/>
                <w:lang w:val="ru-RU" w:eastAsia="en-US"/>
              </w:rPr>
              <w:t xml:space="preserve"> </w:t>
            </w:r>
            <w:r w:rsidRPr="00831F1E">
              <w:rPr>
                <w:rFonts w:ascii="Times New Roman" w:eastAsia="Times New Roman" w:hAnsi="Times New Roman" w:cs="Times New Roman"/>
                <w:sz w:val="24"/>
                <w:szCs w:val="24"/>
                <w:lang w:val="ru-RU" w:eastAsia="en-US"/>
              </w:rPr>
              <w:t>Свойства</w:t>
            </w:r>
            <w:r w:rsidRPr="00831F1E">
              <w:rPr>
                <w:rFonts w:ascii="Times New Roman" w:eastAsia="Times New Roman" w:hAnsi="Times New Roman" w:cs="Times New Roman"/>
                <w:spacing w:val="-4"/>
                <w:sz w:val="24"/>
                <w:szCs w:val="24"/>
                <w:lang w:val="ru-RU" w:eastAsia="en-US"/>
              </w:rPr>
              <w:t xml:space="preserve"> </w:t>
            </w:r>
            <w:r w:rsidRPr="00831F1E">
              <w:rPr>
                <w:rFonts w:ascii="Times New Roman" w:eastAsia="Times New Roman" w:hAnsi="Times New Roman" w:cs="Times New Roman"/>
                <w:sz w:val="24"/>
                <w:szCs w:val="24"/>
                <w:lang w:val="ru-RU" w:eastAsia="en-US"/>
              </w:rPr>
              <w:t>и</w:t>
            </w:r>
            <w:r w:rsidRPr="00831F1E">
              <w:rPr>
                <w:rFonts w:ascii="Times New Roman" w:eastAsia="Times New Roman" w:hAnsi="Times New Roman" w:cs="Times New Roman"/>
                <w:spacing w:val="-6"/>
                <w:sz w:val="24"/>
                <w:szCs w:val="24"/>
                <w:lang w:val="ru-RU" w:eastAsia="en-US"/>
              </w:rPr>
              <w:t xml:space="preserve"> </w:t>
            </w:r>
            <w:r w:rsidRPr="00831F1E">
              <w:rPr>
                <w:rFonts w:ascii="Times New Roman" w:eastAsia="Times New Roman" w:hAnsi="Times New Roman" w:cs="Times New Roman"/>
                <w:sz w:val="24"/>
                <w:szCs w:val="24"/>
                <w:lang w:val="ru-RU" w:eastAsia="en-US"/>
              </w:rPr>
              <w:t>внешний</w:t>
            </w:r>
            <w:r w:rsidRPr="00831F1E">
              <w:rPr>
                <w:rFonts w:ascii="Times New Roman" w:eastAsia="Times New Roman" w:hAnsi="Times New Roman" w:cs="Times New Roman"/>
                <w:spacing w:val="-5"/>
                <w:sz w:val="24"/>
                <w:szCs w:val="24"/>
                <w:lang w:val="ru-RU" w:eastAsia="en-US"/>
              </w:rPr>
              <w:t xml:space="preserve"> </w:t>
            </w:r>
            <w:r w:rsidRPr="00831F1E">
              <w:rPr>
                <w:rFonts w:ascii="Times New Roman" w:eastAsia="Times New Roman" w:hAnsi="Times New Roman" w:cs="Times New Roman"/>
                <w:sz w:val="24"/>
                <w:szCs w:val="24"/>
                <w:lang w:val="ru-RU" w:eastAsia="en-US"/>
              </w:rPr>
              <w:t>вид</w:t>
            </w:r>
            <w:r w:rsidRPr="00831F1E">
              <w:rPr>
                <w:rFonts w:ascii="Times New Roman" w:eastAsia="Times New Roman" w:hAnsi="Times New Roman" w:cs="Times New Roman"/>
                <w:spacing w:val="-3"/>
                <w:sz w:val="24"/>
                <w:szCs w:val="24"/>
                <w:lang w:val="ru-RU" w:eastAsia="en-US"/>
              </w:rPr>
              <w:t xml:space="preserve"> </w:t>
            </w:r>
            <w:r w:rsidRPr="00831F1E">
              <w:rPr>
                <w:rFonts w:ascii="Times New Roman" w:eastAsia="Times New Roman" w:hAnsi="Times New Roman" w:cs="Times New Roman"/>
                <w:sz w:val="24"/>
                <w:szCs w:val="24"/>
                <w:lang w:val="ru-RU" w:eastAsia="en-US"/>
              </w:rPr>
              <w:t>камней.</w:t>
            </w:r>
          </w:p>
        </w:tc>
        <w:tc>
          <w:tcPr>
            <w:tcW w:w="1559" w:type="dxa"/>
          </w:tcPr>
          <w:p w14:paraId="15646391" w14:textId="77777777" w:rsidR="009D3435" w:rsidRPr="00831F1E" w:rsidRDefault="009D3435" w:rsidP="009D3435">
            <w:pPr>
              <w:spacing w:after="0" w:line="240" w:lineRule="auto"/>
              <w:rPr>
                <w:rFonts w:ascii="Times New Roman" w:eastAsia="Times New Roman" w:hAnsi="Times New Roman" w:cs="Times New Roman"/>
                <w:b/>
                <w:sz w:val="24"/>
                <w:szCs w:val="24"/>
                <w:lang w:val="ru-RU" w:eastAsia="en-US"/>
              </w:rPr>
            </w:pPr>
          </w:p>
        </w:tc>
        <w:tc>
          <w:tcPr>
            <w:tcW w:w="1985" w:type="dxa"/>
          </w:tcPr>
          <w:p w14:paraId="474C641A" w14:textId="77777777" w:rsidR="009D3435" w:rsidRPr="00831F1E" w:rsidRDefault="009D3435" w:rsidP="009D3435">
            <w:pPr>
              <w:spacing w:after="0" w:line="240" w:lineRule="auto"/>
              <w:rPr>
                <w:rFonts w:ascii="Times New Roman" w:eastAsia="Times New Roman" w:hAnsi="Times New Roman" w:cs="Times New Roman"/>
                <w:sz w:val="24"/>
                <w:szCs w:val="24"/>
                <w:lang w:val="ru-RU" w:eastAsia="en-US"/>
              </w:rPr>
            </w:pPr>
          </w:p>
        </w:tc>
      </w:tr>
      <w:tr w:rsidR="009D3435" w:rsidRPr="00831F1E" w14:paraId="1A9BF6C4" w14:textId="77777777" w:rsidTr="00720740">
        <w:trPr>
          <w:trHeight w:val="277"/>
        </w:trPr>
        <w:tc>
          <w:tcPr>
            <w:tcW w:w="945" w:type="dxa"/>
          </w:tcPr>
          <w:p w14:paraId="6ABCF906" w14:textId="77777777" w:rsidR="009D3435" w:rsidRPr="00831F1E" w:rsidRDefault="009D3435" w:rsidP="009D3435">
            <w:pPr>
              <w:spacing w:after="0" w:line="240" w:lineRule="auto"/>
              <w:rPr>
                <w:rFonts w:ascii="Times New Roman" w:eastAsia="Times New Roman" w:hAnsi="Times New Roman" w:cs="Times New Roman"/>
                <w:sz w:val="24"/>
                <w:szCs w:val="24"/>
                <w:lang w:eastAsia="en-US"/>
              </w:rPr>
            </w:pPr>
            <w:r w:rsidRPr="00831F1E">
              <w:rPr>
                <w:rFonts w:ascii="Times New Roman" w:eastAsia="Times New Roman" w:hAnsi="Times New Roman" w:cs="Times New Roman"/>
                <w:sz w:val="24"/>
                <w:szCs w:val="24"/>
                <w:lang w:eastAsia="en-US"/>
              </w:rPr>
              <w:t>6.</w:t>
            </w:r>
          </w:p>
        </w:tc>
        <w:tc>
          <w:tcPr>
            <w:tcW w:w="10631" w:type="dxa"/>
          </w:tcPr>
          <w:p w14:paraId="6EAA4A85" w14:textId="77777777" w:rsidR="009D3435" w:rsidRPr="00831F1E" w:rsidRDefault="009D3435" w:rsidP="009D3435">
            <w:pPr>
              <w:spacing w:after="0" w:line="240" w:lineRule="auto"/>
              <w:ind w:right="1405"/>
              <w:rPr>
                <w:rFonts w:ascii="Times New Roman" w:eastAsia="Times New Roman" w:hAnsi="Times New Roman" w:cs="Times New Roman"/>
                <w:sz w:val="24"/>
                <w:szCs w:val="24"/>
                <w:lang w:val="ru-RU" w:eastAsia="en-US"/>
              </w:rPr>
            </w:pPr>
            <w:r w:rsidRPr="00831F1E">
              <w:rPr>
                <w:rFonts w:ascii="Times New Roman" w:eastAsia="Times New Roman" w:hAnsi="Times New Roman" w:cs="Times New Roman"/>
                <w:sz w:val="24"/>
                <w:szCs w:val="24"/>
                <w:lang w:val="ru-RU" w:eastAsia="en-US"/>
              </w:rPr>
              <w:t>Исследование</w:t>
            </w:r>
            <w:r w:rsidRPr="00831F1E">
              <w:rPr>
                <w:rFonts w:ascii="Times New Roman" w:eastAsia="Times New Roman" w:hAnsi="Times New Roman" w:cs="Times New Roman"/>
                <w:spacing w:val="-10"/>
                <w:sz w:val="24"/>
                <w:szCs w:val="24"/>
                <w:lang w:val="ru-RU" w:eastAsia="en-US"/>
              </w:rPr>
              <w:t xml:space="preserve"> </w:t>
            </w:r>
            <w:r w:rsidRPr="00831F1E">
              <w:rPr>
                <w:rFonts w:ascii="Times New Roman" w:eastAsia="Times New Roman" w:hAnsi="Times New Roman" w:cs="Times New Roman"/>
                <w:sz w:val="24"/>
                <w:szCs w:val="24"/>
                <w:lang w:val="ru-RU" w:eastAsia="en-US"/>
              </w:rPr>
              <w:t>природных</w:t>
            </w:r>
            <w:r w:rsidRPr="00831F1E">
              <w:rPr>
                <w:rFonts w:ascii="Times New Roman" w:eastAsia="Times New Roman" w:hAnsi="Times New Roman" w:cs="Times New Roman"/>
                <w:spacing w:val="-6"/>
                <w:sz w:val="24"/>
                <w:szCs w:val="24"/>
                <w:lang w:val="ru-RU" w:eastAsia="en-US"/>
              </w:rPr>
              <w:t xml:space="preserve"> </w:t>
            </w:r>
            <w:r w:rsidRPr="00831F1E">
              <w:rPr>
                <w:rFonts w:ascii="Times New Roman" w:eastAsia="Times New Roman" w:hAnsi="Times New Roman" w:cs="Times New Roman"/>
                <w:sz w:val="24"/>
                <w:szCs w:val="24"/>
                <w:lang w:val="ru-RU" w:eastAsia="en-US"/>
              </w:rPr>
              <w:t>объектов.</w:t>
            </w:r>
            <w:r w:rsidRPr="00831F1E">
              <w:rPr>
                <w:rFonts w:ascii="Times New Roman" w:eastAsia="Times New Roman" w:hAnsi="Times New Roman" w:cs="Times New Roman"/>
                <w:spacing w:val="-67"/>
                <w:sz w:val="24"/>
                <w:szCs w:val="24"/>
                <w:lang w:val="ru-RU" w:eastAsia="en-US"/>
              </w:rPr>
              <w:t xml:space="preserve"> </w:t>
            </w:r>
            <w:r w:rsidRPr="00831F1E">
              <w:rPr>
                <w:rFonts w:ascii="Times New Roman" w:eastAsia="Times New Roman" w:hAnsi="Times New Roman" w:cs="Times New Roman"/>
                <w:sz w:val="24"/>
                <w:szCs w:val="24"/>
                <w:lang w:val="ru-RU" w:eastAsia="en-US"/>
              </w:rPr>
              <w:t>Сравнение</w:t>
            </w:r>
            <w:r w:rsidRPr="00831F1E">
              <w:rPr>
                <w:rFonts w:ascii="Times New Roman" w:eastAsia="Times New Roman" w:hAnsi="Times New Roman" w:cs="Times New Roman"/>
                <w:spacing w:val="-5"/>
                <w:sz w:val="24"/>
                <w:szCs w:val="24"/>
                <w:lang w:val="ru-RU" w:eastAsia="en-US"/>
              </w:rPr>
              <w:t xml:space="preserve"> </w:t>
            </w:r>
            <w:r w:rsidRPr="00831F1E">
              <w:rPr>
                <w:rFonts w:ascii="Times New Roman" w:eastAsia="Times New Roman" w:hAnsi="Times New Roman" w:cs="Times New Roman"/>
                <w:sz w:val="24"/>
                <w:szCs w:val="24"/>
                <w:lang w:val="ru-RU" w:eastAsia="en-US"/>
              </w:rPr>
              <w:t>листьев деревьев.</w:t>
            </w:r>
          </w:p>
        </w:tc>
        <w:tc>
          <w:tcPr>
            <w:tcW w:w="1559" w:type="dxa"/>
          </w:tcPr>
          <w:p w14:paraId="15F9CD60" w14:textId="77777777" w:rsidR="009D3435" w:rsidRPr="00831F1E" w:rsidRDefault="009D3435" w:rsidP="009D3435">
            <w:pPr>
              <w:spacing w:before="1" w:after="0" w:line="240" w:lineRule="auto"/>
              <w:rPr>
                <w:rFonts w:ascii="Times New Roman" w:eastAsia="Times New Roman" w:hAnsi="Times New Roman" w:cs="Times New Roman"/>
                <w:b/>
                <w:sz w:val="24"/>
                <w:szCs w:val="24"/>
                <w:lang w:val="ru-RU" w:eastAsia="en-US"/>
              </w:rPr>
            </w:pPr>
          </w:p>
        </w:tc>
        <w:tc>
          <w:tcPr>
            <w:tcW w:w="1985" w:type="dxa"/>
          </w:tcPr>
          <w:p w14:paraId="2B48957F" w14:textId="77777777" w:rsidR="009D3435" w:rsidRPr="00831F1E" w:rsidRDefault="009D3435" w:rsidP="009D3435">
            <w:pPr>
              <w:spacing w:after="0" w:line="240" w:lineRule="auto"/>
              <w:rPr>
                <w:rFonts w:ascii="Times New Roman" w:eastAsia="Times New Roman" w:hAnsi="Times New Roman" w:cs="Times New Roman"/>
                <w:sz w:val="24"/>
                <w:szCs w:val="24"/>
                <w:lang w:val="ru-RU" w:eastAsia="en-US"/>
              </w:rPr>
            </w:pPr>
          </w:p>
        </w:tc>
      </w:tr>
      <w:tr w:rsidR="009D3435" w:rsidRPr="00831F1E" w14:paraId="5556887B" w14:textId="77777777" w:rsidTr="00720740">
        <w:trPr>
          <w:trHeight w:val="299"/>
        </w:trPr>
        <w:tc>
          <w:tcPr>
            <w:tcW w:w="945" w:type="dxa"/>
          </w:tcPr>
          <w:p w14:paraId="6C567792" w14:textId="77777777" w:rsidR="009D3435" w:rsidRPr="00831F1E" w:rsidRDefault="009D3435" w:rsidP="009D3435">
            <w:pPr>
              <w:spacing w:after="0" w:line="240" w:lineRule="auto"/>
              <w:rPr>
                <w:rFonts w:ascii="Times New Roman" w:eastAsia="Times New Roman" w:hAnsi="Times New Roman" w:cs="Times New Roman"/>
                <w:sz w:val="24"/>
                <w:szCs w:val="24"/>
                <w:lang w:eastAsia="en-US"/>
              </w:rPr>
            </w:pPr>
            <w:r w:rsidRPr="00831F1E">
              <w:rPr>
                <w:rFonts w:ascii="Times New Roman" w:eastAsia="Times New Roman" w:hAnsi="Times New Roman" w:cs="Times New Roman"/>
                <w:sz w:val="24"/>
                <w:szCs w:val="24"/>
                <w:lang w:eastAsia="en-US"/>
              </w:rPr>
              <w:t>7.</w:t>
            </w:r>
          </w:p>
        </w:tc>
        <w:tc>
          <w:tcPr>
            <w:tcW w:w="10631" w:type="dxa"/>
          </w:tcPr>
          <w:p w14:paraId="4C3608FC" w14:textId="77777777" w:rsidR="009D3435" w:rsidRPr="00831F1E" w:rsidRDefault="009D3435" w:rsidP="009D3435">
            <w:pPr>
              <w:spacing w:after="0" w:line="240" w:lineRule="auto"/>
              <w:ind w:right="995"/>
              <w:rPr>
                <w:rFonts w:ascii="Times New Roman" w:eastAsia="Times New Roman" w:hAnsi="Times New Roman" w:cs="Times New Roman"/>
                <w:sz w:val="24"/>
                <w:szCs w:val="24"/>
                <w:lang w:eastAsia="en-US"/>
              </w:rPr>
            </w:pPr>
            <w:r w:rsidRPr="00831F1E">
              <w:rPr>
                <w:rFonts w:ascii="Times New Roman" w:eastAsia="Times New Roman" w:hAnsi="Times New Roman" w:cs="Times New Roman"/>
                <w:sz w:val="24"/>
                <w:szCs w:val="24"/>
                <w:lang w:val="ru-RU" w:eastAsia="en-US"/>
              </w:rPr>
              <w:t>Изменение</w:t>
            </w:r>
            <w:r w:rsidRPr="00831F1E">
              <w:rPr>
                <w:rFonts w:ascii="Times New Roman" w:eastAsia="Times New Roman" w:hAnsi="Times New Roman" w:cs="Times New Roman"/>
                <w:spacing w:val="-9"/>
                <w:sz w:val="24"/>
                <w:szCs w:val="24"/>
                <w:lang w:val="ru-RU" w:eastAsia="en-US"/>
              </w:rPr>
              <w:t xml:space="preserve"> </w:t>
            </w:r>
            <w:r w:rsidRPr="00831F1E">
              <w:rPr>
                <w:rFonts w:ascii="Times New Roman" w:eastAsia="Times New Roman" w:hAnsi="Times New Roman" w:cs="Times New Roman"/>
                <w:sz w:val="24"/>
                <w:szCs w:val="24"/>
                <w:lang w:val="ru-RU" w:eastAsia="en-US"/>
              </w:rPr>
              <w:t>цвета</w:t>
            </w:r>
            <w:r w:rsidRPr="00831F1E">
              <w:rPr>
                <w:rFonts w:ascii="Times New Roman" w:eastAsia="Times New Roman" w:hAnsi="Times New Roman" w:cs="Times New Roman"/>
                <w:spacing w:val="-5"/>
                <w:sz w:val="24"/>
                <w:szCs w:val="24"/>
                <w:lang w:val="ru-RU" w:eastAsia="en-US"/>
              </w:rPr>
              <w:t xml:space="preserve"> </w:t>
            </w:r>
            <w:r w:rsidRPr="00831F1E">
              <w:rPr>
                <w:rFonts w:ascii="Times New Roman" w:eastAsia="Times New Roman" w:hAnsi="Times New Roman" w:cs="Times New Roman"/>
                <w:sz w:val="24"/>
                <w:szCs w:val="24"/>
                <w:lang w:val="ru-RU" w:eastAsia="en-US"/>
              </w:rPr>
              <w:t>листьев</w:t>
            </w:r>
            <w:r w:rsidRPr="00831F1E">
              <w:rPr>
                <w:rFonts w:ascii="Times New Roman" w:eastAsia="Times New Roman" w:hAnsi="Times New Roman" w:cs="Times New Roman"/>
                <w:spacing w:val="-5"/>
                <w:sz w:val="24"/>
                <w:szCs w:val="24"/>
                <w:lang w:val="ru-RU" w:eastAsia="en-US"/>
              </w:rPr>
              <w:t xml:space="preserve"> </w:t>
            </w:r>
            <w:r w:rsidRPr="00831F1E">
              <w:rPr>
                <w:rFonts w:ascii="Times New Roman" w:eastAsia="Times New Roman" w:hAnsi="Times New Roman" w:cs="Times New Roman"/>
                <w:sz w:val="24"/>
                <w:szCs w:val="24"/>
                <w:lang w:val="ru-RU" w:eastAsia="en-US"/>
              </w:rPr>
              <w:t>с</w:t>
            </w:r>
            <w:r w:rsidRPr="00831F1E">
              <w:rPr>
                <w:rFonts w:ascii="Times New Roman" w:eastAsia="Times New Roman" w:hAnsi="Times New Roman" w:cs="Times New Roman"/>
                <w:spacing w:val="-5"/>
                <w:sz w:val="24"/>
                <w:szCs w:val="24"/>
                <w:lang w:val="ru-RU" w:eastAsia="en-US"/>
              </w:rPr>
              <w:t xml:space="preserve"> </w:t>
            </w:r>
            <w:r w:rsidRPr="00831F1E">
              <w:rPr>
                <w:rFonts w:ascii="Times New Roman" w:eastAsia="Times New Roman" w:hAnsi="Times New Roman" w:cs="Times New Roman"/>
                <w:sz w:val="24"/>
                <w:szCs w:val="24"/>
                <w:lang w:val="ru-RU" w:eastAsia="en-US"/>
              </w:rPr>
              <w:t>изменением</w:t>
            </w:r>
            <w:r w:rsidRPr="00831F1E">
              <w:rPr>
                <w:rFonts w:ascii="Times New Roman" w:eastAsia="Times New Roman" w:hAnsi="Times New Roman" w:cs="Times New Roman"/>
                <w:spacing w:val="-67"/>
                <w:sz w:val="24"/>
                <w:szCs w:val="24"/>
                <w:lang w:val="ru-RU" w:eastAsia="en-US"/>
              </w:rPr>
              <w:t xml:space="preserve"> </w:t>
            </w:r>
            <w:r w:rsidRPr="00831F1E">
              <w:rPr>
                <w:rFonts w:ascii="Times New Roman" w:eastAsia="Times New Roman" w:hAnsi="Times New Roman" w:cs="Times New Roman"/>
                <w:sz w:val="24"/>
                <w:szCs w:val="24"/>
                <w:lang w:val="ru-RU" w:eastAsia="en-US"/>
              </w:rPr>
              <w:t>времени</w:t>
            </w:r>
            <w:r w:rsidRPr="00831F1E">
              <w:rPr>
                <w:rFonts w:ascii="Times New Roman" w:eastAsia="Times New Roman" w:hAnsi="Times New Roman" w:cs="Times New Roman"/>
                <w:spacing w:val="-3"/>
                <w:sz w:val="24"/>
                <w:szCs w:val="24"/>
                <w:lang w:val="ru-RU" w:eastAsia="en-US"/>
              </w:rPr>
              <w:t xml:space="preserve"> </w:t>
            </w:r>
            <w:r w:rsidRPr="00831F1E">
              <w:rPr>
                <w:rFonts w:ascii="Times New Roman" w:eastAsia="Times New Roman" w:hAnsi="Times New Roman" w:cs="Times New Roman"/>
                <w:sz w:val="24"/>
                <w:szCs w:val="24"/>
                <w:lang w:val="ru-RU" w:eastAsia="en-US"/>
              </w:rPr>
              <w:t>года.</w:t>
            </w:r>
            <w:r w:rsidRPr="00831F1E">
              <w:rPr>
                <w:rFonts w:ascii="Times New Roman" w:eastAsia="Times New Roman" w:hAnsi="Times New Roman" w:cs="Times New Roman"/>
                <w:spacing w:val="4"/>
                <w:sz w:val="24"/>
                <w:szCs w:val="24"/>
                <w:lang w:val="ru-RU" w:eastAsia="en-US"/>
              </w:rPr>
              <w:t xml:space="preserve"> </w:t>
            </w:r>
            <w:r w:rsidRPr="00831F1E">
              <w:rPr>
                <w:rFonts w:ascii="Times New Roman" w:eastAsia="Times New Roman" w:hAnsi="Times New Roman" w:cs="Times New Roman"/>
                <w:sz w:val="24"/>
                <w:szCs w:val="24"/>
                <w:lang w:eastAsia="en-US"/>
              </w:rPr>
              <w:t>Экскурсия</w:t>
            </w:r>
            <w:r w:rsidRPr="00831F1E">
              <w:rPr>
                <w:rFonts w:ascii="Times New Roman" w:eastAsia="Times New Roman" w:hAnsi="Times New Roman" w:cs="Times New Roman"/>
                <w:spacing w:val="-1"/>
                <w:sz w:val="24"/>
                <w:szCs w:val="24"/>
                <w:lang w:eastAsia="en-US"/>
              </w:rPr>
              <w:t xml:space="preserve"> </w:t>
            </w:r>
            <w:r w:rsidRPr="00831F1E">
              <w:rPr>
                <w:rFonts w:ascii="Times New Roman" w:eastAsia="Times New Roman" w:hAnsi="Times New Roman" w:cs="Times New Roman"/>
                <w:sz w:val="24"/>
                <w:szCs w:val="24"/>
                <w:lang w:eastAsia="en-US"/>
              </w:rPr>
              <w:t>в лес.</w:t>
            </w:r>
          </w:p>
        </w:tc>
        <w:tc>
          <w:tcPr>
            <w:tcW w:w="1559" w:type="dxa"/>
          </w:tcPr>
          <w:p w14:paraId="50038995" w14:textId="77777777" w:rsidR="009D3435" w:rsidRPr="00831F1E" w:rsidRDefault="009D3435" w:rsidP="009D3435">
            <w:pPr>
              <w:spacing w:before="2" w:after="0" w:line="240" w:lineRule="auto"/>
              <w:rPr>
                <w:rFonts w:ascii="Times New Roman" w:eastAsia="Times New Roman" w:hAnsi="Times New Roman" w:cs="Times New Roman"/>
                <w:b/>
                <w:sz w:val="24"/>
                <w:szCs w:val="24"/>
                <w:lang w:eastAsia="en-US"/>
              </w:rPr>
            </w:pPr>
          </w:p>
        </w:tc>
        <w:tc>
          <w:tcPr>
            <w:tcW w:w="1985" w:type="dxa"/>
          </w:tcPr>
          <w:p w14:paraId="32C1F165" w14:textId="77777777" w:rsidR="009D3435" w:rsidRPr="00831F1E" w:rsidRDefault="009D3435" w:rsidP="009D3435">
            <w:pPr>
              <w:spacing w:after="0" w:line="240" w:lineRule="auto"/>
              <w:rPr>
                <w:rFonts w:ascii="Times New Roman" w:eastAsia="Times New Roman" w:hAnsi="Times New Roman" w:cs="Times New Roman"/>
                <w:sz w:val="24"/>
                <w:szCs w:val="24"/>
                <w:lang w:eastAsia="en-US"/>
              </w:rPr>
            </w:pPr>
          </w:p>
        </w:tc>
      </w:tr>
      <w:tr w:rsidR="009D3435" w:rsidRPr="00831F1E" w14:paraId="669AC8FB" w14:textId="77777777" w:rsidTr="00720740">
        <w:trPr>
          <w:trHeight w:val="293"/>
        </w:trPr>
        <w:tc>
          <w:tcPr>
            <w:tcW w:w="945" w:type="dxa"/>
          </w:tcPr>
          <w:p w14:paraId="73BEB9E3" w14:textId="77777777" w:rsidR="009D3435" w:rsidRPr="00831F1E" w:rsidRDefault="009D3435" w:rsidP="009D3435">
            <w:pPr>
              <w:spacing w:after="0" w:line="240" w:lineRule="auto"/>
              <w:rPr>
                <w:rFonts w:ascii="Times New Roman" w:eastAsia="Times New Roman" w:hAnsi="Times New Roman" w:cs="Times New Roman"/>
                <w:sz w:val="24"/>
                <w:szCs w:val="24"/>
                <w:lang w:eastAsia="en-US"/>
              </w:rPr>
            </w:pPr>
            <w:r w:rsidRPr="00831F1E">
              <w:rPr>
                <w:rFonts w:ascii="Times New Roman" w:eastAsia="Times New Roman" w:hAnsi="Times New Roman" w:cs="Times New Roman"/>
                <w:sz w:val="24"/>
                <w:szCs w:val="24"/>
                <w:lang w:eastAsia="en-US"/>
              </w:rPr>
              <w:t>8.</w:t>
            </w:r>
          </w:p>
        </w:tc>
        <w:tc>
          <w:tcPr>
            <w:tcW w:w="10631" w:type="dxa"/>
          </w:tcPr>
          <w:p w14:paraId="76EE262F" w14:textId="77777777" w:rsidR="009D3435" w:rsidRPr="00831F1E" w:rsidRDefault="009D3435" w:rsidP="009D3435">
            <w:pPr>
              <w:spacing w:after="0" w:line="240" w:lineRule="auto"/>
              <w:rPr>
                <w:rFonts w:ascii="Times New Roman" w:eastAsia="Times New Roman" w:hAnsi="Times New Roman" w:cs="Times New Roman"/>
                <w:sz w:val="24"/>
                <w:szCs w:val="24"/>
                <w:lang w:val="ru-RU" w:eastAsia="en-US"/>
              </w:rPr>
            </w:pPr>
            <w:r w:rsidRPr="00831F1E">
              <w:rPr>
                <w:rFonts w:ascii="Times New Roman" w:eastAsia="Times New Roman" w:hAnsi="Times New Roman" w:cs="Times New Roman"/>
                <w:sz w:val="24"/>
                <w:szCs w:val="24"/>
                <w:lang w:val="ru-RU" w:eastAsia="en-US"/>
              </w:rPr>
              <w:t>Соотнесение</w:t>
            </w:r>
            <w:r w:rsidRPr="00831F1E">
              <w:rPr>
                <w:rFonts w:ascii="Times New Roman" w:eastAsia="Times New Roman" w:hAnsi="Times New Roman" w:cs="Times New Roman"/>
                <w:spacing w:val="-7"/>
                <w:sz w:val="24"/>
                <w:szCs w:val="24"/>
                <w:lang w:val="ru-RU" w:eastAsia="en-US"/>
              </w:rPr>
              <w:t xml:space="preserve"> </w:t>
            </w:r>
            <w:r w:rsidRPr="00831F1E">
              <w:rPr>
                <w:rFonts w:ascii="Times New Roman" w:eastAsia="Times New Roman" w:hAnsi="Times New Roman" w:cs="Times New Roman"/>
                <w:sz w:val="24"/>
                <w:szCs w:val="24"/>
                <w:lang w:val="ru-RU" w:eastAsia="en-US"/>
              </w:rPr>
              <w:t>листа</w:t>
            </w:r>
            <w:r w:rsidRPr="00831F1E">
              <w:rPr>
                <w:rFonts w:ascii="Times New Roman" w:eastAsia="Times New Roman" w:hAnsi="Times New Roman" w:cs="Times New Roman"/>
                <w:spacing w:val="-3"/>
                <w:sz w:val="24"/>
                <w:szCs w:val="24"/>
                <w:lang w:val="ru-RU" w:eastAsia="en-US"/>
              </w:rPr>
              <w:t xml:space="preserve"> </w:t>
            </w:r>
            <w:r w:rsidRPr="00831F1E">
              <w:rPr>
                <w:rFonts w:ascii="Times New Roman" w:eastAsia="Times New Roman" w:hAnsi="Times New Roman" w:cs="Times New Roman"/>
                <w:sz w:val="24"/>
                <w:szCs w:val="24"/>
                <w:lang w:val="ru-RU" w:eastAsia="en-US"/>
              </w:rPr>
              <w:t>и</w:t>
            </w:r>
            <w:r w:rsidRPr="00831F1E">
              <w:rPr>
                <w:rFonts w:ascii="Times New Roman" w:eastAsia="Times New Roman" w:hAnsi="Times New Roman" w:cs="Times New Roman"/>
                <w:spacing w:val="-5"/>
                <w:sz w:val="24"/>
                <w:szCs w:val="24"/>
                <w:lang w:val="ru-RU" w:eastAsia="en-US"/>
              </w:rPr>
              <w:t xml:space="preserve"> </w:t>
            </w:r>
            <w:r w:rsidRPr="00831F1E">
              <w:rPr>
                <w:rFonts w:ascii="Times New Roman" w:eastAsia="Times New Roman" w:hAnsi="Times New Roman" w:cs="Times New Roman"/>
                <w:sz w:val="24"/>
                <w:szCs w:val="24"/>
                <w:lang w:val="ru-RU" w:eastAsia="en-US"/>
              </w:rPr>
              <w:t>дерева.</w:t>
            </w:r>
            <w:r w:rsidRPr="00831F1E">
              <w:rPr>
                <w:rFonts w:ascii="Times New Roman" w:eastAsia="Times New Roman" w:hAnsi="Times New Roman" w:cs="Times New Roman"/>
                <w:spacing w:val="-2"/>
                <w:sz w:val="24"/>
                <w:szCs w:val="24"/>
                <w:lang w:val="ru-RU" w:eastAsia="en-US"/>
              </w:rPr>
              <w:t xml:space="preserve"> </w:t>
            </w:r>
            <w:r w:rsidRPr="00831F1E">
              <w:rPr>
                <w:rFonts w:ascii="Times New Roman" w:eastAsia="Times New Roman" w:hAnsi="Times New Roman" w:cs="Times New Roman"/>
                <w:sz w:val="24"/>
                <w:szCs w:val="24"/>
                <w:lang w:val="ru-RU" w:eastAsia="en-US"/>
              </w:rPr>
              <w:t>(клен-кленовый лист, береза-березовый лист).</w:t>
            </w:r>
            <w:r w:rsidR="0076562B" w:rsidRPr="00831F1E">
              <w:rPr>
                <w:rFonts w:ascii="Times New Roman" w:eastAsia="Times New Roman" w:hAnsi="Times New Roman" w:cs="Times New Roman"/>
                <w:sz w:val="24"/>
                <w:szCs w:val="24"/>
                <w:lang w:val="ru-RU" w:eastAsia="en-US"/>
              </w:rPr>
              <w:t xml:space="preserve"> Закрепление пройденного.</w:t>
            </w:r>
          </w:p>
        </w:tc>
        <w:tc>
          <w:tcPr>
            <w:tcW w:w="1559" w:type="dxa"/>
          </w:tcPr>
          <w:p w14:paraId="293BC87F" w14:textId="77777777" w:rsidR="009D3435" w:rsidRPr="00831F1E" w:rsidRDefault="009D3435" w:rsidP="009D3435">
            <w:pPr>
              <w:spacing w:before="1" w:after="0" w:line="240" w:lineRule="auto"/>
              <w:rPr>
                <w:rFonts w:ascii="Times New Roman" w:eastAsia="Times New Roman" w:hAnsi="Times New Roman" w:cs="Times New Roman"/>
                <w:b/>
                <w:sz w:val="24"/>
                <w:szCs w:val="24"/>
                <w:lang w:val="ru-RU" w:eastAsia="en-US"/>
              </w:rPr>
            </w:pPr>
          </w:p>
        </w:tc>
        <w:tc>
          <w:tcPr>
            <w:tcW w:w="1985" w:type="dxa"/>
          </w:tcPr>
          <w:p w14:paraId="75876781" w14:textId="77777777" w:rsidR="009D3435" w:rsidRPr="00831F1E" w:rsidRDefault="009D3435" w:rsidP="009D3435">
            <w:pPr>
              <w:spacing w:after="0" w:line="240" w:lineRule="auto"/>
              <w:rPr>
                <w:rFonts w:ascii="Times New Roman" w:eastAsia="Times New Roman" w:hAnsi="Times New Roman" w:cs="Times New Roman"/>
                <w:sz w:val="24"/>
                <w:szCs w:val="24"/>
                <w:lang w:val="ru-RU" w:eastAsia="en-US"/>
              </w:rPr>
            </w:pPr>
          </w:p>
        </w:tc>
      </w:tr>
      <w:tr w:rsidR="009D3435" w:rsidRPr="00831F1E" w14:paraId="1105095A" w14:textId="77777777" w:rsidTr="00720740">
        <w:trPr>
          <w:trHeight w:val="221"/>
        </w:trPr>
        <w:tc>
          <w:tcPr>
            <w:tcW w:w="945" w:type="dxa"/>
          </w:tcPr>
          <w:p w14:paraId="5B1D2E9B" w14:textId="77777777" w:rsidR="009D3435" w:rsidRPr="00831F1E" w:rsidRDefault="009D3435" w:rsidP="009D3435">
            <w:pPr>
              <w:spacing w:after="0" w:line="240" w:lineRule="auto"/>
              <w:rPr>
                <w:rFonts w:ascii="Times New Roman" w:eastAsia="Times New Roman" w:hAnsi="Times New Roman" w:cs="Times New Roman"/>
                <w:sz w:val="24"/>
                <w:szCs w:val="24"/>
                <w:lang w:eastAsia="en-US"/>
              </w:rPr>
            </w:pPr>
            <w:r w:rsidRPr="00831F1E">
              <w:rPr>
                <w:rFonts w:ascii="Times New Roman" w:eastAsia="Times New Roman" w:hAnsi="Times New Roman" w:cs="Times New Roman"/>
                <w:sz w:val="24"/>
                <w:szCs w:val="24"/>
                <w:lang w:eastAsia="en-US"/>
              </w:rPr>
              <w:t>9.</w:t>
            </w:r>
          </w:p>
        </w:tc>
        <w:tc>
          <w:tcPr>
            <w:tcW w:w="10631" w:type="dxa"/>
          </w:tcPr>
          <w:p w14:paraId="0991DFF5" w14:textId="77777777" w:rsidR="009D3435" w:rsidRPr="00831F1E" w:rsidRDefault="009D3435" w:rsidP="009D3435">
            <w:pPr>
              <w:spacing w:after="0" w:line="240" w:lineRule="auto"/>
              <w:ind w:right="748"/>
              <w:rPr>
                <w:rFonts w:ascii="Times New Roman" w:eastAsia="Times New Roman" w:hAnsi="Times New Roman" w:cs="Times New Roman"/>
                <w:sz w:val="24"/>
                <w:szCs w:val="24"/>
                <w:lang w:val="ru-RU" w:eastAsia="en-US"/>
              </w:rPr>
            </w:pPr>
            <w:r w:rsidRPr="00831F1E">
              <w:rPr>
                <w:rFonts w:ascii="Times New Roman" w:eastAsia="Times New Roman" w:hAnsi="Times New Roman" w:cs="Times New Roman"/>
                <w:sz w:val="24"/>
                <w:szCs w:val="24"/>
                <w:lang w:val="ru-RU" w:eastAsia="en-US"/>
              </w:rPr>
              <w:t>Деревья и их листочки. (клен, береза).</w:t>
            </w:r>
            <w:r w:rsidRPr="00831F1E">
              <w:rPr>
                <w:rFonts w:ascii="Times New Roman" w:eastAsia="Times New Roman" w:hAnsi="Times New Roman" w:cs="Times New Roman"/>
                <w:spacing w:val="1"/>
                <w:sz w:val="24"/>
                <w:szCs w:val="24"/>
                <w:lang w:val="ru-RU" w:eastAsia="en-US"/>
              </w:rPr>
              <w:t xml:space="preserve"> </w:t>
            </w:r>
            <w:r w:rsidRPr="00831F1E">
              <w:rPr>
                <w:rFonts w:ascii="Times New Roman" w:eastAsia="Times New Roman" w:hAnsi="Times New Roman" w:cs="Times New Roman"/>
                <w:sz w:val="24"/>
                <w:szCs w:val="24"/>
                <w:lang w:val="ru-RU" w:eastAsia="en-US"/>
              </w:rPr>
              <w:t>Лиственные</w:t>
            </w:r>
            <w:r w:rsidRPr="00831F1E">
              <w:rPr>
                <w:rFonts w:ascii="Times New Roman" w:eastAsia="Times New Roman" w:hAnsi="Times New Roman" w:cs="Times New Roman"/>
                <w:spacing w:val="-7"/>
                <w:sz w:val="24"/>
                <w:szCs w:val="24"/>
                <w:lang w:val="ru-RU" w:eastAsia="en-US"/>
              </w:rPr>
              <w:t xml:space="preserve"> </w:t>
            </w:r>
            <w:r w:rsidRPr="00831F1E">
              <w:rPr>
                <w:rFonts w:ascii="Times New Roman" w:eastAsia="Times New Roman" w:hAnsi="Times New Roman" w:cs="Times New Roman"/>
                <w:sz w:val="24"/>
                <w:szCs w:val="24"/>
                <w:lang w:val="ru-RU" w:eastAsia="en-US"/>
              </w:rPr>
              <w:t>и</w:t>
            </w:r>
            <w:r w:rsidRPr="00831F1E">
              <w:rPr>
                <w:rFonts w:ascii="Times New Roman" w:eastAsia="Times New Roman" w:hAnsi="Times New Roman" w:cs="Times New Roman"/>
                <w:spacing w:val="-4"/>
                <w:sz w:val="24"/>
                <w:szCs w:val="24"/>
                <w:lang w:val="ru-RU" w:eastAsia="en-US"/>
              </w:rPr>
              <w:t xml:space="preserve"> </w:t>
            </w:r>
            <w:r w:rsidRPr="00831F1E">
              <w:rPr>
                <w:rFonts w:ascii="Times New Roman" w:eastAsia="Times New Roman" w:hAnsi="Times New Roman" w:cs="Times New Roman"/>
                <w:sz w:val="24"/>
                <w:szCs w:val="24"/>
                <w:lang w:val="ru-RU" w:eastAsia="en-US"/>
              </w:rPr>
              <w:t>хвойные</w:t>
            </w:r>
            <w:r w:rsidRPr="00831F1E">
              <w:rPr>
                <w:rFonts w:ascii="Times New Roman" w:eastAsia="Times New Roman" w:hAnsi="Times New Roman" w:cs="Times New Roman"/>
                <w:spacing w:val="-7"/>
                <w:sz w:val="24"/>
                <w:szCs w:val="24"/>
                <w:lang w:val="ru-RU" w:eastAsia="en-US"/>
              </w:rPr>
              <w:t xml:space="preserve"> </w:t>
            </w:r>
            <w:r w:rsidRPr="00831F1E">
              <w:rPr>
                <w:rFonts w:ascii="Times New Roman" w:eastAsia="Times New Roman" w:hAnsi="Times New Roman" w:cs="Times New Roman"/>
                <w:sz w:val="24"/>
                <w:szCs w:val="24"/>
                <w:lang w:val="ru-RU" w:eastAsia="en-US"/>
              </w:rPr>
              <w:t>деревья. Ель,</w:t>
            </w:r>
            <w:r w:rsidRPr="00831F1E">
              <w:rPr>
                <w:rFonts w:ascii="Times New Roman" w:eastAsia="Times New Roman" w:hAnsi="Times New Roman" w:cs="Times New Roman"/>
                <w:spacing w:val="-4"/>
                <w:sz w:val="24"/>
                <w:szCs w:val="24"/>
                <w:lang w:val="ru-RU" w:eastAsia="en-US"/>
              </w:rPr>
              <w:t xml:space="preserve"> </w:t>
            </w:r>
            <w:r w:rsidRPr="00831F1E">
              <w:rPr>
                <w:rFonts w:ascii="Times New Roman" w:eastAsia="Times New Roman" w:hAnsi="Times New Roman" w:cs="Times New Roman"/>
                <w:sz w:val="24"/>
                <w:szCs w:val="24"/>
                <w:lang w:val="ru-RU" w:eastAsia="en-US"/>
              </w:rPr>
              <w:t>дуб.</w:t>
            </w:r>
          </w:p>
        </w:tc>
        <w:tc>
          <w:tcPr>
            <w:tcW w:w="1559" w:type="dxa"/>
          </w:tcPr>
          <w:p w14:paraId="3C495FD8" w14:textId="77777777" w:rsidR="009D3435" w:rsidRPr="00831F1E" w:rsidRDefault="009D3435" w:rsidP="009D3435">
            <w:pPr>
              <w:spacing w:before="1" w:after="0" w:line="240" w:lineRule="auto"/>
              <w:rPr>
                <w:rFonts w:ascii="Times New Roman" w:eastAsia="Times New Roman" w:hAnsi="Times New Roman" w:cs="Times New Roman"/>
                <w:b/>
                <w:sz w:val="24"/>
                <w:szCs w:val="24"/>
                <w:lang w:val="ru-RU" w:eastAsia="en-US"/>
              </w:rPr>
            </w:pPr>
          </w:p>
        </w:tc>
        <w:tc>
          <w:tcPr>
            <w:tcW w:w="1985" w:type="dxa"/>
          </w:tcPr>
          <w:p w14:paraId="65EEB0E4" w14:textId="77777777" w:rsidR="009D3435" w:rsidRPr="00831F1E" w:rsidRDefault="009D3435" w:rsidP="009D3435">
            <w:pPr>
              <w:spacing w:after="0" w:line="240" w:lineRule="auto"/>
              <w:rPr>
                <w:rFonts w:ascii="Times New Roman" w:eastAsia="Times New Roman" w:hAnsi="Times New Roman" w:cs="Times New Roman"/>
                <w:sz w:val="24"/>
                <w:szCs w:val="24"/>
                <w:lang w:val="ru-RU" w:eastAsia="en-US"/>
              </w:rPr>
            </w:pPr>
          </w:p>
        </w:tc>
      </w:tr>
      <w:tr w:rsidR="009D3435" w:rsidRPr="00831F1E" w14:paraId="081A2D7F" w14:textId="77777777" w:rsidTr="00720740">
        <w:trPr>
          <w:trHeight w:val="243"/>
        </w:trPr>
        <w:tc>
          <w:tcPr>
            <w:tcW w:w="945" w:type="dxa"/>
          </w:tcPr>
          <w:p w14:paraId="0944721A" w14:textId="77777777" w:rsidR="009D3435" w:rsidRPr="00831F1E" w:rsidRDefault="009D3435" w:rsidP="009D3435">
            <w:pPr>
              <w:spacing w:after="0" w:line="240" w:lineRule="auto"/>
              <w:rPr>
                <w:rFonts w:ascii="Times New Roman" w:eastAsia="Times New Roman" w:hAnsi="Times New Roman" w:cs="Times New Roman"/>
                <w:sz w:val="24"/>
                <w:szCs w:val="24"/>
                <w:lang w:eastAsia="en-US"/>
              </w:rPr>
            </w:pPr>
            <w:r w:rsidRPr="00831F1E">
              <w:rPr>
                <w:rFonts w:ascii="Times New Roman" w:eastAsia="Times New Roman" w:hAnsi="Times New Roman" w:cs="Times New Roman"/>
                <w:sz w:val="24"/>
                <w:szCs w:val="24"/>
                <w:lang w:eastAsia="en-US"/>
              </w:rPr>
              <w:t>10.</w:t>
            </w:r>
          </w:p>
        </w:tc>
        <w:tc>
          <w:tcPr>
            <w:tcW w:w="10631" w:type="dxa"/>
          </w:tcPr>
          <w:p w14:paraId="21DA0FF6" w14:textId="77777777" w:rsidR="009D3435" w:rsidRPr="00831F1E" w:rsidRDefault="009D3435" w:rsidP="009D3435">
            <w:pPr>
              <w:spacing w:after="0" w:line="240" w:lineRule="auto"/>
              <w:rPr>
                <w:rFonts w:ascii="Times New Roman" w:eastAsia="Times New Roman" w:hAnsi="Times New Roman" w:cs="Times New Roman"/>
                <w:sz w:val="24"/>
                <w:szCs w:val="24"/>
                <w:lang w:val="ru-RU" w:eastAsia="en-US"/>
              </w:rPr>
            </w:pPr>
            <w:r w:rsidRPr="00831F1E">
              <w:rPr>
                <w:rFonts w:ascii="Times New Roman" w:eastAsia="Times New Roman" w:hAnsi="Times New Roman" w:cs="Times New Roman"/>
                <w:sz w:val="24"/>
                <w:szCs w:val="24"/>
                <w:lang w:val="ru-RU" w:eastAsia="en-US"/>
              </w:rPr>
              <w:t>Деревья</w:t>
            </w:r>
            <w:r w:rsidRPr="00831F1E">
              <w:rPr>
                <w:rFonts w:ascii="Times New Roman" w:eastAsia="Times New Roman" w:hAnsi="Times New Roman" w:cs="Times New Roman"/>
                <w:spacing w:val="-4"/>
                <w:sz w:val="24"/>
                <w:szCs w:val="24"/>
                <w:lang w:val="ru-RU" w:eastAsia="en-US"/>
              </w:rPr>
              <w:t xml:space="preserve"> </w:t>
            </w:r>
            <w:r w:rsidRPr="00831F1E">
              <w:rPr>
                <w:rFonts w:ascii="Times New Roman" w:eastAsia="Times New Roman" w:hAnsi="Times New Roman" w:cs="Times New Roman"/>
                <w:sz w:val="24"/>
                <w:szCs w:val="24"/>
                <w:lang w:val="ru-RU" w:eastAsia="en-US"/>
              </w:rPr>
              <w:t>и</w:t>
            </w:r>
            <w:r w:rsidRPr="00831F1E">
              <w:rPr>
                <w:rFonts w:ascii="Times New Roman" w:eastAsia="Times New Roman" w:hAnsi="Times New Roman" w:cs="Times New Roman"/>
                <w:spacing w:val="-6"/>
                <w:sz w:val="24"/>
                <w:szCs w:val="24"/>
                <w:lang w:val="ru-RU" w:eastAsia="en-US"/>
              </w:rPr>
              <w:t xml:space="preserve"> </w:t>
            </w:r>
            <w:r w:rsidRPr="00831F1E">
              <w:rPr>
                <w:rFonts w:ascii="Times New Roman" w:eastAsia="Times New Roman" w:hAnsi="Times New Roman" w:cs="Times New Roman"/>
                <w:sz w:val="24"/>
                <w:szCs w:val="24"/>
                <w:lang w:val="ru-RU" w:eastAsia="en-US"/>
              </w:rPr>
              <w:t>человек.</w:t>
            </w:r>
            <w:r w:rsidRPr="00831F1E">
              <w:rPr>
                <w:rFonts w:ascii="Times New Roman" w:eastAsia="Times New Roman" w:hAnsi="Times New Roman" w:cs="Times New Roman"/>
                <w:spacing w:val="-2"/>
                <w:sz w:val="24"/>
                <w:szCs w:val="24"/>
                <w:lang w:val="ru-RU" w:eastAsia="en-US"/>
              </w:rPr>
              <w:t xml:space="preserve"> </w:t>
            </w:r>
            <w:r w:rsidRPr="00831F1E">
              <w:rPr>
                <w:rFonts w:ascii="Times New Roman" w:eastAsia="Times New Roman" w:hAnsi="Times New Roman" w:cs="Times New Roman"/>
                <w:sz w:val="24"/>
                <w:szCs w:val="24"/>
                <w:lang w:val="ru-RU" w:eastAsia="en-US"/>
              </w:rPr>
              <w:t>Бережем</w:t>
            </w:r>
            <w:r w:rsidRPr="00831F1E">
              <w:rPr>
                <w:rFonts w:ascii="Times New Roman" w:eastAsia="Times New Roman" w:hAnsi="Times New Roman" w:cs="Times New Roman"/>
                <w:spacing w:val="-5"/>
                <w:sz w:val="24"/>
                <w:szCs w:val="24"/>
                <w:lang w:val="ru-RU" w:eastAsia="en-US"/>
              </w:rPr>
              <w:t xml:space="preserve"> </w:t>
            </w:r>
            <w:r w:rsidRPr="00831F1E">
              <w:rPr>
                <w:rFonts w:ascii="Times New Roman" w:eastAsia="Times New Roman" w:hAnsi="Times New Roman" w:cs="Times New Roman"/>
                <w:sz w:val="24"/>
                <w:szCs w:val="24"/>
                <w:lang w:val="ru-RU" w:eastAsia="en-US"/>
              </w:rPr>
              <w:t>лес.</w:t>
            </w:r>
          </w:p>
        </w:tc>
        <w:tc>
          <w:tcPr>
            <w:tcW w:w="1559" w:type="dxa"/>
          </w:tcPr>
          <w:p w14:paraId="45A312E7" w14:textId="77777777" w:rsidR="009D3435" w:rsidRPr="00831F1E" w:rsidRDefault="009D3435" w:rsidP="009D3435">
            <w:pPr>
              <w:spacing w:after="0" w:line="240" w:lineRule="auto"/>
              <w:rPr>
                <w:rFonts w:ascii="Times New Roman" w:eastAsia="Times New Roman" w:hAnsi="Times New Roman" w:cs="Times New Roman"/>
                <w:b/>
                <w:sz w:val="24"/>
                <w:szCs w:val="24"/>
                <w:lang w:val="ru-RU" w:eastAsia="en-US"/>
              </w:rPr>
            </w:pPr>
          </w:p>
        </w:tc>
        <w:tc>
          <w:tcPr>
            <w:tcW w:w="1985" w:type="dxa"/>
          </w:tcPr>
          <w:p w14:paraId="1C190D26" w14:textId="77777777" w:rsidR="009D3435" w:rsidRPr="00831F1E" w:rsidRDefault="009D3435" w:rsidP="009D3435">
            <w:pPr>
              <w:spacing w:after="0" w:line="240" w:lineRule="auto"/>
              <w:rPr>
                <w:rFonts w:ascii="Times New Roman" w:eastAsia="Times New Roman" w:hAnsi="Times New Roman" w:cs="Times New Roman"/>
                <w:sz w:val="24"/>
                <w:szCs w:val="24"/>
                <w:lang w:val="ru-RU" w:eastAsia="en-US"/>
              </w:rPr>
            </w:pPr>
          </w:p>
        </w:tc>
      </w:tr>
      <w:tr w:rsidR="009D3435" w:rsidRPr="00831F1E" w14:paraId="51D0CB8A" w14:textId="77777777" w:rsidTr="00720740">
        <w:trPr>
          <w:trHeight w:val="278"/>
        </w:trPr>
        <w:tc>
          <w:tcPr>
            <w:tcW w:w="945" w:type="dxa"/>
          </w:tcPr>
          <w:p w14:paraId="6F500793" w14:textId="77777777" w:rsidR="009D3435" w:rsidRPr="00831F1E" w:rsidRDefault="009D3435" w:rsidP="009D3435">
            <w:pPr>
              <w:spacing w:after="0" w:line="240" w:lineRule="auto"/>
              <w:rPr>
                <w:rFonts w:ascii="Times New Roman" w:eastAsia="Times New Roman" w:hAnsi="Times New Roman" w:cs="Times New Roman"/>
                <w:sz w:val="24"/>
                <w:szCs w:val="24"/>
                <w:lang w:eastAsia="en-US"/>
              </w:rPr>
            </w:pPr>
            <w:r w:rsidRPr="00831F1E">
              <w:rPr>
                <w:rFonts w:ascii="Times New Roman" w:eastAsia="Times New Roman" w:hAnsi="Times New Roman" w:cs="Times New Roman"/>
                <w:sz w:val="24"/>
                <w:szCs w:val="24"/>
                <w:lang w:eastAsia="en-US"/>
              </w:rPr>
              <w:t>11.</w:t>
            </w:r>
          </w:p>
        </w:tc>
        <w:tc>
          <w:tcPr>
            <w:tcW w:w="10631" w:type="dxa"/>
          </w:tcPr>
          <w:p w14:paraId="6C3F7335" w14:textId="77777777" w:rsidR="009D3435" w:rsidRPr="00831F1E" w:rsidRDefault="009D3435" w:rsidP="009D3435">
            <w:pPr>
              <w:spacing w:after="0" w:line="240" w:lineRule="auto"/>
              <w:rPr>
                <w:rFonts w:ascii="Times New Roman" w:eastAsia="Times New Roman" w:hAnsi="Times New Roman" w:cs="Times New Roman"/>
                <w:sz w:val="24"/>
                <w:szCs w:val="24"/>
                <w:lang w:val="ru-RU" w:eastAsia="en-US"/>
              </w:rPr>
            </w:pPr>
            <w:r w:rsidRPr="00E01047">
              <w:rPr>
                <w:rFonts w:ascii="Times New Roman" w:eastAsia="Times New Roman" w:hAnsi="Times New Roman" w:cs="Times New Roman"/>
                <w:bCs/>
                <w:sz w:val="24"/>
                <w:szCs w:val="24"/>
                <w:lang w:val="ru-RU" w:eastAsia="en-US"/>
              </w:rPr>
              <w:t>Сад</w:t>
            </w:r>
            <w:r w:rsidRPr="00E01047">
              <w:rPr>
                <w:rFonts w:ascii="Times New Roman" w:eastAsia="Times New Roman" w:hAnsi="Times New Roman" w:cs="Times New Roman"/>
                <w:bCs/>
                <w:spacing w:val="-3"/>
                <w:sz w:val="24"/>
                <w:szCs w:val="24"/>
                <w:lang w:val="ru-RU" w:eastAsia="en-US"/>
              </w:rPr>
              <w:t xml:space="preserve"> </w:t>
            </w:r>
            <w:r w:rsidRPr="00E01047">
              <w:rPr>
                <w:rFonts w:ascii="Times New Roman" w:eastAsia="Times New Roman" w:hAnsi="Times New Roman" w:cs="Times New Roman"/>
                <w:bCs/>
                <w:sz w:val="24"/>
                <w:szCs w:val="24"/>
                <w:lang w:val="ru-RU" w:eastAsia="en-US"/>
              </w:rPr>
              <w:t>и</w:t>
            </w:r>
            <w:r w:rsidRPr="00E01047">
              <w:rPr>
                <w:rFonts w:ascii="Times New Roman" w:eastAsia="Times New Roman" w:hAnsi="Times New Roman" w:cs="Times New Roman"/>
                <w:bCs/>
                <w:spacing w:val="-3"/>
                <w:sz w:val="24"/>
                <w:szCs w:val="24"/>
                <w:lang w:val="ru-RU" w:eastAsia="en-US"/>
              </w:rPr>
              <w:t xml:space="preserve"> </w:t>
            </w:r>
            <w:r w:rsidRPr="00E01047">
              <w:rPr>
                <w:rFonts w:ascii="Times New Roman" w:eastAsia="Times New Roman" w:hAnsi="Times New Roman" w:cs="Times New Roman"/>
                <w:bCs/>
                <w:sz w:val="24"/>
                <w:szCs w:val="24"/>
                <w:lang w:val="ru-RU" w:eastAsia="en-US"/>
              </w:rPr>
              <w:t>огород</w:t>
            </w:r>
            <w:r w:rsidRPr="00E01047">
              <w:rPr>
                <w:rFonts w:ascii="Times New Roman" w:eastAsia="Times New Roman" w:hAnsi="Times New Roman" w:cs="Times New Roman"/>
                <w:b/>
                <w:sz w:val="24"/>
                <w:szCs w:val="24"/>
                <w:lang w:val="ru-RU" w:eastAsia="en-US"/>
              </w:rPr>
              <w:t>.</w:t>
            </w:r>
            <w:r w:rsidRPr="00831F1E">
              <w:rPr>
                <w:rFonts w:ascii="Times New Roman" w:eastAsia="Times New Roman" w:hAnsi="Times New Roman" w:cs="Times New Roman"/>
                <w:b/>
                <w:spacing w:val="-2"/>
                <w:sz w:val="24"/>
                <w:szCs w:val="24"/>
                <w:lang w:val="ru-RU" w:eastAsia="en-US"/>
              </w:rPr>
              <w:t xml:space="preserve"> </w:t>
            </w:r>
            <w:r w:rsidRPr="00831F1E">
              <w:rPr>
                <w:rFonts w:ascii="Times New Roman" w:eastAsia="Times New Roman" w:hAnsi="Times New Roman" w:cs="Times New Roman"/>
                <w:sz w:val="24"/>
                <w:szCs w:val="24"/>
                <w:lang w:val="ru-RU" w:eastAsia="en-US"/>
              </w:rPr>
              <w:t>Фрукты.</w:t>
            </w:r>
            <w:r w:rsidRPr="00831F1E">
              <w:rPr>
                <w:rFonts w:ascii="Times New Roman" w:eastAsia="Times New Roman" w:hAnsi="Times New Roman" w:cs="Times New Roman"/>
                <w:spacing w:val="-1"/>
                <w:sz w:val="24"/>
                <w:szCs w:val="24"/>
                <w:lang w:val="ru-RU" w:eastAsia="en-US"/>
              </w:rPr>
              <w:t xml:space="preserve"> </w:t>
            </w:r>
            <w:r w:rsidRPr="00831F1E">
              <w:rPr>
                <w:rFonts w:ascii="Times New Roman" w:eastAsia="Times New Roman" w:hAnsi="Times New Roman" w:cs="Times New Roman"/>
                <w:sz w:val="24"/>
                <w:szCs w:val="24"/>
                <w:lang w:val="ru-RU" w:eastAsia="en-US"/>
              </w:rPr>
              <w:t>Яблоко.</w:t>
            </w:r>
          </w:p>
        </w:tc>
        <w:tc>
          <w:tcPr>
            <w:tcW w:w="1559" w:type="dxa"/>
          </w:tcPr>
          <w:p w14:paraId="5933AC2B" w14:textId="77777777" w:rsidR="009D3435" w:rsidRPr="00831F1E" w:rsidRDefault="009D3435" w:rsidP="009D3435">
            <w:pPr>
              <w:spacing w:before="1" w:after="0" w:line="240" w:lineRule="auto"/>
              <w:rPr>
                <w:rFonts w:ascii="Times New Roman" w:eastAsia="Times New Roman" w:hAnsi="Times New Roman" w:cs="Times New Roman"/>
                <w:b/>
                <w:sz w:val="24"/>
                <w:szCs w:val="24"/>
                <w:lang w:val="ru-RU" w:eastAsia="en-US"/>
              </w:rPr>
            </w:pPr>
          </w:p>
        </w:tc>
        <w:tc>
          <w:tcPr>
            <w:tcW w:w="1985" w:type="dxa"/>
          </w:tcPr>
          <w:p w14:paraId="2E60C776" w14:textId="77777777" w:rsidR="009D3435" w:rsidRPr="00831F1E" w:rsidRDefault="009D3435" w:rsidP="009D3435">
            <w:pPr>
              <w:spacing w:after="0" w:line="240" w:lineRule="auto"/>
              <w:rPr>
                <w:rFonts w:ascii="Times New Roman" w:eastAsia="Times New Roman" w:hAnsi="Times New Roman" w:cs="Times New Roman"/>
                <w:sz w:val="24"/>
                <w:szCs w:val="24"/>
                <w:lang w:val="ru-RU" w:eastAsia="en-US"/>
              </w:rPr>
            </w:pPr>
          </w:p>
        </w:tc>
      </w:tr>
      <w:tr w:rsidR="009D3435" w:rsidRPr="00831F1E" w14:paraId="7DA462C4" w14:textId="77777777" w:rsidTr="00720740">
        <w:trPr>
          <w:trHeight w:val="186"/>
        </w:trPr>
        <w:tc>
          <w:tcPr>
            <w:tcW w:w="945" w:type="dxa"/>
          </w:tcPr>
          <w:p w14:paraId="521D4686" w14:textId="77777777" w:rsidR="009D3435" w:rsidRPr="00831F1E" w:rsidRDefault="009D3435" w:rsidP="009D3435">
            <w:pPr>
              <w:spacing w:after="0" w:line="240" w:lineRule="auto"/>
              <w:rPr>
                <w:rFonts w:ascii="Times New Roman" w:eastAsia="Times New Roman" w:hAnsi="Times New Roman" w:cs="Times New Roman"/>
                <w:sz w:val="24"/>
                <w:szCs w:val="24"/>
                <w:lang w:eastAsia="en-US"/>
              </w:rPr>
            </w:pPr>
            <w:r w:rsidRPr="00831F1E">
              <w:rPr>
                <w:rFonts w:ascii="Times New Roman" w:eastAsia="Times New Roman" w:hAnsi="Times New Roman" w:cs="Times New Roman"/>
                <w:sz w:val="24"/>
                <w:szCs w:val="24"/>
                <w:lang w:eastAsia="en-US"/>
              </w:rPr>
              <w:t>12.</w:t>
            </w:r>
          </w:p>
        </w:tc>
        <w:tc>
          <w:tcPr>
            <w:tcW w:w="10631" w:type="dxa"/>
          </w:tcPr>
          <w:p w14:paraId="482750E8" w14:textId="77777777" w:rsidR="009D3435" w:rsidRPr="00831F1E" w:rsidRDefault="009D3435" w:rsidP="009D3435">
            <w:pPr>
              <w:spacing w:after="0" w:line="240" w:lineRule="auto"/>
              <w:rPr>
                <w:rFonts w:ascii="Times New Roman" w:eastAsia="Times New Roman" w:hAnsi="Times New Roman" w:cs="Times New Roman"/>
                <w:sz w:val="24"/>
                <w:szCs w:val="24"/>
                <w:lang w:eastAsia="en-US"/>
              </w:rPr>
            </w:pPr>
            <w:r w:rsidRPr="00831F1E">
              <w:rPr>
                <w:rFonts w:ascii="Times New Roman" w:eastAsia="Times New Roman" w:hAnsi="Times New Roman" w:cs="Times New Roman"/>
                <w:sz w:val="24"/>
                <w:szCs w:val="24"/>
                <w:lang w:eastAsia="en-US"/>
              </w:rPr>
              <w:t>Фрукты.</w:t>
            </w:r>
            <w:r w:rsidRPr="00831F1E">
              <w:rPr>
                <w:rFonts w:ascii="Times New Roman" w:eastAsia="Times New Roman" w:hAnsi="Times New Roman" w:cs="Times New Roman"/>
                <w:spacing w:val="-4"/>
                <w:sz w:val="24"/>
                <w:szCs w:val="24"/>
                <w:lang w:eastAsia="en-US"/>
              </w:rPr>
              <w:t xml:space="preserve"> </w:t>
            </w:r>
            <w:r w:rsidRPr="00831F1E">
              <w:rPr>
                <w:rFonts w:ascii="Times New Roman" w:eastAsia="Times New Roman" w:hAnsi="Times New Roman" w:cs="Times New Roman"/>
                <w:sz w:val="24"/>
                <w:szCs w:val="24"/>
                <w:lang w:eastAsia="en-US"/>
              </w:rPr>
              <w:t>Груша.</w:t>
            </w:r>
          </w:p>
        </w:tc>
        <w:tc>
          <w:tcPr>
            <w:tcW w:w="1559" w:type="dxa"/>
          </w:tcPr>
          <w:p w14:paraId="2757A009" w14:textId="77777777" w:rsidR="009D3435" w:rsidRPr="00831F1E" w:rsidRDefault="009D3435" w:rsidP="009D3435">
            <w:pPr>
              <w:spacing w:before="1" w:after="0" w:line="240" w:lineRule="auto"/>
              <w:rPr>
                <w:rFonts w:ascii="Times New Roman" w:eastAsia="Times New Roman" w:hAnsi="Times New Roman" w:cs="Times New Roman"/>
                <w:b/>
                <w:sz w:val="24"/>
                <w:szCs w:val="24"/>
                <w:lang w:eastAsia="en-US"/>
              </w:rPr>
            </w:pPr>
          </w:p>
        </w:tc>
        <w:tc>
          <w:tcPr>
            <w:tcW w:w="1985" w:type="dxa"/>
          </w:tcPr>
          <w:p w14:paraId="67A3453F" w14:textId="77777777" w:rsidR="009D3435" w:rsidRPr="00831F1E" w:rsidRDefault="009D3435" w:rsidP="009D3435">
            <w:pPr>
              <w:spacing w:after="0" w:line="240" w:lineRule="auto"/>
              <w:rPr>
                <w:rFonts w:ascii="Times New Roman" w:eastAsia="Times New Roman" w:hAnsi="Times New Roman" w:cs="Times New Roman"/>
                <w:sz w:val="24"/>
                <w:szCs w:val="24"/>
                <w:lang w:eastAsia="en-US"/>
              </w:rPr>
            </w:pPr>
          </w:p>
        </w:tc>
      </w:tr>
      <w:tr w:rsidR="009D3435" w:rsidRPr="00831F1E" w14:paraId="09DA0969" w14:textId="77777777" w:rsidTr="00720740">
        <w:trPr>
          <w:trHeight w:val="193"/>
        </w:trPr>
        <w:tc>
          <w:tcPr>
            <w:tcW w:w="945" w:type="dxa"/>
          </w:tcPr>
          <w:p w14:paraId="266DF416" w14:textId="77777777" w:rsidR="009D3435" w:rsidRPr="00831F1E" w:rsidRDefault="009D3435" w:rsidP="009D3435">
            <w:pPr>
              <w:spacing w:after="0" w:line="240" w:lineRule="auto"/>
              <w:rPr>
                <w:rFonts w:ascii="Times New Roman" w:eastAsia="Times New Roman" w:hAnsi="Times New Roman" w:cs="Times New Roman"/>
                <w:sz w:val="24"/>
                <w:szCs w:val="24"/>
                <w:lang w:eastAsia="en-US"/>
              </w:rPr>
            </w:pPr>
            <w:r w:rsidRPr="00831F1E">
              <w:rPr>
                <w:rFonts w:ascii="Times New Roman" w:eastAsia="Times New Roman" w:hAnsi="Times New Roman" w:cs="Times New Roman"/>
                <w:sz w:val="24"/>
                <w:szCs w:val="24"/>
                <w:lang w:eastAsia="en-US"/>
              </w:rPr>
              <w:lastRenderedPageBreak/>
              <w:t>13.</w:t>
            </w:r>
          </w:p>
        </w:tc>
        <w:tc>
          <w:tcPr>
            <w:tcW w:w="10631" w:type="dxa"/>
          </w:tcPr>
          <w:p w14:paraId="6339C5A2" w14:textId="77777777" w:rsidR="009D3435" w:rsidRPr="00831F1E" w:rsidRDefault="009D3435" w:rsidP="009D3435">
            <w:pPr>
              <w:spacing w:after="0" w:line="240" w:lineRule="auto"/>
              <w:rPr>
                <w:rFonts w:ascii="Times New Roman" w:eastAsia="Times New Roman" w:hAnsi="Times New Roman" w:cs="Times New Roman"/>
                <w:sz w:val="24"/>
                <w:szCs w:val="24"/>
                <w:lang w:eastAsia="en-US"/>
              </w:rPr>
            </w:pPr>
            <w:r w:rsidRPr="00831F1E">
              <w:rPr>
                <w:rFonts w:ascii="Times New Roman" w:eastAsia="Times New Roman" w:hAnsi="Times New Roman" w:cs="Times New Roman"/>
                <w:sz w:val="24"/>
                <w:szCs w:val="24"/>
                <w:lang w:eastAsia="en-US"/>
              </w:rPr>
              <w:t>Фрукты.</w:t>
            </w:r>
            <w:r w:rsidRPr="00831F1E">
              <w:rPr>
                <w:rFonts w:ascii="Times New Roman" w:eastAsia="Times New Roman" w:hAnsi="Times New Roman" w:cs="Times New Roman"/>
                <w:spacing w:val="-4"/>
                <w:sz w:val="24"/>
                <w:szCs w:val="24"/>
                <w:lang w:eastAsia="en-US"/>
              </w:rPr>
              <w:t xml:space="preserve"> </w:t>
            </w:r>
            <w:r w:rsidRPr="00831F1E">
              <w:rPr>
                <w:rFonts w:ascii="Times New Roman" w:eastAsia="Times New Roman" w:hAnsi="Times New Roman" w:cs="Times New Roman"/>
                <w:sz w:val="24"/>
                <w:szCs w:val="24"/>
                <w:lang w:eastAsia="en-US"/>
              </w:rPr>
              <w:t>Банан.</w:t>
            </w:r>
          </w:p>
        </w:tc>
        <w:tc>
          <w:tcPr>
            <w:tcW w:w="1559" w:type="dxa"/>
          </w:tcPr>
          <w:p w14:paraId="3A5FC94B" w14:textId="77777777" w:rsidR="009D3435" w:rsidRPr="00831F1E" w:rsidRDefault="009D3435" w:rsidP="009D3435">
            <w:pPr>
              <w:spacing w:after="0" w:line="240" w:lineRule="auto"/>
              <w:rPr>
                <w:rFonts w:ascii="Times New Roman" w:eastAsia="Times New Roman" w:hAnsi="Times New Roman" w:cs="Times New Roman"/>
                <w:b/>
                <w:sz w:val="24"/>
                <w:szCs w:val="24"/>
                <w:lang w:eastAsia="en-US"/>
              </w:rPr>
            </w:pPr>
          </w:p>
        </w:tc>
        <w:tc>
          <w:tcPr>
            <w:tcW w:w="1985" w:type="dxa"/>
          </w:tcPr>
          <w:p w14:paraId="07BA1C3D" w14:textId="77777777" w:rsidR="009D3435" w:rsidRPr="00831F1E" w:rsidRDefault="009D3435" w:rsidP="009D3435">
            <w:pPr>
              <w:spacing w:after="0" w:line="240" w:lineRule="auto"/>
              <w:rPr>
                <w:rFonts w:ascii="Times New Roman" w:eastAsia="Times New Roman" w:hAnsi="Times New Roman" w:cs="Times New Roman"/>
                <w:sz w:val="24"/>
                <w:szCs w:val="24"/>
                <w:lang w:eastAsia="en-US"/>
              </w:rPr>
            </w:pPr>
          </w:p>
        </w:tc>
      </w:tr>
      <w:tr w:rsidR="009D3435" w:rsidRPr="00831F1E" w14:paraId="396926B4" w14:textId="77777777" w:rsidTr="00720740">
        <w:trPr>
          <w:trHeight w:val="244"/>
        </w:trPr>
        <w:tc>
          <w:tcPr>
            <w:tcW w:w="945" w:type="dxa"/>
          </w:tcPr>
          <w:p w14:paraId="0CA7ABEF" w14:textId="77777777" w:rsidR="009D3435" w:rsidRPr="00831F1E" w:rsidRDefault="009D3435" w:rsidP="009D3435">
            <w:pPr>
              <w:spacing w:after="0" w:line="240" w:lineRule="auto"/>
              <w:rPr>
                <w:rFonts w:ascii="Times New Roman" w:eastAsia="Times New Roman" w:hAnsi="Times New Roman" w:cs="Times New Roman"/>
                <w:sz w:val="24"/>
                <w:szCs w:val="24"/>
                <w:lang w:eastAsia="en-US"/>
              </w:rPr>
            </w:pPr>
            <w:r w:rsidRPr="00831F1E">
              <w:rPr>
                <w:rFonts w:ascii="Times New Roman" w:eastAsia="Times New Roman" w:hAnsi="Times New Roman" w:cs="Times New Roman"/>
                <w:sz w:val="24"/>
                <w:szCs w:val="24"/>
                <w:lang w:eastAsia="en-US"/>
              </w:rPr>
              <w:t>14.</w:t>
            </w:r>
          </w:p>
        </w:tc>
        <w:tc>
          <w:tcPr>
            <w:tcW w:w="10631" w:type="dxa"/>
          </w:tcPr>
          <w:p w14:paraId="177B9870" w14:textId="77777777" w:rsidR="009D3435" w:rsidRPr="00831F1E" w:rsidRDefault="009D3435" w:rsidP="009D3435">
            <w:pPr>
              <w:spacing w:after="0" w:line="240" w:lineRule="auto"/>
              <w:rPr>
                <w:rFonts w:ascii="Times New Roman" w:eastAsia="Times New Roman" w:hAnsi="Times New Roman" w:cs="Times New Roman"/>
                <w:sz w:val="24"/>
                <w:szCs w:val="24"/>
                <w:lang w:eastAsia="en-US"/>
              </w:rPr>
            </w:pPr>
            <w:r w:rsidRPr="00831F1E">
              <w:rPr>
                <w:rFonts w:ascii="Times New Roman" w:eastAsia="Times New Roman" w:hAnsi="Times New Roman" w:cs="Times New Roman"/>
                <w:sz w:val="24"/>
                <w:szCs w:val="24"/>
                <w:lang w:eastAsia="en-US"/>
              </w:rPr>
              <w:t>Фрукты.</w:t>
            </w:r>
            <w:r w:rsidRPr="00831F1E">
              <w:rPr>
                <w:rFonts w:ascii="Times New Roman" w:eastAsia="Times New Roman" w:hAnsi="Times New Roman" w:cs="Times New Roman"/>
                <w:spacing w:val="-2"/>
                <w:sz w:val="24"/>
                <w:szCs w:val="24"/>
                <w:lang w:eastAsia="en-US"/>
              </w:rPr>
              <w:t xml:space="preserve"> </w:t>
            </w:r>
            <w:r w:rsidRPr="00831F1E">
              <w:rPr>
                <w:rFonts w:ascii="Times New Roman" w:eastAsia="Times New Roman" w:hAnsi="Times New Roman" w:cs="Times New Roman"/>
                <w:sz w:val="24"/>
                <w:szCs w:val="24"/>
                <w:lang w:eastAsia="en-US"/>
              </w:rPr>
              <w:t>Лимон</w:t>
            </w:r>
          </w:p>
        </w:tc>
        <w:tc>
          <w:tcPr>
            <w:tcW w:w="1559" w:type="dxa"/>
          </w:tcPr>
          <w:p w14:paraId="7B93C565" w14:textId="77777777" w:rsidR="009D3435" w:rsidRPr="00831F1E" w:rsidRDefault="009D3435" w:rsidP="009D3435">
            <w:pPr>
              <w:spacing w:before="1" w:after="0" w:line="240" w:lineRule="auto"/>
              <w:rPr>
                <w:rFonts w:ascii="Times New Roman" w:eastAsia="Times New Roman" w:hAnsi="Times New Roman" w:cs="Times New Roman"/>
                <w:b/>
                <w:sz w:val="24"/>
                <w:szCs w:val="24"/>
                <w:lang w:eastAsia="en-US"/>
              </w:rPr>
            </w:pPr>
          </w:p>
        </w:tc>
        <w:tc>
          <w:tcPr>
            <w:tcW w:w="1985" w:type="dxa"/>
          </w:tcPr>
          <w:p w14:paraId="6F08A32F" w14:textId="77777777" w:rsidR="009D3435" w:rsidRPr="00831F1E" w:rsidRDefault="009D3435" w:rsidP="009D3435">
            <w:pPr>
              <w:spacing w:after="0" w:line="240" w:lineRule="auto"/>
              <w:rPr>
                <w:rFonts w:ascii="Times New Roman" w:eastAsia="Times New Roman" w:hAnsi="Times New Roman" w:cs="Times New Roman"/>
                <w:sz w:val="24"/>
                <w:szCs w:val="24"/>
                <w:lang w:eastAsia="en-US"/>
              </w:rPr>
            </w:pPr>
          </w:p>
        </w:tc>
      </w:tr>
      <w:tr w:rsidR="009D3435" w:rsidRPr="00831F1E" w14:paraId="575FFE67" w14:textId="77777777" w:rsidTr="00720740">
        <w:trPr>
          <w:trHeight w:val="295"/>
        </w:trPr>
        <w:tc>
          <w:tcPr>
            <w:tcW w:w="945" w:type="dxa"/>
          </w:tcPr>
          <w:p w14:paraId="11FE9F23" w14:textId="77777777" w:rsidR="009D3435" w:rsidRPr="00831F1E" w:rsidRDefault="009D3435" w:rsidP="009D3435">
            <w:pPr>
              <w:spacing w:after="0" w:line="240" w:lineRule="auto"/>
              <w:rPr>
                <w:rFonts w:ascii="Times New Roman" w:eastAsia="Times New Roman" w:hAnsi="Times New Roman" w:cs="Times New Roman"/>
                <w:sz w:val="24"/>
                <w:szCs w:val="24"/>
                <w:lang w:eastAsia="en-US"/>
              </w:rPr>
            </w:pPr>
            <w:r w:rsidRPr="00831F1E">
              <w:rPr>
                <w:rFonts w:ascii="Times New Roman" w:eastAsia="Times New Roman" w:hAnsi="Times New Roman" w:cs="Times New Roman"/>
                <w:sz w:val="24"/>
                <w:szCs w:val="24"/>
                <w:lang w:eastAsia="en-US"/>
              </w:rPr>
              <w:t>15.</w:t>
            </w:r>
          </w:p>
        </w:tc>
        <w:tc>
          <w:tcPr>
            <w:tcW w:w="10631" w:type="dxa"/>
          </w:tcPr>
          <w:p w14:paraId="702BA9B9" w14:textId="77777777" w:rsidR="009D3435" w:rsidRPr="00831F1E" w:rsidRDefault="009D3435" w:rsidP="009D3435">
            <w:pPr>
              <w:spacing w:after="0" w:line="240" w:lineRule="auto"/>
              <w:rPr>
                <w:rFonts w:ascii="Times New Roman" w:eastAsia="Times New Roman" w:hAnsi="Times New Roman" w:cs="Times New Roman"/>
                <w:sz w:val="24"/>
                <w:szCs w:val="24"/>
                <w:lang w:val="ru-RU" w:eastAsia="en-US"/>
              </w:rPr>
            </w:pPr>
            <w:r w:rsidRPr="00831F1E">
              <w:rPr>
                <w:rFonts w:ascii="Times New Roman" w:eastAsia="Times New Roman" w:hAnsi="Times New Roman" w:cs="Times New Roman"/>
                <w:sz w:val="24"/>
                <w:szCs w:val="24"/>
                <w:lang w:val="ru-RU" w:eastAsia="en-US"/>
              </w:rPr>
              <w:t>Сравнение</w:t>
            </w:r>
            <w:r w:rsidRPr="00831F1E">
              <w:rPr>
                <w:rFonts w:ascii="Times New Roman" w:eastAsia="Times New Roman" w:hAnsi="Times New Roman" w:cs="Times New Roman"/>
                <w:spacing w:val="-5"/>
                <w:sz w:val="24"/>
                <w:szCs w:val="24"/>
                <w:lang w:val="ru-RU" w:eastAsia="en-US"/>
              </w:rPr>
              <w:t xml:space="preserve"> </w:t>
            </w:r>
            <w:r w:rsidRPr="00831F1E">
              <w:rPr>
                <w:rFonts w:ascii="Times New Roman" w:eastAsia="Times New Roman" w:hAnsi="Times New Roman" w:cs="Times New Roman"/>
                <w:sz w:val="24"/>
                <w:szCs w:val="24"/>
                <w:lang w:val="ru-RU" w:eastAsia="en-US"/>
              </w:rPr>
              <w:t>фруктов:</w:t>
            </w:r>
            <w:r w:rsidRPr="00831F1E">
              <w:rPr>
                <w:rFonts w:ascii="Times New Roman" w:eastAsia="Times New Roman" w:hAnsi="Times New Roman" w:cs="Times New Roman"/>
                <w:spacing w:val="-7"/>
                <w:sz w:val="24"/>
                <w:szCs w:val="24"/>
                <w:lang w:val="ru-RU" w:eastAsia="en-US"/>
              </w:rPr>
              <w:t xml:space="preserve"> </w:t>
            </w:r>
            <w:r w:rsidRPr="00831F1E">
              <w:rPr>
                <w:rFonts w:ascii="Times New Roman" w:eastAsia="Times New Roman" w:hAnsi="Times New Roman" w:cs="Times New Roman"/>
                <w:sz w:val="24"/>
                <w:szCs w:val="24"/>
                <w:lang w:val="ru-RU" w:eastAsia="en-US"/>
              </w:rPr>
              <w:t>вкус, запах,</w:t>
            </w:r>
            <w:r w:rsidRPr="00831F1E">
              <w:rPr>
                <w:rFonts w:ascii="Times New Roman" w:eastAsia="Times New Roman" w:hAnsi="Times New Roman" w:cs="Times New Roman"/>
                <w:spacing w:val="-3"/>
                <w:sz w:val="24"/>
                <w:szCs w:val="24"/>
                <w:lang w:val="ru-RU" w:eastAsia="en-US"/>
              </w:rPr>
              <w:t xml:space="preserve"> </w:t>
            </w:r>
            <w:r w:rsidRPr="00831F1E">
              <w:rPr>
                <w:rFonts w:ascii="Times New Roman" w:eastAsia="Times New Roman" w:hAnsi="Times New Roman" w:cs="Times New Roman"/>
                <w:sz w:val="24"/>
                <w:szCs w:val="24"/>
                <w:lang w:val="ru-RU" w:eastAsia="en-US"/>
              </w:rPr>
              <w:t>цвет.</w:t>
            </w:r>
          </w:p>
        </w:tc>
        <w:tc>
          <w:tcPr>
            <w:tcW w:w="1559" w:type="dxa"/>
          </w:tcPr>
          <w:p w14:paraId="561B1E42" w14:textId="77777777" w:rsidR="009D3435" w:rsidRPr="00831F1E" w:rsidRDefault="009D3435" w:rsidP="009D3435">
            <w:pPr>
              <w:spacing w:before="1" w:after="0" w:line="240" w:lineRule="auto"/>
              <w:rPr>
                <w:rFonts w:ascii="Times New Roman" w:eastAsia="Times New Roman" w:hAnsi="Times New Roman" w:cs="Times New Roman"/>
                <w:b/>
                <w:sz w:val="24"/>
                <w:szCs w:val="24"/>
                <w:lang w:val="ru-RU" w:eastAsia="en-US"/>
              </w:rPr>
            </w:pPr>
          </w:p>
        </w:tc>
        <w:tc>
          <w:tcPr>
            <w:tcW w:w="1985" w:type="dxa"/>
          </w:tcPr>
          <w:p w14:paraId="6964B426" w14:textId="77777777" w:rsidR="009D3435" w:rsidRPr="00831F1E" w:rsidRDefault="009D3435" w:rsidP="009D3435">
            <w:pPr>
              <w:spacing w:after="0" w:line="240" w:lineRule="auto"/>
              <w:rPr>
                <w:rFonts w:ascii="Times New Roman" w:eastAsia="Times New Roman" w:hAnsi="Times New Roman" w:cs="Times New Roman"/>
                <w:sz w:val="24"/>
                <w:szCs w:val="24"/>
                <w:lang w:val="ru-RU" w:eastAsia="en-US"/>
              </w:rPr>
            </w:pPr>
          </w:p>
        </w:tc>
      </w:tr>
      <w:tr w:rsidR="009D3435" w:rsidRPr="00831F1E" w14:paraId="33017954" w14:textId="77777777" w:rsidTr="00720740">
        <w:trPr>
          <w:trHeight w:val="221"/>
        </w:trPr>
        <w:tc>
          <w:tcPr>
            <w:tcW w:w="945" w:type="dxa"/>
          </w:tcPr>
          <w:p w14:paraId="18AFA524" w14:textId="77777777" w:rsidR="009D3435" w:rsidRPr="00831F1E" w:rsidRDefault="009D3435" w:rsidP="009D3435">
            <w:pPr>
              <w:spacing w:after="0" w:line="240" w:lineRule="auto"/>
              <w:rPr>
                <w:rFonts w:ascii="Times New Roman" w:eastAsia="Times New Roman" w:hAnsi="Times New Roman" w:cs="Times New Roman"/>
                <w:sz w:val="24"/>
                <w:szCs w:val="24"/>
                <w:lang w:eastAsia="en-US"/>
              </w:rPr>
            </w:pPr>
            <w:r w:rsidRPr="00831F1E">
              <w:rPr>
                <w:rFonts w:ascii="Times New Roman" w:eastAsia="Times New Roman" w:hAnsi="Times New Roman" w:cs="Times New Roman"/>
                <w:sz w:val="24"/>
                <w:szCs w:val="24"/>
                <w:lang w:eastAsia="en-US"/>
              </w:rPr>
              <w:t>16.</w:t>
            </w:r>
          </w:p>
        </w:tc>
        <w:tc>
          <w:tcPr>
            <w:tcW w:w="10631" w:type="dxa"/>
          </w:tcPr>
          <w:p w14:paraId="255F02E3" w14:textId="77777777" w:rsidR="009D3435" w:rsidRPr="00831F1E" w:rsidRDefault="009D3435" w:rsidP="009D3435">
            <w:pPr>
              <w:spacing w:after="0" w:line="240" w:lineRule="auto"/>
              <w:rPr>
                <w:rFonts w:ascii="Times New Roman" w:eastAsia="Times New Roman" w:hAnsi="Times New Roman" w:cs="Times New Roman"/>
                <w:sz w:val="24"/>
                <w:szCs w:val="24"/>
                <w:lang w:eastAsia="en-US"/>
              </w:rPr>
            </w:pPr>
            <w:r w:rsidRPr="00831F1E">
              <w:rPr>
                <w:rFonts w:ascii="Times New Roman" w:eastAsia="Times New Roman" w:hAnsi="Times New Roman" w:cs="Times New Roman"/>
                <w:sz w:val="24"/>
                <w:szCs w:val="24"/>
                <w:lang w:eastAsia="en-US"/>
              </w:rPr>
              <w:t>Повторение</w:t>
            </w:r>
            <w:r w:rsidRPr="00831F1E">
              <w:rPr>
                <w:rFonts w:ascii="Times New Roman" w:eastAsia="Times New Roman" w:hAnsi="Times New Roman" w:cs="Times New Roman"/>
                <w:spacing w:val="-6"/>
                <w:sz w:val="24"/>
                <w:szCs w:val="24"/>
                <w:lang w:eastAsia="en-US"/>
              </w:rPr>
              <w:t xml:space="preserve"> </w:t>
            </w:r>
            <w:r w:rsidRPr="00831F1E">
              <w:rPr>
                <w:rFonts w:ascii="Times New Roman" w:eastAsia="Times New Roman" w:hAnsi="Times New Roman" w:cs="Times New Roman"/>
                <w:sz w:val="24"/>
                <w:szCs w:val="24"/>
                <w:lang w:eastAsia="en-US"/>
              </w:rPr>
              <w:t>пройденного</w:t>
            </w:r>
            <w:r w:rsidRPr="00831F1E">
              <w:rPr>
                <w:rFonts w:ascii="Times New Roman" w:eastAsia="Times New Roman" w:hAnsi="Times New Roman" w:cs="Times New Roman"/>
                <w:spacing w:val="-5"/>
                <w:sz w:val="24"/>
                <w:szCs w:val="24"/>
                <w:lang w:eastAsia="en-US"/>
              </w:rPr>
              <w:t xml:space="preserve"> </w:t>
            </w:r>
            <w:r w:rsidRPr="00831F1E">
              <w:rPr>
                <w:rFonts w:ascii="Times New Roman" w:eastAsia="Times New Roman" w:hAnsi="Times New Roman" w:cs="Times New Roman"/>
                <w:sz w:val="24"/>
                <w:szCs w:val="24"/>
                <w:lang w:eastAsia="en-US"/>
              </w:rPr>
              <w:t>за</w:t>
            </w:r>
            <w:r w:rsidRPr="00831F1E">
              <w:rPr>
                <w:rFonts w:ascii="Times New Roman" w:eastAsia="Times New Roman" w:hAnsi="Times New Roman" w:cs="Times New Roman"/>
                <w:spacing w:val="-1"/>
                <w:sz w:val="24"/>
                <w:szCs w:val="24"/>
                <w:lang w:eastAsia="en-US"/>
              </w:rPr>
              <w:t xml:space="preserve"> </w:t>
            </w:r>
            <w:r w:rsidRPr="00831F1E">
              <w:rPr>
                <w:rFonts w:ascii="Times New Roman" w:eastAsia="Times New Roman" w:hAnsi="Times New Roman" w:cs="Times New Roman"/>
                <w:sz w:val="24"/>
                <w:szCs w:val="24"/>
                <w:lang w:eastAsia="en-US"/>
              </w:rPr>
              <w:t>четверть.</w:t>
            </w:r>
          </w:p>
        </w:tc>
        <w:tc>
          <w:tcPr>
            <w:tcW w:w="1559" w:type="dxa"/>
          </w:tcPr>
          <w:p w14:paraId="48FE89C4" w14:textId="77777777" w:rsidR="009D3435" w:rsidRPr="00831F1E" w:rsidRDefault="009D3435" w:rsidP="009D3435">
            <w:pPr>
              <w:spacing w:before="1" w:after="0" w:line="240" w:lineRule="auto"/>
              <w:rPr>
                <w:rFonts w:ascii="Times New Roman" w:eastAsia="Times New Roman" w:hAnsi="Times New Roman" w:cs="Times New Roman"/>
                <w:b/>
                <w:sz w:val="24"/>
                <w:szCs w:val="24"/>
                <w:lang w:eastAsia="en-US"/>
              </w:rPr>
            </w:pPr>
          </w:p>
        </w:tc>
        <w:tc>
          <w:tcPr>
            <w:tcW w:w="1985" w:type="dxa"/>
          </w:tcPr>
          <w:p w14:paraId="67F81318" w14:textId="77777777" w:rsidR="009D3435" w:rsidRPr="00831F1E" w:rsidRDefault="009D3435" w:rsidP="009D3435">
            <w:pPr>
              <w:spacing w:after="0" w:line="240" w:lineRule="auto"/>
              <w:rPr>
                <w:rFonts w:ascii="Times New Roman" w:eastAsia="Times New Roman" w:hAnsi="Times New Roman" w:cs="Times New Roman"/>
                <w:sz w:val="24"/>
                <w:szCs w:val="24"/>
                <w:lang w:eastAsia="en-US"/>
              </w:rPr>
            </w:pPr>
          </w:p>
        </w:tc>
      </w:tr>
      <w:tr w:rsidR="009D3435" w:rsidRPr="00831F1E" w14:paraId="2AF1B2B9" w14:textId="77777777" w:rsidTr="00720740">
        <w:trPr>
          <w:trHeight w:val="309"/>
        </w:trPr>
        <w:tc>
          <w:tcPr>
            <w:tcW w:w="945" w:type="dxa"/>
          </w:tcPr>
          <w:p w14:paraId="5A985DC9" w14:textId="77777777" w:rsidR="009D3435" w:rsidRPr="00831F1E" w:rsidRDefault="009D3435" w:rsidP="009D3435">
            <w:pPr>
              <w:spacing w:after="0" w:line="240" w:lineRule="auto"/>
              <w:rPr>
                <w:rFonts w:ascii="Times New Roman" w:eastAsia="Times New Roman" w:hAnsi="Times New Roman" w:cs="Times New Roman"/>
                <w:sz w:val="24"/>
                <w:szCs w:val="24"/>
                <w:lang w:eastAsia="en-US"/>
              </w:rPr>
            </w:pPr>
            <w:r w:rsidRPr="00831F1E">
              <w:rPr>
                <w:rFonts w:ascii="Times New Roman" w:eastAsia="Times New Roman" w:hAnsi="Times New Roman" w:cs="Times New Roman"/>
                <w:sz w:val="24"/>
                <w:szCs w:val="24"/>
                <w:lang w:eastAsia="en-US"/>
              </w:rPr>
              <w:t>17.</w:t>
            </w:r>
          </w:p>
        </w:tc>
        <w:tc>
          <w:tcPr>
            <w:tcW w:w="10631" w:type="dxa"/>
          </w:tcPr>
          <w:p w14:paraId="2252D2CB" w14:textId="77777777" w:rsidR="009D3435" w:rsidRPr="00831F1E" w:rsidRDefault="009D3435" w:rsidP="009D3435">
            <w:pPr>
              <w:spacing w:after="0" w:line="240" w:lineRule="auto"/>
              <w:ind w:right="273"/>
              <w:rPr>
                <w:rFonts w:ascii="Times New Roman" w:eastAsia="Times New Roman" w:hAnsi="Times New Roman" w:cs="Times New Roman"/>
                <w:sz w:val="24"/>
                <w:szCs w:val="24"/>
                <w:lang w:val="ru-RU" w:eastAsia="en-US"/>
              </w:rPr>
            </w:pPr>
            <w:r w:rsidRPr="00831F1E">
              <w:rPr>
                <w:rFonts w:ascii="Times New Roman" w:eastAsia="Times New Roman" w:hAnsi="Times New Roman" w:cs="Times New Roman"/>
                <w:sz w:val="24"/>
                <w:szCs w:val="24"/>
                <w:lang w:val="ru-RU" w:eastAsia="en-US"/>
              </w:rPr>
              <w:t>Овощи.</w:t>
            </w:r>
            <w:r w:rsidRPr="00831F1E">
              <w:rPr>
                <w:rFonts w:ascii="Times New Roman" w:eastAsia="Times New Roman" w:hAnsi="Times New Roman" w:cs="Times New Roman"/>
                <w:spacing w:val="-3"/>
                <w:sz w:val="24"/>
                <w:szCs w:val="24"/>
                <w:lang w:val="ru-RU" w:eastAsia="en-US"/>
              </w:rPr>
              <w:t xml:space="preserve"> </w:t>
            </w:r>
            <w:r w:rsidRPr="00831F1E">
              <w:rPr>
                <w:rFonts w:ascii="Times New Roman" w:eastAsia="Times New Roman" w:hAnsi="Times New Roman" w:cs="Times New Roman"/>
                <w:sz w:val="24"/>
                <w:szCs w:val="24"/>
                <w:lang w:val="ru-RU" w:eastAsia="en-US"/>
              </w:rPr>
              <w:t>Морковь.</w:t>
            </w:r>
            <w:r w:rsidRPr="00831F1E">
              <w:rPr>
                <w:rFonts w:ascii="Times New Roman" w:eastAsia="Times New Roman" w:hAnsi="Times New Roman" w:cs="Times New Roman"/>
                <w:spacing w:val="-3"/>
                <w:sz w:val="24"/>
                <w:szCs w:val="24"/>
                <w:lang w:val="ru-RU" w:eastAsia="en-US"/>
              </w:rPr>
              <w:t xml:space="preserve"> </w:t>
            </w:r>
            <w:r w:rsidRPr="00831F1E">
              <w:rPr>
                <w:rFonts w:ascii="Times New Roman" w:eastAsia="Times New Roman" w:hAnsi="Times New Roman" w:cs="Times New Roman"/>
                <w:sz w:val="24"/>
                <w:szCs w:val="24"/>
                <w:lang w:val="ru-RU" w:eastAsia="en-US"/>
              </w:rPr>
              <w:t>Внешний</w:t>
            </w:r>
            <w:r w:rsidRPr="00831F1E">
              <w:rPr>
                <w:rFonts w:ascii="Times New Roman" w:eastAsia="Times New Roman" w:hAnsi="Times New Roman" w:cs="Times New Roman"/>
                <w:spacing w:val="-6"/>
                <w:sz w:val="24"/>
                <w:szCs w:val="24"/>
                <w:lang w:val="ru-RU" w:eastAsia="en-US"/>
              </w:rPr>
              <w:t xml:space="preserve"> </w:t>
            </w:r>
            <w:r w:rsidRPr="00831F1E">
              <w:rPr>
                <w:rFonts w:ascii="Times New Roman" w:eastAsia="Times New Roman" w:hAnsi="Times New Roman" w:cs="Times New Roman"/>
                <w:sz w:val="24"/>
                <w:szCs w:val="24"/>
                <w:lang w:val="ru-RU" w:eastAsia="en-US"/>
              </w:rPr>
              <w:t>вид,</w:t>
            </w:r>
            <w:r w:rsidRPr="00831F1E">
              <w:rPr>
                <w:rFonts w:ascii="Times New Roman" w:eastAsia="Times New Roman" w:hAnsi="Times New Roman" w:cs="Times New Roman"/>
                <w:spacing w:val="-6"/>
                <w:sz w:val="24"/>
                <w:szCs w:val="24"/>
                <w:lang w:val="ru-RU" w:eastAsia="en-US"/>
              </w:rPr>
              <w:t xml:space="preserve"> </w:t>
            </w:r>
            <w:r w:rsidRPr="00831F1E">
              <w:rPr>
                <w:rFonts w:ascii="Times New Roman" w:eastAsia="Times New Roman" w:hAnsi="Times New Roman" w:cs="Times New Roman"/>
                <w:sz w:val="24"/>
                <w:szCs w:val="24"/>
                <w:lang w:val="ru-RU" w:eastAsia="en-US"/>
              </w:rPr>
              <w:t>цвет,</w:t>
            </w:r>
            <w:r w:rsidRPr="00831F1E">
              <w:rPr>
                <w:rFonts w:ascii="Times New Roman" w:eastAsia="Times New Roman" w:hAnsi="Times New Roman" w:cs="Times New Roman"/>
                <w:spacing w:val="-3"/>
                <w:sz w:val="24"/>
                <w:szCs w:val="24"/>
                <w:lang w:val="ru-RU" w:eastAsia="en-US"/>
              </w:rPr>
              <w:t xml:space="preserve"> </w:t>
            </w:r>
            <w:proofErr w:type="gramStart"/>
            <w:r w:rsidRPr="00831F1E">
              <w:rPr>
                <w:rFonts w:ascii="Times New Roman" w:eastAsia="Times New Roman" w:hAnsi="Times New Roman" w:cs="Times New Roman"/>
                <w:sz w:val="24"/>
                <w:szCs w:val="24"/>
                <w:lang w:val="ru-RU" w:eastAsia="en-US"/>
              </w:rPr>
              <w:t>форма,</w:t>
            </w:r>
            <w:r w:rsidRPr="00831F1E">
              <w:rPr>
                <w:rFonts w:ascii="Times New Roman" w:eastAsia="Times New Roman" w:hAnsi="Times New Roman" w:cs="Times New Roman"/>
                <w:spacing w:val="-67"/>
                <w:sz w:val="24"/>
                <w:szCs w:val="24"/>
                <w:lang w:val="ru-RU" w:eastAsia="en-US"/>
              </w:rPr>
              <w:t xml:space="preserve"> </w:t>
            </w:r>
            <w:r w:rsidR="0076562B" w:rsidRPr="00831F1E">
              <w:rPr>
                <w:rFonts w:ascii="Times New Roman" w:eastAsia="Times New Roman" w:hAnsi="Times New Roman" w:cs="Times New Roman"/>
                <w:spacing w:val="-67"/>
                <w:sz w:val="24"/>
                <w:szCs w:val="24"/>
                <w:lang w:val="ru-RU" w:eastAsia="en-US"/>
              </w:rPr>
              <w:t xml:space="preserve">  </w:t>
            </w:r>
            <w:proofErr w:type="gramEnd"/>
            <w:r w:rsidR="0076562B" w:rsidRPr="00831F1E">
              <w:rPr>
                <w:rFonts w:ascii="Times New Roman" w:eastAsia="Times New Roman" w:hAnsi="Times New Roman" w:cs="Times New Roman"/>
                <w:spacing w:val="-67"/>
                <w:sz w:val="24"/>
                <w:szCs w:val="24"/>
                <w:lang w:val="ru-RU" w:eastAsia="en-US"/>
              </w:rPr>
              <w:t xml:space="preserve"> </w:t>
            </w:r>
            <w:r w:rsidR="0076562B" w:rsidRPr="00831F1E">
              <w:rPr>
                <w:rFonts w:ascii="Times New Roman" w:eastAsia="Times New Roman" w:hAnsi="Times New Roman" w:cs="Times New Roman"/>
                <w:sz w:val="24"/>
                <w:szCs w:val="24"/>
                <w:lang w:val="ru-RU" w:eastAsia="en-US"/>
              </w:rPr>
              <w:t xml:space="preserve"> использование.</w:t>
            </w:r>
          </w:p>
        </w:tc>
        <w:tc>
          <w:tcPr>
            <w:tcW w:w="1559" w:type="dxa"/>
          </w:tcPr>
          <w:p w14:paraId="5E6D895D" w14:textId="77777777" w:rsidR="009D3435" w:rsidRPr="00831F1E" w:rsidRDefault="009D3435" w:rsidP="009D3435">
            <w:pPr>
              <w:spacing w:before="2" w:after="0" w:line="240" w:lineRule="auto"/>
              <w:rPr>
                <w:rFonts w:ascii="Times New Roman" w:eastAsia="Times New Roman" w:hAnsi="Times New Roman" w:cs="Times New Roman"/>
                <w:b/>
                <w:sz w:val="24"/>
                <w:szCs w:val="24"/>
                <w:lang w:val="ru-RU" w:eastAsia="en-US"/>
              </w:rPr>
            </w:pPr>
          </w:p>
        </w:tc>
        <w:tc>
          <w:tcPr>
            <w:tcW w:w="1985" w:type="dxa"/>
          </w:tcPr>
          <w:p w14:paraId="2B3BA9E6" w14:textId="77777777" w:rsidR="009D3435" w:rsidRPr="00831F1E" w:rsidRDefault="009D3435" w:rsidP="009D3435">
            <w:pPr>
              <w:spacing w:after="0" w:line="240" w:lineRule="auto"/>
              <w:rPr>
                <w:rFonts w:ascii="Times New Roman" w:eastAsia="Times New Roman" w:hAnsi="Times New Roman" w:cs="Times New Roman"/>
                <w:sz w:val="24"/>
                <w:szCs w:val="24"/>
                <w:lang w:val="ru-RU" w:eastAsia="en-US"/>
              </w:rPr>
            </w:pPr>
          </w:p>
        </w:tc>
      </w:tr>
      <w:tr w:rsidR="009D3435" w:rsidRPr="00831F1E" w14:paraId="632A0E09" w14:textId="77777777" w:rsidTr="00720740">
        <w:trPr>
          <w:trHeight w:val="189"/>
        </w:trPr>
        <w:tc>
          <w:tcPr>
            <w:tcW w:w="945" w:type="dxa"/>
          </w:tcPr>
          <w:p w14:paraId="156238B4" w14:textId="77777777" w:rsidR="009D3435" w:rsidRPr="00831F1E" w:rsidRDefault="009D3435" w:rsidP="009D3435">
            <w:pPr>
              <w:spacing w:after="0" w:line="240" w:lineRule="auto"/>
              <w:rPr>
                <w:rFonts w:ascii="Times New Roman" w:eastAsia="Times New Roman" w:hAnsi="Times New Roman" w:cs="Times New Roman"/>
                <w:sz w:val="24"/>
                <w:szCs w:val="24"/>
                <w:lang w:eastAsia="en-US"/>
              </w:rPr>
            </w:pPr>
            <w:r w:rsidRPr="00831F1E">
              <w:rPr>
                <w:rFonts w:ascii="Times New Roman" w:eastAsia="Times New Roman" w:hAnsi="Times New Roman" w:cs="Times New Roman"/>
                <w:sz w:val="24"/>
                <w:szCs w:val="24"/>
                <w:lang w:eastAsia="en-US"/>
              </w:rPr>
              <w:t>18.</w:t>
            </w:r>
          </w:p>
        </w:tc>
        <w:tc>
          <w:tcPr>
            <w:tcW w:w="10631" w:type="dxa"/>
          </w:tcPr>
          <w:p w14:paraId="74260E87" w14:textId="77777777" w:rsidR="009D3435" w:rsidRPr="00831F1E" w:rsidRDefault="009D3435" w:rsidP="009D3435">
            <w:pPr>
              <w:spacing w:after="0" w:line="240" w:lineRule="auto"/>
              <w:ind w:right="949"/>
              <w:rPr>
                <w:rFonts w:ascii="Times New Roman" w:eastAsia="Times New Roman" w:hAnsi="Times New Roman" w:cs="Times New Roman"/>
                <w:sz w:val="24"/>
                <w:szCs w:val="24"/>
                <w:lang w:val="ru-RU" w:eastAsia="en-US"/>
              </w:rPr>
            </w:pPr>
            <w:r w:rsidRPr="00831F1E">
              <w:rPr>
                <w:rFonts w:ascii="Times New Roman" w:eastAsia="Times New Roman" w:hAnsi="Times New Roman" w:cs="Times New Roman"/>
                <w:sz w:val="24"/>
                <w:szCs w:val="24"/>
                <w:lang w:val="ru-RU" w:eastAsia="en-US"/>
              </w:rPr>
              <w:t>Овощи.</w:t>
            </w:r>
            <w:r w:rsidRPr="00831F1E">
              <w:rPr>
                <w:rFonts w:ascii="Times New Roman" w:eastAsia="Times New Roman" w:hAnsi="Times New Roman" w:cs="Times New Roman"/>
                <w:spacing w:val="-3"/>
                <w:sz w:val="24"/>
                <w:szCs w:val="24"/>
                <w:lang w:val="ru-RU" w:eastAsia="en-US"/>
              </w:rPr>
              <w:t xml:space="preserve"> </w:t>
            </w:r>
            <w:r w:rsidRPr="00831F1E">
              <w:rPr>
                <w:rFonts w:ascii="Times New Roman" w:eastAsia="Times New Roman" w:hAnsi="Times New Roman" w:cs="Times New Roman"/>
                <w:sz w:val="24"/>
                <w:szCs w:val="24"/>
                <w:lang w:val="ru-RU" w:eastAsia="en-US"/>
              </w:rPr>
              <w:t>Картофель.</w:t>
            </w:r>
            <w:r w:rsidRPr="00831F1E">
              <w:rPr>
                <w:rFonts w:ascii="Times New Roman" w:eastAsia="Times New Roman" w:hAnsi="Times New Roman" w:cs="Times New Roman"/>
                <w:spacing w:val="-3"/>
                <w:sz w:val="24"/>
                <w:szCs w:val="24"/>
                <w:lang w:val="ru-RU" w:eastAsia="en-US"/>
              </w:rPr>
              <w:t xml:space="preserve"> </w:t>
            </w:r>
            <w:r w:rsidRPr="00831F1E">
              <w:rPr>
                <w:rFonts w:ascii="Times New Roman" w:eastAsia="Times New Roman" w:hAnsi="Times New Roman" w:cs="Times New Roman"/>
                <w:sz w:val="24"/>
                <w:szCs w:val="24"/>
                <w:lang w:val="ru-RU" w:eastAsia="en-US"/>
              </w:rPr>
              <w:t>Внешний</w:t>
            </w:r>
            <w:r w:rsidRPr="00831F1E">
              <w:rPr>
                <w:rFonts w:ascii="Times New Roman" w:eastAsia="Times New Roman" w:hAnsi="Times New Roman" w:cs="Times New Roman"/>
                <w:spacing w:val="-7"/>
                <w:sz w:val="24"/>
                <w:szCs w:val="24"/>
                <w:lang w:val="ru-RU" w:eastAsia="en-US"/>
              </w:rPr>
              <w:t xml:space="preserve"> </w:t>
            </w:r>
            <w:r w:rsidRPr="00831F1E">
              <w:rPr>
                <w:rFonts w:ascii="Times New Roman" w:eastAsia="Times New Roman" w:hAnsi="Times New Roman" w:cs="Times New Roman"/>
                <w:sz w:val="24"/>
                <w:szCs w:val="24"/>
                <w:lang w:val="ru-RU" w:eastAsia="en-US"/>
              </w:rPr>
              <w:t>вид,</w:t>
            </w:r>
            <w:r w:rsidRPr="00831F1E">
              <w:rPr>
                <w:rFonts w:ascii="Times New Roman" w:eastAsia="Times New Roman" w:hAnsi="Times New Roman" w:cs="Times New Roman"/>
                <w:spacing w:val="-3"/>
                <w:sz w:val="24"/>
                <w:szCs w:val="24"/>
                <w:lang w:val="ru-RU" w:eastAsia="en-US"/>
              </w:rPr>
              <w:t xml:space="preserve"> </w:t>
            </w:r>
            <w:r w:rsidRPr="00831F1E">
              <w:rPr>
                <w:rFonts w:ascii="Times New Roman" w:eastAsia="Times New Roman" w:hAnsi="Times New Roman" w:cs="Times New Roman"/>
                <w:sz w:val="24"/>
                <w:szCs w:val="24"/>
                <w:lang w:val="ru-RU" w:eastAsia="en-US"/>
              </w:rPr>
              <w:t>цвет,</w:t>
            </w:r>
            <w:r w:rsidRPr="00831F1E">
              <w:rPr>
                <w:rFonts w:ascii="Times New Roman" w:eastAsia="Times New Roman" w:hAnsi="Times New Roman" w:cs="Times New Roman"/>
                <w:spacing w:val="-67"/>
                <w:sz w:val="24"/>
                <w:szCs w:val="24"/>
                <w:lang w:val="ru-RU" w:eastAsia="en-US"/>
              </w:rPr>
              <w:t xml:space="preserve"> </w:t>
            </w:r>
            <w:r w:rsidRPr="00831F1E">
              <w:rPr>
                <w:rFonts w:ascii="Times New Roman" w:eastAsia="Times New Roman" w:hAnsi="Times New Roman" w:cs="Times New Roman"/>
                <w:sz w:val="24"/>
                <w:szCs w:val="24"/>
                <w:lang w:val="ru-RU" w:eastAsia="en-US"/>
              </w:rPr>
              <w:t>форма,</w:t>
            </w:r>
            <w:r w:rsidRPr="00831F1E">
              <w:rPr>
                <w:rFonts w:ascii="Times New Roman" w:eastAsia="Times New Roman" w:hAnsi="Times New Roman" w:cs="Times New Roman"/>
                <w:spacing w:val="2"/>
                <w:sz w:val="24"/>
                <w:szCs w:val="24"/>
                <w:lang w:val="ru-RU" w:eastAsia="en-US"/>
              </w:rPr>
              <w:t xml:space="preserve"> </w:t>
            </w:r>
            <w:r w:rsidRPr="00831F1E">
              <w:rPr>
                <w:rFonts w:ascii="Times New Roman" w:eastAsia="Times New Roman" w:hAnsi="Times New Roman" w:cs="Times New Roman"/>
                <w:sz w:val="24"/>
                <w:szCs w:val="24"/>
                <w:lang w:val="ru-RU" w:eastAsia="en-US"/>
              </w:rPr>
              <w:t>использование.</w:t>
            </w:r>
          </w:p>
        </w:tc>
        <w:tc>
          <w:tcPr>
            <w:tcW w:w="1559" w:type="dxa"/>
          </w:tcPr>
          <w:p w14:paraId="730859A2" w14:textId="77777777" w:rsidR="009D3435" w:rsidRPr="00831F1E" w:rsidRDefault="009D3435" w:rsidP="009D3435">
            <w:pPr>
              <w:spacing w:before="1" w:after="0" w:line="240" w:lineRule="auto"/>
              <w:rPr>
                <w:rFonts w:ascii="Times New Roman" w:eastAsia="Times New Roman" w:hAnsi="Times New Roman" w:cs="Times New Roman"/>
                <w:b/>
                <w:sz w:val="24"/>
                <w:szCs w:val="24"/>
                <w:lang w:val="ru-RU" w:eastAsia="en-US"/>
              </w:rPr>
            </w:pPr>
          </w:p>
        </w:tc>
        <w:tc>
          <w:tcPr>
            <w:tcW w:w="1985" w:type="dxa"/>
          </w:tcPr>
          <w:p w14:paraId="2263A127" w14:textId="77777777" w:rsidR="009D3435" w:rsidRPr="00831F1E" w:rsidRDefault="009D3435" w:rsidP="009D3435">
            <w:pPr>
              <w:spacing w:after="0" w:line="240" w:lineRule="auto"/>
              <w:rPr>
                <w:rFonts w:ascii="Times New Roman" w:eastAsia="Times New Roman" w:hAnsi="Times New Roman" w:cs="Times New Roman"/>
                <w:sz w:val="24"/>
                <w:szCs w:val="24"/>
                <w:lang w:val="ru-RU" w:eastAsia="en-US"/>
              </w:rPr>
            </w:pPr>
          </w:p>
        </w:tc>
      </w:tr>
      <w:tr w:rsidR="009D3435" w:rsidRPr="00831F1E" w14:paraId="2B87F306" w14:textId="77777777" w:rsidTr="00720740">
        <w:trPr>
          <w:trHeight w:val="313"/>
        </w:trPr>
        <w:tc>
          <w:tcPr>
            <w:tcW w:w="945" w:type="dxa"/>
          </w:tcPr>
          <w:p w14:paraId="5F696A4D" w14:textId="77777777" w:rsidR="009D3435" w:rsidRPr="00831F1E" w:rsidRDefault="009D3435" w:rsidP="009D3435">
            <w:pPr>
              <w:spacing w:after="0" w:line="240" w:lineRule="auto"/>
              <w:rPr>
                <w:rFonts w:ascii="Times New Roman" w:eastAsia="Times New Roman" w:hAnsi="Times New Roman" w:cs="Times New Roman"/>
                <w:sz w:val="24"/>
                <w:szCs w:val="24"/>
                <w:lang w:eastAsia="en-US"/>
              </w:rPr>
            </w:pPr>
            <w:r w:rsidRPr="00831F1E">
              <w:rPr>
                <w:rFonts w:ascii="Times New Roman" w:eastAsia="Times New Roman" w:hAnsi="Times New Roman" w:cs="Times New Roman"/>
                <w:sz w:val="24"/>
                <w:szCs w:val="24"/>
                <w:lang w:eastAsia="en-US"/>
              </w:rPr>
              <w:t>19.</w:t>
            </w:r>
          </w:p>
        </w:tc>
        <w:tc>
          <w:tcPr>
            <w:tcW w:w="10631" w:type="dxa"/>
          </w:tcPr>
          <w:p w14:paraId="6A1FEF8D" w14:textId="77777777" w:rsidR="009D3435" w:rsidRPr="00831F1E" w:rsidRDefault="009D3435" w:rsidP="009D3435">
            <w:pPr>
              <w:spacing w:after="0" w:line="240" w:lineRule="auto"/>
              <w:ind w:right="556"/>
              <w:rPr>
                <w:rFonts w:ascii="Times New Roman" w:eastAsia="Times New Roman" w:hAnsi="Times New Roman" w:cs="Times New Roman"/>
                <w:sz w:val="24"/>
                <w:szCs w:val="24"/>
                <w:lang w:val="ru-RU" w:eastAsia="en-US"/>
              </w:rPr>
            </w:pPr>
            <w:r w:rsidRPr="00831F1E">
              <w:rPr>
                <w:rFonts w:ascii="Times New Roman" w:eastAsia="Times New Roman" w:hAnsi="Times New Roman" w:cs="Times New Roman"/>
                <w:sz w:val="24"/>
                <w:szCs w:val="24"/>
                <w:lang w:val="ru-RU" w:eastAsia="en-US"/>
              </w:rPr>
              <w:t>Овощи - огурец и помидор, сравнение.</w:t>
            </w:r>
            <w:r w:rsidRPr="00831F1E">
              <w:rPr>
                <w:rFonts w:ascii="Times New Roman" w:eastAsia="Times New Roman" w:hAnsi="Times New Roman" w:cs="Times New Roman"/>
                <w:spacing w:val="1"/>
                <w:sz w:val="24"/>
                <w:szCs w:val="24"/>
                <w:lang w:val="ru-RU" w:eastAsia="en-US"/>
              </w:rPr>
              <w:t xml:space="preserve"> </w:t>
            </w:r>
            <w:r w:rsidRPr="00831F1E">
              <w:rPr>
                <w:rFonts w:ascii="Times New Roman" w:eastAsia="Times New Roman" w:hAnsi="Times New Roman" w:cs="Times New Roman"/>
                <w:sz w:val="24"/>
                <w:szCs w:val="24"/>
                <w:lang w:val="ru-RU" w:eastAsia="en-US"/>
              </w:rPr>
              <w:t>Внешний</w:t>
            </w:r>
            <w:r w:rsidRPr="00831F1E">
              <w:rPr>
                <w:rFonts w:ascii="Times New Roman" w:eastAsia="Times New Roman" w:hAnsi="Times New Roman" w:cs="Times New Roman"/>
                <w:spacing w:val="-9"/>
                <w:sz w:val="24"/>
                <w:szCs w:val="24"/>
                <w:lang w:val="ru-RU" w:eastAsia="en-US"/>
              </w:rPr>
              <w:t xml:space="preserve"> </w:t>
            </w:r>
            <w:r w:rsidRPr="00831F1E">
              <w:rPr>
                <w:rFonts w:ascii="Times New Roman" w:eastAsia="Times New Roman" w:hAnsi="Times New Roman" w:cs="Times New Roman"/>
                <w:sz w:val="24"/>
                <w:szCs w:val="24"/>
                <w:lang w:val="ru-RU" w:eastAsia="en-US"/>
              </w:rPr>
              <w:t>вид,</w:t>
            </w:r>
            <w:r w:rsidRPr="00831F1E">
              <w:rPr>
                <w:rFonts w:ascii="Times New Roman" w:eastAsia="Times New Roman" w:hAnsi="Times New Roman" w:cs="Times New Roman"/>
                <w:spacing w:val="-4"/>
                <w:sz w:val="24"/>
                <w:szCs w:val="24"/>
                <w:lang w:val="ru-RU" w:eastAsia="en-US"/>
              </w:rPr>
              <w:t xml:space="preserve"> </w:t>
            </w:r>
            <w:r w:rsidRPr="00831F1E">
              <w:rPr>
                <w:rFonts w:ascii="Times New Roman" w:eastAsia="Times New Roman" w:hAnsi="Times New Roman" w:cs="Times New Roman"/>
                <w:sz w:val="24"/>
                <w:szCs w:val="24"/>
                <w:lang w:val="ru-RU" w:eastAsia="en-US"/>
              </w:rPr>
              <w:t>цвет,</w:t>
            </w:r>
            <w:r w:rsidRPr="00831F1E">
              <w:rPr>
                <w:rFonts w:ascii="Times New Roman" w:eastAsia="Times New Roman" w:hAnsi="Times New Roman" w:cs="Times New Roman"/>
                <w:spacing w:val="-5"/>
                <w:sz w:val="24"/>
                <w:szCs w:val="24"/>
                <w:lang w:val="ru-RU" w:eastAsia="en-US"/>
              </w:rPr>
              <w:t xml:space="preserve"> </w:t>
            </w:r>
            <w:r w:rsidRPr="00831F1E">
              <w:rPr>
                <w:rFonts w:ascii="Times New Roman" w:eastAsia="Times New Roman" w:hAnsi="Times New Roman" w:cs="Times New Roman"/>
                <w:sz w:val="24"/>
                <w:szCs w:val="24"/>
                <w:lang w:val="ru-RU" w:eastAsia="en-US"/>
              </w:rPr>
              <w:t>форма,</w:t>
            </w:r>
            <w:r w:rsidRPr="00831F1E">
              <w:rPr>
                <w:rFonts w:ascii="Times New Roman" w:eastAsia="Times New Roman" w:hAnsi="Times New Roman" w:cs="Times New Roman"/>
                <w:spacing w:val="-4"/>
                <w:sz w:val="24"/>
                <w:szCs w:val="24"/>
                <w:lang w:val="ru-RU" w:eastAsia="en-US"/>
              </w:rPr>
              <w:t xml:space="preserve"> </w:t>
            </w:r>
            <w:r w:rsidRPr="00831F1E">
              <w:rPr>
                <w:rFonts w:ascii="Times New Roman" w:eastAsia="Times New Roman" w:hAnsi="Times New Roman" w:cs="Times New Roman"/>
                <w:sz w:val="24"/>
                <w:szCs w:val="24"/>
                <w:lang w:val="ru-RU" w:eastAsia="en-US"/>
              </w:rPr>
              <w:t>использование.</w:t>
            </w:r>
          </w:p>
        </w:tc>
        <w:tc>
          <w:tcPr>
            <w:tcW w:w="1559" w:type="dxa"/>
          </w:tcPr>
          <w:p w14:paraId="6635DD6C" w14:textId="77777777" w:rsidR="009D3435" w:rsidRPr="00831F1E" w:rsidRDefault="009D3435" w:rsidP="009D3435">
            <w:pPr>
              <w:spacing w:after="0" w:line="240" w:lineRule="auto"/>
              <w:rPr>
                <w:rFonts w:ascii="Times New Roman" w:eastAsia="Times New Roman" w:hAnsi="Times New Roman" w:cs="Times New Roman"/>
                <w:b/>
                <w:sz w:val="24"/>
                <w:szCs w:val="24"/>
                <w:lang w:val="ru-RU" w:eastAsia="en-US"/>
              </w:rPr>
            </w:pPr>
          </w:p>
        </w:tc>
        <w:tc>
          <w:tcPr>
            <w:tcW w:w="1985" w:type="dxa"/>
          </w:tcPr>
          <w:p w14:paraId="3B7C52F9" w14:textId="77777777" w:rsidR="009D3435" w:rsidRPr="00831F1E" w:rsidRDefault="009D3435" w:rsidP="009D3435">
            <w:pPr>
              <w:spacing w:after="0" w:line="240" w:lineRule="auto"/>
              <w:rPr>
                <w:rFonts w:ascii="Times New Roman" w:eastAsia="Times New Roman" w:hAnsi="Times New Roman" w:cs="Times New Roman"/>
                <w:sz w:val="24"/>
                <w:szCs w:val="24"/>
                <w:lang w:val="ru-RU" w:eastAsia="en-US"/>
              </w:rPr>
            </w:pPr>
          </w:p>
        </w:tc>
      </w:tr>
      <w:tr w:rsidR="009D3435" w:rsidRPr="00831F1E" w14:paraId="0A7E7DF5" w14:textId="77777777" w:rsidTr="00720740">
        <w:trPr>
          <w:trHeight w:val="193"/>
        </w:trPr>
        <w:tc>
          <w:tcPr>
            <w:tcW w:w="945" w:type="dxa"/>
          </w:tcPr>
          <w:p w14:paraId="1982FB7C" w14:textId="77777777" w:rsidR="009D3435" w:rsidRPr="00831F1E" w:rsidRDefault="009D3435" w:rsidP="009D3435">
            <w:pPr>
              <w:spacing w:after="0" w:line="240" w:lineRule="auto"/>
              <w:rPr>
                <w:rFonts w:ascii="Times New Roman" w:eastAsia="Times New Roman" w:hAnsi="Times New Roman" w:cs="Times New Roman"/>
                <w:sz w:val="24"/>
                <w:szCs w:val="24"/>
                <w:lang w:eastAsia="en-US"/>
              </w:rPr>
            </w:pPr>
            <w:r w:rsidRPr="00831F1E">
              <w:rPr>
                <w:rFonts w:ascii="Times New Roman" w:eastAsia="Times New Roman" w:hAnsi="Times New Roman" w:cs="Times New Roman"/>
                <w:sz w:val="24"/>
                <w:szCs w:val="24"/>
                <w:lang w:eastAsia="en-US"/>
              </w:rPr>
              <w:t>20.</w:t>
            </w:r>
          </w:p>
        </w:tc>
        <w:tc>
          <w:tcPr>
            <w:tcW w:w="10631" w:type="dxa"/>
          </w:tcPr>
          <w:p w14:paraId="50F67067" w14:textId="77777777" w:rsidR="009D3435" w:rsidRPr="00831F1E" w:rsidRDefault="009D3435" w:rsidP="009D3435">
            <w:pPr>
              <w:spacing w:after="0" w:line="240" w:lineRule="auto"/>
              <w:ind w:right="256"/>
              <w:rPr>
                <w:rFonts w:ascii="Times New Roman" w:eastAsia="Times New Roman" w:hAnsi="Times New Roman" w:cs="Times New Roman"/>
                <w:sz w:val="24"/>
                <w:szCs w:val="24"/>
                <w:lang w:val="ru-RU" w:eastAsia="en-US"/>
              </w:rPr>
            </w:pPr>
            <w:r w:rsidRPr="00831F1E">
              <w:rPr>
                <w:rFonts w:ascii="Times New Roman" w:eastAsia="Times New Roman" w:hAnsi="Times New Roman" w:cs="Times New Roman"/>
                <w:sz w:val="24"/>
                <w:szCs w:val="24"/>
                <w:lang w:val="ru-RU" w:eastAsia="en-US"/>
              </w:rPr>
              <w:t>Использование</w:t>
            </w:r>
            <w:r w:rsidRPr="00831F1E">
              <w:rPr>
                <w:rFonts w:ascii="Times New Roman" w:eastAsia="Times New Roman" w:hAnsi="Times New Roman" w:cs="Times New Roman"/>
                <w:spacing w:val="-7"/>
                <w:sz w:val="24"/>
                <w:szCs w:val="24"/>
                <w:lang w:val="ru-RU" w:eastAsia="en-US"/>
              </w:rPr>
              <w:t xml:space="preserve"> </w:t>
            </w:r>
            <w:r w:rsidRPr="00831F1E">
              <w:rPr>
                <w:rFonts w:ascii="Times New Roman" w:eastAsia="Times New Roman" w:hAnsi="Times New Roman" w:cs="Times New Roman"/>
                <w:sz w:val="24"/>
                <w:szCs w:val="24"/>
                <w:lang w:val="ru-RU" w:eastAsia="en-US"/>
              </w:rPr>
              <w:t>овощей</w:t>
            </w:r>
            <w:r w:rsidRPr="00831F1E">
              <w:rPr>
                <w:rFonts w:ascii="Times New Roman" w:eastAsia="Times New Roman" w:hAnsi="Times New Roman" w:cs="Times New Roman"/>
                <w:spacing w:val="-5"/>
                <w:sz w:val="24"/>
                <w:szCs w:val="24"/>
                <w:lang w:val="ru-RU" w:eastAsia="en-US"/>
              </w:rPr>
              <w:t xml:space="preserve"> </w:t>
            </w:r>
            <w:r w:rsidRPr="00831F1E">
              <w:rPr>
                <w:rFonts w:ascii="Times New Roman" w:eastAsia="Times New Roman" w:hAnsi="Times New Roman" w:cs="Times New Roman"/>
                <w:sz w:val="24"/>
                <w:szCs w:val="24"/>
                <w:lang w:val="ru-RU" w:eastAsia="en-US"/>
              </w:rPr>
              <w:t>в</w:t>
            </w:r>
            <w:r w:rsidRPr="00831F1E">
              <w:rPr>
                <w:rFonts w:ascii="Times New Roman" w:eastAsia="Times New Roman" w:hAnsi="Times New Roman" w:cs="Times New Roman"/>
                <w:spacing w:val="-3"/>
                <w:sz w:val="24"/>
                <w:szCs w:val="24"/>
                <w:lang w:val="ru-RU" w:eastAsia="en-US"/>
              </w:rPr>
              <w:t xml:space="preserve"> </w:t>
            </w:r>
            <w:r w:rsidRPr="00831F1E">
              <w:rPr>
                <w:rFonts w:ascii="Times New Roman" w:eastAsia="Times New Roman" w:hAnsi="Times New Roman" w:cs="Times New Roman"/>
                <w:sz w:val="24"/>
                <w:szCs w:val="24"/>
                <w:lang w:val="ru-RU" w:eastAsia="en-US"/>
              </w:rPr>
              <w:t>пищу.</w:t>
            </w:r>
            <w:r w:rsidRPr="00831F1E">
              <w:rPr>
                <w:rFonts w:ascii="Times New Roman" w:eastAsia="Times New Roman" w:hAnsi="Times New Roman" w:cs="Times New Roman"/>
                <w:spacing w:val="-1"/>
                <w:sz w:val="24"/>
                <w:szCs w:val="24"/>
                <w:lang w:val="ru-RU" w:eastAsia="en-US"/>
              </w:rPr>
              <w:t xml:space="preserve"> </w:t>
            </w:r>
            <w:r w:rsidRPr="00831F1E">
              <w:rPr>
                <w:rFonts w:ascii="Times New Roman" w:eastAsia="Times New Roman" w:hAnsi="Times New Roman" w:cs="Times New Roman"/>
                <w:sz w:val="24"/>
                <w:szCs w:val="24"/>
                <w:lang w:val="ru-RU" w:eastAsia="en-US"/>
              </w:rPr>
              <w:t>Экскурсия</w:t>
            </w:r>
            <w:r w:rsidRPr="00831F1E">
              <w:rPr>
                <w:rFonts w:ascii="Times New Roman" w:eastAsia="Times New Roman" w:hAnsi="Times New Roman" w:cs="Times New Roman"/>
                <w:spacing w:val="-4"/>
                <w:sz w:val="24"/>
                <w:szCs w:val="24"/>
                <w:lang w:val="ru-RU" w:eastAsia="en-US"/>
              </w:rPr>
              <w:t xml:space="preserve"> </w:t>
            </w:r>
            <w:r w:rsidRPr="00831F1E">
              <w:rPr>
                <w:rFonts w:ascii="Times New Roman" w:eastAsia="Times New Roman" w:hAnsi="Times New Roman" w:cs="Times New Roman"/>
                <w:sz w:val="24"/>
                <w:szCs w:val="24"/>
                <w:lang w:val="ru-RU" w:eastAsia="en-US"/>
              </w:rPr>
              <w:t>на</w:t>
            </w:r>
            <w:r w:rsidRPr="00831F1E">
              <w:rPr>
                <w:rFonts w:ascii="Times New Roman" w:eastAsia="Times New Roman" w:hAnsi="Times New Roman" w:cs="Times New Roman"/>
                <w:spacing w:val="-67"/>
                <w:sz w:val="24"/>
                <w:szCs w:val="24"/>
                <w:lang w:val="ru-RU" w:eastAsia="en-US"/>
              </w:rPr>
              <w:t xml:space="preserve"> </w:t>
            </w:r>
            <w:r w:rsidRPr="00831F1E">
              <w:rPr>
                <w:rFonts w:ascii="Times New Roman" w:eastAsia="Times New Roman" w:hAnsi="Times New Roman" w:cs="Times New Roman"/>
                <w:sz w:val="24"/>
                <w:szCs w:val="24"/>
                <w:lang w:val="ru-RU" w:eastAsia="en-US"/>
              </w:rPr>
              <w:t>кухню.</w:t>
            </w:r>
          </w:p>
        </w:tc>
        <w:tc>
          <w:tcPr>
            <w:tcW w:w="1559" w:type="dxa"/>
          </w:tcPr>
          <w:p w14:paraId="19430DA4" w14:textId="77777777" w:rsidR="009D3435" w:rsidRPr="00831F1E" w:rsidRDefault="009D3435" w:rsidP="009D3435">
            <w:pPr>
              <w:spacing w:before="1" w:after="0" w:line="240" w:lineRule="auto"/>
              <w:rPr>
                <w:rFonts w:ascii="Times New Roman" w:eastAsia="Times New Roman" w:hAnsi="Times New Roman" w:cs="Times New Roman"/>
                <w:b/>
                <w:sz w:val="24"/>
                <w:szCs w:val="24"/>
                <w:lang w:val="ru-RU" w:eastAsia="en-US"/>
              </w:rPr>
            </w:pPr>
          </w:p>
        </w:tc>
        <w:tc>
          <w:tcPr>
            <w:tcW w:w="1985" w:type="dxa"/>
          </w:tcPr>
          <w:p w14:paraId="3C6F0779" w14:textId="77777777" w:rsidR="009D3435" w:rsidRPr="00831F1E" w:rsidRDefault="009D3435" w:rsidP="009D3435">
            <w:pPr>
              <w:spacing w:after="0" w:line="240" w:lineRule="auto"/>
              <w:rPr>
                <w:rFonts w:ascii="Times New Roman" w:eastAsia="Times New Roman" w:hAnsi="Times New Roman" w:cs="Times New Roman"/>
                <w:sz w:val="24"/>
                <w:szCs w:val="24"/>
                <w:lang w:val="ru-RU" w:eastAsia="en-US"/>
              </w:rPr>
            </w:pPr>
          </w:p>
        </w:tc>
      </w:tr>
      <w:tr w:rsidR="009D3435" w:rsidRPr="00831F1E" w14:paraId="0B01B8E8" w14:textId="77777777" w:rsidTr="00720740">
        <w:trPr>
          <w:trHeight w:val="317"/>
        </w:trPr>
        <w:tc>
          <w:tcPr>
            <w:tcW w:w="945" w:type="dxa"/>
          </w:tcPr>
          <w:p w14:paraId="31B2E10B" w14:textId="77777777" w:rsidR="009D3435" w:rsidRPr="00831F1E" w:rsidRDefault="009D3435" w:rsidP="009D3435">
            <w:pPr>
              <w:spacing w:after="0" w:line="240" w:lineRule="auto"/>
              <w:rPr>
                <w:rFonts w:ascii="Times New Roman" w:eastAsia="Times New Roman" w:hAnsi="Times New Roman" w:cs="Times New Roman"/>
                <w:sz w:val="24"/>
                <w:szCs w:val="24"/>
                <w:lang w:eastAsia="en-US"/>
              </w:rPr>
            </w:pPr>
            <w:r w:rsidRPr="00831F1E">
              <w:rPr>
                <w:rFonts w:ascii="Times New Roman" w:eastAsia="Times New Roman" w:hAnsi="Times New Roman" w:cs="Times New Roman"/>
                <w:sz w:val="24"/>
                <w:szCs w:val="24"/>
                <w:lang w:eastAsia="en-US"/>
              </w:rPr>
              <w:t>21.</w:t>
            </w:r>
          </w:p>
        </w:tc>
        <w:tc>
          <w:tcPr>
            <w:tcW w:w="10631" w:type="dxa"/>
          </w:tcPr>
          <w:p w14:paraId="36702FF3" w14:textId="77777777" w:rsidR="009D3435" w:rsidRPr="00831F1E" w:rsidRDefault="009D3435" w:rsidP="009D3435">
            <w:pPr>
              <w:spacing w:after="0" w:line="240" w:lineRule="auto"/>
              <w:ind w:right="418"/>
              <w:rPr>
                <w:rFonts w:ascii="Times New Roman" w:eastAsia="Times New Roman" w:hAnsi="Times New Roman" w:cs="Times New Roman"/>
                <w:sz w:val="24"/>
                <w:szCs w:val="24"/>
                <w:lang w:val="ru-RU" w:eastAsia="en-US"/>
              </w:rPr>
            </w:pPr>
            <w:r w:rsidRPr="00831F1E">
              <w:rPr>
                <w:rFonts w:ascii="Times New Roman" w:eastAsia="Times New Roman" w:hAnsi="Times New Roman" w:cs="Times New Roman"/>
                <w:sz w:val="24"/>
                <w:szCs w:val="24"/>
                <w:lang w:val="ru-RU" w:eastAsia="en-US"/>
              </w:rPr>
              <w:t>Сравнение</w:t>
            </w:r>
            <w:r w:rsidRPr="00831F1E">
              <w:rPr>
                <w:rFonts w:ascii="Times New Roman" w:eastAsia="Times New Roman" w:hAnsi="Times New Roman" w:cs="Times New Roman"/>
                <w:spacing w:val="-1"/>
                <w:sz w:val="24"/>
                <w:szCs w:val="24"/>
                <w:lang w:val="ru-RU" w:eastAsia="en-US"/>
              </w:rPr>
              <w:t xml:space="preserve"> </w:t>
            </w:r>
            <w:r w:rsidRPr="00831F1E">
              <w:rPr>
                <w:rFonts w:ascii="Times New Roman" w:eastAsia="Times New Roman" w:hAnsi="Times New Roman" w:cs="Times New Roman"/>
                <w:sz w:val="24"/>
                <w:szCs w:val="24"/>
                <w:lang w:val="ru-RU" w:eastAsia="en-US"/>
              </w:rPr>
              <w:t>овощей</w:t>
            </w:r>
            <w:r w:rsidRPr="00831F1E">
              <w:rPr>
                <w:rFonts w:ascii="Times New Roman" w:eastAsia="Times New Roman" w:hAnsi="Times New Roman" w:cs="Times New Roman"/>
                <w:spacing w:val="-3"/>
                <w:sz w:val="24"/>
                <w:szCs w:val="24"/>
                <w:lang w:val="ru-RU" w:eastAsia="en-US"/>
              </w:rPr>
              <w:t xml:space="preserve"> </w:t>
            </w:r>
            <w:r w:rsidRPr="00831F1E">
              <w:rPr>
                <w:rFonts w:ascii="Times New Roman" w:eastAsia="Times New Roman" w:hAnsi="Times New Roman" w:cs="Times New Roman"/>
                <w:sz w:val="24"/>
                <w:szCs w:val="24"/>
                <w:lang w:val="ru-RU" w:eastAsia="en-US"/>
              </w:rPr>
              <w:t>между</w:t>
            </w:r>
            <w:r w:rsidRPr="00831F1E">
              <w:rPr>
                <w:rFonts w:ascii="Times New Roman" w:eastAsia="Times New Roman" w:hAnsi="Times New Roman" w:cs="Times New Roman"/>
                <w:spacing w:val="-9"/>
                <w:sz w:val="24"/>
                <w:szCs w:val="24"/>
                <w:lang w:val="ru-RU" w:eastAsia="en-US"/>
              </w:rPr>
              <w:t xml:space="preserve"> </w:t>
            </w:r>
            <w:r w:rsidRPr="00831F1E">
              <w:rPr>
                <w:rFonts w:ascii="Times New Roman" w:eastAsia="Times New Roman" w:hAnsi="Times New Roman" w:cs="Times New Roman"/>
                <w:sz w:val="24"/>
                <w:szCs w:val="24"/>
                <w:lang w:val="ru-RU" w:eastAsia="en-US"/>
              </w:rPr>
              <w:t>собой:</w:t>
            </w:r>
            <w:r w:rsidRPr="00831F1E">
              <w:rPr>
                <w:rFonts w:ascii="Times New Roman" w:eastAsia="Times New Roman" w:hAnsi="Times New Roman" w:cs="Times New Roman"/>
                <w:spacing w:val="-2"/>
                <w:sz w:val="24"/>
                <w:szCs w:val="24"/>
                <w:lang w:val="ru-RU" w:eastAsia="en-US"/>
              </w:rPr>
              <w:t xml:space="preserve"> </w:t>
            </w:r>
            <w:r w:rsidRPr="00831F1E">
              <w:rPr>
                <w:rFonts w:ascii="Times New Roman" w:eastAsia="Times New Roman" w:hAnsi="Times New Roman" w:cs="Times New Roman"/>
                <w:sz w:val="24"/>
                <w:szCs w:val="24"/>
                <w:lang w:val="ru-RU" w:eastAsia="en-US"/>
              </w:rPr>
              <w:t>сходство</w:t>
            </w:r>
            <w:r w:rsidRPr="00831F1E">
              <w:rPr>
                <w:rFonts w:ascii="Times New Roman" w:eastAsia="Times New Roman" w:hAnsi="Times New Roman" w:cs="Times New Roman"/>
                <w:spacing w:val="-5"/>
                <w:sz w:val="24"/>
                <w:szCs w:val="24"/>
                <w:lang w:val="ru-RU" w:eastAsia="en-US"/>
              </w:rPr>
              <w:t xml:space="preserve"> </w:t>
            </w:r>
            <w:r w:rsidRPr="00831F1E">
              <w:rPr>
                <w:rFonts w:ascii="Times New Roman" w:eastAsia="Times New Roman" w:hAnsi="Times New Roman" w:cs="Times New Roman"/>
                <w:sz w:val="24"/>
                <w:szCs w:val="24"/>
                <w:lang w:val="ru-RU" w:eastAsia="en-US"/>
              </w:rPr>
              <w:t>и</w:t>
            </w:r>
            <w:r w:rsidRPr="00831F1E">
              <w:rPr>
                <w:rFonts w:ascii="Times New Roman" w:eastAsia="Times New Roman" w:hAnsi="Times New Roman" w:cs="Times New Roman"/>
                <w:spacing w:val="-67"/>
                <w:sz w:val="24"/>
                <w:szCs w:val="24"/>
                <w:lang w:val="ru-RU" w:eastAsia="en-US"/>
              </w:rPr>
              <w:t xml:space="preserve"> </w:t>
            </w:r>
            <w:r w:rsidRPr="00831F1E">
              <w:rPr>
                <w:rFonts w:ascii="Times New Roman" w:eastAsia="Times New Roman" w:hAnsi="Times New Roman" w:cs="Times New Roman"/>
                <w:sz w:val="24"/>
                <w:szCs w:val="24"/>
                <w:lang w:val="ru-RU" w:eastAsia="en-US"/>
              </w:rPr>
              <w:t>различие.</w:t>
            </w:r>
          </w:p>
        </w:tc>
        <w:tc>
          <w:tcPr>
            <w:tcW w:w="1559" w:type="dxa"/>
          </w:tcPr>
          <w:p w14:paraId="08EC45A9" w14:textId="77777777" w:rsidR="009D3435" w:rsidRPr="00831F1E" w:rsidRDefault="009D3435" w:rsidP="009D3435">
            <w:pPr>
              <w:spacing w:before="1" w:after="0" w:line="240" w:lineRule="auto"/>
              <w:rPr>
                <w:rFonts w:ascii="Times New Roman" w:eastAsia="Times New Roman" w:hAnsi="Times New Roman" w:cs="Times New Roman"/>
                <w:b/>
                <w:sz w:val="24"/>
                <w:szCs w:val="24"/>
                <w:lang w:val="ru-RU" w:eastAsia="en-US"/>
              </w:rPr>
            </w:pPr>
          </w:p>
        </w:tc>
        <w:tc>
          <w:tcPr>
            <w:tcW w:w="1985" w:type="dxa"/>
          </w:tcPr>
          <w:p w14:paraId="6B3929B3" w14:textId="77777777" w:rsidR="009D3435" w:rsidRPr="00831F1E" w:rsidRDefault="009D3435" w:rsidP="009D3435">
            <w:pPr>
              <w:spacing w:after="0" w:line="240" w:lineRule="auto"/>
              <w:rPr>
                <w:rFonts w:ascii="Times New Roman" w:eastAsia="Times New Roman" w:hAnsi="Times New Roman" w:cs="Times New Roman"/>
                <w:sz w:val="24"/>
                <w:szCs w:val="24"/>
                <w:lang w:val="ru-RU" w:eastAsia="en-US"/>
              </w:rPr>
            </w:pPr>
          </w:p>
        </w:tc>
      </w:tr>
      <w:tr w:rsidR="009D3435" w:rsidRPr="00831F1E" w14:paraId="0FF131C9" w14:textId="77777777" w:rsidTr="00720740">
        <w:trPr>
          <w:trHeight w:val="184"/>
        </w:trPr>
        <w:tc>
          <w:tcPr>
            <w:tcW w:w="945" w:type="dxa"/>
          </w:tcPr>
          <w:p w14:paraId="5C1F5FF1" w14:textId="77777777" w:rsidR="009D3435" w:rsidRPr="00831F1E" w:rsidRDefault="009D3435" w:rsidP="009D3435">
            <w:pPr>
              <w:spacing w:after="0" w:line="240" w:lineRule="auto"/>
              <w:rPr>
                <w:rFonts w:ascii="Times New Roman" w:eastAsia="Times New Roman" w:hAnsi="Times New Roman" w:cs="Times New Roman"/>
                <w:sz w:val="24"/>
                <w:szCs w:val="24"/>
                <w:lang w:eastAsia="en-US"/>
              </w:rPr>
            </w:pPr>
            <w:r w:rsidRPr="00831F1E">
              <w:rPr>
                <w:rFonts w:ascii="Times New Roman" w:eastAsia="Times New Roman" w:hAnsi="Times New Roman" w:cs="Times New Roman"/>
                <w:sz w:val="24"/>
                <w:szCs w:val="24"/>
                <w:lang w:eastAsia="en-US"/>
              </w:rPr>
              <w:t>22.</w:t>
            </w:r>
          </w:p>
        </w:tc>
        <w:tc>
          <w:tcPr>
            <w:tcW w:w="10631" w:type="dxa"/>
          </w:tcPr>
          <w:p w14:paraId="3AB07B37" w14:textId="77777777" w:rsidR="009D3435" w:rsidRPr="00831F1E" w:rsidRDefault="009D3435" w:rsidP="009D3435">
            <w:pPr>
              <w:spacing w:after="0" w:line="240" w:lineRule="auto"/>
              <w:ind w:right="1373"/>
              <w:rPr>
                <w:rFonts w:ascii="Times New Roman" w:eastAsia="Times New Roman" w:hAnsi="Times New Roman" w:cs="Times New Roman"/>
                <w:sz w:val="24"/>
                <w:szCs w:val="24"/>
                <w:lang w:val="ru-RU" w:eastAsia="en-US"/>
              </w:rPr>
            </w:pPr>
            <w:r w:rsidRPr="00831F1E">
              <w:rPr>
                <w:rFonts w:ascii="Times New Roman" w:eastAsia="Times New Roman" w:hAnsi="Times New Roman" w:cs="Times New Roman"/>
                <w:sz w:val="24"/>
                <w:szCs w:val="24"/>
                <w:lang w:val="ru-RU" w:eastAsia="en-US"/>
              </w:rPr>
              <w:t>Овощи</w:t>
            </w:r>
            <w:r w:rsidRPr="00831F1E">
              <w:rPr>
                <w:rFonts w:ascii="Times New Roman" w:eastAsia="Times New Roman" w:hAnsi="Times New Roman" w:cs="Times New Roman"/>
                <w:spacing w:val="-7"/>
                <w:sz w:val="24"/>
                <w:szCs w:val="24"/>
                <w:lang w:val="ru-RU" w:eastAsia="en-US"/>
              </w:rPr>
              <w:t xml:space="preserve"> </w:t>
            </w:r>
            <w:r w:rsidRPr="00831F1E">
              <w:rPr>
                <w:rFonts w:ascii="Times New Roman" w:eastAsia="Times New Roman" w:hAnsi="Times New Roman" w:cs="Times New Roman"/>
                <w:sz w:val="24"/>
                <w:szCs w:val="24"/>
                <w:lang w:val="ru-RU" w:eastAsia="en-US"/>
              </w:rPr>
              <w:t>и</w:t>
            </w:r>
            <w:r w:rsidRPr="00831F1E">
              <w:rPr>
                <w:rFonts w:ascii="Times New Roman" w:eastAsia="Times New Roman" w:hAnsi="Times New Roman" w:cs="Times New Roman"/>
                <w:spacing w:val="-7"/>
                <w:sz w:val="24"/>
                <w:szCs w:val="24"/>
                <w:lang w:val="ru-RU" w:eastAsia="en-US"/>
              </w:rPr>
              <w:t xml:space="preserve"> </w:t>
            </w:r>
            <w:r w:rsidRPr="00831F1E">
              <w:rPr>
                <w:rFonts w:ascii="Times New Roman" w:eastAsia="Times New Roman" w:hAnsi="Times New Roman" w:cs="Times New Roman"/>
                <w:sz w:val="24"/>
                <w:szCs w:val="24"/>
                <w:lang w:val="ru-RU" w:eastAsia="en-US"/>
              </w:rPr>
              <w:t>фрукты.</w:t>
            </w:r>
            <w:r w:rsidRPr="00831F1E">
              <w:rPr>
                <w:rFonts w:ascii="Times New Roman" w:eastAsia="Times New Roman" w:hAnsi="Times New Roman" w:cs="Times New Roman"/>
                <w:spacing w:val="-3"/>
                <w:sz w:val="24"/>
                <w:szCs w:val="24"/>
                <w:lang w:val="ru-RU" w:eastAsia="en-US"/>
              </w:rPr>
              <w:t xml:space="preserve"> </w:t>
            </w:r>
            <w:r w:rsidRPr="00831F1E">
              <w:rPr>
                <w:rFonts w:ascii="Times New Roman" w:eastAsia="Times New Roman" w:hAnsi="Times New Roman" w:cs="Times New Roman"/>
                <w:sz w:val="24"/>
                <w:szCs w:val="24"/>
                <w:lang w:val="ru-RU" w:eastAsia="en-US"/>
              </w:rPr>
              <w:t>Дифференциация.</w:t>
            </w:r>
            <w:r w:rsidRPr="00831F1E">
              <w:rPr>
                <w:rFonts w:ascii="Times New Roman" w:eastAsia="Times New Roman" w:hAnsi="Times New Roman" w:cs="Times New Roman"/>
                <w:spacing w:val="-67"/>
                <w:sz w:val="24"/>
                <w:szCs w:val="24"/>
                <w:lang w:val="ru-RU" w:eastAsia="en-US"/>
              </w:rPr>
              <w:t xml:space="preserve"> </w:t>
            </w:r>
            <w:r w:rsidRPr="00831F1E">
              <w:rPr>
                <w:rFonts w:ascii="Times New Roman" w:eastAsia="Times New Roman" w:hAnsi="Times New Roman" w:cs="Times New Roman"/>
                <w:sz w:val="24"/>
                <w:szCs w:val="24"/>
                <w:lang w:val="ru-RU" w:eastAsia="en-US"/>
              </w:rPr>
              <w:t>Отличие.</w:t>
            </w:r>
          </w:p>
        </w:tc>
        <w:tc>
          <w:tcPr>
            <w:tcW w:w="1559" w:type="dxa"/>
          </w:tcPr>
          <w:p w14:paraId="1F73BE94" w14:textId="77777777" w:rsidR="009D3435" w:rsidRPr="00831F1E" w:rsidRDefault="009D3435" w:rsidP="009D3435">
            <w:pPr>
              <w:spacing w:before="1" w:after="0" w:line="240" w:lineRule="auto"/>
              <w:rPr>
                <w:rFonts w:ascii="Times New Roman" w:eastAsia="Times New Roman" w:hAnsi="Times New Roman" w:cs="Times New Roman"/>
                <w:b/>
                <w:sz w:val="24"/>
                <w:szCs w:val="24"/>
                <w:lang w:val="ru-RU" w:eastAsia="en-US"/>
              </w:rPr>
            </w:pPr>
          </w:p>
        </w:tc>
        <w:tc>
          <w:tcPr>
            <w:tcW w:w="1985" w:type="dxa"/>
          </w:tcPr>
          <w:p w14:paraId="36630630" w14:textId="77777777" w:rsidR="009D3435" w:rsidRPr="00831F1E" w:rsidRDefault="009D3435" w:rsidP="009D3435">
            <w:pPr>
              <w:spacing w:after="0" w:line="240" w:lineRule="auto"/>
              <w:rPr>
                <w:rFonts w:ascii="Times New Roman" w:eastAsia="Times New Roman" w:hAnsi="Times New Roman" w:cs="Times New Roman"/>
                <w:sz w:val="24"/>
                <w:szCs w:val="24"/>
                <w:lang w:val="ru-RU" w:eastAsia="en-US"/>
              </w:rPr>
            </w:pPr>
          </w:p>
        </w:tc>
      </w:tr>
      <w:tr w:rsidR="009D3435" w:rsidRPr="00831F1E" w14:paraId="730DFD17" w14:textId="77777777" w:rsidTr="00720740">
        <w:trPr>
          <w:trHeight w:val="323"/>
        </w:trPr>
        <w:tc>
          <w:tcPr>
            <w:tcW w:w="945" w:type="dxa"/>
          </w:tcPr>
          <w:p w14:paraId="330FB766" w14:textId="77777777" w:rsidR="009D3435" w:rsidRPr="00831F1E" w:rsidRDefault="009D3435" w:rsidP="009D3435">
            <w:pPr>
              <w:spacing w:after="0" w:line="240" w:lineRule="auto"/>
              <w:rPr>
                <w:rFonts w:ascii="Times New Roman" w:eastAsia="Times New Roman" w:hAnsi="Times New Roman" w:cs="Times New Roman"/>
                <w:sz w:val="24"/>
                <w:szCs w:val="24"/>
                <w:lang w:eastAsia="en-US"/>
              </w:rPr>
            </w:pPr>
            <w:r w:rsidRPr="00831F1E">
              <w:rPr>
                <w:rFonts w:ascii="Times New Roman" w:eastAsia="Times New Roman" w:hAnsi="Times New Roman" w:cs="Times New Roman"/>
                <w:sz w:val="24"/>
                <w:szCs w:val="24"/>
                <w:lang w:eastAsia="en-US"/>
              </w:rPr>
              <w:t>23.</w:t>
            </w:r>
          </w:p>
        </w:tc>
        <w:tc>
          <w:tcPr>
            <w:tcW w:w="10631" w:type="dxa"/>
          </w:tcPr>
          <w:p w14:paraId="7CFB938D" w14:textId="77777777" w:rsidR="009D3435" w:rsidRPr="00831F1E" w:rsidRDefault="009D3435" w:rsidP="009D3435">
            <w:pPr>
              <w:spacing w:after="0" w:line="240" w:lineRule="auto"/>
              <w:rPr>
                <w:rFonts w:ascii="Times New Roman" w:eastAsia="Times New Roman" w:hAnsi="Times New Roman" w:cs="Times New Roman"/>
                <w:sz w:val="24"/>
                <w:szCs w:val="24"/>
                <w:lang w:eastAsia="en-US"/>
              </w:rPr>
            </w:pPr>
            <w:r w:rsidRPr="00831F1E">
              <w:rPr>
                <w:rFonts w:ascii="Times New Roman" w:eastAsia="Times New Roman" w:hAnsi="Times New Roman" w:cs="Times New Roman"/>
                <w:sz w:val="24"/>
                <w:szCs w:val="24"/>
                <w:lang w:eastAsia="en-US"/>
              </w:rPr>
              <w:t>Сад</w:t>
            </w:r>
            <w:r w:rsidRPr="00831F1E">
              <w:rPr>
                <w:rFonts w:ascii="Times New Roman" w:eastAsia="Times New Roman" w:hAnsi="Times New Roman" w:cs="Times New Roman"/>
                <w:spacing w:val="-1"/>
                <w:sz w:val="24"/>
                <w:szCs w:val="24"/>
                <w:lang w:eastAsia="en-US"/>
              </w:rPr>
              <w:t xml:space="preserve"> </w:t>
            </w:r>
            <w:r w:rsidRPr="00831F1E">
              <w:rPr>
                <w:rFonts w:ascii="Times New Roman" w:eastAsia="Times New Roman" w:hAnsi="Times New Roman" w:cs="Times New Roman"/>
                <w:sz w:val="24"/>
                <w:szCs w:val="24"/>
                <w:lang w:eastAsia="en-US"/>
              </w:rPr>
              <w:t>и</w:t>
            </w:r>
            <w:r w:rsidRPr="00831F1E">
              <w:rPr>
                <w:rFonts w:ascii="Times New Roman" w:eastAsia="Times New Roman" w:hAnsi="Times New Roman" w:cs="Times New Roman"/>
                <w:spacing w:val="-3"/>
                <w:sz w:val="24"/>
                <w:szCs w:val="24"/>
                <w:lang w:eastAsia="en-US"/>
              </w:rPr>
              <w:t xml:space="preserve"> </w:t>
            </w:r>
            <w:r w:rsidRPr="00831F1E">
              <w:rPr>
                <w:rFonts w:ascii="Times New Roman" w:eastAsia="Times New Roman" w:hAnsi="Times New Roman" w:cs="Times New Roman"/>
                <w:sz w:val="24"/>
                <w:szCs w:val="24"/>
                <w:lang w:eastAsia="en-US"/>
              </w:rPr>
              <w:t>огород.</w:t>
            </w:r>
          </w:p>
        </w:tc>
        <w:tc>
          <w:tcPr>
            <w:tcW w:w="1559" w:type="dxa"/>
          </w:tcPr>
          <w:p w14:paraId="5A587DB5" w14:textId="77777777" w:rsidR="009D3435" w:rsidRPr="00831F1E" w:rsidRDefault="009D3435" w:rsidP="009D3435">
            <w:pPr>
              <w:spacing w:before="1" w:after="0" w:line="240" w:lineRule="auto"/>
              <w:rPr>
                <w:rFonts w:ascii="Times New Roman" w:eastAsia="Times New Roman" w:hAnsi="Times New Roman" w:cs="Times New Roman"/>
                <w:b/>
                <w:sz w:val="24"/>
                <w:szCs w:val="24"/>
                <w:lang w:eastAsia="en-US"/>
              </w:rPr>
            </w:pPr>
          </w:p>
        </w:tc>
        <w:tc>
          <w:tcPr>
            <w:tcW w:w="1985" w:type="dxa"/>
          </w:tcPr>
          <w:p w14:paraId="0FDB81C4" w14:textId="77777777" w:rsidR="009D3435" w:rsidRPr="00831F1E" w:rsidRDefault="009D3435" w:rsidP="009D3435">
            <w:pPr>
              <w:spacing w:after="0" w:line="240" w:lineRule="auto"/>
              <w:rPr>
                <w:rFonts w:ascii="Times New Roman" w:eastAsia="Times New Roman" w:hAnsi="Times New Roman" w:cs="Times New Roman"/>
                <w:sz w:val="24"/>
                <w:szCs w:val="24"/>
                <w:lang w:eastAsia="en-US"/>
              </w:rPr>
            </w:pPr>
          </w:p>
        </w:tc>
      </w:tr>
      <w:tr w:rsidR="009D3435" w:rsidRPr="00831F1E" w14:paraId="449E2370" w14:textId="77777777" w:rsidTr="00720740">
        <w:trPr>
          <w:trHeight w:val="319"/>
        </w:trPr>
        <w:tc>
          <w:tcPr>
            <w:tcW w:w="945" w:type="dxa"/>
          </w:tcPr>
          <w:p w14:paraId="7AB340BB" w14:textId="77777777" w:rsidR="009D3435" w:rsidRPr="00831F1E" w:rsidRDefault="009D3435" w:rsidP="009D3435">
            <w:pPr>
              <w:spacing w:after="0" w:line="240" w:lineRule="auto"/>
              <w:rPr>
                <w:rFonts w:ascii="Times New Roman" w:eastAsia="Times New Roman" w:hAnsi="Times New Roman" w:cs="Times New Roman"/>
                <w:sz w:val="24"/>
                <w:szCs w:val="24"/>
                <w:lang w:eastAsia="en-US"/>
              </w:rPr>
            </w:pPr>
            <w:r w:rsidRPr="00831F1E">
              <w:rPr>
                <w:rFonts w:ascii="Times New Roman" w:eastAsia="Times New Roman" w:hAnsi="Times New Roman" w:cs="Times New Roman"/>
                <w:sz w:val="24"/>
                <w:szCs w:val="24"/>
                <w:lang w:eastAsia="en-US"/>
              </w:rPr>
              <w:t>24.</w:t>
            </w:r>
          </w:p>
        </w:tc>
        <w:tc>
          <w:tcPr>
            <w:tcW w:w="10631" w:type="dxa"/>
          </w:tcPr>
          <w:p w14:paraId="49C73CFF" w14:textId="77777777" w:rsidR="009D3435" w:rsidRPr="00831F1E" w:rsidRDefault="009D3435" w:rsidP="009D3435">
            <w:pPr>
              <w:spacing w:after="0" w:line="240" w:lineRule="auto"/>
              <w:rPr>
                <w:rFonts w:ascii="Times New Roman" w:eastAsia="Times New Roman" w:hAnsi="Times New Roman" w:cs="Times New Roman"/>
                <w:sz w:val="24"/>
                <w:szCs w:val="24"/>
                <w:lang w:val="ru-RU" w:eastAsia="en-US"/>
              </w:rPr>
            </w:pPr>
            <w:r w:rsidRPr="00831F1E">
              <w:rPr>
                <w:rFonts w:ascii="Times New Roman" w:eastAsia="Times New Roman" w:hAnsi="Times New Roman" w:cs="Times New Roman"/>
                <w:sz w:val="24"/>
                <w:szCs w:val="24"/>
                <w:lang w:val="ru-RU" w:eastAsia="en-US"/>
              </w:rPr>
              <w:t>Сад</w:t>
            </w:r>
            <w:r w:rsidRPr="00831F1E">
              <w:rPr>
                <w:rFonts w:ascii="Times New Roman" w:eastAsia="Times New Roman" w:hAnsi="Times New Roman" w:cs="Times New Roman"/>
                <w:spacing w:val="-1"/>
                <w:sz w:val="24"/>
                <w:szCs w:val="24"/>
                <w:lang w:val="ru-RU" w:eastAsia="en-US"/>
              </w:rPr>
              <w:t xml:space="preserve"> </w:t>
            </w:r>
            <w:r w:rsidRPr="00831F1E">
              <w:rPr>
                <w:rFonts w:ascii="Times New Roman" w:eastAsia="Times New Roman" w:hAnsi="Times New Roman" w:cs="Times New Roman"/>
                <w:sz w:val="24"/>
                <w:szCs w:val="24"/>
                <w:lang w:val="ru-RU" w:eastAsia="en-US"/>
              </w:rPr>
              <w:t>и</w:t>
            </w:r>
            <w:r w:rsidRPr="00831F1E">
              <w:rPr>
                <w:rFonts w:ascii="Times New Roman" w:eastAsia="Times New Roman" w:hAnsi="Times New Roman" w:cs="Times New Roman"/>
                <w:spacing w:val="-4"/>
                <w:sz w:val="24"/>
                <w:szCs w:val="24"/>
                <w:lang w:val="ru-RU" w:eastAsia="en-US"/>
              </w:rPr>
              <w:t xml:space="preserve"> </w:t>
            </w:r>
            <w:r w:rsidRPr="00831F1E">
              <w:rPr>
                <w:rFonts w:ascii="Times New Roman" w:eastAsia="Times New Roman" w:hAnsi="Times New Roman" w:cs="Times New Roman"/>
                <w:sz w:val="24"/>
                <w:szCs w:val="24"/>
                <w:lang w:val="ru-RU" w:eastAsia="en-US"/>
              </w:rPr>
              <w:t>фрукты</w:t>
            </w:r>
            <w:r w:rsidRPr="00831F1E">
              <w:rPr>
                <w:rFonts w:ascii="Times New Roman" w:eastAsia="Times New Roman" w:hAnsi="Times New Roman" w:cs="Times New Roman"/>
                <w:spacing w:val="-1"/>
                <w:sz w:val="24"/>
                <w:szCs w:val="24"/>
                <w:lang w:val="ru-RU" w:eastAsia="en-US"/>
              </w:rPr>
              <w:t xml:space="preserve"> </w:t>
            </w:r>
            <w:r w:rsidRPr="00831F1E">
              <w:rPr>
                <w:rFonts w:ascii="Times New Roman" w:eastAsia="Times New Roman" w:hAnsi="Times New Roman" w:cs="Times New Roman"/>
                <w:sz w:val="24"/>
                <w:szCs w:val="24"/>
                <w:lang w:val="ru-RU" w:eastAsia="en-US"/>
              </w:rPr>
              <w:t>в</w:t>
            </w:r>
            <w:r w:rsidRPr="00831F1E">
              <w:rPr>
                <w:rFonts w:ascii="Times New Roman" w:eastAsia="Times New Roman" w:hAnsi="Times New Roman" w:cs="Times New Roman"/>
                <w:spacing w:val="-2"/>
                <w:sz w:val="24"/>
                <w:szCs w:val="24"/>
                <w:lang w:val="ru-RU" w:eastAsia="en-US"/>
              </w:rPr>
              <w:t xml:space="preserve"> </w:t>
            </w:r>
            <w:r w:rsidRPr="00831F1E">
              <w:rPr>
                <w:rFonts w:ascii="Times New Roman" w:eastAsia="Times New Roman" w:hAnsi="Times New Roman" w:cs="Times New Roman"/>
                <w:sz w:val="24"/>
                <w:szCs w:val="24"/>
                <w:lang w:val="ru-RU" w:eastAsia="en-US"/>
              </w:rPr>
              <w:t>нем.</w:t>
            </w:r>
          </w:p>
        </w:tc>
        <w:tc>
          <w:tcPr>
            <w:tcW w:w="1559" w:type="dxa"/>
          </w:tcPr>
          <w:p w14:paraId="7B7BCE3C" w14:textId="77777777" w:rsidR="009D3435" w:rsidRPr="00831F1E" w:rsidRDefault="009D3435" w:rsidP="009D3435">
            <w:pPr>
              <w:spacing w:before="1" w:after="0" w:line="240" w:lineRule="auto"/>
              <w:rPr>
                <w:rFonts w:ascii="Times New Roman" w:eastAsia="Times New Roman" w:hAnsi="Times New Roman" w:cs="Times New Roman"/>
                <w:b/>
                <w:sz w:val="24"/>
                <w:szCs w:val="24"/>
                <w:lang w:val="ru-RU" w:eastAsia="en-US"/>
              </w:rPr>
            </w:pPr>
          </w:p>
        </w:tc>
        <w:tc>
          <w:tcPr>
            <w:tcW w:w="1985" w:type="dxa"/>
          </w:tcPr>
          <w:p w14:paraId="57A3DE90" w14:textId="77777777" w:rsidR="009D3435" w:rsidRPr="00831F1E" w:rsidRDefault="009D3435" w:rsidP="009D3435">
            <w:pPr>
              <w:spacing w:after="0" w:line="240" w:lineRule="auto"/>
              <w:rPr>
                <w:rFonts w:ascii="Times New Roman" w:eastAsia="Times New Roman" w:hAnsi="Times New Roman" w:cs="Times New Roman"/>
                <w:sz w:val="24"/>
                <w:szCs w:val="24"/>
                <w:lang w:val="ru-RU" w:eastAsia="en-US"/>
              </w:rPr>
            </w:pPr>
          </w:p>
        </w:tc>
      </w:tr>
      <w:tr w:rsidR="009D3435" w:rsidRPr="00831F1E" w14:paraId="48F30A52" w14:textId="77777777" w:rsidTr="00720740">
        <w:trPr>
          <w:trHeight w:val="315"/>
        </w:trPr>
        <w:tc>
          <w:tcPr>
            <w:tcW w:w="945" w:type="dxa"/>
          </w:tcPr>
          <w:p w14:paraId="01C25376" w14:textId="77777777" w:rsidR="009D3435" w:rsidRPr="00831F1E" w:rsidRDefault="009D3435" w:rsidP="009D3435">
            <w:pPr>
              <w:spacing w:after="0" w:line="240" w:lineRule="auto"/>
              <w:rPr>
                <w:rFonts w:ascii="Times New Roman" w:eastAsia="Times New Roman" w:hAnsi="Times New Roman" w:cs="Times New Roman"/>
                <w:sz w:val="24"/>
                <w:szCs w:val="24"/>
                <w:lang w:eastAsia="en-US"/>
              </w:rPr>
            </w:pPr>
            <w:r w:rsidRPr="00831F1E">
              <w:rPr>
                <w:rFonts w:ascii="Times New Roman" w:eastAsia="Times New Roman" w:hAnsi="Times New Roman" w:cs="Times New Roman"/>
                <w:sz w:val="24"/>
                <w:szCs w:val="24"/>
                <w:lang w:eastAsia="en-US"/>
              </w:rPr>
              <w:t>25.</w:t>
            </w:r>
          </w:p>
        </w:tc>
        <w:tc>
          <w:tcPr>
            <w:tcW w:w="10631" w:type="dxa"/>
          </w:tcPr>
          <w:p w14:paraId="17088C31" w14:textId="77777777" w:rsidR="009D3435" w:rsidRPr="00831F1E" w:rsidRDefault="009D3435" w:rsidP="009D3435">
            <w:pPr>
              <w:spacing w:after="0" w:line="240" w:lineRule="auto"/>
              <w:rPr>
                <w:rFonts w:ascii="Times New Roman" w:eastAsia="Times New Roman" w:hAnsi="Times New Roman" w:cs="Times New Roman"/>
                <w:sz w:val="24"/>
                <w:szCs w:val="24"/>
                <w:lang w:eastAsia="en-US"/>
              </w:rPr>
            </w:pPr>
            <w:r w:rsidRPr="00831F1E">
              <w:rPr>
                <w:rFonts w:ascii="Times New Roman" w:eastAsia="Times New Roman" w:hAnsi="Times New Roman" w:cs="Times New Roman"/>
                <w:sz w:val="24"/>
                <w:szCs w:val="24"/>
                <w:lang w:eastAsia="en-US"/>
              </w:rPr>
              <w:t>Огород</w:t>
            </w:r>
            <w:r w:rsidRPr="00831F1E">
              <w:rPr>
                <w:rFonts w:ascii="Times New Roman" w:eastAsia="Times New Roman" w:hAnsi="Times New Roman" w:cs="Times New Roman"/>
                <w:spacing w:val="-1"/>
                <w:sz w:val="24"/>
                <w:szCs w:val="24"/>
                <w:lang w:eastAsia="en-US"/>
              </w:rPr>
              <w:t xml:space="preserve"> </w:t>
            </w:r>
            <w:r w:rsidRPr="00831F1E">
              <w:rPr>
                <w:rFonts w:ascii="Times New Roman" w:eastAsia="Times New Roman" w:hAnsi="Times New Roman" w:cs="Times New Roman"/>
                <w:sz w:val="24"/>
                <w:szCs w:val="24"/>
                <w:lang w:eastAsia="en-US"/>
              </w:rPr>
              <w:t>и</w:t>
            </w:r>
            <w:r w:rsidRPr="00831F1E">
              <w:rPr>
                <w:rFonts w:ascii="Times New Roman" w:eastAsia="Times New Roman" w:hAnsi="Times New Roman" w:cs="Times New Roman"/>
                <w:spacing w:val="-4"/>
                <w:sz w:val="24"/>
                <w:szCs w:val="24"/>
                <w:lang w:eastAsia="en-US"/>
              </w:rPr>
              <w:t xml:space="preserve"> </w:t>
            </w:r>
            <w:r w:rsidRPr="00831F1E">
              <w:rPr>
                <w:rFonts w:ascii="Times New Roman" w:eastAsia="Times New Roman" w:hAnsi="Times New Roman" w:cs="Times New Roman"/>
                <w:sz w:val="24"/>
                <w:szCs w:val="24"/>
                <w:lang w:eastAsia="en-US"/>
              </w:rPr>
              <w:t>огородные</w:t>
            </w:r>
            <w:r w:rsidRPr="00831F1E">
              <w:rPr>
                <w:rFonts w:ascii="Times New Roman" w:eastAsia="Times New Roman" w:hAnsi="Times New Roman" w:cs="Times New Roman"/>
                <w:spacing w:val="-5"/>
                <w:sz w:val="24"/>
                <w:szCs w:val="24"/>
                <w:lang w:eastAsia="en-US"/>
              </w:rPr>
              <w:t xml:space="preserve"> </w:t>
            </w:r>
            <w:r w:rsidRPr="00831F1E">
              <w:rPr>
                <w:rFonts w:ascii="Times New Roman" w:eastAsia="Times New Roman" w:hAnsi="Times New Roman" w:cs="Times New Roman"/>
                <w:sz w:val="24"/>
                <w:szCs w:val="24"/>
                <w:lang w:eastAsia="en-US"/>
              </w:rPr>
              <w:t>растения.</w:t>
            </w:r>
          </w:p>
        </w:tc>
        <w:tc>
          <w:tcPr>
            <w:tcW w:w="1559" w:type="dxa"/>
          </w:tcPr>
          <w:p w14:paraId="3DF701BB" w14:textId="77777777" w:rsidR="009D3435" w:rsidRPr="00831F1E" w:rsidRDefault="009D3435" w:rsidP="009D3435">
            <w:pPr>
              <w:spacing w:before="1" w:after="0" w:line="240" w:lineRule="auto"/>
              <w:rPr>
                <w:rFonts w:ascii="Times New Roman" w:eastAsia="Times New Roman" w:hAnsi="Times New Roman" w:cs="Times New Roman"/>
                <w:b/>
                <w:sz w:val="24"/>
                <w:szCs w:val="24"/>
                <w:lang w:eastAsia="en-US"/>
              </w:rPr>
            </w:pPr>
          </w:p>
        </w:tc>
        <w:tc>
          <w:tcPr>
            <w:tcW w:w="1985" w:type="dxa"/>
          </w:tcPr>
          <w:p w14:paraId="480A29D1" w14:textId="77777777" w:rsidR="009D3435" w:rsidRPr="00831F1E" w:rsidRDefault="009D3435" w:rsidP="009D3435">
            <w:pPr>
              <w:spacing w:after="0" w:line="240" w:lineRule="auto"/>
              <w:rPr>
                <w:rFonts w:ascii="Times New Roman" w:eastAsia="Times New Roman" w:hAnsi="Times New Roman" w:cs="Times New Roman"/>
                <w:sz w:val="24"/>
                <w:szCs w:val="24"/>
                <w:lang w:eastAsia="en-US"/>
              </w:rPr>
            </w:pPr>
          </w:p>
        </w:tc>
      </w:tr>
      <w:tr w:rsidR="009D3435" w:rsidRPr="00831F1E" w14:paraId="3D8FF081" w14:textId="77777777" w:rsidTr="00720740">
        <w:trPr>
          <w:trHeight w:val="239"/>
        </w:trPr>
        <w:tc>
          <w:tcPr>
            <w:tcW w:w="945" w:type="dxa"/>
          </w:tcPr>
          <w:p w14:paraId="2EDFCC00" w14:textId="77777777" w:rsidR="009D3435" w:rsidRPr="00831F1E" w:rsidRDefault="009D3435" w:rsidP="009D3435">
            <w:pPr>
              <w:spacing w:after="0" w:line="240" w:lineRule="auto"/>
              <w:rPr>
                <w:rFonts w:ascii="Times New Roman" w:eastAsia="Times New Roman" w:hAnsi="Times New Roman" w:cs="Times New Roman"/>
                <w:sz w:val="24"/>
                <w:szCs w:val="24"/>
                <w:lang w:eastAsia="en-US"/>
              </w:rPr>
            </w:pPr>
            <w:r w:rsidRPr="00831F1E">
              <w:rPr>
                <w:rFonts w:ascii="Times New Roman" w:eastAsia="Times New Roman" w:hAnsi="Times New Roman" w:cs="Times New Roman"/>
                <w:sz w:val="24"/>
                <w:szCs w:val="24"/>
                <w:lang w:eastAsia="en-US"/>
              </w:rPr>
              <w:t>26.</w:t>
            </w:r>
          </w:p>
        </w:tc>
        <w:tc>
          <w:tcPr>
            <w:tcW w:w="10631" w:type="dxa"/>
          </w:tcPr>
          <w:p w14:paraId="5AA1D82B" w14:textId="77777777" w:rsidR="009D3435" w:rsidRPr="00831F1E" w:rsidRDefault="009D3435" w:rsidP="009D3435">
            <w:pPr>
              <w:spacing w:after="0" w:line="240" w:lineRule="auto"/>
              <w:rPr>
                <w:rFonts w:ascii="Times New Roman" w:eastAsia="Times New Roman" w:hAnsi="Times New Roman" w:cs="Times New Roman"/>
                <w:sz w:val="24"/>
                <w:szCs w:val="24"/>
                <w:lang w:val="ru-RU" w:eastAsia="en-US"/>
              </w:rPr>
            </w:pPr>
            <w:r w:rsidRPr="00831F1E">
              <w:rPr>
                <w:rFonts w:ascii="Times New Roman" w:eastAsia="Times New Roman" w:hAnsi="Times New Roman" w:cs="Times New Roman"/>
                <w:sz w:val="24"/>
                <w:szCs w:val="24"/>
                <w:lang w:val="ru-RU" w:eastAsia="en-US"/>
              </w:rPr>
              <w:t>Труд</w:t>
            </w:r>
            <w:r w:rsidRPr="00831F1E">
              <w:rPr>
                <w:rFonts w:ascii="Times New Roman" w:eastAsia="Times New Roman" w:hAnsi="Times New Roman" w:cs="Times New Roman"/>
                <w:spacing w:val="-1"/>
                <w:sz w:val="24"/>
                <w:szCs w:val="24"/>
                <w:lang w:val="ru-RU" w:eastAsia="en-US"/>
              </w:rPr>
              <w:t xml:space="preserve"> </w:t>
            </w:r>
            <w:r w:rsidRPr="00831F1E">
              <w:rPr>
                <w:rFonts w:ascii="Times New Roman" w:eastAsia="Times New Roman" w:hAnsi="Times New Roman" w:cs="Times New Roman"/>
                <w:sz w:val="24"/>
                <w:szCs w:val="24"/>
                <w:lang w:val="ru-RU" w:eastAsia="en-US"/>
              </w:rPr>
              <w:t>человека</w:t>
            </w:r>
            <w:r w:rsidRPr="00831F1E">
              <w:rPr>
                <w:rFonts w:ascii="Times New Roman" w:eastAsia="Times New Roman" w:hAnsi="Times New Roman" w:cs="Times New Roman"/>
                <w:spacing w:val="-2"/>
                <w:sz w:val="24"/>
                <w:szCs w:val="24"/>
                <w:lang w:val="ru-RU" w:eastAsia="en-US"/>
              </w:rPr>
              <w:t xml:space="preserve"> </w:t>
            </w:r>
            <w:r w:rsidRPr="00831F1E">
              <w:rPr>
                <w:rFonts w:ascii="Times New Roman" w:eastAsia="Times New Roman" w:hAnsi="Times New Roman" w:cs="Times New Roman"/>
                <w:sz w:val="24"/>
                <w:szCs w:val="24"/>
                <w:lang w:val="ru-RU" w:eastAsia="en-US"/>
              </w:rPr>
              <w:t>в</w:t>
            </w:r>
            <w:r w:rsidRPr="00831F1E">
              <w:rPr>
                <w:rFonts w:ascii="Times New Roman" w:eastAsia="Times New Roman" w:hAnsi="Times New Roman" w:cs="Times New Roman"/>
                <w:spacing w:val="-1"/>
                <w:sz w:val="24"/>
                <w:szCs w:val="24"/>
                <w:lang w:val="ru-RU" w:eastAsia="en-US"/>
              </w:rPr>
              <w:t xml:space="preserve"> </w:t>
            </w:r>
            <w:r w:rsidRPr="00831F1E">
              <w:rPr>
                <w:rFonts w:ascii="Times New Roman" w:eastAsia="Times New Roman" w:hAnsi="Times New Roman" w:cs="Times New Roman"/>
                <w:sz w:val="24"/>
                <w:szCs w:val="24"/>
                <w:lang w:val="ru-RU" w:eastAsia="en-US"/>
              </w:rPr>
              <w:t>саду</w:t>
            </w:r>
            <w:r w:rsidRPr="00831F1E">
              <w:rPr>
                <w:rFonts w:ascii="Times New Roman" w:eastAsia="Times New Roman" w:hAnsi="Times New Roman" w:cs="Times New Roman"/>
                <w:spacing w:val="-9"/>
                <w:sz w:val="24"/>
                <w:szCs w:val="24"/>
                <w:lang w:val="ru-RU" w:eastAsia="en-US"/>
              </w:rPr>
              <w:t xml:space="preserve"> </w:t>
            </w:r>
            <w:r w:rsidRPr="00831F1E">
              <w:rPr>
                <w:rFonts w:ascii="Times New Roman" w:eastAsia="Times New Roman" w:hAnsi="Times New Roman" w:cs="Times New Roman"/>
                <w:sz w:val="24"/>
                <w:szCs w:val="24"/>
                <w:lang w:val="ru-RU" w:eastAsia="en-US"/>
              </w:rPr>
              <w:t>и огороде.</w:t>
            </w:r>
          </w:p>
        </w:tc>
        <w:tc>
          <w:tcPr>
            <w:tcW w:w="1559" w:type="dxa"/>
          </w:tcPr>
          <w:p w14:paraId="0DEEBDFE" w14:textId="77777777" w:rsidR="009D3435" w:rsidRPr="00831F1E" w:rsidRDefault="009D3435" w:rsidP="009D3435">
            <w:pPr>
              <w:spacing w:before="1" w:after="0" w:line="240" w:lineRule="auto"/>
              <w:rPr>
                <w:rFonts w:ascii="Times New Roman" w:eastAsia="Times New Roman" w:hAnsi="Times New Roman" w:cs="Times New Roman"/>
                <w:b/>
                <w:sz w:val="24"/>
                <w:szCs w:val="24"/>
                <w:lang w:val="ru-RU" w:eastAsia="en-US"/>
              </w:rPr>
            </w:pPr>
          </w:p>
        </w:tc>
        <w:tc>
          <w:tcPr>
            <w:tcW w:w="1985" w:type="dxa"/>
          </w:tcPr>
          <w:p w14:paraId="1AFB80FB" w14:textId="77777777" w:rsidR="009D3435" w:rsidRPr="00831F1E" w:rsidRDefault="009D3435" w:rsidP="009D3435">
            <w:pPr>
              <w:spacing w:after="0" w:line="240" w:lineRule="auto"/>
              <w:rPr>
                <w:rFonts w:ascii="Times New Roman" w:eastAsia="Times New Roman" w:hAnsi="Times New Roman" w:cs="Times New Roman"/>
                <w:sz w:val="24"/>
                <w:szCs w:val="24"/>
                <w:lang w:val="ru-RU" w:eastAsia="en-US"/>
              </w:rPr>
            </w:pPr>
          </w:p>
        </w:tc>
      </w:tr>
      <w:tr w:rsidR="009D3435" w:rsidRPr="00831F1E" w14:paraId="665F50B2" w14:textId="77777777" w:rsidTr="00720740">
        <w:trPr>
          <w:trHeight w:val="307"/>
        </w:trPr>
        <w:tc>
          <w:tcPr>
            <w:tcW w:w="945" w:type="dxa"/>
          </w:tcPr>
          <w:p w14:paraId="560A5E1A" w14:textId="77777777" w:rsidR="009D3435" w:rsidRPr="00831F1E" w:rsidRDefault="009D3435" w:rsidP="009D3435">
            <w:pPr>
              <w:spacing w:after="0" w:line="240" w:lineRule="auto"/>
              <w:rPr>
                <w:rFonts w:ascii="Times New Roman" w:eastAsia="Times New Roman" w:hAnsi="Times New Roman" w:cs="Times New Roman"/>
                <w:sz w:val="24"/>
                <w:szCs w:val="24"/>
                <w:lang w:eastAsia="en-US"/>
              </w:rPr>
            </w:pPr>
            <w:r w:rsidRPr="00831F1E">
              <w:rPr>
                <w:rFonts w:ascii="Times New Roman" w:eastAsia="Times New Roman" w:hAnsi="Times New Roman" w:cs="Times New Roman"/>
                <w:sz w:val="24"/>
                <w:szCs w:val="24"/>
                <w:lang w:eastAsia="en-US"/>
              </w:rPr>
              <w:t>27.</w:t>
            </w:r>
          </w:p>
        </w:tc>
        <w:tc>
          <w:tcPr>
            <w:tcW w:w="10631" w:type="dxa"/>
          </w:tcPr>
          <w:p w14:paraId="66C8F218" w14:textId="77777777" w:rsidR="009D3435" w:rsidRPr="00831F1E" w:rsidRDefault="009D3435" w:rsidP="009D3435">
            <w:pPr>
              <w:spacing w:after="0" w:line="240" w:lineRule="auto"/>
              <w:ind w:right="348"/>
              <w:rPr>
                <w:rFonts w:ascii="Times New Roman" w:eastAsia="Times New Roman" w:hAnsi="Times New Roman" w:cs="Times New Roman"/>
                <w:sz w:val="24"/>
                <w:szCs w:val="24"/>
                <w:lang w:val="ru-RU" w:eastAsia="en-US"/>
              </w:rPr>
            </w:pPr>
            <w:r w:rsidRPr="00831F1E">
              <w:rPr>
                <w:rFonts w:ascii="Times New Roman" w:eastAsia="Times New Roman" w:hAnsi="Times New Roman" w:cs="Times New Roman"/>
                <w:sz w:val="24"/>
                <w:szCs w:val="24"/>
                <w:lang w:val="ru-RU" w:eastAsia="en-US"/>
              </w:rPr>
              <w:t>Домашние</w:t>
            </w:r>
            <w:r w:rsidRPr="00831F1E">
              <w:rPr>
                <w:rFonts w:ascii="Times New Roman" w:eastAsia="Times New Roman" w:hAnsi="Times New Roman" w:cs="Times New Roman"/>
                <w:spacing w:val="-10"/>
                <w:sz w:val="24"/>
                <w:szCs w:val="24"/>
                <w:lang w:val="ru-RU" w:eastAsia="en-US"/>
              </w:rPr>
              <w:t xml:space="preserve"> </w:t>
            </w:r>
            <w:r w:rsidRPr="00831F1E">
              <w:rPr>
                <w:rFonts w:ascii="Times New Roman" w:eastAsia="Times New Roman" w:hAnsi="Times New Roman" w:cs="Times New Roman"/>
                <w:sz w:val="24"/>
                <w:szCs w:val="24"/>
                <w:lang w:val="ru-RU" w:eastAsia="en-US"/>
              </w:rPr>
              <w:t>животные.</w:t>
            </w:r>
            <w:r w:rsidRPr="00831F1E">
              <w:rPr>
                <w:rFonts w:ascii="Times New Roman" w:eastAsia="Times New Roman" w:hAnsi="Times New Roman" w:cs="Times New Roman"/>
                <w:spacing w:val="-3"/>
                <w:sz w:val="24"/>
                <w:szCs w:val="24"/>
                <w:lang w:val="ru-RU" w:eastAsia="en-US"/>
              </w:rPr>
              <w:t xml:space="preserve"> </w:t>
            </w:r>
            <w:r w:rsidRPr="00831F1E">
              <w:rPr>
                <w:rFonts w:ascii="Times New Roman" w:eastAsia="Times New Roman" w:hAnsi="Times New Roman" w:cs="Times New Roman"/>
                <w:sz w:val="24"/>
                <w:szCs w:val="24"/>
                <w:lang w:val="ru-RU" w:eastAsia="en-US"/>
              </w:rPr>
              <w:t>Корова.</w:t>
            </w:r>
            <w:r w:rsidRPr="00831F1E">
              <w:rPr>
                <w:rFonts w:ascii="Times New Roman" w:eastAsia="Times New Roman" w:hAnsi="Times New Roman" w:cs="Times New Roman"/>
                <w:spacing w:val="-5"/>
                <w:sz w:val="24"/>
                <w:szCs w:val="24"/>
                <w:lang w:val="ru-RU" w:eastAsia="en-US"/>
              </w:rPr>
              <w:t xml:space="preserve"> </w:t>
            </w:r>
            <w:r w:rsidRPr="00831F1E">
              <w:rPr>
                <w:rFonts w:ascii="Times New Roman" w:eastAsia="Times New Roman" w:hAnsi="Times New Roman" w:cs="Times New Roman"/>
                <w:sz w:val="24"/>
                <w:szCs w:val="24"/>
                <w:lang w:val="ru-RU" w:eastAsia="en-US"/>
              </w:rPr>
              <w:t>Внешний</w:t>
            </w:r>
            <w:r w:rsidRPr="00831F1E">
              <w:rPr>
                <w:rFonts w:ascii="Times New Roman" w:eastAsia="Times New Roman" w:hAnsi="Times New Roman" w:cs="Times New Roman"/>
                <w:spacing w:val="-7"/>
                <w:sz w:val="24"/>
                <w:szCs w:val="24"/>
                <w:lang w:val="ru-RU" w:eastAsia="en-US"/>
              </w:rPr>
              <w:t xml:space="preserve"> </w:t>
            </w:r>
            <w:proofErr w:type="gramStart"/>
            <w:r w:rsidRPr="00831F1E">
              <w:rPr>
                <w:rFonts w:ascii="Times New Roman" w:eastAsia="Times New Roman" w:hAnsi="Times New Roman" w:cs="Times New Roman"/>
                <w:sz w:val="24"/>
                <w:szCs w:val="24"/>
                <w:lang w:val="ru-RU" w:eastAsia="en-US"/>
              </w:rPr>
              <w:t>вид,</w:t>
            </w:r>
            <w:r w:rsidRPr="00831F1E">
              <w:rPr>
                <w:rFonts w:ascii="Times New Roman" w:eastAsia="Times New Roman" w:hAnsi="Times New Roman" w:cs="Times New Roman"/>
                <w:spacing w:val="-67"/>
                <w:sz w:val="24"/>
                <w:szCs w:val="24"/>
                <w:lang w:val="ru-RU" w:eastAsia="en-US"/>
              </w:rPr>
              <w:t xml:space="preserve"> </w:t>
            </w:r>
            <w:r w:rsidR="0076562B" w:rsidRPr="00831F1E">
              <w:rPr>
                <w:rFonts w:ascii="Times New Roman" w:eastAsia="Times New Roman" w:hAnsi="Times New Roman" w:cs="Times New Roman"/>
                <w:sz w:val="24"/>
                <w:szCs w:val="24"/>
                <w:lang w:val="ru-RU" w:eastAsia="en-US"/>
              </w:rPr>
              <w:t xml:space="preserve"> основные</w:t>
            </w:r>
            <w:proofErr w:type="gramEnd"/>
            <w:r w:rsidR="0076562B" w:rsidRPr="00831F1E">
              <w:rPr>
                <w:rFonts w:ascii="Times New Roman" w:eastAsia="Times New Roman" w:hAnsi="Times New Roman" w:cs="Times New Roman"/>
                <w:sz w:val="24"/>
                <w:szCs w:val="24"/>
                <w:lang w:val="ru-RU" w:eastAsia="en-US"/>
              </w:rPr>
              <w:t xml:space="preserve"> признаки</w:t>
            </w:r>
          </w:p>
        </w:tc>
        <w:tc>
          <w:tcPr>
            <w:tcW w:w="1559" w:type="dxa"/>
          </w:tcPr>
          <w:p w14:paraId="45FC7D14" w14:textId="77777777" w:rsidR="009D3435" w:rsidRPr="00831F1E" w:rsidRDefault="009D3435" w:rsidP="009D3435">
            <w:pPr>
              <w:spacing w:before="1" w:after="0" w:line="240" w:lineRule="auto"/>
              <w:rPr>
                <w:rFonts w:ascii="Times New Roman" w:eastAsia="Times New Roman" w:hAnsi="Times New Roman" w:cs="Times New Roman"/>
                <w:b/>
                <w:sz w:val="24"/>
                <w:szCs w:val="24"/>
                <w:lang w:val="ru-RU" w:eastAsia="en-US"/>
              </w:rPr>
            </w:pPr>
          </w:p>
        </w:tc>
        <w:tc>
          <w:tcPr>
            <w:tcW w:w="1985" w:type="dxa"/>
          </w:tcPr>
          <w:p w14:paraId="0257337F" w14:textId="77777777" w:rsidR="009D3435" w:rsidRPr="00831F1E" w:rsidRDefault="009D3435" w:rsidP="009D3435">
            <w:pPr>
              <w:spacing w:after="0" w:line="240" w:lineRule="auto"/>
              <w:rPr>
                <w:rFonts w:ascii="Times New Roman" w:eastAsia="Times New Roman" w:hAnsi="Times New Roman" w:cs="Times New Roman"/>
                <w:sz w:val="24"/>
                <w:szCs w:val="24"/>
                <w:lang w:val="ru-RU" w:eastAsia="en-US"/>
              </w:rPr>
            </w:pPr>
          </w:p>
        </w:tc>
      </w:tr>
      <w:tr w:rsidR="009D3435" w:rsidRPr="00831F1E" w14:paraId="5BCB3D29" w14:textId="77777777" w:rsidTr="00720740">
        <w:trPr>
          <w:trHeight w:val="303"/>
        </w:trPr>
        <w:tc>
          <w:tcPr>
            <w:tcW w:w="945" w:type="dxa"/>
          </w:tcPr>
          <w:p w14:paraId="71A7BA65" w14:textId="77777777" w:rsidR="009D3435" w:rsidRPr="00831F1E" w:rsidRDefault="009D3435" w:rsidP="009D3435">
            <w:pPr>
              <w:spacing w:after="0" w:line="240" w:lineRule="auto"/>
              <w:rPr>
                <w:rFonts w:ascii="Times New Roman" w:eastAsia="Times New Roman" w:hAnsi="Times New Roman" w:cs="Times New Roman"/>
                <w:sz w:val="24"/>
                <w:szCs w:val="24"/>
                <w:lang w:eastAsia="en-US"/>
              </w:rPr>
            </w:pPr>
            <w:r w:rsidRPr="00831F1E">
              <w:rPr>
                <w:rFonts w:ascii="Times New Roman" w:eastAsia="Times New Roman" w:hAnsi="Times New Roman" w:cs="Times New Roman"/>
                <w:sz w:val="24"/>
                <w:szCs w:val="24"/>
                <w:lang w:eastAsia="en-US"/>
              </w:rPr>
              <w:t>28.</w:t>
            </w:r>
          </w:p>
        </w:tc>
        <w:tc>
          <w:tcPr>
            <w:tcW w:w="10631" w:type="dxa"/>
          </w:tcPr>
          <w:p w14:paraId="4AA69D97" w14:textId="77777777" w:rsidR="009D3435" w:rsidRPr="00831F1E" w:rsidRDefault="009D3435" w:rsidP="009D3435">
            <w:pPr>
              <w:spacing w:after="0" w:line="240" w:lineRule="auto"/>
              <w:ind w:right="336"/>
              <w:rPr>
                <w:rFonts w:ascii="Times New Roman" w:eastAsia="Times New Roman" w:hAnsi="Times New Roman" w:cs="Times New Roman"/>
                <w:sz w:val="24"/>
                <w:szCs w:val="24"/>
                <w:lang w:val="ru-RU" w:eastAsia="en-US"/>
              </w:rPr>
            </w:pPr>
            <w:r w:rsidRPr="00831F1E">
              <w:rPr>
                <w:rFonts w:ascii="Times New Roman" w:eastAsia="Times New Roman" w:hAnsi="Times New Roman" w:cs="Times New Roman"/>
                <w:sz w:val="24"/>
                <w:szCs w:val="24"/>
                <w:lang w:val="ru-RU" w:eastAsia="en-US"/>
              </w:rPr>
              <w:t>Домашние</w:t>
            </w:r>
            <w:r w:rsidRPr="00831F1E">
              <w:rPr>
                <w:rFonts w:ascii="Times New Roman" w:eastAsia="Times New Roman" w:hAnsi="Times New Roman" w:cs="Times New Roman"/>
                <w:spacing w:val="-9"/>
                <w:sz w:val="24"/>
                <w:szCs w:val="24"/>
                <w:lang w:val="ru-RU" w:eastAsia="en-US"/>
              </w:rPr>
              <w:t xml:space="preserve"> </w:t>
            </w:r>
            <w:r w:rsidRPr="00831F1E">
              <w:rPr>
                <w:rFonts w:ascii="Times New Roman" w:eastAsia="Times New Roman" w:hAnsi="Times New Roman" w:cs="Times New Roman"/>
                <w:sz w:val="24"/>
                <w:szCs w:val="24"/>
                <w:lang w:val="ru-RU" w:eastAsia="en-US"/>
              </w:rPr>
              <w:t>животные.</w:t>
            </w:r>
            <w:r w:rsidRPr="00831F1E">
              <w:rPr>
                <w:rFonts w:ascii="Times New Roman" w:eastAsia="Times New Roman" w:hAnsi="Times New Roman" w:cs="Times New Roman"/>
                <w:spacing w:val="-4"/>
                <w:sz w:val="24"/>
                <w:szCs w:val="24"/>
                <w:lang w:val="ru-RU" w:eastAsia="en-US"/>
              </w:rPr>
              <w:t xml:space="preserve"> </w:t>
            </w:r>
            <w:r w:rsidRPr="00831F1E">
              <w:rPr>
                <w:rFonts w:ascii="Times New Roman" w:eastAsia="Times New Roman" w:hAnsi="Times New Roman" w:cs="Times New Roman"/>
                <w:sz w:val="24"/>
                <w:szCs w:val="24"/>
                <w:lang w:val="ru-RU" w:eastAsia="en-US"/>
              </w:rPr>
              <w:t>Свинья.</w:t>
            </w:r>
            <w:r w:rsidRPr="00831F1E">
              <w:rPr>
                <w:rFonts w:ascii="Times New Roman" w:eastAsia="Times New Roman" w:hAnsi="Times New Roman" w:cs="Times New Roman"/>
                <w:spacing w:val="-4"/>
                <w:sz w:val="24"/>
                <w:szCs w:val="24"/>
                <w:lang w:val="ru-RU" w:eastAsia="en-US"/>
              </w:rPr>
              <w:t xml:space="preserve"> </w:t>
            </w:r>
            <w:r w:rsidRPr="00831F1E">
              <w:rPr>
                <w:rFonts w:ascii="Times New Roman" w:eastAsia="Times New Roman" w:hAnsi="Times New Roman" w:cs="Times New Roman"/>
                <w:sz w:val="24"/>
                <w:szCs w:val="24"/>
                <w:lang w:val="ru-RU" w:eastAsia="en-US"/>
              </w:rPr>
              <w:t>Внешний</w:t>
            </w:r>
            <w:r w:rsidRPr="00831F1E">
              <w:rPr>
                <w:rFonts w:ascii="Times New Roman" w:eastAsia="Times New Roman" w:hAnsi="Times New Roman" w:cs="Times New Roman"/>
                <w:spacing w:val="-8"/>
                <w:sz w:val="24"/>
                <w:szCs w:val="24"/>
                <w:lang w:val="ru-RU" w:eastAsia="en-US"/>
              </w:rPr>
              <w:t xml:space="preserve"> </w:t>
            </w:r>
            <w:proofErr w:type="gramStart"/>
            <w:r w:rsidRPr="00831F1E">
              <w:rPr>
                <w:rFonts w:ascii="Times New Roman" w:eastAsia="Times New Roman" w:hAnsi="Times New Roman" w:cs="Times New Roman"/>
                <w:sz w:val="24"/>
                <w:szCs w:val="24"/>
                <w:lang w:val="ru-RU" w:eastAsia="en-US"/>
              </w:rPr>
              <w:t>вид,</w:t>
            </w:r>
            <w:r w:rsidRPr="00831F1E">
              <w:rPr>
                <w:rFonts w:ascii="Times New Roman" w:eastAsia="Times New Roman" w:hAnsi="Times New Roman" w:cs="Times New Roman"/>
                <w:spacing w:val="-67"/>
                <w:sz w:val="24"/>
                <w:szCs w:val="24"/>
                <w:lang w:val="ru-RU" w:eastAsia="en-US"/>
              </w:rPr>
              <w:t xml:space="preserve"> </w:t>
            </w:r>
            <w:r w:rsidR="0076562B" w:rsidRPr="00831F1E">
              <w:rPr>
                <w:rFonts w:ascii="Times New Roman" w:eastAsia="Times New Roman" w:hAnsi="Times New Roman" w:cs="Times New Roman"/>
                <w:sz w:val="24"/>
                <w:szCs w:val="24"/>
                <w:lang w:val="ru-RU" w:eastAsia="en-US"/>
              </w:rPr>
              <w:t xml:space="preserve"> основные</w:t>
            </w:r>
            <w:proofErr w:type="gramEnd"/>
            <w:r w:rsidR="0076562B" w:rsidRPr="00831F1E">
              <w:rPr>
                <w:rFonts w:ascii="Times New Roman" w:eastAsia="Times New Roman" w:hAnsi="Times New Roman" w:cs="Times New Roman"/>
                <w:spacing w:val="-4"/>
                <w:sz w:val="24"/>
                <w:szCs w:val="24"/>
                <w:lang w:val="ru-RU" w:eastAsia="en-US"/>
              </w:rPr>
              <w:t xml:space="preserve"> </w:t>
            </w:r>
            <w:r w:rsidR="0076562B" w:rsidRPr="00831F1E">
              <w:rPr>
                <w:rFonts w:ascii="Times New Roman" w:eastAsia="Times New Roman" w:hAnsi="Times New Roman" w:cs="Times New Roman"/>
                <w:sz w:val="24"/>
                <w:szCs w:val="24"/>
                <w:lang w:val="ru-RU" w:eastAsia="en-US"/>
              </w:rPr>
              <w:t>признаки.</w:t>
            </w:r>
          </w:p>
        </w:tc>
        <w:tc>
          <w:tcPr>
            <w:tcW w:w="1559" w:type="dxa"/>
          </w:tcPr>
          <w:p w14:paraId="74F88F15" w14:textId="77777777" w:rsidR="009D3435" w:rsidRPr="00831F1E" w:rsidRDefault="009D3435" w:rsidP="009D3435">
            <w:pPr>
              <w:spacing w:before="1" w:after="0" w:line="240" w:lineRule="auto"/>
              <w:rPr>
                <w:rFonts w:ascii="Times New Roman" w:eastAsia="Times New Roman" w:hAnsi="Times New Roman" w:cs="Times New Roman"/>
                <w:b/>
                <w:sz w:val="24"/>
                <w:szCs w:val="24"/>
                <w:lang w:val="ru-RU" w:eastAsia="en-US"/>
              </w:rPr>
            </w:pPr>
          </w:p>
        </w:tc>
        <w:tc>
          <w:tcPr>
            <w:tcW w:w="1985" w:type="dxa"/>
          </w:tcPr>
          <w:p w14:paraId="7E9601AD" w14:textId="77777777" w:rsidR="009D3435" w:rsidRPr="00831F1E" w:rsidRDefault="009D3435" w:rsidP="009D3435">
            <w:pPr>
              <w:spacing w:after="0" w:line="240" w:lineRule="auto"/>
              <w:rPr>
                <w:rFonts w:ascii="Times New Roman" w:eastAsia="Times New Roman" w:hAnsi="Times New Roman" w:cs="Times New Roman"/>
                <w:sz w:val="24"/>
                <w:szCs w:val="24"/>
                <w:lang w:val="ru-RU" w:eastAsia="en-US"/>
              </w:rPr>
            </w:pPr>
          </w:p>
        </w:tc>
      </w:tr>
      <w:tr w:rsidR="009D3435" w:rsidRPr="00831F1E" w14:paraId="26B2F281" w14:textId="77777777" w:rsidTr="00720740">
        <w:trPr>
          <w:trHeight w:val="265"/>
        </w:trPr>
        <w:tc>
          <w:tcPr>
            <w:tcW w:w="945" w:type="dxa"/>
          </w:tcPr>
          <w:p w14:paraId="1EF63CB7" w14:textId="77777777" w:rsidR="009D3435" w:rsidRPr="00831F1E" w:rsidRDefault="009D3435" w:rsidP="009D3435">
            <w:pPr>
              <w:spacing w:after="0" w:line="240" w:lineRule="auto"/>
              <w:rPr>
                <w:rFonts w:ascii="Times New Roman" w:eastAsia="Times New Roman" w:hAnsi="Times New Roman" w:cs="Times New Roman"/>
                <w:sz w:val="24"/>
                <w:szCs w:val="24"/>
                <w:lang w:eastAsia="en-US"/>
              </w:rPr>
            </w:pPr>
            <w:r w:rsidRPr="00831F1E">
              <w:rPr>
                <w:rFonts w:ascii="Times New Roman" w:eastAsia="Times New Roman" w:hAnsi="Times New Roman" w:cs="Times New Roman"/>
                <w:sz w:val="24"/>
                <w:szCs w:val="24"/>
                <w:lang w:eastAsia="en-US"/>
              </w:rPr>
              <w:t>29.</w:t>
            </w:r>
          </w:p>
        </w:tc>
        <w:tc>
          <w:tcPr>
            <w:tcW w:w="10631" w:type="dxa"/>
          </w:tcPr>
          <w:p w14:paraId="678404C1" w14:textId="77777777" w:rsidR="009D3435" w:rsidRPr="00831F1E" w:rsidRDefault="009D3435" w:rsidP="009D3435">
            <w:pPr>
              <w:spacing w:after="0" w:line="240" w:lineRule="auto"/>
              <w:ind w:right="267"/>
              <w:rPr>
                <w:rFonts w:ascii="Times New Roman" w:eastAsia="Times New Roman" w:hAnsi="Times New Roman" w:cs="Times New Roman"/>
                <w:sz w:val="24"/>
                <w:szCs w:val="24"/>
                <w:lang w:val="ru-RU" w:eastAsia="en-US"/>
              </w:rPr>
            </w:pPr>
            <w:r w:rsidRPr="00831F1E">
              <w:rPr>
                <w:rFonts w:ascii="Times New Roman" w:eastAsia="Times New Roman" w:hAnsi="Times New Roman" w:cs="Times New Roman"/>
                <w:sz w:val="24"/>
                <w:szCs w:val="24"/>
                <w:lang w:val="ru-RU" w:eastAsia="en-US"/>
              </w:rPr>
              <w:t>Домашние</w:t>
            </w:r>
            <w:r w:rsidRPr="00831F1E">
              <w:rPr>
                <w:rFonts w:ascii="Times New Roman" w:eastAsia="Times New Roman" w:hAnsi="Times New Roman" w:cs="Times New Roman"/>
                <w:spacing w:val="-9"/>
                <w:sz w:val="24"/>
                <w:szCs w:val="24"/>
                <w:lang w:val="ru-RU" w:eastAsia="en-US"/>
              </w:rPr>
              <w:t xml:space="preserve"> </w:t>
            </w:r>
            <w:r w:rsidRPr="00831F1E">
              <w:rPr>
                <w:rFonts w:ascii="Times New Roman" w:eastAsia="Times New Roman" w:hAnsi="Times New Roman" w:cs="Times New Roman"/>
                <w:sz w:val="24"/>
                <w:szCs w:val="24"/>
                <w:lang w:val="ru-RU" w:eastAsia="en-US"/>
              </w:rPr>
              <w:t>животные.</w:t>
            </w:r>
            <w:r w:rsidRPr="00831F1E">
              <w:rPr>
                <w:rFonts w:ascii="Times New Roman" w:eastAsia="Times New Roman" w:hAnsi="Times New Roman" w:cs="Times New Roman"/>
                <w:spacing w:val="-3"/>
                <w:sz w:val="24"/>
                <w:szCs w:val="24"/>
                <w:lang w:val="ru-RU" w:eastAsia="en-US"/>
              </w:rPr>
              <w:t xml:space="preserve"> </w:t>
            </w:r>
            <w:r w:rsidRPr="00831F1E">
              <w:rPr>
                <w:rFonts w:ascii="Times New Roman" w:eastAsia="Times New Roman" w:hAnsi="Times New Roman" w:cs="Times New Roman"/>
                <w:sz w:val="24"/>
                <w:szCs w:val="24"/>
                <w:lang w:val="ru-RU" w:eastAsia="en-US"/>
              </w:rPr>
              <w:t>Лошадь.</w:t>
            </w:r>
            <w:r w:rsidRPr="00831F1E">
              <w:rPr>
                <w:rFonts w:ascii="Times New Roman" w:eastAsia="Times New Roman" w:hAnsi="Times New Roman" w:cs="Times New Roman"/>
                <w:spacing w:val="-2"/>
                <w:sz w:val="24"/>
                <w:szCs w:val="24"/>
                <w:lang w:val="ru-RU" w:eastAsia="en-US"/>
              </w:rPr>
              <w:t xml:space="preserve"> </w:t>
            </w:r>
            <w:r w:rsidRPr="00831F1E">
              <w:rPr>
                <w:rFonts w:ascii="Times New Roman" w:eastAsia="Times New Roman" w:hAnsi="Times New Roman" w:cs="Times New Roman"/>
                <w:sz w:val="24"/>
                <w:szCs w:val="24"/>
                <w:lang w:val="ru-RU" w:eastAsia="en-US"/>
              </w:rPr>
              <w:t>Внешний</w:t>
            </w:r>
            <w:r w:rsidRPr="00831F1E">
              <w:rPr>
                <w:rFonts w:ascii="Times New Roman" w:eastAsia="Times New Roman" w:hAnsi="Times New Roman" w:cs="Times New Roman"/>
                <w:spacing w:val="-7"/>
                <w:sz w:val="24"/>
                <w:szCs w:val="24"/>
                <w:lang w:val="ru-RU" w:eastAsia="en-US"/>
              </w:rPr>
              <w:t xml:space="preserve"> </w:t>
            </w:r>
            <w:r w:rsidRPr="00831F1E">
              <w:rPr>
                <w:rFonts w:ascii="Times New Roman" w:eastAsia="Times New Roman" w:hAnsi="Times New Roman" w:cs="Times New Roman"/>
                <w:sz w:val="24"/>
                <w:szCs w:val="24"/>
                <w:lang w:val="ru-RU" w:eastAsia="en-US"/>
              </w:rPr>
              <w:t>вид,</w:t>
            </w:r>
            <w:r w:rsidR="0076562B" w:rsidRPr="00831F1E">
              <w:rPr>
                <w:rFonts w:ascii="Times New Roman" w:eastAsia="Times New Roman" w:hAnsi="Times New Roman" w:cs="Times New Roman"/>
                <w:sz w:val="24"/>
                <w:szCs w:val="24"/>
                <w:lang w:val="ru-RU" w:eastAsia="en-US"/>
              </w:rPr>
              <w:t xml:space="preserve"> основные</w:t>
            </w:r>
            <w:r w:rsidR="0076562B" w:rsidRPr="00831F1E">
              <w:rPr>
                <w:rFonts w:ascii="Times New Roman" w:eastAsia="Times New Roman" w:hAnsi="Times New Roman" w:cs="Times New Roman"/>
                <w:spacing w:val="-4"/>
                <w:sz w:val="24"/>
                <w:szCs w:val="24"/>
                <w:lang w:val="ru-RU" w:eastAsia="en-US"/>
              </w:rPr>
              <w:t xml:space="preserve"> </w:t>
            </w:r>
            <w:r w:rsidR="0076562B" w:rsidRPr="00831F1E">
              <w:rPr>
                <w:rFonts w:ascii="Times New Roman" w:eastAsia="Times New Roman" w:hAnsi="Times New Roman" w:cs="Times New Roman"/>
                <w:sz w:val="24"/>
                <w:szCs w:val="24"/>
                <w:lang w:val="ru-RU" w:eastAsia="en-US"/>
              </w:rPr>
              <w:t>признаки.</w:t>
            </w:r>
          </w:p>
        </w:tc>
        <w:tc>
          <w:tcPr>
            <w:tcW w:w="1559" w:type="dxa"/>
          </w:tcPr>
          <w:p w14:paraId="4EB75CDE" w14:textId="77777777" w:rsidR="009D3435" w:rsidRPr="00831F1E" w:rsidRDefault="009D3435" w:rsidP="009D3435">
            <w:pPr>
              <w:spacing w:before="1" w:after="0" w:line="240" w:lineRule="auto"/>
              <w:rPr>
                <w:rFonts w:ascii="Times New Roman" w:eastAsia="Times New Roman" w:hAnsi="Times New Roman" w:cs="Times New Roman"/>
                <w:b/>
                <w:sz w:val="24"/>
                <w:szCs w:val="24"/>
                <w:lang w:val="ru-RU" w:eastAsia="en-US"/>
              </w:rPr>
            </w:pPr>
          </w:p>
        </w:tc>
        <w:tc>
          <w:tcPr>
            <w:tcW w:w="1985" w:type="dxa"/>
          </w:tcPr>
          <w:p w14:paraId="6B729B0B" w14:textId="77777777" w:rsidR="009D3435" w:rsidRPr="00831F1E" w:rsidRDefault="009D3435" w:rsidP="009D3435">
            <w:pPr>
              <w:spacing w:after="0" w:line="240" w:lineRule="auto"/>
              <w:rPr>
                <w:rFonts w:ascii="Times New Roman" w:eastAsia="Times New Roman" w:hAnsi="Times New Roman" w:cs="Times New Roman"/>
                <w:sz w:val="24"/>
                <w:szCs w:val="24"/>
                <w:lang w:val="ru-RU" w:eastAsia="en-US"/>
              </w:rPr>
            </w:pPr>
          </w:p>
        </w:tc>
      </w:tr>
      <w:tr w:rsidR="009D3435" w:rsidRPr="00831F1E" w14:paraId="1103D7F6" w14:textId="77777777" w:rsidTr="00720740">
        <w:trPr>
          <w:trHeight w:val="269"/>
        </w:trPr>
        <w:tc>
          <w:tcPr>
            <w:tcW w:w="945" w:type="dxa"/>
          </w:tcPr>
          <w:p w14:paraId="3A0DFBEE" w14:textId="77777777" w:rsidR="009D3435" w:rsidRPr="00831F1E" w:rsidRDefault="009D3435" w:rsidP="009D3435">
            <w:pPr>
              <w:spacing w:after="0" w:line="240" w:lineRule="auto"/>
              <w:rPr>
                <w:rFonts w:ascii="Times New Roman" w:eastAsia="Times New Roman" w:hAnsi="Times New Roman" w:cs="Times New Roman"/>
                <w:sz w:val="24"/>
                <w:szCs w:val="24"/>
                <w:lang w:eastAsia="en-US"/>
              </w:rPr>
            </w:pPr>
            <w:r w:rsidRPr="00831F1E">
              <w:rPr>
                <w:rFonts w:ascii="Times New Roman" w:eastAsia="Times New Roman" w:hAnsi="Times New Roman" w:cs="Times New Roman"/>
                <w:sz w:val="24"/>
                <w:szCs w:val="24"/>
                <w:lang w:eastAsia="en-US"/>
              </w:rPr>
              <w:t>30.</w:t>
            </w:r>
          </w:p>
        </w:tc>
        <w:tc>
          <w:tcPr>
            <w:tcW w:w="10631" w:type="dxa"/>
          </w:tcPr>
          <w:p w14:paraId="4586B4B9" w14:textId="77777777" w:rsidR="009D3435" w:rsidRPr="00831F1E" w:rsidRDefault="009D3435" w:rsidP="009D3435">
            <w:pPr>
              <w:spacing w:after="0" w:line="240" w:lineRule="auto"/>
              <w:ind w:right="402"/>
              <w:rPr>
                <w:rFonts w:ascii="Times New Roman" w:eastAsia="Times New Roman" w:hAnsi="Times New Roman" w:cs="Times New Roman"/>
                <w:sz w:val="24"/>
                <w:szCs w:val="24"/>
                <w:lang w:val="ru-RU" w:eastAsia="en-US"/>
              </w:rPr>
            </w:pPr>
            <w:r w:rsidRPr="00831F1E">
              <w:rPr>
                <w:rFonts w:ascii="Times New Roman" w:eastAsia="Times New Roman" w:hAnsi="Times New Roman" w:cs="Times New Roman"/>
                <w:sz w:val="24"/>
                <w:szCs w:val="24"/>
                <w:lang w:val="ru-RU" w:eastAsia="en-US"/>
              </w:rPr>
              <w:t>Домашние</w:t>
            </w:r>
            <w:r w:rsidRPr="00831F1E">
              <w:rPr>
                <w:rFonts w:ascii="Times New Roman" w:eastAsia="Times New Roman" w:hAnsi="Times New Roman" w:cs="Times New Roman"/>
                <w:spacing w:val="-8"/>
                <w:sz w:val="24"/>
                <w:szCs w:val="24"/>
                <w:lang w:val="ru-RU" w:eastAsia="en-US"/>
              </w:rPr>
              <w:t xml:space="preserve"> </w:t>
            </w:r>
            <w:r w:rsidRPr="00831F1E">
              <w:rPr>
                <w:rFonts w:ascii="Times New Roman" w:eastAsia="Times New Roman" w:hAnsi="Times New Roman" w:cs="Times New Roman"/>
                <w:sz w:val="24"/>
                <w:szCs w:val="24"/>
                <w:lang w:val="ru-RU" w:eastAsia="en-US"/>
              </w:rPr>
              <w:t>животные.</w:t>
            </w:r>
            <w:r w:rsidRPr="00831F1E">
              <w:rPr>
                <w:rFonts w:ascii="Times New Roman" w:eastAsia="Times New Roman" w:hAnsi="Times New Roman" w:cs="Times New Roman"/>
                <w:spacing w:val="-3"/>
                <w:sz w:val="24"/>
                <w:szCs w:val="24"/>
                <w:lang w:val="ru-RU" w:eastAsia="en-US"/>
              </w:rPr>
              <w:t xml:space="preserve"> </w:t>
            </w:r>
            <w:r w:rsidRPr="00831F1E">
              <w:rPr>
                <w:rFonts w:ascii="Times New Roman" w:eastAsia="Times New Roman" w:hAnsi="Times New Roman" w:cs="Times New Roman"/>
                <w:sz w:val="24"/>
                <w:szCs w:val="24"/>
                <w:lang w:val="ru-RU" w:eastAsia="en-US"/>
              </w:rPr>
              <w:t>Кошка.</w:t>
            </w:r>
            <w:r w:rsidRPr="00831F1E">
              <w:rPr>
                <w:rFonts w:ascii="Times New Roman" w:eastAsia="Times New Roman" w:hAnsi="Times New Roman" w:cs="Times New Roman"/>
                <w:spacing w:val="-2"/>
                <w:sz w:val="24"/>
                <w:szCs w:val="24"/>
                <w:lang w:val="ru-RU" w:eastAsia="en-US"/>
              </w:rPr>
              <w:t xml:space="preserve"> </w:t>
            </w:r>
            <w:r w:rsidRPr="00831F1E">
              <w:rPr>
                <w:rFonts w:ascii="Times New Roman" w:eastAsia="Times New Roman" w:hAnsi="Times New Roman" w:cs="Times New Roman"/>
                <w:sz w:val="24"/>
                <w:szCs w:val="24"/>
                <w:lang w:val="ru-RU" w:eastAsia="en-US"/>
              </w:rPr>
              <w:t>Внешний</w:t>
            </w:r>
            <w:r w:rsidRPr="00831F1E">
              <w:rPr>
                <w:rFonts w:ascii="Times New Roman" w:eastAsia="Times New Roman" w:hAnsi="Times New Roman" w:cs="Times New Roman"/>
                <w:spacing w:val="-6"/>
                <w:sz w:val="24"/>
                <w:szCs w:val="24"/>
                <w:lang w:val="ru-RU" w:eastAsia="en-US"/>
              </w:rPr>
              <w:t xml:space="preserve"> </w:t>
            </w:r>
            <w:r w:rsidRPr="00831F1E">
              <w:rPr>
                <w:rFonts w:ascii="Times New Roman" w:eastAsia="Times New Roman" w:hAnsi="Times New Roman" w:cs="Times New Roman"/>
                <w:sz w:val="24"/>
                <w:szCs w:val="24"/>
                <w:lang w:val="ru-RU" w:eastAsia="en-US"/>
              </w:rPr>
              <w:t>вид</w:t>
            </w:r>
            <w:r w:rsidR="0076562B" w:rsidRPr="00831F1E">
              <w:rPr>
                <w:rFonts w:ascii="Times New Roman" w:eastAsia="Times New Roman" w:hAnsi="Times New Roman" w:cs="Times New Roman"/>
                <w:sz w:val="24"/>
                <w:szCs w:val="24"/>
                <w:lang w:val="ru-RU" w:eastAsia="en-US"/>
              </w:rPr>
              <w:t>, основные</w:t>
            </w:r>
            <w:r w:rsidR="0076562B" w:rsidRPr="00831F1E">
              <w:rPr>
                <w:rFonts w:ascii="Times New Roman" w:eastAsia="Times New Roman" w:hAnsi="Times New Roman" w:cs="Times New Roman"/>
                <w:spacing w:val="-4"/>
                <w:sz w:val="24"/>
                <w:szCs w:val="24"/>
                <w:lang w:val="ru-RU" w:eastAsia="en-US"/>
              </w:rPr>
              <w:t xml:space="preserve"> </w:t>
            </w:r>
            <w:r w:rsidR="0076562B" w:rsidRPr="00831F1E">
              <w:rPr>
                <w:rFonts w:ascii="Times New Roman" w:eastAsia="Times New Roman" w:hAnsi="Times New Roman" w:cs="Times New Roman"/>
                <w:sz w:val="24"/>
                <w:szCs w:val="24"/>
                <w:lang w:val="ru-RU" w:eastAsia="en-US"/>
              </w:rPr>
              <w:t>признаки.</w:t>
            </w:r>
          </w:p>
        </w:tc>
        <w:tc>
          <w:tcPr>
            <w:tcW w:w="1559" w:type="dxa"/>
          </w:tcPr>
          <w:p w14:paraId="5BD00030" w14:textId="77777777" w:rsidR="009D3435" w:rsidRPr="00831F1E" w:rsidRDefault="009D3435" w:rsidP="009D3435">
            <w:pPr>
              <w:spacing w:before="1" w:after="0" w:line="240" w:lineRule="auto"/>
              <w:rPr>
                <w:rFonts w:ascii="Times New Roman" w:eastAsia="Times New Roman" w:hAnsi="Times New Roman" w:cs="Times New Roman"/>
                <w:b/>
                <w:sz w:val="24"/>
                <w:szCs w:val="24"/>
                <w:lang w:val="ru-RU" w:eastAsia="en-US"/>
              </w:rPr>
            </w:pPr>
          </w:p>
        </w:tc>
        <w:tc>
          <w:tcPr>
            <w:tcW w:w="1985" w:type="dxa"/>
          </w:tcPr>
          <w:p w14:paraId="55A40941" w14:textId="77777777" w:rsidR="009D3435" w:rsidRPr="00831F1E" w:rsidRDefault="009D3435" w:rsidP="009D3435">
            <w:pPr>
              <w:spacing w:after="0" w:line="240" w:lineRule="auto"/>
              <w:rPr>
                <w:rFonts w:ascii="Times New Roman" w:eastAsia="Times New Roman" w:hAnsi="Times New Roman" w:cs="Times New Roman"/>
                <w:sz w:val="24"/>
                <w:szCs w:val="24"/>
                <w:lang w:val="ru-RU" w:eastAsia="en-US"/>
              </w:rPr>
            </w:pPr>
          </w:p>
        </w:tc>
      </w:tr>
      <w:tr w:rsidR="009D3435" w:rsidRPr="00831F1E" w14:paraId="46B48E02" w14:textId="77777777" w:rsidTr="00720740">
        <w:trPr>
          <w:trHeight w:val="259"/>
        </w:trPr>
        <w:tc>
          <w:tcPr>
            <w:tcW w:w="945" w:type="dxa"/>
          </w:tcPr>
          <w:p w14:paraId="5B80A792" w14:textId="77777777" w:rsidR="009D3435" w:rsidRPr="00831F1E" w:rsidRDefault="009D3435" w:rsidP="009D3435">
            <w:pPr>
              <w:spacing w:after="0" w:line="240" w:lineRule="auto"/>
              <w:rPr>
                <w:rFonts w:ascii="Times New Roman" w:eastAsia="Times New Roman" w:hAnsi="Times New Roman" w:cs="Times New Roman"/>
                <w:sz w:val="24"/>
                <w:szCs w:val="24"/>
                <w:lang w:eastAsia="en-US"/>
              </w:rPr>
            </w:pPr>
            <w:r w:rsidRPr="00831F1E">
              <w:rPr>
                <w:rFonts w:ascii="Times New Roman" w:eastAsia="Times New Roman" w:hAnsi="Times New Roman" w:cs="Times New Roman"/>
                <w:sz w:val="24"/>
                <w:szCs w:val="24"/>
                <w:lang w:eastAsia="en-US"/>
              </w:rPr>
              <w:t>31.</w:t>
            </w:r>
          </w:p>
        </w:tc>
        <w:tc>
          <w:tcPr>
            <w:tcW w:w="10631" w:type="dxa"/>
          </w:tcPr>
          <w:p w14:paraId="71A97682" w14:textId="77777777" w:rsidR="009D3435" w:rsidRPr="00831F1E" w:rsidRDefault="009D3435" w:rsidP="009D3435">
            <w:pPr>
              <w:spacing w:after="0" w:line="240" w:lineRule="auto"/>
              <w:ind w:right="353"/>
              <w:rPr>
                <w:rFonts w:ascii="Times New Roman" w:eastAsia="Times New Roman" w:hAnsi="Times New Roman" w:cs="Times New Roman"/>
                <w:sz w:val="24"/>
                <w:szCs w:val="24"/>
                <w:lang w:val="ru-RU" w:eastAsia="en-US"/>
              </w:rPr>
            </w:pPr>
            <w:r w:rsidRPr="00831F1E">
              <w:rPr>
                <w:rFonts w:ascii="Times New Roman" w:eastAsia="Times New Roman" w:hAnsi="Times New Roman" w:cs="Times New Roman"/>
                <w:sz w:val="24"/>
                <w:szCs w:val="24"/>
                <w:lang w:val="ru-RU" w:eastAsia="en-US"/>
              </w:rPr>
              <w:t>Домашние</w:t>
            </w:r>
            <w:r w:rsidRPr="00831F1E">
              <w:rPr>
                <w:rFonts w:ascii="Times New Roman" w:eastAsia="Times New Roman" w:hAnsi="Times New Roman" w:cs="Times New Roman"/>
                <w:spacing w:val="-9"/>
                <w:sz w:val="24"/>
                <w:szCs w:val="24"/>
                <w:lang w:val="ru-RU" w:eastAsia="en-US"/>
              </w:rPr>
              <w:t xml:space="preserve"> </w:t>
            </w:r>
            <w:r w:rsidRPr="00831F1E">
              <w:rPr>
                <w:rFonts w:ascii="Times New Roman" w:eastAsia="Times New Roman" w:hAnsi="Times New Roman" w:cs="Times New Roman"/>
                <w:sz w:val="24"/>
                <w:szCs w:val="24"/>
                <w:lang w:val="ru-RU" w:eastAsia="en-US"/>
              </w:rPr>
              <w:t>животные.</w:t>
            </w:r>
            <w:r w:rsidRPr="00831F1E">
              <w:rPr>
                <w:rFonts w:ascii="Times New Roman" w:eastAsia="Times New Roman" w:hAnsi="Times New Roman" w:cs="Times New Roman"/>
                <w:spacing w:val="-2"/>
                <w:sz w:val="24"/>
                <w:szCs w:val="24"/>
                <w:lang w:val="ru-RU" w:eastAsia="en-US"/>
              </w:rPr>
              <w:t xml:space="preserve"> </w:t>
            </w:r>
            <w:r w:rsidRPr="00831F1E">
              <w:rPr>
                <w:rFonts w:ascii="Times New Roman" w:eastAsia="Times New Roman" w:hAnsi="Times New Roman" w:cs="Times New Roman"/>
                <w:sz w:val="24"/>
                <w:szCs w:val="24"/>
                <w:lang w:val="ru-RU" w:eastAsia="en-US"/>
              </w:rPr>
              <w:t>Собака.</w:t>
            </w:r>
            <w:r w:rsidRPr="00831F1E">
              <w:rPr>
                <w:rFonts w:ascii="Times New Roman" w:eastAsia="Times New Roman" w:hAnsi="Times New Roman" w:cs="Times New Roman"/>
                <w:spacing w:val="-4"/>
                <w:sz w:val="24"/>
                <w:szCs w:val="24"/>
                <w:lang w:val="ru-RU" w:eastAsia="en-US"/>
              </w:rPr>
              <w:t xml:space="preserve"> </w:t>
            </w:r>
            <w:r w:rsidRPr="00831F1E">
              <w:rPr>
                <w:rFonts w:ascii="Times New Roman" w:eastAsia="Times New Roman" w:hAnsi="Times New Roman" w:cs="Times New Roman"/>
                <w:sz w:val="24"/>
                <w:szCs w:val="24"/>
                <w:lang w:val="ru-RU" w:eastAsia="en-US"/>
              </w:rPr>
              <w:t>Внешний</w:t>
            </w:r>
            <w:r w:rsidRPr="00831F1E">
              <w:rPr>
                <w:rFonts w:ascii="Times New Roman" w:eastAsia="Times New Roman" w:hAnsi="Times New Roman" w:cs="Times New Roman"/>
                <w:spacing w:val="-6"/>
                <w:sz w:val="24"/>
                <w:szCs w:val="24"/>
                <w:lang w:val="ru-RU" w:eastAsia="en-US"/>
              </w:rPr>
              <w:t xml:space="preserve"> </w:t>
            </w:r>
            <w:proofErr w:type="gramStart"/>
            <w:r w:rsidRPr="00831F1E">
              <w:rPr>
                <w:rFonts w:ascii="Times New Roman" w:eastAsia="Times New Roman" w:hAnsi="Times New Roman" w:cs="Times New Roman"/>
                <w:sz w:val="24"/>
                <w:szCs w:val="24"/>
                <w:lang w:val="ru-RU" w:eastAsia="en-US"/>
              </w:rPr>
              <w:t>вид,</w:t>
            </w:r>
            <w:r w:rsidRPr="00831F1E">
              <w:rPr>
                <w:rFonts w:ascii="Times New Roman" w:eastAsia="Times New Roman" w:hAnsi="Times New Roman" w:cs="Times New Roman"/>
                <w:spacing w:val="-67"/>
                <w:sz w:val="24"/>
                <w:szCs w:val="24"/>
                <w:lang w:val="ru-RU" w:eastAsia="en-US"/>
              </w:rPr>
              <w:t xml:space="preserve"> </w:t>
            </w:r>
            <w:r w:rsidR="0076562B" w:rsidRPr="00831F1E">
              <w:rPr>
                <w:rFonts w:ascii="Times New Roman" w:eastAsia="Times New Roman" w:hAnsi="Times New Roman" w:cs="Times New Roman"/>
                <w:sz w:val="24"/>
                <w:szCs w:val="24"/>
                <w:lang w:val="ru-RU" w:eastAsia="en-US"/>
              </w:rPr>
              <w:t xml:space="preserve"> основные</w:t>
            </w:r>
            <w:proofErr w:type="gramEnd"/>
            <w:r w:rsidR="0076562B" w:rsidRPr="00831F1E">
              <w:rPr>
                <w:rFonts w:ascii="Times New Roman" w:eastAsia="Times New Roman" w:hAnsi="Times New Roman" w:cs="Times New Roman"/>
                <w:spacing w:val="-4"/>
                <w:sz w:val="24"/>
                <w:szCs w:val="24"/>
                <w:lang w:val="ru-RU" w:eastAsia="en-US"/>
              </w:rPr>
              <w:t xml:space="preserve"> </w:t>
            </w:r>
            <w:r w:rsidR="0076562B" w:rsidRPr="00831F1E">
              <w:rPr>
                <w:rFonts w:ascii="Times New Roman" w:eastAsia="Times New Roman" w:hAnsi="Times New Roman" w:cs="Times New Roman"/>
                <w:sz w:val="24"/>
                <w:szCs w:val="24"/>
                <w:lang w:val="ru-RU" w:eastAsia="en-US"/>
              </w:rPr>
              <w:t>признаки.</w:t>
            </w:r>
          </w:p>
        </w:tc>
        <w:tc>
          <w:tcPr>
            <w:tcW w:w="1559" w:type="dxa"/>
          </w:tcPr>
          <w:p w14:paraId="0D345DB4" w14:textId="77777777" w:rsidR="009D3435" w:rsidRPr="00831F1E" w:rsidRDefault="009D3435" w:rsidP="009D3435">
            <w:pPr>
              <w:spacing w:before="1" w:after="0" w:line="240" w:lineRule="auto"/>
              <w:rPr>
                <w:rFonts w:ascii="Times New Roman" w:eastAsia="Times New Roman" w:hAnsi="Times New Roman" w:cs="Times New Roman"/>
                <w:b/>
                <w:sz w:val="24"/>
                <w:szCs w:val="24"/>
                <w:lang w:val="ru-RU" w:eastAsia="en-US"/>
              </w:rPr>
            </w:pPr>
          </w:p>
        </w:tc>
        <w:tc>
          <w:tcPr>
            <w:tcW w:w="1985" w:type="dxa"/>
          </w:tcPr>
          <w:p w14:paraId="2CFB7B43" w14:textId="77777777" w:rsidR="009D3435" w:rsidRPr="00831F1E" w:rsidRDefault="009D3435" w:rsidP="009D3435">
            <w:pPr>
              <w:spacing w:after="0" w:line="240" w:lineRule="auto"/>
              <w:rPr>
                <w:rFonts w:ascii="Times New Roman" w:eastAsia="Times New Roman" w:hAnsi="Times New Roman" w:cs="Times New Roman"/>
                <w:sz w:val="24"/>
                <w:szCs w:val="24"/>
                <w:lang w:val="ru-RU" w:eastAsia="en-US"/>
              </w:rPr>
            </w:pPr>
          </w:p>
        </w:tc>
      </w:tr>
      <w:tr w:rsidR="009D3435" w:rsidRPr="00831F1E" w14:paraId="2251F60C" w14:textId="77777777" w:rsidTr="00720740">
        <w:trPr>
          <w:trHeight w:val="263"/>
        </w:trPr>
        <w:tc>
          <w:tcPr>
            <w:tcW w:w="945" w:type="dxa"/>
          </w:tcPr>
          <w:p w14:paraId="17B8C64F" w14:textId="77777777" w:rsidR="009D3435" w:rsidRPr="00831F1E" w:rsidRDefault="009D3435" w:rsidP="009D3435">
            <w:pPr>
              <w:spacing w:after="0" w:line="240" w:lineRule="auto"/>
              <w:rPr>
                <w:rFonts w:ascii="Times New Roman" w:eastAsia="Times New Roman" w:hAnsi="Times New Roman" w:cs="Times New Roman"/>
                <w:sz w:val="24"/>
                <w:szCs w:val="24"/>
                <w:lang w:eastAsia="en-US"/>
              </w:rPr>
            </w:pPr>
            <w:r w:rsidRPr="00831F1E">
              <w:rPr>
                <w:rFonts w:ascii="Times New Roman" w:eastAsia="Times New Roman" w:hAnsi="Times New Roman" w:cs="Times New Roman"/>
                <w:sz w:val="24"/>
                <w:szCs w:val="24"/>
                <w:lang w:eastAsia="en-US"/>
              </w:rPr>
              <w:t>32.</w:t>
            </w:r>
          </w:p>
        </w:tc>
        <w:tc>
          <w:tcPr>
            <w:tcW w:w="10631" w:type="dxa"/>
          </w:tcPr>
          <w:p w14:paraId="269C878A" w14:textId="77777777" w:rsidR="009D3435" w:rsidRPr="00831F1E" w:rsidRDefault="009D3435" w:rsidP="009D3435">
            <w:pPr>
              <w:spacing w:after="0" w:line="240" w:lineRule="auto"/>
              <w:ind w:right="1137"/>
              <w:rPr>
                <w:rFonts w:ascii="Times New Roman" w:eastAsia="Times New Roman" w:hAnsi="Times New Roman" w:cs="Times New Roman"/>
                <w:sz w:val="24"/>
                <w:szCs w:val="24"/>
                <w:lang w:val="ru-RU" w:eastAsia="en-US"/>
              </w:rPr>
            </w:pPr>
            <w:r w:rsidRPr="00831F1E">
              <w:rPr>
                <w:rFonts w:ascii="Times New Roman" w:eastAsia="Times New Roman" w:hAnsi="Times New Roman" w:cs="Times New Roman"/>
                <w:sz w:val="24"/>
                <w:szCs w:val="24"/>
                <w:lang w:val="ru-RU" w:eastAsia="en-US"/>
              </w:rPr>
              <w:t>Дикие</w:t>
            </w:r>
            <w:r w:rsidRPr="00831F1E">
              <w:rPr>
                <w:rFonts w:ascii="Times New Roman" w:eastAsia="Times New Roman" w:hAnsi="Times New Roman" w:cs="Times New Roman"/>
                <w:spacing w:val="-8"/>
                <w:sz w:val="24"/>
                <w:szCs w:val="24"/>
                <w:lang w:val="ru-RU" w:eastAsia="en-US"/>
              </w:rPr>
              <w:t xml:space="preserve"> </w:t>
            </w:r>
            <w:r w:rsidRPr="00831F1E">
              <w:rPr>
                <w:rFonts w:ascii="Times New Roman" w:eastAsia="Times New Roman" w:hAnsi="Times New Roman" w:cs="Times New Roman"/>
                <w:sz w:val="24"/>
                <w:szCs w:val="24"/>
                <w:lang w:val="ru-RU" w:eastAsia="en-US"/>
              </w:rPr>
              <w:t>животные.</w:t>
            </w:r>
            <w:r w:rsidRPr="00831F1E">
              <w:rPr>
                <w:rFonts w:ascii="Times New Roman" w:eastAsia="Times New Roman" w:hAnsi="Times New Roman" w:cs="Times New Roman"/>
                <w:spacing w:val="-2"/>
                <w:sz w:val="24"/>
                <w:szCs w:val="24"/>
                <w:lang w:val="ru-RU" w:eastAsia="en-US"/>
              </w:rPr>
              <w:t xml:space="preserve"> </w:t>
            </w:r>
            <w:r w:rsidRPr="00831F1E">
              <w:rPr>
                <w:rFonts w:ascii="Times New Roman" w:eastAsia="Times New Roman" w:hAnsi="Times New Roman" w:cs="Times New Roman"/>
                <w:sz w:val="24"/>
                <w:szCs w:val="24"/>
                <w:lang w:val="ru-RU" w:eastAsia="en-US"/>
              </w:rPr>
              <w:t>Лиса.</w:t>
            </w:r>
            <w:r w:rsidRPr="00831F1E">
              <w:rPr>
                <w:rFonts w:ascii="Times New Roman" w:eastAsia="Times New Roman" w:hAnsi="Times New Roman" w:cs="Times New Roman"/>
                <w:spacing w:val="-3"/>
                <w:sz w:val="24"/>
                <w:szCs w:val="24"/>
                <w:lang w:val="ru-RU" w:eastAsia="en-US"/>
              </w:rPr>
              <w:t xml:space="preserve"> </w:t>
            </w:r>
            <w:r w:rsidRPr="00831F1E">
              <w:rPr>
                <w:rFonts w:ascii="Times New Roman" w:eastAsia="Times New Roman" w:hAnsi="Times New Roman" w:cs="Times New Roman"/>
                <w:sz w:val="24"/>
                <w:szCs w:val="24"/>
                <w:lang w:val="ru-RU" w:eastAsia="en-US"/>
              </w:rPr>
              <w:t>Внешний</w:t>
            </w:r>
            <w:r w:rsidRPr="00831F1E">
              <w:rPr>
                <w:rFonts w:ascii="Times New Roman" w:eastAsia="Times New Roman" w:hAnsi="Times New Roman" w:cs="Times New Roman"/>
                <w:spacing w:val="-5"/>
                <w:sz w:val="24"/>
                <w:szCs w:val="24"/>
                <w:lang w:val="ru-RU" w:eastAsia="en-US"/>
              </w:rPr>
              <w:t xml:space="preserve"> </w:t>
            </w:r>
            <w:r w:rsidRPr="00831F1E">
              <w:rPr>
                <w:rFonts w:ascii="Times New Roman" w:eastAsia="Times New Roman" w:hAnsi="Times New Roman" w:cs="Times New Roman"/>
                <w:sz w:val="24"/>
                <w:szCs w:val="24"/>
                <w:lang w:val="ru-RU" w:eastAsia="en-US"/>
              </w:rPr>
              <w:t>вид,</w:t>
            </w:r>
            <w:r w:rsidR="0076562B" w:rsidRPr="00831F1E">
              <w:rPr>
                <w:rFonts w:ascii="Times New Roman" w:eastAsia="Times New Roman" w:hAnsi="Times New Roman" w:cs="Times New Roman"/>
                <w:sz w:val="24"/>
                <w:szCs w:val="24"/>
                <w:lang w:val="ru-RU" w:eastAsia="en-US"/>
              </w:rPr>
              <w:t xml:space="preserve"> основные</w:t>
            </w:r>
            <w:r w:rsidR="0076562B" w:rsidRPr="00831F1E">
              <w:rPr>
                <w:rFonts w:ascii="Times New Roman" w:eastAsia="Times New Roman" w:hAnsi="Times New Roman" w:cs="Times New Roman"/>
                <w:spacing w:val="-4"/>
                <w:sz w:val="24"/>
                <w:szCs w:val="24"/>
                <w:lang w:val="ru-RU" w:eastAsia="en-US"/>
              </w:rPr>
              <w:t xml:space="preserve"> </w:t>
            </w:r>
            <w:r w:rsidR="0076562B" w:rsidRPr="00831F1E">
              <w:rPr>
                <w:rFonts w:ascii="Times New Roman" w:eastAsia="Times New Roman" w:hAnsi="Times New Roman" w:cs="Times New Roman"/>
                <w:sz w:val="24"/>
                <w:szCs w:val="24"/>
                <w:lang w:val="ru-RU" w:eastAsia="en-US"/>
              </w:rPr>
              <w:t>признаки.</w:t>
            </w:r>
          </w:p>
        </w:tc>
        <w:tc>
          <w:tcPr>
            <w:tcW w:w="1559" w:type="dxa"/>
          </w:tcPr>
          <w:p w14:paraId="5E086D82" w14:textId="77777777" w:rsidR="009D3435" w:rsidRPr="00831F1E" w:rsidRDefault="009D3435" w:rsidP="009D3435">
            <w:pPr>
              <w:spacing w:before="1" w:after="0" w:line="240" w:lineRule="auto"/>
              <w:rPr>
                <w:rFonts w:ascii="Times New Roman" w:eastAsia="Times New Roman" w:hAnsi="Times New Roman" w:cs="Times New Roman"/>
                <w:b/>
                <w:sz w:val="24"/>
                <w:szCs w:val="24"/>
                <w:lang w:val="ru-RU" w:eastAsia="en-US"/>
              </w:rPr>
            </w:pPr>
          </w:p>
        </w:tc>
        <w:tc>
          <w:tcPr>
            <w:tcW w:w="1985" w:type="dxa"/>
          </w:tcPr>
          <w:p w14:paraId="045DECCC" w14:textId="77777777" w:rsidR="009D3435" w:rsidRPr="00831F1E" w:rsidRDefault="009D3435" w:rsidP="009D3435">
            <w:pPr>
              <w:spacing w:after="0" w:line="240" w:lineRule="auto"/>
              <w:rPr>
                <w:rFonts w:ascii="Times New Roman" w:eastAsia="Times New Roman" w:hAnsi="Times New Roman" w:cs="Times New Roman"/>
                <w:sz w:val="24"/>
                <w:szCs w:val="24"/>
                <w:lang w:val="ru-RU" w:eastAsia="en-US"/>
              </w:rPr>
            </w:pPr>
          </w:p>
        </w:tc>
      </w:tr>
      <w:tr w:rsidR="009D3435" w:rsidRPr="00831F1E" w14:paraId="78E1555A" w14:textId="77777777" w:rsidTr="00720740">
        <w:trPr>
          <w:trHeight w:val="267"/>
        </w:trPr>
        <w:tc>
          <w:tcPr>
            <w:tcW w:w="945" w:type="dxa"/>
          </w:tcPr>
          <w:p w14:paraId="3D58FD15" w14:textId="77777777" w:rsidR="009D3435" w:rsidRPr="00831F1E" w:rsidRDefault="009D3435" w:rsidP="009D3435">
            <w:pPr>
              <w:spacing w:after="0" w:line="240" w:lineRule="auto"/>
              <w:rPr>
                <w:rFonts w:ascii="Times New Roman" w:eastAsia="Times New Roman" w:hAnsi="Times New Roman" w:cs="Times New Roman"/>
                <w:sz w:val="24"/>
                <w:szCs w:val="24"/>
                <w:lang w:eastAsia="en-US"/>
              </w:rPr>
            </w:pPr>
            <w:r w:rsidRPr="00831F1E">
              <w:rPr>
                <w:rFonts w:ascii="Times New Roman" w:eastAsia="Times New Roman" w:hAnsi="Times New Roman" w:cs="Times New Roman"/>
                <w:sz w:val="24"/>
                <w:szCs w:val="24"/>
                <w:lang w:eastAsia="en-US"/>
              </w:rPr>
              <w:t>33.</w:t>
            </w:r>
          </w:p>
        </w:tc>
        <w:tc>
          <w:tcPr>
            <w:tcW w:w="10631" w:type="dxa"/>
          </w:tcPr>
          <w:p w14:paraId="19F1D67D" w14:textId="77777777" w:rsidR="009D3435" w:rsidRPr="00831F1E" w:rsidRDefault="009D3435" w:rsidP="009D3435">
            <w:pPr>
              <w:spacing w:before="7" w:after="0" w:line="240" w:lineRule="auto"/>
              <w:ind w:right="687"/>
              <w:rPr>
                <w:rFonts w:ascii="Times New Roman" w:eastAsia="Times New Roman" w:hAnsi="Times New Roman" w:cs="Times New Roman"/>
                <w:sz w:val="24"/>
                <w:szCs w:val="24"/>
                <w:lang w:val="ru-RU" w:eastAsia="en-US"/>
              </w:rPr>
            </w:pPr>
            <w:r w:rsidRPr="00831F1E">
              <w:rPr>
                <w:rFonts w:ascii="Times New Roman" w:eastAsia="Times New Roman" w:hAnsi="Times New Roman" w:cs="Times New Roman"/>
                <w:sz w:val="24"/>
                <w:szCs w:val="24"/>
                <w:lang w:val="ru-RU" w:eastAsia="en-US"/>
              </w:rPr>
              <w:t>Дикие</w:t>
            </w:r>
            <w:r w:rsidRPr="00831F1E">
              <w:rPr>
                <w:rFonts w:ascii="Times New Roman" w:eastAsia="Times New Roman" w:hAnsi="Times New Roman" w:cs="Times New Roman"/>
                <w:spacing w:val="-9"/>
                <w:sz w:val="24"/>
                <w:szCs w:val="24"/>
                <w:lang w:val="ru-RU" w:eastAsia="en-US"/>
              </w:rPr>
              <w:t xml:space="preserve"> </w:t>
            </w:r>
            <w:r w:rsidRPr="00831F1E">
              <w:rPr>
                <w:rFonts w:ascii="Times New Roman" w:eastAsia="Times New Roman" w:hAnsi="Times New Roman" w:cs="Times New Roman"/>
                <w:sz w:val="24"/>
                <w:szCs w:val="24"/>
                <w:lang w:val="ru-RU" w:eastAsia="en-US"/>
              </w:rPr>
              <w:t>животные.</w:t>
            </w:r>
            <w:r w:rsidRPr="00831F1E">
              <w:rPr>
                <w:rFonts w:ascii="Times New Roman" w:eastAsia="Times New Roman" w:hAnsi="Times New Roman" w:cs="Times New Roman"/>
                <w:spacing w:val="-3"/>
                <w:sz w:val="24"/>
                <w:szCs w:val="24"/>
                <w:lang w:val="ru-RU" w:eastAsia="en-US"/>
              </w:rPr>
              <w:t xml:space="preserve"> </w:t>
            </w:r>
            <w:r w:rsidRPr="00831F1E">
              <w:rPr>
                <w:rFonts w:ascii="Times New Roman" w:eastAsia="Times New Roman" w:hAnsi="Times New Roman" w:cs="Times New Roman"/>
                <w:sz w:val="24"/>
                <w:szCs w:val="24"/>
                <w:lang w:val="ru-RU" w:eastAsia="en-US"/>
              </w:rPr>
              <w:t>Медведь.</w:t>
            </w:r>
            <w:r w:rsidRPr="00831F1E">
              <w:rPr>
                <w:rFonts w:ascii="Times New Roman" w:eastAsia="Times New Roman" w:hAnsi="Times New Roman" w:cs="Times New Roman"/>
                <w:spacing w:val="-3"/>
                <w:sz w:val="24"/>
                <w:szCs w:val="24"/>
                <w:lang w:val="ru-RU" w:eastAsia="en-US"/>
              </w:rPr>
              <w:t xml:space="preserve"> </w:t>
            </w:r>
            <w:r w:rsidRPr="00831F1E">
              <w:rPr>
                <w:rFonts w:ascii="Times New Roman" w:eastAsia="Times New Roman" w:hAnsi="Times New Roman" w:cs="Times New Roman"/>
                <w:sz w:val="24"/>
                <w:szCs w:val="24"/>
                <w:lang w:val="ru-RU" w:eastAsia="en-US"/>
              </w:rPr>
              <w:t>Внешний</w:t>
            </w:r>
            <w:r w:rsidRPr="00831F1E">
              <w:rPr>
                <w:rFonts w:ascii="Times New Roman" w:eastAsia="Times New Roman" w:hAnsi="Times New Roman" w:cs="Times New Roman"/>
                <w:spacing w:val="-7"/>
                <w:sz w:val="24"/>
                <w:szCs w:val="24"/>
                <w:lang w:val="ru-RU" w:eastAsia="en-US"/>
              </w:rPr>
              <w:t xml:space="preserve"> </w:t>
            </w:r>
            <w:r w:rsidRPr="00831F1E">
              <w:rPr>
                <w:rFonts w:ascii="Times New Roman" w:eastAsia="Times New Roman" w:hAnsi="Times New Roman" w:cs="Times New Roman"/>
                <w:sz w:val="24"/>
                <w:szCs w:val="24"/>
                <w:lang w:val="ru-RU" w:eastAsia="en-US"/>
              </w:rPr>
              <w:t>вид</w:t>
            </w:r>
            <w:r w:rsidR="0076562B" w:rsidRPr="00831F1E">
              <w:rPr>
                <w:rFonts w:ascii="Times New Roman" w:eastAsia="Times New Roman" w:hAnsi="Times New Roman" w:cs="Times New Roman"/>
                <w:sz w:val="24"/>
                <w:szCs w:val="24"/>
                <w:lang w:val="ru-RU" w:eastAsia="en-US"/>
              </w:rPr>
              <w:t>, основные</w:t>
            </w:r>
            <w:r w:rsidR="0076562B" w:rsidRPr="00831F1E">
              <w:rPr>
                <w:rFonts w:ascii="Times New Roman" w:eastAsia="Times New Roman" w:hAnsi="Times New Roman" w:cs="Times New Roman"/>
                <w:spacing w:val="-4"/>
                <w:sz w:val="24"/>
                <w:szCs w:val="24"/>
                <w:lang w:val="ru-RU" w:eastAsia="en-US"/>
              </w:rPr>
              <w:t xml:space="preserve"> </w:t>
            </w:r>
            <w:r w:rsidR="0076562B" w:rsidRPr="00831F1E">
              <w:rPr>
                <w:rFonts w:ascii="Times New Roman" w:eastAsia="Times New Roman" w:hAnsi="Times New Roman" w:cs="Times New Roman"/>
                <w:sz w:val="24"/>
                <w:szCs w:val="24"/>
                <w:lang w:val="ru-RU" w:eastAsia="en-US"/>
              </w:rPr>
              <w:t>признаки.</w:t>
            </w:r>
          </w:p>
        </w:tc>
        <w:tc>
          <w:tcPr>
            <w:tcW w:w="1559" w:type="dxa"/>
          </w:tcPr>
          <w:p w14:paraId="6DBE344D" w14:textId="77777777" w:rsidR="009D3435" w:rsidRPr="00831F1E" w:rsidRDefault="009D3435" w:rsidP="009D3435">
            <w:pPr>
              <w:spacing w:before="1" w:after="0" w:line="240" w:lineRule="auto"/>
              <w:rPr>
                <w:rFonts w:ascii="Times New Roman" w:eastAsia="Times New Roman" w:hAnsi="Times New Roman" w:cs="Times New Roman"/>
                <w:b/>
                <w:sz w:val="24"/>
                <w:szCs w:val="24"/>
                <w:lang w:val="ru-RU" w:eastAsia="en-US"/>
              </w:rPr>
            </w:pPr>
          </w:p>
        </w:tc>
        <w:tc>
          <w:tcPr>
            <w:tcW w:w="1985" w:type="dxa"/>
          </w:tcPr>
          <w:p w14:paraId="34E96556" w14:textId="77777777" w:rsidR="009D3435" w:rsidRPr="00831F1E" w:rsidRDefault="009D3435" w:rsidP="009D3435">
            <w:pPr>
              <w:spacing w:after="0" w:line="240" w:lineRule="auto"/>
              <w:rPr>
                <w:rFonts w:ascii="Times New Roman" w:eastAsia="Times New Roman" w:hAnsi="Times New Roman" w:cs="Times New Roman"/>
                <w:sz w:val="24"/>
                <w:szCs w:val="24"/>
                <w:lang w:val="ru-RU" w:eastAsia="en-US"/>
              </w:rPr>
            </w:pPr>
          </w:p>
        </w:tc>
      </w:tr>
      <w:tr w:rsidR="009D3435" w:rsidRPr="00831F1E" w14:paraId="14A07537" w14:textId="77777777" w:rsidTr="00720740">
        <w:trPr>
          <w:trHeight w:val="385"/>
        </w:trPr>
        <w:tc>
          <w:tcPr>
            <w:tcW w:w="945" w:type="dxa"/>
          </w:tcPr>
          <w:p w14:paraId="779457FA" w14:textId="77777777" w:rsidR="009D3435" w:rsidRPr="00831F1E" w:rsidRDefault="009D3435" w:rsidP="009D3435">
            <w:pPr>
              <w:spacing w:after="0" w:line="240" w:lineRule="auto"/>
              <w:rPr>
                <w:rFonts w:ascii="Times New Roman" w:eastAsia="Times New Roman" w:hAnsi="Times New Roman" w:cs="Times New Roman"/>
                <w:sz w:val="24"/>
                <w:szCs w:val="24"/>
                <w:lang w:eastAsia="en-US"/>
              </w:rPr>
            </w:pPr>
            <w:r w:rsidRPr="00831F1E">
              <w:rPr>
                <w:rFonts w:ascii="Times New Roman" w:eastAsia="Times New Roman" w:hAnsi="Times New Roman" w:cs="Times New Roman"/>
                <w:sz w:val="24"/>
                <w:szCs w:val="24"/>
                <w:lang w:eastAsia="en-US"/>
              </w:rPr>
              <w:t>34.</w:t>
            </w:r>
          </w:p>
        </w:tc>
        <w:tc>
          <w:tcPr>
            <w:tcW w:w="10631" w:type="dxa"/>
          </w:tcPr>
          <w:p w14:paraId="10FFFC72" w14:textId="77777777" w:rsidR="009D3435" w:rsidRPr="00831F1E" w:rsidRDefault="009D3435" w:rsidP="009D3435">
            <w:pPr>
              <w:spacing w:after="0" w:line="240" w:lineRule="auto"/>
              <w:rPr>
                <w:rFonts w:ascii="Times New Roman" w:eastAsia="Times New Roman" w:hAnsi="Times New Roman" w:cs="Times New Roman"/>
                <w:sz w:val="24"/>
                <w:szCs w:val="24"/>
                <w:lang w:val="ru-RU" w:eastAsia="en-US"/>
              </w:rPr>
            </w:pPr>
            <w:r w:rsidRPr="00831F1E">
              <w:rPr>
                <w:rFonts w:ascii="Times New Roman" w:eastAsia="Times New Roman" w:hAnsi="Times New Roman" w:cs="Times New Roman"/>
                <w:sz w:val="24"/>
                <w:szCs w:val="24"/>
                <w:lang w:val="ru-RU" w:eastAsia="en-US"/>
              </w:rPr>
              <w:t>Сравнение</w:t>
            </w:r>
            <w:r w:rsidRPr="00831F1E">
              <w:rPr>
                <w:rFonts w:ascii="Times New Roman" w:eastAsia="Times New Roman" w:hAnsi="Times New Roman" w:cs="Times New Roman"/>
                <w:spacing w:val="-7"/>
                <w:sz w:val="24"/>
                <w:szCs w:val="24"/>
                <w:lang w:val="ru-RU" w:eastAsia="en-US"/>
              </w:rPr>
              <w:t xml:space="preserve"> </w:t>
            </w:r>
            <w:r w:rsidRPr="00831F1E">
              <w:rPr>
                <w:rFonts w:ascii="Times New Roman" w:eastAsia="Times New Roman" w:hAnsi="Times New Roman" w:cs="Times New Roman"/>
                <w:sz w:val="24"/>
                <w:szCs w:val="24"/>
                <w:lang w:val="ru-RU" w:eastAsia="en-US"/>
              </w:rPr>
              <w:t>диких</w:t>
            </w:r>
            <w:r w:rsidRPr="00831F1E">
              <w:rPr>
                <w:rFonts w:ascii="Times New Roman" w:eastAsia="Times New Roman" w:hAnsi="Times New Roman" w:cs="Times New Roman"/>
                <w:spacing w:val="-2"/>
                <w:sz w:val="24"/>
                <w:szCs w:val="24"/>
                <w:lang w:val="ru-RU" w:eastAsia="en-US"/>
              </w:rPr>
              <w:t xml:space="preserve"> </w:t>
            </w:r>
            <w:r w:rsidRPr="00831F1E">
              <w:rPr>
                <w:rFonts w:ascii="Times New Roman" w:eastAsia="Times New Roman" w:hAnsi="Times New Roman" w:cs="Times New Roman"/>
                <w:sz w:val="24"/>
                <w:szCs w:val="24"/>
                <w:lang w:val="ru-RU" w:eastAsia="en-US"/>
              </w:rPr>
              <w:t>и</w:t>
            </w:r>
            <w:r w:rsidRPr="00831F1E">
              <w:rPr>
                <w:rFonts w:ascii="Times New Roman" w:eastAsia="Times New Roman" w:hAnsi="Times New Roman" w:cs="Times New Roman"/>
                <w:spacing w:val="-4"/>
                <w:sz w:val="24"/>
                <w:szCs w:val="24"/>
                <w:lang w:val="ru-RU" w:eastAsia="en-US"/>
              </w:rPr>
              <w:t xml:space="preserve"> </w:t>
            </w:r>
            <w:r w:rsidRPr="00831F1E">
              <w:rPr>
                <w:rFonts w:ascii="Times New Roman" w:eastAsia="Times New Roman" w:hAnsi="Times New Roman" w:cs="Times New Roman"/>
                <w:sz w:val="24"/>
                <w:szCs w:val="24"/>
                <w:lang w:val="ru-RU" w:eastAsia="en-US"/>
              </w:rPr>
              <w:t>домашних</w:t>
            </w:r>
            <w:r w:rsidRPr="00831F1E">
              <w:rPr>
                <w:rFonts w:ascii="Times New Roman" w:eastAsia="Times New Roman" w:hAnsi="Times New Roman" w:cs="Times New Roman"/>
                <w:spacing w:val="-2"/>
                <w:sz w:val="24"/>
                <w:szCs w:val="24"/>
                <w:lang w:val="ru-RU" w:eastAsia="en-US"/>
              </w:rPr>
              <w:t xml:space="preserve"> </w:t>
            </w:r>
            <w:r w:rsidRPr="00831F1E">
              <w:rPr>
                <w:rFonts w:ascii="Times New Roman" w:eastAsia="Times New Roman" w:hAnsi="Times New Roman" w:cs="Times New Roman"/>
                <w:sz w:val="24"/>
                <w:szCs w:val="24"/>
                <w:lang w:val="ru-RU" w:eastAsia="en-US"/>
              </w:rPr>
              <w:t>животных.</w:t>
            </w:r>
          </w:p>
        </w:tc>
        <w:tc>
          <w:tcPr>
            <w:tcW w:w="1559" w:type="dxa"/>
          </w:tcPr>
          <w:p w14:paraId="4784672C" w14:textId="77777777" w:rsidR="009D3435" w:rsidRPr="00831F1E" w:rsidRDefault="009D3435" w:rsidP="009D3435">
            <w:pPr>
              <w:spacing w:before="1" w:after="0" w:line="240" w:lineRule="auto"/>
              <w:rPr>
                <w:rFonts w:ascii="Times New Roman" w:eastAsia="Times New Roman" w:hAnsi="Times New Roman" w:cs="Times New Roman"/>
                <w:b/>
                <w:sz w:val="24"/>
                <w:szCs w:val="24"/>
                <w:lang w:val="ru-RU" w:eastAsia="en-US"/>
              </w:rPr>
            </w:pPr>
          </w:p>
        </w:tc>
        <w:tc>
          <w:tcPr>
            <w:tcW w:w="1985" w:type="dxa"/>
          </w:tcPr>
          <w:p w14:paraId="3D76E0F2" w14:textId="77777777" w:rsidR="009D3435" w:rsidRPr="00831F1E" w:rsidRDefault="009D3435" w:rsidP="009D3435">
            <w:pPr>
              <w:spacing w:after="0" w:line="240" w:lineRule="auto"/>
              <w:rPr>
                <w:rFonts w:ascii="Times New Roman" w:eastAsia="Times New Roman" w:hAnsi="Times New Roman" w:cs="Times New Roman"/>
                <w:sz w:val="24"/>
                <w:szCs w:val="24"/>
                <w:lang w:val="ru-RU" w:eastAsia="en-US"/>
              </w:rPr>
            </w:pPr>
          </w:p>
        </w:tc>
      </w:tr>
      <w:tr w:rsidR="009D3435" w:rsidRPr="00831F1E" w14:paraId="0EEE5CD0" w14:textId="77777777" w:rsidTr="00720740">
        <w:trPr>
          <w:trHeight w:val="279"/>
        </w:trPr>
        <w:tc>
          <w:tcPr>
            <w:tcW w:w="945" w:type="dxa"/>
          </w:tcPr>
          <w:p w14:paraId="6ABD7587" w14:textId="77777777" w:rsidR="009D3435" w:rsidRPr="00831F1E" w:rsidRDefault="009D3435" w:rsidP="009D3435">
            <w:pPr>
              <w:spacing w:after="0" w:line="240" w:lineRule="auto"/>
              <w:rPr>
                <w:rFonts w:ascii="Times New Roman" w:eastAsia="Times New Roman" w:hAnsi="Times New Roman" w:cs="Times New Roman"/>
                <w:sz w:val="24"/>
                <w:szCs w:val="24"/>
                <w:lang w:eastAsia="en-US"/>
              </w:rPr>
            </w:pPr>
            <w:r w:rsidRPr="00831F1E">
              <w:rPr>
                <w:rFonts w:ascii="Times New Roman" w:eastAsia="Times New Roman" w:hAnsi="Times New Roman" w:cs="Times New Roman"/>
                <w:sz w:val="24"/>
                <w:szCs w:val="24"/>
                <w:lang w:eastAsia="en-US"/>
              </w:rPr>
              <w:t>35.</w:t>
            </w:r>
          </w:p>
        </w:tc>
        <w:tc>
          <w:tcPr>
            <w:tcW w:w="10631" w:type="dxa"/>
          </w:tcPr>
          <w:p w14:paraId="01529EE1" w14:textId="77777777" w:rsidR="009D3435" w:rsidRPr="00831F1E" w:rsidRDefault="009D3435" w:rsidP="009D3435">
            <w:pPr>
              <w:spacing w:after="0" w:line="240" w:lineRule="auto"/>
              <w:rPr>
                <w:rFonts w:ascii="Times New Roman" w:eastAsia="Times New Roman" w:hAnsi="Times New Roman" w:cs="Times New Roman"/>
                <w:sz w:val="24"/>
                <w:szCs w:val="24"/>
                <w:lang w:val="ru-RU" w:eastAsia="en-US"/>
              </w:rPr>
            </w:pPr>
            <w:r w:rsidRPr="00831F1E">
              <w:rPr>
                <w:rFonts w:ascii="Times New Roman" w:eastAsia="Times New Roman" w:hAnsi="Times New Roman" w:cs="Times New Roman"/>
                <w:sz w:val="24"/>
                <w:szCs w:val="24"/>
                <w:lang w:val="ru-RU" w:eastAsia="en-US"/>
              </w:rPr>
              <w:t>Итоговое</w:t>
            </w:r>
            <w:r w:rsidRPr="00831F1E">
              <w:rPr>
                <w:rFonts w:ascii="Times New Roman" w:eastAsia="Times New Roman" w:hAnsi="Times New Roman" w:cs="Times New Roman"/>
                <w:spacing w:val="-6"/>
                <w:sz w:val="24"/>
                <w:szCs w:val="24"/>
                <w:lang w:val="ru-RU" w:eastAsia="en-US"/>
              </w:rPr>
              <w:t xml:space="preserve"> </w:t>
            </w:r>
            <w:r w:rsidRPr="00831F1E">
              <w:rPr>
                <w:rFonts w:ascii="Times New Roman" w:eastAsia="Times New Roman" w:hAnsi="Times New Roman" w:cs="Times New Roman"/>
                <w:sz w:val="24"/>
                <w:szCs w:val="24"/>
                <w:lang w:val="ru-RU" w:eastAsia="en-US"/>
              </w:rPr>
              <w:t>повторение</w:t>
            </w:r>
            <w:r w:rsidRPr="00831F1E">
              <w:rPr>
                <w:rFonts w:ascii="Times New Roman" w:eastAsia="Times New Roman" w:hAnsi="Times New Roman" w:cs="Times New Roman"/>
                <w:spacing w:val="-5"/>
                <w:sz w:val="24"/>
                <w:szCs w:val="24"/>
                <w:lang w:val="ru-RU" w:eastAsia="en-US"/>
              </w:rPr>
              <w:t xml:space="preserve"> </w:t>
            </w:r>
            <w:r w:rsidRPr="00831F1E">
              <w:rPr>
                <w:rFonts w:ascii="Times New Roman" w:eastAsia="Times New Roman" w:hAnsi="Times New Roman" w:cs="Times New Roman"/>
                <w:sz w:val="24"/>
                <w:szCs w:val="24"/>
                <w:lang w:val="ru-RU" w:eastAsia="en-US"/>
              </w:rPr>
              <w:t>за</w:t>
            </w:r>
            <w:r w:rsidRPr="00831F1E">
              <w:rPr>
                <w:rFonts w:ascii="Times New Roman" w:eastAsia="Times New Roman" w:hAnsi="Times New Roman" w:cs="Times New Roman"/>
                <w:spacing w:val="-2"/>
                <w:sz w:val="24"/>
                <w:szCs w:val="24"/>
                <w:lang w:val="ru-RU" w:eastAsia="en-US"/>
              </w:rPr>
              <w:t xml:space="preserve"> </w:t>
            </w:r>
            <w:r w:rsidRPr="00831F1E">
              <w:rPr>
                <w:rFonts w:ascii="Times New Roman" w:eastAsia="Times New Roman" w:hAnsi="Times New Roman" w:cs="Times New Roman"/>
                <w:sz w:val="24"/>
                <w:szCs w:val="24"/>
                <w:lang w:val="ru-RU" w:eastAsia="en-US"/>
              </w:rPr>
              <w:t>курс</w:t>
            </w:r>
            <w:r w:rsidRPr="00831F1E">
              <w:rPr>
                <w:rFonts w:ascii="Times New Roman" w:eastAsia="Times New Roman" w:hAnsi="Times New Roman" w:cs="Times New Roman"/>
                <w:spacing w:val="-2"/>
                <w:sz w:val="24"/>
                <w:szCs w:val="24"/>
                <w:lang w:val="ru-RU" w:eastAsia="en-US"/>
              </w:rPr>
              <w:t xml:space="preserve"> </w:t>
            </w:r>
            <w:r w:rsidR="006B7B31" w:rsidRPr="00831F1E">
              <w:rPr>
                <w:rFonts w:ascii="Times New Roman" w:eastAsia="Times New Roman" w:hAnsi="Times New Roman" w:cs="Times New Roman"/>
                <w:sz w:val="24"/>
                <w:szCs w:val="24"/>
                <w:lang w:val="ru-RU" w:eastAsia="en-US"/>
              </w:rPr>
              <w:t>5</w:t>
            </w:r>
            <w:r w:rsidRPr="00831F1E">
              <w:rPr>
                <w:rFonts w:ascii="Times New Roman" w:eastAsia="Times New Roman" w:hAnsi="Times New Roman" w:cs="Times New Roman"/>
                <w:spacing w:val="-1"/>
                <w:sz w:val="24"/>
                <w:szCs w:val="24"/>
                <w:lang w:val="ru-RU" w:eastAsia="en-US"/>
              </w:rPr>
              <w:t xml:space="preserve"> </w:t>
            </w:r>
            <w:r w:rsidRPr="00831F1E">
              <w:rPr>
                <w:rFonts w:ascii="Times New Roman" w:eastAsia="Times New Roman" w:hAnsi="Times New Roman" w:cs="Times New Roman"/>
                <w:sz w:val="24"/>
                <w:szCs w:val="24"/>
                <w:lang w:val="ru-RU" w:eastAsia="en-US"/>
              </w:rPr>
              <w:t>класса.</w:t>
            </w:r>
          </w:p>
        </w:tc>
        <w:tc>
          <w:tcPr>
            <w:tcW w:w="1559" w:type="dxa"/>
          </w:tcPr>
          <w:p w14:paraId="59A5C141" w14:textId="77777777" w:rsidR="009D3435" w:rsidRPr="00831F1E" w:rsidRDefault="009D3435" w:rsidP="009D3435">
            <w:pPr>
              <w:spacing w:before="1" w:after="0" w:line="240" w:lineRule="auto"/>
              <w:rPr>
                <w:rFonts w:ascii="Times New Roman" w:eastAsia="Times New Roman" w:hAnsi="Times New Roman" w:cs="Times New Roman"/>
                <w:b/>
                <w:sz w:val="24"/>
                <w:szCs w:val="24"/>
                <w:lang w:val="ru-RU" w:eastAsia="en-US"/>
              </w:rPr>
            </w:pPr>
          </w:p>
        </w:tc>
        <w:tc>
          <w:tcPr>
            <w:tcW w:w="1985" w:type="dxa"/>
          </w:tcPr>
          <w:p w14:paraId="46F3B833" w14:textId="77777777" w:rsidR="009D3435" w:rsidRPr="00831F1E" w:rsidRDefault="009D3435" w:rsidP="009D3435">
            <w:pPr>
              <w:spacing w:after="0" w:line="240" w:lineRule="auto"/>
              <w:rPr>
                <w:rFonts w:ascii="Times New Roman" w:eastAsia="Times New Roman" w:hAnsi="Times New Roman" w:cs="Times New Roman"/>
                <w:sz w:val="24"/>
                <w:szCs w:val="24"/>
                <w:lang w:val="ru-RU" w:eastAsia="en-US"/>
              </w:rPr>
            </w:pPr>
          </w:p>
        </w:tc>
      </w:tr>
    </w:tbl>
    <w:p w14:paraId="696B5AB2" w14:textId="77777777" w:rsidR="009D3435" w:rsidRPr="00831F1E" w:rsidRDefault="009D3435" w:rsidP="009D3435">
      <w:pPr>
        <w:widowControl w:val="0"/>
        <w:autoSpaceDE w:val="0"/>
        <w:autoSpaceDN w:val="0"/>
        <w:spacing w:before="71" w:after="0" w:line="240" w:lineRule="auto"/>
        <w:ind w:right="1130"/>
        <w:rPr>
          <w:rFonts w:ascii="Times New Roman" w:eastAsia="Times New Roman" w:hAnsi="Times New Roman" w:cs="Times New Roman"/>
          <w:sz w:val="24"/>
          <w:szCs w:val="24"/>
          <w:lang w:eastAsia="en-US"/>
        </w:rPr>
      </w:pPr>
    </w:p>
    <w:p w14:paraId="56835546" w14:textId="77777777" w:rsidR="009D3435" w:rsidRPr="00831F1E" w:rsidRDefault="009D3435" w:rsidP="009D3435">
      <w:pPr>
        <w:widowControl w:val="0"/>
        <w:autoSpaceDE w:val="0"/>
        <w:autoSpaceDN w:val="0"/>
        <w:spacing w:after="0" w:line="240" w:lineRule="auto"/>
        <w:jc w:val="both"/>
        <w:rPr>
          <w:rFonts w:ascii="Times New Roman" w:eastAsia="Times New Roman" w:hAnsi="Times New Roman" w:cs="Times New Roman"/>
          <w:sz w:val="24"/>
          <w:szCs w:val="24"/>
          <w:lang w:eastAsia="en-US"/>
        </w:rPr>
        <w:sectPr w:rsidR="009D3435" w:rsidRPr="00831F1E" w:rsidSect="009D3435">
          <w:pgSz w:w="16860" w:h="11920" w:orient="landscape"/>
          <w:pgMar w:top="420" w:right="0" w:bottom="0" w:left="280" w:header="720" w:footer="720" w:gutter="0"/>
          <w:cols w:space="720"/>
        </w:sectPr>
      </w:pPr>
    </w:p>
    <w:p w14:paraId="076B4CE1" w14:textId="77777777" w:rsidR="009D3435" w:rsidRPr="00E01047" w:rsidRDefault="009D3435" w:rsidP="00E01047">
      <w:pPr>
        <w:widowControl w:val="0"/>
        <w:autoSpaceDE w:val="0"/>
        <w:autoSpaceDN w:val="0"/>
        <w:spacing w:before="71" w:after="0" w:line="240" w:lineRule="auto"/>
        <w:ind w:right="1130" w:firstLine="708"/>
        <w:jc w:val="center"/>
        <w:rPr>
          <w:rFonts w:ascii="Times New Roman" w:eastAsia="Times New Roman" w:hAnsi="Times New Roman" w:cs="Times New Roman"/>
          <w:b/>
          <w:bCs/>
          <w:sz w:val="24"/>
          <w:szCs w:val="24"/>
          <w:lang w:eastAsia="en-US"/>
        </w:rPr>
      </w:pPr>
      <w:r w:rsidRPr="00E01047">
        <w:rPr>
          <w:rFonts w:ascii="Times New Roman" w:eastAsia="Times New Roman" w:hAnsi="Times New Roman" w:cs="Times New Roman"/>
          <w:b/>
          <w:bCs/>
          <w:sz w:val="24"/>
          <w:szCs w:val="24"/>
          <w:lang w:eastAsia="en-US"/>
        </w:rPr>
        <w:lastRenderedPageBreak/>
        <w:t>ПОЯСНИТЕЛЬНАЯ</w:t>
      </w:r>
      <w:r w:rsidRPr="00E01047">
        <w:rPr>
          <w:rFonts w:ascii="Times New Roman" w:eastAsia="Times New Roman" w:hAnsi="Times New Roman" w:cs="Times New Roman"/>
          <w:b/>
          <w:bCs/>
          <w:spacing w:val="-7"/>
          <w:sz w:val="24"/>
          <w:szCs w:val="24"/>
          <w:lang w:eastAsia="en-US"/>
        </w:rPr>
        <w:t xml:space="preserve"> </w:t>
      </w:r>
      <w:r w:rsidRPr="00E01047">
        <w:rPr>
          <w:rFonts w:ascii="Times New Roman" w:eastAsia="Times New Roman" w:hAnsi="Times New Roman" w:cs="Times New Roman"/>
          <w:b/>
          <w:bCs/>
          <w:sz w:val="24"/>
          <w:szCs w:val="24"/>
          <w:lang w:eastAsia="en-US"/>
        </w:rPr>
        <w:t>ЗАПИСКА</w:t>
      </w:r>
    </w:p>
    <w:p w14:paraId="3A70FD2D" w14:textId="77777777" w:rsidR="009D3435" w:rsidRPr="00831F1E" w:rsidRDefault="009D3435" w:rsidP="009D3435">
      <w:pPr>
        <w:widowControl w:val="0"/>
        <w:autoSpaceDE w:val="0"/>
        <w:autoSpaceDN w:val="0"/>
        <w:spacing w:before="3" w:after="0" w:line="240" w:lineRule="auto"/>
        <w:rPr>
          <w:rFonts w:ascii="Times New Roman" w:eastAsia="Times New Roman" w:hAnsi="Times New Roman" w:cs="Times New Roman"/>
          <w:sz w:val="24"/>
          <w:szCs w:val="24"/>
          <w:lang w:eastAsia="en-US"/>
        </w:rPr>
      </w:pPr>
    </w:p>
    <w:p w14:paraId="1BAD6BFC" w14:textId="77777777" w:rsidR="009D3435" w:rsidRPr="00831F1E" w:rsidRDefault="009D3435" w:rsidP="00E01047">
      <w:pPr>
        <w:widowControl w:val="0"/>
        <w:autoSpaceDE w:val="0"/>
        <w:autoSpaceDN w:val="0"/>
        <w:spacing w:after="0" w:line="240" w:lineRule="auto"/>
        <w:ind w:left="708" w:right="218"/>
        <w:jc w:val="both"/>
        <w:rPr>
          <w:rFonts w:ascii="Times New Roman" w:eastAsia="Times New Roman" w:hAnsi="Times New Roman" w:cs="Times New Roman"/>
          <w:sz w:val="24"/>
          <w:szCs w:val="24"/>
          <w:lang w:eastAsia="en-US"/>
        </w:rPr>
      </w:pPr>
      <w:r w:rsidRPr="00831F1E">
        <w:rPr>
          <w:rFonts w:ascii="Times New Roman" w:eastAsia="Times New Roman" w:hAnsi="Times New Roman" w:cs="Times New Roman"/>
          <w:sz w:val="24"/>
          <w:szCs w:val="24"/>
          <w:lang w:eastAsia="en-US"/>
        </w:rPr>
        <w:t>Данная</w:t>
      </w:r>
      <w:r w:rsidRPr="00831F1E">
        <w:rPr>
          <w:rFonts w:ascii="Times New Roman" w:eastAsia="Times New Roman" w:hAnsi="Times New Roman" w:cs="Times New Roman"/>
          <w:spacing w:val="1"/>
          <w:sz w:val="24"/>
          <w:szCs w:val="24"/>
          <w:lang w:eastAsia="en-US"/>
        </w:rPr>
        <w:t xml:space="preserve"> </w:t>
      </w:r>
      <w:r w:rsidRPr="00831F1E">
        <w:rPr>
          <w:rFonts w:ascii="Times New Roman" w:eastAsia="Times New Roman" w:hAnsi="Times New Roman" w:cs="Times New Roman"/>
          <w:sz w:val="24"/>
          <w:szCs w:val="24"/>
          <w:lang w:eastAsia="en-US"/>
        </w:rPr>
        <w:t>программа</w:t>
      </w:r>
      <w:r w:rsidRPr="00831F1E">
        <w:rPr>
          <w:rFonts w:ascii="Times New Roman" w:eastAsia="Times New Roman" w:hAnsi="Times New Roman" w:cs="Times New Roman"/>
          <w:spacing w:val="1"/>
          <w:sz w:val="24"/>
          <w:szCs w:val="24"/>
          <w:lang w:eastAsia="en-US"/>
        </w:rPr>
        <w:t xml:space="preserve"> </w:t>
      </w:r>
      <w:r w:rsidRPr="00831F1E">
        <w:rPr>
          <w:rFonts w:ascii="Times New Roman" w:eastAsia="Times New Roman" w:hAnsi="Times New Roman" w:cs="Times New Roman"/>
          <w:sz w:val="24"/>
          <w:szCs w:val="24"/>
          <w:lang w:eastAsia="en-US"/>
        </w:rPr>
        <w:t>коррекционных</w:t>
      </w:r>
      <w:r w:rsidRPr="00831F1E">
        <w:rPr>
          <w:rFonts w:ascii="Times New Roman" w:eastAsia="Times New Roman" w:hAnsi="Times New Roman" w:cs="Times New Roman"/>
          <w:spacing w:val="1"/>
          <w:sz w:val="24"/>
          <w:szCs w:val="24"/>
          <w:lang w:eastAsia="en-US"/>
        </w:rPr>
        <w:t xml:space="preserve"> </w:t>
      </w:r>
      <w:r w:rsidRPr="00831F1E">
        <w:rPr>
          <w:rFonts w:ascii="Times New Roman" w:eastAsia="Times New Roman" w:hAnsi="Times New Roman" w:cs="Times New Roman"/>
          <w:sz w:val="24"/>
          <w:szCs w:val="24"/>
          <w:lang w:eastAsia="en-US"/>
        </w:rPr>
        <w:t>занятий</w:t>
      </w:r>
      <w:r w:rsidRPr="00831F1E">
        <w:rPr>
          <w:rFonts w:ascii="Times New Roman" w:eastAsia="Times New Roman" w:hAnsi="Times New Roman" w:cs="Times New Roman"/>
          <w:spacing w:val="1"/>
          <w:sz w:val="24"/>
          <w:szCs w:val="24"/>
          <w:lang w:eastAsia="en-US"/>
        </w:rPr>
        <w:t xml:space="preserve"> </w:t>
      </w:r>
      <w:r w:rsidRPr="00831F1E">
        <w:rPr>
          <w:rFonts w:ascii="Times New Roman" w:eastAsia="Times New Roman" w:hAnsi="Times New Roman" w:cs="Times New Roman"/>
          <w:sz w:val="24"/>
          <w:szCs w:val="24"/>
          <w:lang w:eastAsia="en-US"/>
        </w:rPr>
        <w:t>по</w:t>
      </w:r>
      <w:r w:rsidRPr="00831F1E">
        <w:rPr>
          <w:rFonts w:ascii="Times New Roman" w:eastAsia="Times New Roman" w:hAnsi="Times New Roman" w:cs="Times New Roman"/>
          <w:spacing w:val="1"/>
          <w:sz w:val="24"/>
          <w:szCs w:val="24"/>
          <w:lang w:eastAsia="en-US"/>
        </w:rPr>
        <w:t xml:space="preserve"> </w:t>
      </w:r>
      <w:r w:rsidRPr="00831F1E">
        <w:rPr>
          <w:rFonts w:ascii="Times New Roman" w:eastAsia="Times New Roman" w:hAnsi="Times New Roman" w:cs="Times New Roman"/>
          <w:sz w:val="24"/>
          <w:szCs w:val="24"/>
          <w:lang w:eastAsia="en-US"/>
        </w:rPr>
        <w:t>курсу</w:t>
      </w:r>
      <w:r w:rsidRPr="00831F1E">
        <w:rPr>
          <w:rFonts w:ascii="Times New Roman" w:eastAsia="Times New Roman" w:hAnsi="Times New Roman" w:cs="Times New Roman"/>
          <w:spacing w:val="1"/>
          <w:sz w:val="24"/>
          <w:szCs w:val="24"/>
          <w:lang w:eastAsia="en-US"/>
        </w:rPr>
        <w:t xml:space="preserve"> </w:t>
      </w:r>
      <w:r w:rsidRPr="00831F1E">
        <w:rPr>
          <w:rFonts w:ascii="Times New Roman" w:eastAsia="Times New Roman" w:hAnsi="Times New Roman" w:cs="Times New Roman"/>
          <w:sz w:val="24"/>
          <w:szCs w:val="24"/>
          <w:lang w:eastAsia="en-US"/>
        </w:rPr>
        <w:t>«Предметно</w:t>
      </w:r>
      <w:r w:rsidRPr="00831F1E">
        <w:rPr>
          <w:rFonts w:ascii="Times New Roman" w:eastAsia="Times New Roman" w:hAnsi="Times New Roman" w:cs="Times New Roman"/>
          <w:spacing w:val="1"/>
          <w:sz w:val="24"/>
          <w:szCs w:val="24"/>
          <w:lang w:eastAsia="en-US"/>
        </w:rPr>
        <w:t xml:space="preserve"> </w:t>
      </w:r>
      <w:r w:rsidRPr="00831F1E">
        <w:rPr>
          <w:rFonts w:ascii="Times New Roman" w:eastAsia="Times New Roman" w:hAnsi="Times New Roman" w:cs="Times New Roman"/>
          <w:sz w:val="24"/>
          <w:szCs w:val="24"/>
          <w:lang w:eastAsia="en-US"/>
        </w:rPr>
        <w:t>–</w:t>
      </w:r>
      <w:r w:rsidRPr="00831F1E">
        <w:rPr>
          <w:rFonts w:ascii="Times New Roman" w:eastAsia="Times New Roman" w:hAnsi="Times New Roman" w:cs="Times New Roman"/>
          <w:spacing w:val="1"/>
          <w:sz w:val="24"/>
          <w:szCs w:val="24"/>
          <w:lang w:eastAsia="en-US"/>
        </w:rPr>
        <w:t xml:space="preserve"> </w:t>
      </w:r>
      <w:r w:rsidRPr="00831F1E">
        <w:rPr>
          <w:rFonts w:ascii="Times New Roman" w:eastAsia="Times New Roman" w:hAnsi="Times New Roman" w:cs="Times New Roman"/>
          <w:sz w:val="24"/>
          <w:szCs w:val="24"/>
          <w:lang w:eastAsia="en-US"/>
        </w:rPr>
        <w:t>практические</w:t>
      </w:r>
      <w:r w:rsidRPr="00831F1E">
        <w:rPr>
          <w:rFonts w:ascii="Times New Roman" w:eastAsia="Times New Roman" w:hAnsi="Times New Roman" w:cs="Times New Roman"/>
          <w:spacing w:val="1"/>
          <w:sz w:val="24"/>
          <w:szCs w:val="24"/>
          <w:lang w:eastAsia="en-US"/>
        </w:rPr>
        <w:t xml:space="preserve"> </w:t>
      </w:r>
      <w:r w:rsidRPr="00831F1E">
        <w:rPr>
          <w:rFonts w:ascii="Times New Roman" w:eastAsia="Times New Roman" w:hAnsi="Times New Roman" w:cs="Times New Roman"/>
          <w:sz w:val="24"/>
          <w:szCs w:val="24"/>
          <w:lang w:eastAsia="en-US"/>
        </w:rPr>
        <w:t>действия»,</w:t>
      </w:r>
      <w:r w:rsidRPr="00831F1E">
        <w:rPr>
          <w:rFonts w:ascii="Times New Roman" w:eastAsia="Times New Roman" w:hAnsi="Times New Roman" w:cs="Times New Roman"/>
          <w:spacing w:val="1"/>
          <w:sz w:val="24"/>
          <w:szCs w:val="24"/>
          <w:lang w:eastAsia="en-US"/>
        </w:rPr>
        <w:t xml:space="preserve"> </w:t>
      </w:r>
      <w:r w:rsidRPr="00831F1E">
        <w:rPr>
          <w:rFonts w:ascii="Times New Roman" w:eastAsia="Times New Roman" w:hAnsi="Times New Roman" w:cs="Times New Roman"/>
          <w:sz w:val="24"/>
          <w:szCs w:val="24"/>
          <w:lang w:eastAsia="en-US"/>
        </w:rPr>
        <w:t>составлена</w:t>
      </w:r>
      <w:r w:rsidRPr="00831F1E">
        <w:rPr>
          <w:rFonts w:ascii="Times New Roman" w:eastAsia="Times New Roman" w:hAnsi="Times New Roman" w:cs="Times New Roman"/>
          <w:spacing w:val="1"/>
          <w:sz w:val="24"/>
          <w:szCs w:val="24"/>
          <w:lang w:eastAsia="en-US"/>
        </w:rPr>
        <w:t xml:space="preserve"> </w:t>
      </w:r>
      <w:r w:rsidRPr="00831F1E">
        <w:rPr>
          <w:rFonts w:ascii="Times New Roman" w:eastAsia="Times New Roman" w:hAnsi="Times New Roman" w:cs="Times New Roman"/>
          <w:sz w:val="24"/>
          <w:szCs w:val="24"/>
          <w:lang w:eastAsia="en-US"/>
        </w:rPr>
        <w:t>с</w:t>
      </w:r>
      <w:r w:rsidRPr="00831F1E">
        <w:rPr>
          <w:rFonts w:ascii="Times New Roman" w:eastAsia="Times New Roman" w:hAnsi="Times New Roman" w:cs="Times New Roman"/>
          <w:spacing w:val="1"/>
          <w:sz w:val="24"/>
          <w:szCs w:val="24"/>
          <w:lang w:eastAsia="en-US"/>
        </w:rPr>
        <w:t xml:space="preserve"> </w:t>
      </w:r>
      <w:r w:rsidRPr="00831F1E">
        <w:rPr>
          <w:rFonts w:ascii="Times New Roman" w:eastAsia="Times New Roman" w:hAnsi="Times New Roman" w:cs="Times New Roman"/>
          <w:sz w:val="24"/>
          <w:szCs w:val="24"/>
          <w:lang w:eastAsia="en-US"/>
        </w:rPr>
        <w:t>учетом</w:t>
      </w:r>
      <w:r w:rsidRPr="00831F1E">
        <w:rPr>
          <w:rFonts w:ascii="Times New Roman" w:eastAsia="Times New Roman" w:hAnsi="Times New Roman" w:cs="Times New Roman"/>
          <w:spacing w:val="1"/>
          <w:sz w:val="24"/>
          <w:szCs w:val="24"/>
          <w:lang w:eastAsia="en-US"/>
        </w:rPr>
        <w:t xml:space="preserve"> </w:t>
      </w:r>
      <w:r w:rsidRPr="00831F1E">
        <w:rPr>
          <w:rFonts w:ascii="Times New Roman" w:eastAsia="Times New Roman" w:hAnsi="Times New Roman" w:cs="Times New Roman"/>
          <w:sz w:val="24"/>
          <w:szCs w:val="24"/>
          <w:lang w:eastAsia="en-US"/>
        </w:rPr>
        <w:t>общих</w:t>
      </w:r>
      <w:r w:rsidRPr="00831F1E">
        <w:rPr>
          <w:rFonts w:ascii="Times New Roman" w:eastAsia="Times New Roman" w:hAnsi="Times New Roman" w:cs="Times New Roman"/>
          <w:spacing w:val="1"/>
          <w:sz w:val="24"/>
          <w:szCs w:val="24"/>
          <w:lang w:eastAsia="en-US"/>
        </w:rPr>
        <w:t xml:space="preserve"> </w:t>
      </w:r>
      <w:r w:rsidRPr="00831F1E">
        <w:rPr>
          <w:rFonts w:ascii="Times New Roman" w:eastAsia="Times New Roman" w:hAnsi="Times New Roman" w:cs="Times New Roman"/>
          <w:sz w:val="24"/>
          <w:szCs w:val="24"/>
          <w:lang w:eastAsia="en-US"/>
        </w:rPr>
        <w:t>целей</w:t>
      </w:r>
      <w:r w:rsidRPr="00831F1E">
        <w:rPr>
          <w:rFonts w:ascii="Times New Roman" w:eastAsia="Times New Roman" w:hAnsi="Times New Roman" w:cs="Times New Roman"/>
          <w:spacing w:val="1"/>
          <w:sz w:val="24"/>
          <w:szCs w:val="24"/>
          <w:lang w:eastAsia="en-US"/>
        </w:rPr>
        <w:t xml:space="preserve"> </w:t>
      </w:r>
      <w:r w:rsidRPr="00831F1E">
        <w:rPr>
          <w:rFonts w:ascii="Times New Roman" w:eastAsia="Times New Roman" w:hAnsi="Times New Roman" w:cs="Times New Roman"/>
          <w:sz w:val="24"/>
          <w:szCs w:val="24"/>
          <w:lang w:eastAsia="en-US"/>
        </w:rPr>
        <w:t>изучения</w:t>
      </w:r>
      <w:r w:rsidRPr="00831F1E">
        <w:rPr>
          <w:rFonts w:ascii="Times New Roman" w:eastAsia="Times New Roman" w:hAnsi="Times New Roman" w:cs="Times New Roman"/>
          <w:spacing w:val="1"/>
          <w:sz w:val="24"/>
          <w:szCs w:val="24"/>
          <w:lang w:eastAsia="en-US"/>
        </w:rPr>
        <w:t xml:space="preserve"> </w:t>
      </w:r>
      <w:r w:rsidRPr="00831F1E">
        <w:rPr>
          <w:rFonts w:ascii="Times New Roman" w:eastAsia="Times New Roman" w:hAnsi="Times New Roman" w:cs="Times New Roman"/>
          <w:sz w:val="24"/>
          <w:szCs w:val="24"/>
          <w:lang w:eastAsia="en-US"/>
        </w:rPr>
        <w:t>курса,</w:t>
      </w:r>
      <w:r w:rsidRPr="00831F1E">
        <w:rPr>
          <w:rFonts w:ascii="Times New Roman" w:eastAsia="Times New Roman" w:hAnsi="Times New Roman" w:cs="Times New Roman"/>
          <w:spacing w:val="1"/>
          <w:sz w:val="24"/>
          <w:szCs w:val="24"/>
          <w:lang w:eastAsia="en-US"/>
        </w:rPr>
        <w:t xml:space="preserve"> </w:t>
      </w:r>
      <w:r w:rsidRPr="00831F1E">
        <w:rPr>
          <w:rFonts w:ascii="Times New Roman" w:eastAsia="Times New Roman" w:hAnsi="Times New Roman" w:cs="Times New Roman"/>
          <w:sz w:val="24"/>
          <w:szCs w:val="24"/>
          <w:lang w:eastAsia="en-US"/>
        </w:rPr>
        <w:t>определенных Федеральным государственным стандартом и отраженных в АООП</w:t>
      </w:r>
      <w:r w:rsidRPr="00831F1E">
        <w:rPr>
          <w:rFonts w:ascii="Times New Roman" w:eastAsia="Times New Roman" w:hAnsi="Times New Roman" w:cs="Times New Roman"/>
          <w:spacing w:val="1"/>
          <w:sz w:val="24"/>
          <w:szCs w:val="24"/>
          <w:lang w:eastAsia="en-US"/>
        </w:rPr>
        <w:t xml:space="preserve"> </w:t>
      </w:r>
      <w:r w:rsidRPr="00831F1E">
        <w:rPr>
          <w:rFonts w:ascii="Times New Roman" w:eastAsia="Times New Roman" w:hAnsi="Times New Roman" w:cs="Times New Roman"/>
          <w:sz w:val="24"/>
          <w:szCs w:val="24"/>
          <w:lang w:eastAsia="en-US"/>
        </w:rPr>
        <w:t>в варианте</w:t>
      </w:r>
      <w:r w:rsidRPr="00831F1E">
        <w:rPr>
          <w:rFonts w:ascii="Times New Roman" w:eastAsia="Times New Roman" w:hAnsi="Times New Roman" w:cs="Times New Roman"/>
          <w:spacing w:val="-3"/>
          <w:sz w:val="24"/>
          <w:szCs w:val="24"/>
          <w:lang w:eastAsia="en-US"/>
        </w:rPr>
        <w:t xml:space="preserve"> </w:t>
      </w:r>
      <w:r w:rsidRPr="00831F1E">
        <w:rPr>
          <w:rFonts w:ascii="Times New Roman" w:eastAsia="Times New Roman" w:hAnsi="Times New Roman" w:cs="Times New Roman"/>
          <w:sz w:val="24"/>
          <w:szCs w:val="24"/>
          <w:lang w:eastAsia="en-US"/>
        </w:rPr>
        <w:t>2.</w:t>
      </w:r>
    </w:p>
    <w:p w14:paraId="671464B5" w14:textId="77777777" w:rsidR="009D3435" w:rsidRPr="00831F1E" w:rsidRDefault="009D3435" w:rsidP="00E01047">
      <w:pPr>
        <w:widowControl w:val="0"/>
        <w:autoSpaceDE w:val="0"/>
        <w:autoSpaceDN w:val="0"/>
        <w:spacing w:before="5" w:after="0" w:line="321" w:lineRule="exact"/>
        <w:ind w:left="832"/>
        <w:jc w:val="both"/>
        <w:outlineLvl w:val="2"/>
        <w:rPr>
          <w:rFonts w:ascii="Times New Roman" w:eastAsia="Times New Roman" w:hAnsi="Times New Roman" w:cs="Times New Roman"/>
          <w:b/>
          <w:bCs/>
          <w:sz w:val="24"/>
          <w:szCs w:val="24"/>
          <w:lang w:eastAsia="en-US"/>
        </w:rPr>
      </w:pPr>
      <w:r w:rsidRPr="00831F1E">
        <w:rPr>
          <w:rFonts w:ascii="Times New Roman" w:eastAsia="Times New Roman" w:hAnsi="Times New Roman" w:cs="Times New Roman"/>
          <w:b/>
          <w:bCs/>
          <w:sz w:val="24"/>
          <w:szCs w:val="24"/>
          <w:lang w:eastAsia="en-US"/>
        </w:rPr>
        <w:t>Цели</w:t>
      </w:r>
      <w:r w:rsidRPr="00831F1E">
        <w:rPr>
          <w:rFonts w:ascii="Times New Roman" w:eastAsia="Times New Roman" w:hAnsi="Times New Roman" w:cs="Times New Roman"/>
          <w:b/>
          <w:bCs/>
          <w:spacing w:val="-4"/>
          <w:sz w:val="24"/>
          <w:szCs w:val="24"/>
          <w:lang w:eastAsia="en-US"/>
        </w:rPr>
        <w:t xml:space="preserve"> </w:t>
      </w:r>
      <w:r w:rsidRPr="00831F1E">
        <w:rPr>
          <w:rFonts w:ascii="Times New Roman" w:eastAsia="Times New Roman" w:hAnsi="Times New Roman" w:cs="Times New Roman"/>
          <w:b/>
          <w:bCs/>
          <w:sz w:val="24"/>
          <w:szCs w:val="24"/>
          <w:lang w:eastAsia="en-US"/>
        </w:rPr>
        <w:t>коррекционного</w:t>
      </w:r>
      <w:r w:rsidRPr="00831F1E">
        <w:rPr>
          <w:rFonts w:ascii="Times New Roman" w:eastAsia="Times New Roman" w:hAnsi="Times New Roman" w:cs="Times New Roman"/>
          <w:b/>
          <w:bCs/>
          <w:spacing w:val="-2"/>
          <w:sz w:val="24"/>
          <w:szCs w:val="24"/>
          <w:lang w:eastAsia="en-US"/>
        </w:rPr>
        <w:t xml:space="preserve"> </w:t>
      </w:r>
      <w:r w:rsidRPr="00831F1E">
        <w:rPr>
          <w:rFonts w:ascii="Times New Roman" w:eastAsia="Times New Roman" w:hAnsi="Times New Roman" w:cs="Times New Roman"/>
          <w:b/>
          <w:bCs/>
          <w:sz w:val="24"/>
          <w:szCs w:val="24"/>
          <w:lang w:eastAsia="en-US"/>
        </w:rPr>
        <w:t>курса:</w:t>
      </w:r>
    </w:p>
    <w:p w14:paraId="14685C82" w14:textId="77777777" w:rsidR="009D3435" w:rsidRPr="00196D18" w:rsidRDefault="009D3435">
      <w:pPr>
        <w:widowControl w:val="0"/>
        <w:numPr>
          <w:ilvl w:val="0"/>
          <w:numId w:val="33"/>
        </w:numPr>
        <w:tabs>
          <w:tab w:val="left" w:pos="1329"/>
        </w:tabs>
        <w:autoSpaceDE w:val="0"/>
        <w:autoSpaceDN w:val="0"/>
        <w:spacing w:after="0" w:line="242" w:lineRule="auto"/>
        <w:ind w:right="228" w:firstLine="284"/>
        <w:rPr>
          <w:rFonts w:ascii="Times New Roman" w:eastAsia="Times New Roman" w:hAnsi="Times New Roman" w:cs="Times New Roman"/>
          <w:iCs/>
          <w:sz w:val="24"/>
          <w:szCs w:val="24"/>
          <w:lang w:eastAsia="en-US"/>
        </w:rPr>
      </w:pPr>
      <w:r w:rsidRPr="00196D18">
        <w:rPr>
          <w:rFonts w:ascii="Times New Roman" w:eastAsia="Times New Roman" w:hAnsi="Times New Roman" w:cs="Times New Roman"/>
          <w:iCs/>
          <w:sz w:val="24"/>
          <w:szCs w:val="24"/>
          <w:lang w:eastAsia="en-US"/>
        </w:rPr>
        <w:t>Предметные</w:t>
      </w:r>
      <w:r w:rsidRPr="00196D18">
        <w:rPr>
          <w:rFonts w:ascii="Times New Roman" w:eastAsia="Times New Roman" w:hAnsi="Times New Roman" w:cs="Times New Roman"/>
          <w:b/>
          <w:iCs/>
          <w:sz w:val="24"/>
          <w:szCs w:val="24"/>
          <w:lang w:eastAsia="en-US"/>
        </w:rPr>
        <w:t xml:space="preserve">: </w:t>
      </w:r>
      <w:r w:rsidRPr="00196D18">
        <w:rPr>
          <w:rFonts w:ascii="Times New Roman" w:eastAsia="Times New Roman" w:hAnsi="Times New Roman" w:cs="Times New Roman"/>
          <w:iCs/>
          <w:sz w:val="24"/>
          <w:szCs w:val="24"/>
          <w:lang w:eastAsia="en-US"/>
        </w:rPr>
        <w:t>формирование целенаправленных произвольных движений с</w:t>
      </w:r>
      <w:r w:rsidRPr="00196D18">
        <w:rPr>
          <w:rFonts w:ascii="Times New Roman" w:eastAsia="Times New Roman" w:hAnsi="Times New Roman" w:cs="Times New Roman"/>
          <w:iCs/>
          <w:spacing w:val="1"/>
          <w:sz w:val="24"/>
          <w:szCs w:val="24"/>
          <w:lang w:eastAsia="en-US"/>
        </w:rPr>
        <w:t xml:space="preserve"> </w:t>
      </w:r>
      <w:r w:rsidRPr="00196D18">
        <w:rPr>
          <w:rFonts w:ascii="Times New Roman" w:eastAsia="Times New Roman" w:hAnsi="Times New Roman" w:cs="Times New Roman"/>
          <w:iCs/>
          <w:sz w:val="24"/>
          <w:szCs w:val="24"/>
          <w:lang w:eastAsia="en-US"/>
        </w:rPr>
        <w:t>различными</w:t>
      </w:r>
      <w:r w:rsidRPr="00196D18">
        <w:rPr>
          <w:rFonts w:ascii="Times New Roman" w:eastAsia="Times New Roman" w:hAnsi="Times New Roman" w:cs="Times New Roman"/>
          <w:iCs/>
          <w:spacing w:val="-2"/>
          <w:sz w:val="24"/>
          <w:szCs w:val="24"/>
          <w:lang w:eastAsia="en-US"/>
        </w:rPr>
        <w:t xml:space="preserve"> </w:t>
      </w:r>
      <w:r w:rsidRPr="00196D18">
        <w:rPr>
          <w:rFonts w:ascii="Times New Roman" w:eastAsia="Times New Roman" w:hAnsi="Times New Roman" w:cs="Times New Roman"/>
          <w:iCs/>
          <w:sz w:val="24"/>
          <w:szCs w:val="24"/>
          <w:lang w:eastAsia="en-US"/>
        </w:rPr>
        <w:t>предметами</w:t>
      </w:r>
      <w:r w:rsidRPr="00196D18">
        <w:rPr>
          <w:rFonts w:ascii="Times New Roman" w:eastAsia="Times New Roman" w:hAnsi="Times New Roman" w:cs="Times New Roman"/>
          <w:iCs/>
          <w:spacing w:val="-1"/>
          <w:sz w:val="24"/>
          <w:szCs w:val="24"/>
          <w:lang w:eastAsia="en-US"/>
        </w:rPr>
        <w:t xml:space="preserve"> </w:t>
      </w:r>
      <w:r w:rsidRPr="00196D18">
        <w:rPr>
          <w:rFonts w:ascii="Times New Roman" w:eastAsia="Times New Roman" w:hAnsi="Times New Roman" w:cs="Times New Roman"/>
          <w:iCs/>
          <w:sz w:val="24"/>
          <w:szCs w:val="24"/>
          <w:lang w:eastAsia="en-US"/>
        </w:rPr>
        <w:t>и</w:t>
      </w:r>
      <w:r w:rsidRPr="00196D18">
        <w:rPr>
          <w:rFonts w:ascii="Times New Roman" w:eastAsia="Times New Roman" w:hAnsi="Times New Roman" w:cs="Times New Roman"/>
          <w:iCs/>
          <w:spacing w:val="-5"/>
          <w:sz w:val="24"/>
          <w:szCs w:val="24"/>
          <w:lang w:eastAsia="en-US"/>
        </w:rPr>
        <w:t xml:space="preserve"> </w:t>
      </w:r>
      <w:r w:rsidRPr="00196D18">
        <w:rPr>
          <w:rFonts w:ascii="Times New Roman" w:eastAsia="Times New Roman" w:hAnsi="Times New Roman" w:cs="Times New Roman"/>
          <w:iCs/>
          <w:sz w:val="24"/>
          <w:szCs w:val="24"/>
          <w:lang w:eastAsia="en-US"/>
        </w:rPr>
        <w:t>материалами.</w:t>
      </w:r>
    </w:p>
    <w:p w14:paraId="02B19829" w14:textId="77777777" w:rsidR="009D3435" w:rsidRPr="00196D18" w:rsidRDefault="009D3435">
      <w:pPr>
        <w:widowControl w:val="0"/>
        <w:numPr>
          <w:ilvl w:val="0"/>
          <w:numId w:val="33"/>
        </w:numPr>
        <w:tabs>
          <w:tab w:val="left" w:pos="1329"/>
        </w:tabs>
        <w:autoSpaceDE w:val="0"/>
        <w:autoSpaceDN w:val="0"/>
        <w:spacing w:after="0" w:line="242" w:lineRule="auto"/>
        <w:ind w:right="213" w:firstLine="284"/>
        <w:rPr>
          <w:rFonts w:ascii="Times New Roman" w:eastAsia="Times New Roman" w:hAnsi="Times New Roman" w:cs="Times New Roman"/>
          <w:iCs/>
          <w:sz w:val="24"/>
          <w:szCs w:val="24"/>
          <w:lang w:eastAsia="en-US"/>
        </w:rPr>
      </w:pPr>
      <w:r w:rsidRPr="00196D18">
        <w:rPr>
          <w:rFonts w:ascii="Times New Roman" w:eastAsia="Times New Roman" w:hAnsi="Times New Roman" w:cs="Times New Roman"/>
          <w:iCs/>
          <w:sz w:val="24"/>
          <w:szCs w:val="24"/>
          <w:lang w:eastAsia="en-US"/>
        </w:rPr>
        <w:t>Личностные:</w:t>
      </w:r>
      <w:r w:rsidRPr="00196D18">
        <w:rPr>
          <w:rFonts w:ascii="Times New Roman" w:eastAsia="Times New Roman" w:hAnsi="Times New Roman" w:cs="Times New Roman"/>
          <w:iCs/>
          <w:spacing w:val="1"/>
          <w:sz w:val="24"/>
          <w:szCs w:val="24"/>
          <w:lang w:eastAsia="en-US"/>
        </w:rPr>
        <w:t xml:space="preserve"> </w:t>
      </w:r>
      <w:r w:rsidRPr="00196D18">
        <w:rPr>
          <w:rFonts w:ascii="Times New Roman" w:eastAsia="Times New Roman" w:hAnsi="Times New Roman" w:cs="Times New Roman"/>
          <w:iCs/>
          <w:sz w:val="24"/>
          <w:szCs w:val="24"/>
          <w:lang w:eastAsia="en-US"/>
        </w:rPr>
        <w:t>развитие</w:t>
      </w:r>
      <w:r w:rsidRPr="00196D18">
        <w:rPr>
          <w:rFonts w:ascii="Times New Roman" w:eastAsia="Times New Roman" w:hAnsi="Times New Roman" w:cs="Times New Roman"/>
          <w:iCs/>
          <w:spacing w:val="1"/>
          <w:sz w:val="24"/>
          <w:szCs w:val="24"/>
          <w:lang w:eastAsia="en-US"/>
        </w:rPr>
        <w:t xml:space="preserve"> </w:t>
      </w:r>
      <w:r w:rsidRPr="00196D18">
        <w:rPr>
          <w:rFonts w:ascii="Times New Roman" w:eastAsia="Times New Roman" w:hAnsi="Times New Roman" w:cs="Times New Roman"/>
          <w:iCs/>
          <w:sz w:val="24"/>
          <w:szCs w:val="24"/>
          <w:lang w:eastAsia="en-US"/>
        </w:rPr>
        <w:t>мотивов</w:t>
      </w:r>
      <w:r w:rsidRPr="00196D18">
        <w:rPr>
          <w:rFonts w:ascii="Times New Roman" w:eastAsia="Times New Roman" w:hAnsi="Times New Roman" w:cs="Times New Roman"/>
          <w:iCs/>
          <w:spacing w:val="1"/>
          <w:sz w:val="24"/>
          <w:szCs w:val="24"/>
          <w:lang w:eastAsia="en-US"/>
        </w:rPr>
        <w:t xml:space="preserve"> </w:t>
      </w:r>
      <w:r w:rsidRPr="00196D18">
        <w:rPr>
          <w:rFonts w:ascii="Times New Roman" w:eastAsia="Times New Roman" w:hAnsi="Times New Roman" w:cs="Times New Roman"/>
          <w:iCs/>
          <w:sz w:val="24"/>
          <w:szCs w:val="24"/>
          <w:lang w:eastAsia="en-US"/>
        </w:rPr>
        <w:t>учебно-трудовой</w:t>
      </w:r>
      <w:r w:rsidRPr="00196D18">
        <w:rPr>
          <w:rFonts w:ascii="Times New Roman" w:eastAsia="Times New Roman" w:hAnsi="Times New Roman" w:cs="Times New Roman"/>
          <w:iCs/>
          <w:spacing w:val="1"/>
          <w:sz w:val="24"/>
          <w:szCs w:val="24"/>
          <w:lang w:eastAsia="en-US"/>
        </w:rPr>
        <w:t xml:space="preserve"> </w:t>
      </w:r>
      <w:r w:rsidRPr="00196D18">
        <w:rPr>
          <w:rFonts w:ascii="Times New Roman" w:eastAsia="Times New Roman" w:hAnsi="Times New Roman" w:cs="Times New Roman"/>
          <w:iCs/>
          <w:sz w:val="24"/>
          <w:szCs w:val="24"/>
          <w:lang w:eastAsia="en-US"/>
        </w:rPr>
        <w:t>деятельности,</w:t>
      </w:r>
      <w:r w:rsidRPr="00196D18">
        <w:rPr>
          <w:rFonts w:ascii="Times New Roman" w:eastAsia="Times New Roman" w:hAnsi="Times New Roman" w:cs="Times New Roman"/>
          <w:iCs/>
          <w:spacing w:val="1"/>
          <w:sz w:val="24"/>
          <w:szCs w:val="24"/>
          <w:lang w:eastAsia="en-US"/>
        </w:rPr>
        <w:t xml:space="preserve"> </w:t>
      </w:r>
      <w:r w:rsidRPr="00196D18">
        <w:rPr>
          <w:rFonts w:ascii="Times New Roman" w:eastAsia="Times New Roman" w:hAnsi="Times New Roman" w:cs="Times New Roman"/>
          <w:iCs/>
          <w:sz w:val="24"/>
          <w:szCs w:val="24"/>
          <w:lang w:eastAsia="en-US"/>
        </w:rPr>
        <w:t>формирование</w:t>
      </w:r>
      <w:r w:rsidRPr="00196D18">
        <w:rPr>
          <w:rFonts w:ascii="Times New Roman" w:eastAsia="Times New Roman" w:hAnsi="Times New Roman" w:cs="Times New Roman"/>
          <w:iCs/>
          <w:spacing w:val="-4"/>
          <w:sz w:val="24"/>
          <w:szCs w:val="24"/>
          <w:lang w:eastAsia="en-US"/>
        </w:rPr>
        <w:t xml:space="preserve"> </w:t>
      </w:r>
      <w:r w:rsidRPr="00196D18">
        <w:rPr>
          <w:rFonts w:ascii="Times New Roman" w:eastAsia="Times New Roman" w:hAnsi="Times New Roman" w:cs="Times New Roman"/>
          <w:iCs/>
          <w:sz w:val="24"/>
          <w:szCs w:val="24"/>
          <w:lang w:eastAsia="en-US"/>
        </w:rPr>
        <w:t>внутренней</w:t>
      </w:r>
      <w:r w:rsidRPr="00196D18">
        <w:rPr>
          <w:rFonts w:ascii="Times New Roman" w:eastAsia="Times New Roman" w:hAnsi="Times New Roman" w:cs="Times New Roman"/>
          <w:iCs/>
          <w:spacing w:val="-2"/>
          <w:sz w:val="24"/>
          <w:szCs w:val="24"/>
          <w:lang w:eastAsia="en-US"/>
        </w:rPr>
        <w:t xml:space="preserve"> </w:t>
      </w:r>
      <w:r w:rsidRPr="00196D18">
        <w:rPr>
          <w:rFonts w:ascii="Times New Roman" w:eastAsia="Times New Roman" w:hAnsi="Times New Roman" w:cs="Times New Roman"/>
          <w:iCs/>
          <w:sz w:val="24"/>
          <w:szCs w:val="24"/>
          <w:lang w:eastAsia="en-US"/>
        </w:rPr>
        <w:t>позиции</w:t>
      </w:r>
      <w:r w:rsidRPr="00196D18">
        <w:rPr>
          <w:rFonts w:ascii="Times New Roman" w:eastAsia="Times New Roman" w:hAnsi="Times New Roman" w:cs="Times New Roman"/>
          <w:iCs/>
          <w:spacing w:val="3"/>
          <w:sz w:val="24"/>
          <w:szCs w:val="24"/>
          <w:lang w:eastAsia="en-US"/>
        </w:rPr>
        <w:t xml:space="preserve"> </w:t>
      </w:r>
      <w:r w:rsidRPr="00196D18">
        <w:rPr>
          <w:rFonts w:ascii="Times New Roman" w:eastAsia="Times New Roman" w:hAnsi="Times New Roman" w:cs="Times New Roman"/>
          <w:iCs/>
          <w:sz w:val="24"/>
          <w:szCs w:val="24"/>
          <w:lang w:eastAsia="en-US"/>
        </w:rPr>
        <w:t>школьника.</w:t>
      </w:r>
    </w:p>
    <w:p w14:paraId="72270175" w14:textId="77777777" w:rsidR="009D3435" w:rsidRPr="00196D18" w:rsidRDefault="009D3435">
      <w:pPr>
        <w:widowControl w:val="0"/>
        <w:numPr>
          <w:ilvl w:val="0"/>
          <w:numId w:val="33"/>
        </w:numPr>
        <w:tabs>
          <w:tab w:val="left" w:pos="1329"/>
        </w:tabs>
        <w:autoSpaceDE w:val="0"/>
        <w:autoSpaceDN w:val="0"/>
        <w:spacing w:after="0" w:line="240" w:lineRule="auto"/>
        <w:ind w:right="219" w:firstLine="284"/>
        <w:rPr>
          <w:rFonts w:ascii="Times New Roman" w:eastAsia="Times New Roman" w:hAnsi="Times New Roman" w:cs="Times New Roman"/>
          <w:iCs/>
          <w:sz w:val="24"/>
          <w:szCs w:val="24"/>
          <w:lang w:eastAsia="en-US"/>
        </w:rPr>
      </w:pPr>
      <w:r w:rsidRPr="00196D18">
        <w:rPr>
          <w:rFonts w:ascii="Times New Roman" w:eastAsia="Times New Roman" w:hAnsi="Times New Roman" w:cs="Times New Roman"/>
          <w:iCs/>
          <w:sz w:val="24"/>
          <w:szCs w:val="24"/>
          <w:lang w:eastAsia="en-US"/>
        </w:rPr>
        <w:t>Коррекционные:</w:t>
      </w:r>
      <w:r w:rsidRPr="00196D18">
        <w:rPr>
          <w:rFonts w:ascii="Times New Roman" w:eastAsia="Times New Roman" w:hAnsi="Times New Roman" w:cs="Times New Roman"/>
          <w:iCs/>
          <w:spacing w:val="1"/>
          <w:sz w:val="24"/>
          <w:szCs w:val="24"/>
          <w:lang w:eastAsia="en-US"/>
        </w:rPr>
        <w:t xml:space="preserve"> </w:t>
      </w:r>
      <w:r w:rsidRPr="00196D18">
        <w:rPr>
          <w:rFonts w:ascii="Times New Roman" w:eastAsia="Times New Roman" w:hAnsi="Times New Roman" w:cs="Times New Roman"/>
          <w:iCs/>
          <w:sz w:val="24"/>
          <w:szCs w:val="24"/>
          <w:lang w:eastAsia="en-US"/>
        </w:rPr>
        <w:t>используя</w:t>
      </w:r>
      <w:r w:rsidRPr="00196D18">
        <w:rPr>
          <w:rFonts w:ascii="Times New Roman" w:eastAsia="Times New Roman" w:hAnsi="Times New Roman" w:cs="Times New Roman"/>
          <w:iCs/>
          <w:spacing w:val="1"/>
          <w:sz w:val="24"/>
          <w:szCs w:val="24"/>
          <w:lang w:eastAsia="en-US"/>
        </w:rPr>
        <w:t xml:space="preserve"> </w:t>
      </w:r>
      <w:r w:rsidRPr="00196D18">
        <w:rPr>
          <w:rFonts w:ascii="Times New Roman" w:eastAsia="Times New Roman" w:hAnsi="Times New Roman" w:cs="Times New Roman"/>
          <w:iCs/>
          <w:sz w:val="24"/>
          <w:szCs w:val="24"/>
          <w:lang w:eastAsia="en-US"/>
        </w:rPr>
        <w:t>различные</w:t>
      </w:r>
      <w:r w:rsidRPr="00196D18">
        <w:rPr>
          <w:rFonts w:ascii="Times New Roman" w:eastAsia="Times New Roman" w:hAnsi="Times New Roman" w:cs="Times New Roman"/>
          <w:iCs/>
          <w:spacing w:val="1"/>
          <w:sz w:val="24"/>
          <w:szCs w:val="24"/>
          <w:lang w:eastAsia="en-US"/>
        </w:rPr>
        <w:t xml:space="preserve"> </w:t>
      </w:r>
      <w:r w:rsidRPr="00196D18">
        <w:rPr>
          <w:rFonts w:ascii="Times New Roman" w:eastAsia="Times New Roman" w:hAnsi="Times New Roman" w:cs="Times New Roman"/>
          <w:iCs/>
          <w:sz w:val="24"/>
          <w:szCs w:val="24"/>
          <w:lang w:eastAsia="en-US"/>
        </w:rPr>
        <w:t>многообразные</w:t>
      </w:r>
      <w:r w:rsidRPr="00196D18">
        <w:rPr>
          <w:rFonts w:ascii="Times New Roman" w:eastAsia="Times New Roman" w:hAnsi="Times New Roman" w:cs="Times New Roman"/>
          <w:iCs/>
          <w:spacing w:val="1"/>
          <w:sz w:val="24"/>
          <w:szCs w:val="24"/>
          <w:lang w:eastAsia="en-US"/>
        </w:rPr>
        <w:t xml:space="preserve"> </w:t>
      </w:r>
      <w:r w:rsidRPr="00196D18">
        <w:rPr>
          <w:rFonts w:ascii="Times New Roman" w:eastAsia="Times New Roman" w:hAnsi="Times New Roman" w:cs="Times New Roman"/>
          <w:iCs/>
          <w:sz w:val="24"/>
          <w:szCs w:val="24"/>
          <w:lang w:eastAsia="en-US"/>
        </w:rPr>
        <w:t>виды</w:t>
      </w:r>
      <w:r w:rsidRPr="00196D18">
        <w:rPr>
          <w:rFonts w:ascii="Times New Roman" w:eastAsia="Times New Roman" w:hAnsi="Times New Roman" w:cs="Times New Roman"/>
          <w:iCs/>
          <w:spacing w:val="1"/>
          <w:sz w:val="24"/>
          <w:szCs w:val="24"/>
          <w:lang w:eastAsia="en-US"/>
        </w:rPr>
        <w:t xml:space="preserve"> </w:t>
      </w:r>
      <w:r w:rsidRPr="00196D18">
        <w:rPr>
          <w:rFonts w:ascii="Times New Roman" w:eastAsia="Times New Roman" w:hAnsi="Times New Roman" w:cs="Times New Roman"/>
          <w:iCs/>
          <w:sz w:val="24"/>
          <w:szCs w:val="24"/>
          <w:lang w:eastAsia="en-US"/>
        </w:rPr>
        <w:t>деятельности</w:t>
      </w:r>
      <w:r w:rsidRPr="00196D18">
        <w:rPr>
          <w:rFonts w:ascii="Times New Roman" w:eastAsia="Times New Roman" w:hAnsi="Times New Roman" w:cs="Times New Roman"/>
          <w:iCs/>
          <w:spacing w:val="-67"/>
          <w:sz w:val="24"/>
          <w:szCs w:val="24"/>
          <w:lang w:eastAsia="en-US"/>
        </w:rPr>
        <w:t xml:space="preserve"> </w:t>
      </w:r>
      <w:r w:rsidRPr="00196D18">
        <w:rPr>
          <w:rFonts w:ascii="Times New Roman" w:eastAsia="Times New Roman" w:hAnsi="Times New Roman" w:cs="Times New Roman"/>
          <w:iCs/>
          <w:sz w:val="24"/>
          <w:szCs w:val="24"/>
          <w:lang w:eastAsia="en-US"/>
        </w:rPr>
        <w:t>(предметная</w:t>
      </w:r>
      <w:r w:rsidRPr="00196D18">
        <w:rPr>
          <w:rFonts w:ascii="Times New Roman" w:eastAsia="Times New Roman" w:hAnsi="Times New Roman" w:cs="Times New Roman"/>
          <w:iCs/>
          <w:spacing w:val="1"/>
          <w:sz w:val="24"/>
          <w:szCs w:val="24"/>
          <w:lang w:eastAsia="en-US"/>
        </w:rPr>
        <w:t xml:space="preserve"> </w:t>
      </w:r>
      <w:r w:rsidRPr="00196D18">
        <w:rPr>
          <w:rFonts w:ascii="Times New Roman" w:eastAsia="Times New Roman" w:hAnsi="Times New Roman" w:cs="Times New Roman"/>
          <w:iCs/>
          <w:sz w:val="24"/>
          <w:szCs w:val="24"/>
          <w:lang w:eastAsia="en-US"/>
        </w:rPr>
        <w:t>деятельность,</w:t>
      </w:r>
      <w:r w:rsidRPr="00196D18">
        <w:rPr>
          <w:rFonts w:ascii="Times New Roman" w:eastAsia="Times New Roman" w:hAnsi="Times New Roman" w:cs="Times New Roman"/>
          <w:iCs/>
          <w:spacing w:val="1"/>
          <w:sz w:val="24"/>
          <w:szCs w:val="24"/>
          <w:lang w:eastAsia="en-US"/>
        </w:rPr>
        <w:t xml:space="preserve"> </w:t>
      </w:r>
      <w:r w:rsidRPr="00196D18">
        <w:rPr>
          <w:rFonts w:ascii="Times New Roman" w:eastAsia="Times New Roman" w:hAnsi="Times New Roman" w:cs="Times New Roman"/>
          <w:iCs/>
          <w:sz w:val="24"/>
          <w:szCs w:val="24"/>
          <w:lang w:eastAsia="en-US"/>
        </w:rPr>
        <w:t>игровая,</w:t>
      </w:r>
      <w:r w:rsidRPr="00196D18">
        <w:rPr>
          <w:rFonts w:ascii="Times New Roman" w:eastAsia="Times New Roman" w:hAnsi="Times New Roman" w:cs="Times New Roman"/>
          <w:iCs/>
          <w:spacing w:val="1"/>
          <w:sz w:val="24"/>
          <w:szCs w:val="24"/>
          <w:lang w:eastAsia="en-US"/>
        </w:rPr>
        <w:t xml:space="preserve"> </w:t>
      </w:r>
      <w:r w:rsidRPr="00196D18">
        <w:rPr>
          <w:rFonts w:ascii="Times New Roman" w:eastAsia="Times New Roman" w:hAnsi="Times New Roman" w:cs="Times New Roman"/>
          <w:iCs/>
          <w:sz w:val="24"/>
          <w:szCs w:val="24"/>
          <w:lang w:eastAsia="en-US"/>
        </w:rPr>
        <w:t>конструирование,</w:t>
      </w:r>
      <w:r w:rsidRPr="00196D18">
        <w:rPr>
          <w:rFonts w:ascii="Times New Roman" w:eastAsia="Times New Roman" w:hAnsi="Times New Roman" w:cs="Times New Roman"/>
          <w:iCs/>
          <w:spacing w:val="1"/>
          <w:sz w:val="24"/>
          <w:szCs w:val="24"/>
          <w:lang w:eastAsia="en-US"/>
        </w:rPr>
        <w:t xml:space="preserve"> </w:t>
      </w:r>
      <w:r w:rsidRPr="00196D18">
        <w:rPr>
          <w:rFonts w:ascii="Times New Roman" w:eastAsia="Times New Roman" w:hAnsi="Times New Roman" w:cs="Times New Roman"/>
          <w:iCs/>
          <w:sz w:val="24"/>
          <w:szCs w:val="24"/>
          <w:lang w:eastAsia="en-US"/>
        </w:rPr>
        <w:t>действия</w:t>
      </w:r>
      <w:r w:rsidRPr="00196D18">
        <w:rPr>
          <w:rFonts w:ascii="Times New Roman" w:eastAsia="Times New Roman" w:hAnsi="Times New Roman" w:cs="Times New Roman"/>
          <w:iCs/>
          <w:spacing w:val="1"/>
          <w:sz w:val="24"/>
          <w:szCs w:val="24"/>
          <w:lang w:eastAsia="en-US"/>
        </w:rPr>
        <w:t xml:space="preserve"> </w:t>
      </w:r>
      <w:r w:rsidRPr="00196D18">
        <w:rPr>
          <w:rFonts w:ascii="Times New Roman" w:eastAsia="Times New Roman" w:hAnsi="Times New Roman" w:cs="Times New Roman"/>
          <w:iCs/>
          <w:sz w:val="24"/>
          <w:szCs w:val="24"/>
          <w:lang w:eastAsia="en-US"/>
        </w:rPr>
        <w:t>с</w:t>
      </w:r>
      <w:r w:rsidRPr="00196D18">
        <w:rPr>
          <w:rFonts w:ascii="Times New Roman" w:eastAsia="Times New Roman" w:hAnsi="Times New Roman" w:cs="Times New Roman"/>
          <w:iCs/>
          <w:spacing w:val="1"/>
          <w:sz w:val="24"/>
          <w:szCs w:val="24"/>
          <w:lang w:eastAsia="en-US"/>
        </w:rPr>
        <w:t xml:space="preserve"> </w:t>
      </w:r>
      <w:r w:rsidRPr="00196D18">
        <w:rPr>
          <w:rFonts w:ascii="Times New Roman" w:eastAsia="Times New Roman" w:hAnsi="Times New Roman" w:cs="Times New Roman"/>
          <w:iCs/>
          <w:sz w:val="24"/>
          <w:szCs w:val="24"/>
          <w:lang w:eastAsia="en-US"/>
        </w:rPr>
        <w:t>разборными</w:t>
      </w:r>
      <w:r w:rsidRPr="00196D18">
        <w:rPr>
          <w:rFonts w:ascii="Times New Roman" w:eastAsia="Times New Roman" w:hAnsi="Times New Roman" w:cs="Times New Roman"/>
          <w:iCs/>
          <w:spacing w:val="1"/>
          <w:sz w:val="24"/>
          <w:szCs w:val="24"/>
          <w:lang w:eastAsia="en-US"/>
        </w:rPr>
        <w:t xml:space="preserve"> </w:t>
      </w:r>
      <w:r w:rsidRPr="00196D18">
        <w:rPr>
          <w:rFonts w:ascii="Times New Roman" w:eastAsia="Times New Roman" w:hAnsi="Times New Roman" w:cs="Times New Roman"/>
          <w:iCs/>
          <w:sz w:val="24"/>
          <w:szCs w:val="24"/>
          <w:lang w:eastAsia="en-US"/>
        </w:rPr>
        <w:t>игрушками, ручной труд и т. д.) корригировать недостатки восприятия, внимания,</w:t>
      </w:r>
      <w:r w:rsidRPr="00196D18">
        <w:rPr>
          <w:rFonts w:ascii="Times New Roman" w:eastAsia="Times New Roman" w:hAnsi="Times New Roman" w:cs="Times New Roman"/>
          <w:iCs/>
          <w:spacing w:val="1"/>
          <w:sz w:val="24"/>
          <w:szCs w:val="24"/>
          <w:lang w:eastAsia="en-US"/>
        </w:rPr>
        <w:t xml:space="preserve"> </w:t>
      </w:r>
      <w:r w:rsidRPr="00196D18">
        <w:rPr>
          <w:rFonts w:ascii="Times New Roman" w:eastAsia="Times New Roman" w:hAnsi="Times New Roman" w:cs="Times New Roman"/>
          <w:iCs/>
          <w:sz w:val="24"/>
          <w:szCs w:val="24"/>
          <w:lang w:eastAsia="en-US"/>
        </w:rPr>
        <w:t>зрительно-двигательной</w:t>
      </w:r>
      <w:r w:rsidRPr="00196D18">
        <w:rPr>
          <w:rFonts w:ascii="Times New Roman" w:eastAsia="Times New Roman" w:hAnsi="Times New Roman" w:cs="Times New Roman"/>
          <w:iCs/>
          <w:spacing w:val="1"/>
          <w:sz w:val="24"/>
          <w:szCs w:val="24"/>
          <w:lang w:eastAsia="en-US"/>
        </w:rPr>
        <w:t xml:space="preserve"> </w:t>
      </w:r>
      <w:r w:rsidRPr="00196D18">
        <w:rPr>
          <w:rFonts w:ascii="Times New Roman" w:eastAsia="Times New Roman" w:hAnsi="Times New Roman" w:cs="Times New Roman"/>
          <w:iCs/>
          <w:sz w:val="24"/>
          <w:szCs w:val="24"/>
          <w:lang w:eastAsia="en-US"/>
        </w:rPr>
        <w:t>координации,</w:t>
      </w:r>
      <w:r w:rsidRPr="00196D18">
        <w:rPr>
          <w:rFonts w:ascii="Times New Roman" w:eastAsia="Times New Roman" w:hAnsi="Times New Roman" w:cs="Times New Roman"/>
          <w:iCs/>
          <w:spacing w:val="1"/>
          <w:sz w:val="24"/>
          <w:szCs w:val="24"/>
          <w:lang w:eastAsia="en-US"/>
        </w:rPr>
        <w:t xml:space="preserve"> </w:t>
      </w:r>
      <w:r w:rsidRPr="00196D18">
        <w:rPr>
          <w:rFonts w:ascii="Times New Roman" w:eastAsia="Times New Roman" w:hAnsi="Times New Roman" w:cs="Times New Roman"/>
          <w:iCs/>
          <w:sz w:val="24"/>
          <w:szCs w:val="24"/>
          <w:lang w:eastAsia="en-US"/>
        </w:rPr>
        <w:t>пространственных</w:t>
      </w:r>
      <w:r w:rsidRPr="00196D18">
        <w:rPr>
          <w:rFonts w:ascii="Times New Roman" w:eastAsia="Times New Roman" w:hAnsi="Times New Roman" w:cs="Times New Roman"/>
          <w:iCs/>
          <w:spacing w:val="1"/>
          <w:sz w:val="24"/>
          <w:szCs w:val="24"/>
          <w:lang w:eastAsia="en-US"/>
        </w:rPr>
        <w:t xml:space="preserve"> </w:t>
      </w:r>
      <w:r w:rsidRPr="00196D18">
        <w:rPr>
          <w:rFonts w:ascii="Times New Roman" w:eastAsia="Times New Roman" w:hAnsi="Times New Roman" w:cs="Times New Roman"/>
          <w:iCs/>
          <w:sz w:val="24"/>
          <w:szCs w:val="24"/>
          <w:lang w:eastAsia="en-US"/>
        </w:rPr>
        <w:t>представлений,</w:t>
      </w:r>
      <w:r w:rsidRPr="00196D18">
        <w:rPr>
          <w:rFonts w:ascii="Times New Roman" w:eastAsia="Times New Roman" w:hAnsi="Times New Roman" w:cs="Times New Roman"/>
          <w:iCs/>
          <w:spacing w:val="1"/>
          <w:sz w:val="24"/>
          <w:szCs w:val="24"/>
          <w:lang w:eastAsia="en-US"/>
        </w:rPr>
        <w:t xml:space="preserve"> </w:t>
      </w:r>
      <w:r w:rsidRPr="00196D18">
        <w:rPr>
          <w:rFonts w:ascii="Times New Roman" w:eastAsia="Times New Roman" w:hAnsi="Times New Roman" w:cs="Times New Roman"/>
          <w:iCs/>
          <w:sz w:val="24"/>
          <w:szCs w:val="24"/>
          <w:lang w:eastAsia="en-US"/>
        </w:rPr>
        <w:t>наглядно-действенного, наглядно- образного мышления детей и речи в связи с</w:t>
      </w:r>
      <w:r w:rsidRPr="00196D18">
        <w:rPr>
          <w:rFonts w:ascii="Times New Roman" w:eastAsia="Times New Roman" w:hAnsi="Times New Roman" w:cs="Times New Roman"/>
          <w:iCs/>
          <w:spacing w:val="1"/>
          <w:sz w:val="24"/>
          <w:szCs w:val="24"/>
          <w:lang w:eastAsia="en-US"/>
        </w:rPr>
        <w:t xml:space="preserve"> </w:t>
      </w:r>
      <w:r w:rsidRPr="00196D18">
        <w:rPr>
          <w:rFonts w:ascii="Times New Roman" w:eastAsia="Times New Roman" w:hAnsi="Times New Roman" w:cs="Times New Roman"/>
          <w:iCs/>
          <w:sz w:val="24"/>
          <w:szCs w:val="24"/>
          <w:lang w:eastAsia="en-US"/>
        </w:rPr>
        <w:t>практической</w:t>
      </w:r>
      <w:r w:rsidRPr="00196D18">
        <w:rPr>
          <w:rFonts w:ascii="Times New Roman" w:eastAsia="Times New Roman" w:hAnsi="Times New Roman" w:cs="Times New Roman"/>
          <w:iCs/>
          <w:spacing w:val="-20"/>
          <w:sz w:val="24"/>
          <w:szCs w:val="24"/>
          <w:lang w:eastAsia="en-US"/>
        </w:rPr>
        <w:t xml:space="preserve"> </w:t>
      </w:r>
      <w:r w:rsidRPr="00196D18">
        <w:rPr>
          <w:rFonts w:ascii="Times New Roman" w:eastAsia="Times New Roman" w:hAnsi="Times New Roman" w:cs="Times New Roman"/>
          <w:iCs/>
          <w:sz w:val="24"/>
          <w:szCs w:val="24"/>
          <w:lang w:eastAsia="en-US"/>
        </w:rPr>
        <w:t>деятельностью.</w:t>
      </w:r>
    </w:p>
    <w:p w14:paraId="5D6FD7EC" w14:textId="77777777" w:rsidR="009D3435" w:rsidRPr="00831F1E" w:rsidRDefault="009D3435">
      <w:pPr>
        <w:widowControl w:val="0"/>
        <w:numPr>
          <w:ilvl w:val="0"/>
          <w:numId w:val="33"/>
        </w:numPr>
        <w:tabs>
          <w:tab w:val="left" w:pos="1329"/>
        </w:tabs>
        <w:autoSpaceDE w:val="0"/>
        <w:autoSpaceDN w:val="0"/>
        <w:spacing w:after="0" w:line="240" w:lineRule="auto"/>
        <w:ind w:right="222" w:firstLine="284"/>
        <w:rPr>
          <w:rFonts w:ascii="Times New Roman" w:eastAsia="Times New Roman" w:hAnsi="Times New Roman" w:cs="Times New Roman"/>
          <w:sz w:val="24"/>
          <w:szCs w:val="24"/>
          <w:lang w:eastAsia="en-US"/>
        </w:rPr>
      </w:pPr>
      <w:r w:rsidRPr="00196D18">
        <w:rPr>
          <w:rFonts w:ascii="Times New Roman" w:eastAsia="Times New Roman" w:hAnsi="Times New Roman" w:cs="Times New Roman"/>
          <w:iCs/>
          <w:sz w:val="24"/>
          <w:szCs w:val="24"/>
          <w:lang w:eastAsia="en-US"/>
        </w:rPr>
        <w:t>Социальные: овладение</w:t>
      </w:r>
      <w:r w:rsidRPr="00831F1E">
        <w:rPr>
          <w:rFonts w:ascii="Times New Roman" w:eastAsia="Times New Roman" w:hAnsi="Times New Roman" w:cs="Times New Roman"/>
          <w:sz w:val="24"/>
          <w:szCs w:val="24"/>
          <w:lang w:eastAsia="en-US"/>
        </w:rPr>
        <w:t xml:space="preserve"> обучающимися системой доступных, практически</w:t>
      </w:r>
      <w:r w:rsidRPr="00831F1E">
        <w:rPr>
          <w:rFonts w:ascii="Times New Roman" w:eastAsia="Times New Roman" w:hAnsi="Times New Roman" w:cs="Times New Roman"/>
          <w:spacing w:val="1"/>
          <w:sz w:val="24"/>
          <w:szCs w:val="24"/>
          <w:lang w:eastAsia="en-US"/>
        </w:rPr>
        <w:t xml:space="preserve"> </w:t>
      </w:r>
      <w:r w:rsidRPr="00831F1E">
        <w:rPr>
          <w:rFonts w:ascii="Times New Roman" w:eastAsia="Times New Roman" w:hAnsi="Times New Roman" w:cs="Times New Roman"/>
          <w:sz w:val="24"/>
          <w:szCs w:val="24"/>
          <w:lang w:eastAsia="en-US"/>
        </w:rPr>
        <w:t>значимых знаний, умений и навыков, необходимых для дальнейшей социализации</w:t>
      </w:r>
      <w:r w:rsidRPr="00831F1E">
        <w:rPr>
          <w:rFonts w:ascii="Times New Roman" w:eastAsia="Times New Roman" w:hAnsi="Times New Roman" w:cs="Times New Roman"/>
          <w:spacing w:val="-67"/>
          <w:sz w:val="24"/>
          <w:szCs w:val="24"/>
          <w:lang w:eastAsia="en-US"/>
        </w:rPr>
        <w:t xml:space="preserve"> </w:t>
      </w:r>
      <w:r w:rsidRPr="00831F1E">
        <w:rPr>
          <w:rFonts w:ascii="Times New Roman" w:eastAsia="Times New Roman" w:hAnsi="Times New Roman" w:cs="Times New Roman"/>
          <w:sz w:val="24"/>
          <w:szCs w:val="24"/>
          <w:lang w:eastAsia="en-US"/>
        </w:rPr>
        <w:t>и</w:t>
      </w:r>
      <w:r w:rsidRPr="00831F1E">
        <w:rPr>
          <w:rFonts w:ascii="Times New Roman" w:eastAsia="Times New Roman" w:hAnsi="Times New Roman" w:cs="Times New Roman"/>
          <w:spacing w:val="-2"/>
          <w:sz w:val="24"/>
          <w:szCs w:val="24"/>
          <w:lang w:eastAsia="en-US"/>
        </w:rPr>
        <w:t xml:space="preserve"> </w:t>
      </w:r>
      <w:r w:rsidRPr="00831F1E">
        <w:rPr>
          <w:rFonts w:ascii="Times New Roman" w:eastAsia="Times New Roman" w:hAnsi="Times New Roman" w:cs="Times New Roman"/>
          <w:sz w:val="24"/>
          <w:szCs w:val="24"/>
          <w:lang w:eastAsia="en-US"/>
        </w:rPr>
        <w:t>адаптации</w:t>
      </w:r>
      <w:r w:rsidRPr="00831F1E">
        <w:rPr>
          <w:rFonts w:ascii="Times New Roman" w:eastAsia="Times New Roman" w:hAnsi="Times New Roman" w:cs="Times New Roman"/>
          <w:spacing w:val="-1"/>
          <w:sz w:val="24"/>
          <w:szCs w:val="24"/>
          <w:lang w:eastAsia="en-US"/>
        </w:rPr>
        <w:t xml:space="preserve"> </w:t>
      </w:r>
      <w:r w:rsidRPr="00831F1E">
        <w:rPr>
          <w:rFonts w:ascii="Times New Roman" w:eastAsia="Times New Roman" w:hAnsi="Times New Roman" w:cs="Times New Roman"/>
          <w:sz w:val="24"/>
          <w:szCs w:val="24"/>
          <w:lang w:eastAsia="en-US"/>
        </w:rPr>
        <w:t>в</w:t>
      </w:r>
      <w:r w:rsidRPr="00831F1E">
        <w:rPr>
          <w:rFonts w:ascii="Times New Roman" w:eastAsia="Times New Roman" w:hAnsi="Times New Roman" w:cs="Times New Roman"/>
          <w:spacing w:val="-5"/>
          <w:sz w:val="24"/>
          <w:szCs w:val="24"/>
          <w:lang w:eastAsia="en-US"/>
        </w:rPr>
        <w:t xml:space="preserve"> </w:t>
      </w:r>
      <w:r w:rsidRPr="00831F1E">
        <w:rPr>
          <w:rFonts w:ascii="Times New Roman" w:eastAsia="Times New Roman" w:hAnsi="Times New Roman" w:cs="Times New Roman"/>
          <w:sz w:val="24"/>
          <w:szCs w:val="24"/>
          <w:lang w:eastAsia="en-US"/>
        </w:rPr>
        <w:t>обществе.</w:t>
      </w:r>
    </w:p>
    <w:p w14:paraId="26BB513A" w14:textId="77777777" w:rsidR="009D3435" w:rsidRPr="00831F1E" w:rsidRDefault="009D3435" w:rsidP="00E01047">
      <w:pPr>
        <w:widowControl w:val="0"/>
        <w:autoSpaceDE w:val="0"/>
        <w:autoSpaceDN w:val="0"/>
        <w:spacing w:after="0" w:line="319" w:lineRule="exact"/>
        <w:ind w:left="832"/>
        <w:outlineLvl w:val="2"/>
        <w:rPr>
          <w:rFonts w:ascii="Times New Roman" w:eastAsia="Times New Roman" w:hAnsi="Times New Roman" w:cs="Times New Roman"/>
          <w:b/>
          <w:bCs/>
          <w:sz w:val="24"/>
          <w:szCs w:val="24"/>
          <w:lang w:eastAsia="en-US"/>
        </w:rPr>
      </w:pPr>
      <w:r w:rsidRPr="00831F1E">
        <w:rPr>
          <w:rFonts w:ascii="Times New Roman" w:eastAsia="Times New Roman" w:hAnsi="Times New Roman" w:cs="Times New Roman"/>
          <w:b/>
          <w:bCs/>
          <w:sz w:val="24"/>
          <w:szCs w:val="24"/>
          <w:lang w:eastAsia="en-US"/>
        </w:rPr>
        <w:t>Задачи:</w:t>
      </w:r>
    </w:p>
    <w:p w14:paraId="7B27E566" w14:textId="77777777" w:rsidR="009D3435" w:rsidRPr="00E01047" w:rsidRDefault="009D3435" w:rsidP="00E01047">
      <w:pPr>
        <w:widowControl w:val="0"/>
        <w:autoSpaceDE w:val="0"/>
        <w:autoSpaceDN w:val="0"/>
        <w:spacing w:after="0" w:line="318" w:lineRule="exact"/>
        <w:ind w:left="124" w:firstLine="708"/>
        <w:rPr>
          <w:rFonts w:ascii="Times New Roman" w:eastAsia="Times New Roman" w:hAnsi="Times New Roman" w:cs="Times New Roman"/>
          <w:iCs/>
          <w:sz w:val="24"/>
          <w:szCs w:val="24"/>
          <w:lang w:eastAsia="en-US"/>
        </w:rPr>
      </w:pPr>
      <w:r w:rsidRPr="00E01047">
        <w:rPr>
          <w:rFonts w:ascii="Times New Roman" w:eastAsia="Times New Roman" w:hAnsi="Times New Roman" w:cs="Times New Roman"/>
          <w:iCs/>
          <w:sz w:val="24"/>
          <w:szCs w:val="24"/>
          <w:lang w:eastAsia="en-US"/>
        </w:rPr>
        <w:t>Предметные:</w:t>
      </w:r>
    </w:p>
    <w:p w14:paraId="44987743" w14:textId="77777777" w:rsidR="009D3435" w:rsidRPr="00E01047" w:rsidRDefault="009D3435">
      <w:pPr>
        <w:widowControl w:val="0"/>
        <w:numPr>
          <w:ilvl w:val="2"/>
          <w:numId w:val="37"/>
        </w:numPr>
        <w:tabs>
          <w:tab w:val="left" w:pos="1324"/>
          <w:tab w:val="left" w:pos="1325"/>
        </w:tabs>
        <w:autoSpaceDE w:val="0"/>
        <w:autoSpaceDN w:val="0"/>
        <w:spacing w:after="0" w:line="342" w:lineRule="exact"/>
        <w:ind w:left="1324" w:hanging="425"/>
        <w:rPr>
          <w:rFonts w:ascii="Times New Roman" w:eastAsia="Times New Roman" w:hAnsi="Times New Roman" w:cs="Times New Roman"/>
          <w:iCs/>
          <w:sz w:val="24"/>
          <w:szCs w:val="24"/>
          <w:lang w:eastAsia="en-US"/>
        </w:rPr>
      </w:pPr>
      <w:r w:rsidRPr="00E01047">
        <w:rPr>
          <w:rFonts w:ascii="Times New Roman" w:eastAsia="Times New Roman" w:hAnsi="Times New Roman" w:cs="Times New Roman"/>
          <w:iCs/>
          <w:sz w:val="24"/>
          <w:szCs w:val="24"/>
          <w:lang w:eastAsia="en-US"/>
        </w:rPr>
        <w:t>освоение</w:t>
      </w:r>
      <w:r w:rsidRPr="00E01047">
        <w:rPr>
          <w:rFonts w:ascii="Times New Roman" w:eastAsia="Times New Roman" w:hAnsi="Times New Roman" w:cs="Times New Roman"/>
          <w:iCs/>
          <w:spacing w:val="-6"/>
          <w:sz w:val="24"/>
          <w:szCs w:val="24"/>
          <w:lang w:eastAsia="en-US"/>
        </w:rPr>
        <w:t xml:space="preserve"> </w:t>
      </w:r>
      <w:r w:rsidRPr="00E01047">
        <w:rPr>
          <w:rFonts w:ascii="Times New Roman" w:eastAsia="Times New Roman" w:hAnsi="Times New Roman" w:cs="Times New Roman"/>
          <w:iCs/>
          <w:sz w:val="24"/>
          <w:szCs w:val="24"/>
          <w:lang w:eastAsia="en-US"/>
        </w:rPr>
        <w:t>простых</w:t>
      </w:r>
      <w:r w:rsidRPr="00E01047">
        <w:rPr>
          <w:rFonts w:ascii="Times New Roman" w:eastAsia="Times New Roman" w:hAnsi="Times New Roman" w:cs="Times New Roman"/>
          <w:iCs/>
          <w:spacing w:val="-2"/>
          <w:sz w:val="24"/>
          <w:szCs w:val="24"/>
          <w:lang w:eastAsia="en-US"/>
        </w:rPr>
        <w:t xml:space="preserve"> </w:t>
      </w:r>
      <w:r w:rsidRPr="00E01047">
        <w:rPr>
          <w:rFonts w:ascii="Times New Roman" w:eastAsia="Times New Roman" w:hAnsi="Times New Roman" w:cs="Times New Roman"/>
          <w:iCs/>
          <w:sz w:val="24"/>
          <w:szCs w:val="24"/>
          <w:lang w:eastAsia="en-US"/>
        </w:rPr>
        <w:t>действий</w:t>
      </w:r>
      <w:r w:rsidRPr="00E01047">
        <w:rPr>
          <w:rFonts w:ascii="Times New Roman" w:eastAsia="Times New Roman" w:hAnsi="Times New Roman" w:cs="Times New Roman"/>
          <w:iCs/>
          <w:spacing w:val="-3"/>
          <w:sz w:val="24"/>
          <w:szCs w:val="24"/>
          <w:lang w:eastAsia="en-US"/>
        </w:rPr>
        <w:t xml:space="preserve"> </w:t>
      </w:r>
      <w:r w:rsidRPr="00E01047">
        <w:rPr>
          <w:rFonts w:ascii="Times New Roman" w:eastAsia="Times New Roman" w:hAnsi="Times New Roman" w:cs="Times New Roman"/>
          <w:iCs/>
          <w:sz w:val="24"/>
          <w:szCs w:val="24"/>
          <w:lang w:eastAsia="en-US"/>
        </w:rPr>
        <w:t>с</w:t>
      </w:r>
      <w:r w:rsidRPr="00E01047">
        <w:rPr>
          <w:rFonts w:ascii="Times New Roman" w:eastAsia="Times New Roman" w:hAnsi="Times New Roman" w:cs="Times New Roman"/>
          <w:iCs/>
          <w:spacing w:val="-2"/>
          <w:sz w:val="24"/>
          <w:szCs w:val="24"/>
          <w:lang w:eastAsia="en-US"/>
        </w:rPr>
        <w:t xml:space="preserve"> </w:t>
      </w:r>
      <w:r w:rsidRPr="00E01047">
        <w:rPr>
          <w:rFonts w:ascii="Times New Roman" w:eastAsia="Times New Roman" w:hAnsi="Times New Roman" w:cs="Times New Roman"/>
          <w:iCs/>
          <w:sz w:val="24"/>
          <w:szCs w:val="24"/>
          <w:lang w:eastAsia="en-US"/>
        </w:rPr>
        <w:t>предметами</w:t>
      </w:r>
      <w:r w:rsidRPr="00E01047">
        <w:rPr>
          <w:rFonts w:ascii="Times New Roman" w:eastAsia="Times New Roman" w:hAnsi="Times New Roman" w:cs="Times New Roman"/>
          <w:iCs/>
          <w:spacing w:val="-3"/>
          <w:sz w:val="24"/>
          <w:szCs w:val="24"/>
          <w:lang w:eastAsia="en-US"/>
        </w:rPr>
        <w:t xml:space="preserve"> </w:t>
      </w:r>
      <w:r w:rsidRPr="00E01047">
        <w:rPr>
          <w:rFonts w:ascii="Times New Roman" w:eastAsia="Times New Roman" w:hAnsi="Times New Roman" w:cs="Times New Roman"/>
          <w:iCs/>
          <w:sz w:val="24"/>
          <w:szCs w:val="24"/>
          <w:lang w:eastAsia="en-US"/>
        </w:rPr>
        <w:t>и</w:t>
      </w:r>
      <w:r w:rsidRPr="00E01047">
        <w:rPr>
          <w:rFonts w:ascii="Times New Roman" w:eastAsia="Times New Roman" w:hAnsi="Times New Roman" w:cs="Times New Roman"/>
          <w:iCs/>
          <w:spacing w:val="-3"/>
          <w:sz w:val="24"/>
          <w:szCs w:val="24"/>
          <w:lang w:eastAsia="en-US"/>
        </w:rPr>
        <w:t xml:space="preserve"> </w:t>
      </w:r>
      <w:r w:rsidRPr="00E01047">
        <w:rPr>
          <w:rFonts w:ascii="Times New Roman" w:eastAsia="Times New Roman" w:hAnsi="Times New Roman" w:cs="Times New Roman"/>
          <w:iCs/>
          <w:sz w:val="24"/>
          <w:szCs w:val="24"/>
          <w:lang w:eastAsia="en-US"/>
        </w:rPr>
        <w:t>материалами;</w:t>
      </w:r>
    </w:p>
    <w:p w14:paraId="28240CE6" w14:textId="77777777" w:rsidR="009D3435" w:rsidRPr="00E01047" w:rsidRDefault="009D3435">
      <w:pPr>
        <w:widowControl w:val="0"/>
        <w:numPr>
          <w:ilvl w:val="2"/>
          <w:numId w:val="37"/>
        </w:numPr>
        <w:tabs>
          <w:tab w:val="left" w:pos="1324"/>
          <w:tab w:val="left" w:pos="1325"/>
        </w:tabs>
        <w:autoSpaceDE w:val="0"/>
        <w:autoSpaceDN w:val="0"/>
        <w:spacing w:after="0" w:line="237" w:lineRule="auto"/>
        <w:ind w:right="1225" w:firstLine="284"/>
        <w:rPr>
          <w:rFonts w:ascii="Times New Roman" w:eastAsia="Times New Roman" w:hAnsi="Times New Roman" w:cs="Times New Roman"/>
          <w:iCs/>
          <w:sz w:val="24"/>
          <w:szCs w:val="24"/>
          <w:lang w:eastAsia="en-US"/>
        </w:rPr>
      </w:pPr>
      <w:r w:rsidRPr="00E01047">
        <w:rPr>
          <w:rFonts w:ascii="Times New Roman" w:eastAsia="Times New Roman" w:hAnsi="Times New Roman" w:cs="Times New Roman"/>
          <w:iCs/>
          <w:sz w:val="24"/>
          <w:szCs w:val="24"/>
          <w:lang w:eastAsia="en-US"/>
        </w:rPr>
        <w:t>развитие</w:t>
      </w:r>
      <w:r w:rsidRPr="00E01047">
        <w:rPr>
          <w:rFonts w:ascii="Times New Roman" w:eastAsia="Times New Roman" w:hAnsi="Times New Roman" w:cs="Times New Roman"/>
          <w:iCs/>
          <w:spacing w:val="-7"/>
          <w:sz w:val="24"/>
          <w:szCs w:val="24"/>
          <w:lang w:eastAsia="en-US"/>
        </w:rPr>
        <w:t xml:space="preserve"> </w:t>
      </w:r>
      <w:r w:rsidRPr="00E01047">
        <w:rPr>
          <w:rFonts w:ascii="Times New Roman" w:eastAsia="Times New Roman" w:hAnsi="Times New Roman" w:cs="Times New Roman"/>
          <w:iCs/>
          <w:sz w:val="24"/>
          <w:szCs w:val="24"/>
          <w:lang w:eastAsia="en-US"/>
        </w:rPr>
        <w:t>умений</w:t>
      </w:r>
      <w:r w:rsidRPr="00E01047">
        <w:rPr>
          <w:rFonts w:ascii="Times New Roman" w:eastAsia="Times New Roman" w:hAnsi="Times New Roman" w:cs="Times New Roman"/>
          <w:iCs/>
          <w:spacing w:val="-6"/>
          <w:sz w:val="24"/>
          <w:szCs w:val="24"/>
          <w:lang w:eastAsia="en-US"/>
        </w:rPr>
        <w:t xml:space="preserve"> </w:t>
      </w:r>
      <w:r w:rsidRPr="00E01047">
        <w:rPr>
          <w:rFonts w:ascii="Times New Roman" w:eastAsia="Times New Roman" w:hAnsi="Times New Roman" w:cs="Times New Roman"/>
          <w:iCs/>
          <w:sz w:val="24"/>
          <w:szCs w:val="24"/>
          <w:lang w:eastAsia="en-US"/>
        </w:rPr>
        <w:t>следовать</w:t>
      </w:r>
      <w:r w:rsidRPr="00E01047">
        <w:rPr>
          <w:rFonts w:ascii="Times New Roman" w:eastAsia="Times New Roman" w:hAnsi="Times New Roman" w:cs="Times New Roman"/>
          <w:iCs/>
          <w:spacing w:val="-14"/>
          <w:sz w:val="24"/>
          <w:szCs w:val="24"/>
          <w:lang w:eastAsia="en-US"/>
        </w:rPr>
        <w:t xml:space="preserve"> </w:t>
      </w:r>
      <w:r w:rsidRPr="00E01047">
        <w:rPr>
          <w:rFonts w:ascii="Times New Roman" w:eastAsia="Times New Roman" w:hAnsi="Times New Roman" w:cs="Times New Roman"/>
          <w:iCs/>
          <w:sz w:val="24"/>
          <w:szCs w:val="24"/>
          <w:lang w:eastAsia="en-US"/>
        </w:rPr>
        <w:t>определенному</w:t>
      </w:r>
      <w:r w:rsidRPr="00E01047">
        <w:rPr>
          <w:rFonts w:ascii="Times New Roman" w:eastAsia="Times New Roman" w:hAnsi="Times New Roman" w:cs="Times New Roman"/>
          <w:iCs/>
          <w:spacing w:val="-10"/>
          <w:sz w:val="24"/>
          <w:szCs w:val="24"/>
          <w:lang w:eastAsia="en-US"/>
        </w:rPr>
        <w:t xml:space="preserve"> </w:t>
      </w:r>
      <w:r w:rsidRPr="00E01047">
        <w:rPr>
          <w:rFonts w:ascii="Times New Roman" w:eastAsia="Times New Roman" w:hAnsi="Times New Roman" w:cs="Times New Roman"/>
          <w:iCs/>
          <w:sz w:val="24"/>
          <w:szCs w:val="24"/>
          <w:lang w:eastAsia="en-US"/>
        </w:rPr>
        <w:t>порядку</w:t>
      </w:r>
      <w:r w:rsidRPr="00E01047">
        <w:rPr>
          <w:rFonts w:ascii="Times New Roman" w:eastAsia="Times New Roman" w:hAnsi="Times New Roman" w:cs="Times New Roman"/>
          <w:iCs/>
          <w:spacing w:val="-11"/>
          <w:sz w:val="24"/>
          <w:szCs w:val="24"/>
          <w:lang w:eastAsia="en-US"/>
        </w:rPr>
        <w:t xml:space="preserve"> </w:t>
      </w:r>
      <w:r w:rsidRPr="00E01047">
        <w:rPr>
          <w:rFonts w:ascii="Times New Roman" w:eastAsia="Times New Roman" w:hAnsi="Times New Roman" w:cs="Times New Roman"/>
          <w:iCs/>
          <w:sz w:val="24"/>
          <w:szCs w:val="24"/>
          <w:lang w:eastAsia="en-US"/>
        </w:rPr>
        <w:t>при</w:t>
      </w:r>
      <w:r w:rsidRPr="00E01047">
        <w:rPr>
          <w:rFonts w:ascii="Times New Roman" w:eastAsia="Times New Roman" w:hAnsi="Times New Roman" w:cs="Times New Roman"/>
          <w:iCs/>
          <w:spacing w:val="-7"/>
          <w:sz w:val="24"/>
          <w:szCs w:val="24"/>
          <w:lang w:eastAsia="en-US"/>
        </w:rPr>
        <w:t xml:space="preserve"> </w:t>
      </w:r>
      <w:r w:rsidRPr="00E01047">
        <w:rPr>
          <w:rFonts w:ascii="Times New Roman" w:eastAsia="Times New Roman" w:hAnsi="Times New Roman" w:cs="Times New Roman"/>
          <w:iCs/>
          <w:sz w:val="24"/>
          <w:szCs w:val="24"/>
          <w:lang w:eastAsia="en-US"/>
        </w:rPr>
        <w:t>выполнении</w:t>
      </w:r>
      <w:r w:rsidRPr="00E01047">
        <w:rPr>
          <w:rFonts w:ascii="Times New Roman" w:eastAsia="Times New Roman" w:hAnsi="Times New Roman" w:cs="Times New Roman"/>
          <w:iCs/>
          <w:spacing w:val="-67"/>
          <w:sz w:val="24"/>
          <w:szCs w:val="24"/>
          <w:lang w:eastAsia="en-US"/>
        </w:rPr>
        <w:t xml:space="preserve"> </w:t>
      </w:r>
      <w:r w:rsidR="00196D18">
        <w:rPr>
          <w:rFonts w:ascii="Times New Roman" w:eastAsia="Times New Roman" w:hAnsi="Times New Roman" w:cs="Times New Roman"/>
          <w:iCs/>
          <w:spacing w:val="-67"/>
          <w:sz w:val="24"/>
          <w:szCs w:val="24"/>
          <w:lang w:eastAsia="en-US"/>
        </w:rPr>
        <w:t xml:space="preserve">  </w:t>
      </w:r>
      <w:r w:rsidR="00196D18">
        <w:rPr>
          <w:rFonts w:ascii="Times New Roman" w:eastAsia="Times New Roman" w:hAnsi="Times New Roman" w:cs="Times New Roman"/>
          <w:iCs/>
          <w:sz w:val="24"/>
          <w:szCs w:val="24"/>
          <w:lang w:eastAsia="en-US"/>
        </w:rPr>
        <w:t xml:space="preserve"> </w:t>
      </w:r>
      <w:r w:rsidR="00196D18" w:rsidRPr="00E01047">
        <w:rPr>
          <w:rFonts w:ascii="Times New Roman" w:eastAsia="Times New Roman" w:hAnsi="Times New Roman" w:cs="Times New Roman"/>
          <w:iCs/>
          <w:sz w:val="24"/>
          <w:szCs w:val="24"/>
          <w:lang w:eastAsia="en-US"/>
        </w:rPr>
        <w:t xml:space="preserve">предметных </w:t>
      </w:r>
      <w:r w:rsidRPr="00E01047">
        <w:rPr>
          <w:rFonts w:ascii="Times New Roman" w:eastAsia="Times New Roman" w:hAnsi="Times New Roman" w:cs="Times New Roman"/>
          <w:iCs/>
          <w:sz w:val="24"/>
          <w:szCs w:val="24"/>
          <w:lang w:eastAsia="en-US"/>
        </w:rPr>
        <w:t>действий.</w:t>
      </w:r>
    </w:p>
    <w:p w14:paraId="0A0F98F1" w14:textId="77777777" w:rsidR="009D3435" w:rsidRPr="00E01047" w:rsidRDefault="009D3435">
      <w:pPr>
        <w:widowControl w:val="0"/>
        <w:numPr>
          <w:ilvl w:val="2"/>
          <w:numId w:val="37"/>
        </w:numPr>
        <w:tabs>
          <w:tab w:val="left" w:pos="1324"/>
          <w:tab w:val="left" w:pos="1325"/>
        </w:tabs>
        <w:autoSpaceDE w:val="0"/>
        <w:autoSpaceDN w:val="0"/>
        <w:spacing w:after="0" w:line="240" w:lineRule="auto"/>
        <w:ind w:left="1324" w:hanging="425"/>
        <w:rPr>
          <w:rFonts w:ascii="Times New Roman" w:eastAsia="Times New Roman" w:hAnsi="Times New Roman" w:cs="Times New Roman"/>
          <w:iCs/>
          <w:sz w:val="24"/>
          <w:szCs w:val="24"/>
          <w:lang w:eastAsia="en-US"/>
        </w:rPr>
      </w:pPr>
      <w:r w:rsidRPr="00E01047">
        <w:rPr>
          <w:rFonts w:ascii="Times New Roman" w:eastAsia="Times New Roman" w:hAnsi="Times New Roman" w:cs="Times New Roman"/>
          <w:iCs/>
          <w:sz w:val="24"/>
          <w:szCs w:val="24"/>
          <w:lang w:eastAsia="en-US"/>
        </w:rPr>
        <w:t>формирование</w:t>
      </w:r>
      <w:r w:rsidRPr="00E01047">
        <w:rPr>
          <w:rFonts w:ascii="Times New Roman" w:eastAsia="Times New Roman" w:hAnsi="Times New Roman" w:cs="Times New Roman"/>
          <w:iCs/>
          <w:spacing w:val="-8"/>
          <w:sz w:val="24"/>
          <w:szCs w:val="24"/>
          <w:lang w:eastAsia="en-US"/>
        </w:rPr>
        <w:t xml:space="preserve"> </w:t>
      </w:r>
      <w:r w:rsidRPr="00E01047">
        <w:rPr>
          <w:rFonts w:ascii="Times New Roman" w:eastAsia="Times New Roman" w:hAnsi="Times New Roman" w:cs="Times New Roman"/>
          <w:iCs/>
          <w:sz w:val="24"/>
          <w:szCs w:val="24"/>
          <w:lang w:eastAsia="en-US"/>
        </w:rPr>
        <w:t>элементарных</w:t>
      </w:r>
      <w:r w:rsidRPr="00E01047">
        <w:rPr>
          <w:rFonts w:ascii="Times New Roman" w:eastAsia="Times New Roman" w:hAnsi="Times New Roman" w:cs="Times New Roman"/>
          <w:iCs/>
          <w:spacing w:val="-4"/>
          <w:sz w:val="24"/>
          <w:szCs w:val="24"/>
          <w:lang w:eastAsia="en-US"/>
        </w:rPr>
        <w:t xml:space="preserve"> </w:t>
      </w:r>
      <w:r w:rsidRPr="00E01047">
        <w:rPr>
          <w:rFonts w:ascii="Times New Roman" w:eastAsia="Times New Roman" w:hAnsi="Times New Roman" w:cs="Times New Roman"/>
          <w:iCs/>
          <w:sz w:val="24"/>
          <w:szCs w:val="24"/>
          <w:lang w:eastAsia="en-US"/>
        </w:rPr>
        <w:t>общетрудовых</w:t>
      </w:r>
      <w:r w:rsidRPr="00E01047">
        <w:rPr>
          <w:rFonts w:ascii="Times New Roman" w:eastAsia="Times New Roman" w:hAnsi="Times New Roman" w:cs="Times New Roman"/>
          <w:iCs/>
          <w:spacing w:val="-1"/>
          <w:sz w:val="24"/>
          <w:szCs w:val="24"/>
          <w:lang w:eastAsia="en-US"/>
        </w:rPr>
        <w:t xml:space="preserve"> </w:t>
      </w:r>
      <w:r w:rsidRPr="00E01047">
        <w:rPr>
          <w:rFonts w:ascii="Times New Roman" w:eastAsia="Times New Roman" w:hAnsi="Times New Roman" w:cs="Times New Roman"/>
          <w:iCs/>
          <w:sz w:val="24"/>
          <w:szCs w:val="24"/>
          <w:lang w:eastAsia="en-US"/>
        </w:rPr>
        <w:t>умений</w:t>
      </w:r>
      <w:r w:rsidRPr="00E01047">
        <w:rPr>
          <w:rFonts w:ascii="Times New Roman" w:eastAsia="Times New Roman" w:hAnsi="Times New Roman" w:cs="Times New Roman"/>
          <w:iCs/>
          <w:spacing w:val="-5"/>
          <w:sz w:val="24"/>
          <w:szCs w:val="24"/>
          <w:lang w:eastAsia="en-US"/>
        </w:rPr>
        <w:t xml:space="preserve"> </w:t>
      </w:r>
      <w:r w:rsidRPr="00E01047">
        <w:rPr>
          <w:rFonts w:ascii="Times New Roman" w:eastAsia="Times New Roman" w:hAnsi="Times New Roman" w:cs="Times New Roman"/>
          <w:iCs/>
          <w:sz w:val="24"/>
          <w:szCs w:val="24"/>
          <w:lang w:eastAsia="en-US"/>
        </w:rPr>
        <w:t>и</w:t>
      </w:r>
      <w:r w:rsidRPr="00E01047">
        <w:rPr>
          <w:rFonts w:ascii="Times New Roman" w:eastAsia="Times New Roman" w:hAnsi="Times New Roman" w:cs="Times New Roman"/>
          <w:iCs/>
          <w:spacing w:val="-12"/>
          <w:sz w:val="24"/>
          <w:szCs w:val="24"/>
          <w:lang w:eastAsia="en-US"/>
        </w:rPr>
        <w:t xml:space="preserve"> </w:t>
      </w:r>
      <w:r w:rsidRPr="00E01047">
        <w:rPr>
          <w:rFonts w:ascii="Times New Roman" w:eastAsia="Times New Roman" w:hAnsi="Times New Roman" w:cs="Times New Roman"/>
          <w:iCs/>
          <w:sz w:val="24"/>
          <w:szCs w:val="24"/>
          <w:lang w:eastAsia="en-US"/>
        </w:rPr>
        <w:t>навыков.</w:t>
      </w:r>
    </w:p>
    <w:p w14:paraId="136B10AC" w14:textId="77777777" w:rsidR="009D3435" w:rsidRPr="00E01047" w:rsidRDefault="009D3435" w:rsidP="00E01047">
      <w:pPr>
        <w:widowControl w:val="0"/>
        <w:autoSpaceDE w:val="0"/>
        <w:autoSpaceDN w:val="0"/>
        <w:spacing w:after="0" w:line="319" w:lineRule="exact"/>
        <w:ind w:left="191" w:firstLine="708"/>
        <w:rPr>
          <w:rFonts w:ascii="Times New Roman" w:eastAsia="Times New Roman" w:hAnsi="Times New Roman" w:cs="Times New Roman"/>
          <w:iCs/>
          <w:sz w:val="24"/>
          <w:szCs w:val="24"/>
          <w:lang w:eastAsia="en-US"/>
        </w:rPr>
      </w:pPr>
      <w:r w:rsidRPr="00E01047">
        <w:rPr>
          <w:rFonts w:ascii="Times New Roman" w:eastAsia="Times New Roman" w:hAnsi="Times New Roman" w:cs="Times New Roman"/>
          <w:iCs/>
          <w:sz w:val="24"/>
          <w:szCs w:val="24"/>
          <w:lang w:eastAsia="en-US"/>
        </w:rPr>
        <w:t>Личностные:</w:t>
      </w:r>
    </w:p>
    <w:p w14:paraId="0D6B5607" w14:textId="77777777" w:rsidR="009D3435" w:rsidRPr="00E01047" w:rsidRDefault="009D3435">
      <w:pPr>
        <w:widowControl w:val="0"/>
        <w:numPr>
          <w:ilvl w:val="2"/>
          <w:numId w:val="37"/>
        </w:numPr>
        <w:tabs>
          <w:tab w:val="left" w:pos="1552"/>
          <w:tab w:val="left" w:pos="1553"/>
        </w:tabs>
        <w:autoSpaceDE w:val="0"/>
        <w:autoSpaceDN w:val="0"/>
        <w:spacing w:after="0" w:line="340" w:lineRule="exact"/>
        <w:ind w:left="1552" w:hanging="653"/>
        <w:rPr>
          <w:rFonts w:ascii="Times New Roman" w:eastAsia="Times New Roman" w:hAnsi="Times New Roman" w:cs="Times New Roman"/>
          <w:iCs/>
          <w:sz w:val="24"/>
          <w:szCs w:val="24"/>
          <w:lang w:eastAsia="en-US"/>
        </w:rPr>
      </w:pPr>
      <w:r w:rsidRPr="00E01047">
        <w:rPr>
          <w:rFonts w:ascii="Times New Roman" w:eastAsia="Times New Roman" w:hAnsi="Times New Roman" w:cs="Times New Roman"/>
          <w:iCs/>
          <w:spacing w:val="-1"/>
          <w:sz w:val="24"/>
          <w:szCs w:val="24"/>
          <w:lang w:eastAsia="en-US"/>
        </w:rPr>
        <w:t>формирование</w:t>
      </w:r>
      <w:r w:rsidRPr="00E01047">
        <w:rPr>
          <w:rFonts w:ascii="Times New Roman" w:eastAsia="Times New Roman" w:hAnsi="Times New Roman" w:cs="Times New Roman"/>
          <w:iCs/>
          <w:spacing w:val="-13"/>
          <w:sz w:val="24"/>
          <w:szCs w:val="24"/>
          <w:lang w:eastAsia="en-US"/>
        </w:rPr>
        <w:t xml:space="preserve"> </w:t>
      </w:r>
      <w:r w:rsidRPr="00E01047">
        <w:rPr>
          <w:rFonts w:ascii="Times New Roman" w:eastAsia="Times New Roman" w:hAnsi="Times New Roman" w:cs="Times New Roman"/>
          <w:iCs/>
          <w:sz w:val="24"/>
          <w:szCs w:val="24"/>
          <w:lang w:eastAsia="en-US"/>
        </w:rPr>
        <w:t>положительного</w:t>
      </w:r>
      <w:r w:rsidRPr="00E01047">
        <w:rPr>
          <w:rFonts w:ascii="Times New Roman" w:eastAsia="Times New Roman" w:hAnsi="Times New Roman" w:cs="Times New Roman"/>
          <w:iCs/>
          <w:spacing w:val="-17"/>
          <w:sz w:val="24"/>
          <w:szCs w:val="24"/>
          <w:lang w:eastAsia="en-US"/>
        </w:rPr>
        <w:t xml:space="preserve"> </w:t>
      </w:r>
      <w:r w:rsidRPr="00E01047">
        <w:rPr>
          <w:rFonts w:ascii="Times New Roman" w:eastAsia="Times New Roman" w:hAnsi="Times New Roman" w:cs="Times New Roman"/>
          <w:iCs/>
          <w:sz w:val="24"/>
          <w:szCs w:val="24"/>
          <w:lang w:eastAsia="en-US"/>
        </w:rPr>
        <w:t>отношения</w:t>
      </w:r>
      <w:r w:rsidRPr="00E01047">
        <w:rPr>
          <w:rFonts w:ascii="Times New Roman" w:eastAsia="Times New Roman" w:hAnsi="Times New Roman" w:cs="Times New Roman"/>
          <w:iCs/>
          <w:spacing w:val="-11"/>
          <w:sz w:val="24"/>
          <w:szCs w:val="24"/>
          <w:lang w:eastAsia="en-US"/>
        </w:rPr>
        <w:t xml:space="preserve"> </w:t>
      </w:r>
      <w:r w:rsidRPr="00E01047">
        <w:rPr>
          <w:rFonts w:ascii="Times New Roman" w:eastAsia="Times New Roman" w:hAnsi="Times New Roman" w:cs="Times New Roman"/>
          <w:iCs/>
          <w:sz w:val="24"/>
          <w:szCs w:val="24"/>
          <w:lang w:eastAsia="en-US"/>
        </w:rPr>
        <w:t>к</w:t>
      </w:r>
      <w:r w:rsidRPr="00E01047">
        <w:rPr>
          <w:rFonts w:ascii="Times New Roman" w:eastAsia="Times New Roman" w:hAnsi="Times New Roman" w:cs="Times New Roman"/>
          <w:iCs/>
          <w:spacing w:val="-11"/>
          <w:sz w:val="24"/>
          <w:szCs w:val="24"/>
          <w:lang w:eastAsia="en-US"/>
        </w:rPr>
        <w:t xml:space="preserve"> </w:t>
      </w:r>
      <w:r w:rsidRPr="00E01047">
        <w:rPr>
          <w:rFonts w:ascii="Times New Roman" w:eastAsia="Times New Roman" w:hAnsi="Times New Roman" w:cs="Times New Roman"/>
          <w:iCs/>
          <w:sz w:val="24"/>
          <w:szCs w:val="24"/>
          <w:lang w:eastAsia="en-US"/>
        </w:rPr>
        <w:t>обучению</w:t>
      </w:r>
      <w:r w:rsidRPr="00E01047">
        <w:rPr>
          <w:rFonts w:ascii="Times New Roman" w:eastAsia="Times New Roman" w:hAnsi="Times New Roman" w:cs="Times New Roman"/>
          <w:iCs/>
          <w:spacing w:val="-12"/>
          <w:sz w:val="24"/>
          <w:szCs w:val="24"/>
          <w:lang w:eastAsia="en-US"/>
        </w:rPr>
        <w:t xml:space="preserve"> </w:t>
      </w:r>
      <w:r w:rsidRPr="00E01047">
        <w:rPr>
          <w:rFonts w:ascii="Times New Roman" w:eastAsia="Times New Roman" w:hAnsi="Times New Roman" w:cs="Times New Roman"/>
          <w:iCs/>
          <w:sz w:val="24"/>
          <w:szCs w:val="24"/>
          <w:lang w:eastAsia="en-US"/>
        </w:rPr>
        <w:t>и</w:t>
      </w:r>
      <w:r w:rsidRPr="00E01047">
        <w:rPr>
          <w:rFonts w:ascii="Times New Roman" w:eastAsia="Times New Roman" w:hAnsi="Times New Roman" w:cs="Times New Roman"/>
          <w:iCs/>
          <w:spacing w:val="-12"/>
          <w:sz w:val="24"/>
          <w:szCs w:val="24"/>
          <w:lang w:eastAsia="en-US"/>
        </w:rPr>
        <w:t xml:space="preserve"> </w:t>
      </w:r>
      <w:r w:rsidRPr="00E01047">
        <w:rPr>
          <w:rFonts w:ascii="Times New Roman" w:eastAsia="Times New Roman" w:hAnsi="Times New Roman" w:cs="Times New Roman"/>
          <w:iCs/>
          <w:sz w:val="24"/>
          <w:szCs w:val="24"/>
          <w:lang w:eastAsia="en-US"/>
        </w:rPr>
        <w:t>труду;</w:t>
      </w:r>
    </w:p>
    <w:p w14:paraId="69CFFF37" w14:textId="77777777" w:rsidR="009D3435" w:rsidRPr="00E01047" w:rsidRDefault="009D3435">
      <w:pPr>
        <w:widowControl w:val="0"/>
        <w:numPr>
          <w:ilvl w:val="2"/>
          <w:numId w:val="37"/>
        </w:numPr>
        <w:tabs>
          <w:tab w:val="left" w:pos="1324"/>
          <w:tab w:val="left" w:pos="1325"/>
        </w:tabs>
        <w:autoSpaceDE w:val="0"/>
        <w:autoSpaceDN w:val="0"/>
        <w:spacing w:before="5" w:after="0" w:line="237" w:lineRule="auto"/>
        <w:ind w:right="752" w:firstLine="284"/>
        <w:rPr>
          <w:rFonts w:ascii="Times New Roman" w:eastAsia="Times New Roman" w:hAnsi="Times New Roman" w:cs="Times New Roman"/>
          <w:iCs/>
          <w:sz w:val="24"/>
          <w:szCs w:val="24"/>
          <w:lang w:eastAsia="en-US"/>
        </w:rPr>
      </w:pPr>
      <w:r w:rsidRPr="00E01047">
        <w:rPr>
          <w:rFonts w:ascii="Times New Roman" w:eastAsia="Times New Roman" w:hAnsi="Times New Roman" w:cs="Times New Roman"/>
          <w:iCs/>
          <w:sz w:val="24"/>
          <w:szCs w:val="24"/>
          <w:lang w:eastAsia="en-US"/>
        </w:rPr>
        <w:t>развитие</w:t>
      </w:r>
      <w:r w:rsidRPr="00E01047">
        <w:rPr>
          <w:rFonts w:ascii="Times New Roman" w:eastAsia="Times New Roman" w:hAnsi="Times New Roman" w:cs="Times New Roman"/>
          <w:iCs/>
          <w:spacing w:val="61"/>
          <w:sz w:val="24"/>
          <w:szCs w:val="24"/>
          <w:lang w:eastAsia="en-US"/>
        </w:rPr>
        <w:t xml:space="preserve"> </w:t>
      </w:r>
      <w:r w:rsidRPr="00E01047">
        <w:rPr>
          <w:rFonts w:ascii="Times New Roman" w:eastAsia="Times New Roman" w:hAnsi="Times New Roman" w:cs="Times New Roman"/>
          <w:iCs/>
          <w:sz w:val="24"/>
          <w:szCs w:val="24"/>
          <w:lang w:eastAsia="en-US"/>
        </w:rPr>
        <w:t>активности</w:t>
      </w:r>
      <w:r w:rsidRPr="00E01047">
        <w:rPr>
          <w:rFonts w:ascii="Times New Roman" w:eastAsia="Times New Roman" w:hAnsi="Times New Roman" w:cs="Times New Roman"/>
          <w:iCs/>
          <w:spacing w:val="-5"/>
          <w:sz w:val="24"/>
          <w:szCs w:val="24"/>
          <w:lang w:eastAsia="en-US"/>
        </w:rPr>
        <w:t xml:space="preserve"> </w:t>
      </w:r>
      <w:r w:rsidRPr="00E01047">
        <w:rPr>
          <w:rFonts w:ascii="Times New Roman" w:eastAsia="Times New Roman" w:hAnsi="Times New Roman" w:cs="Times New Roman"/>
          <w:iCs/>
          <w:sz w:val="24"/>
          <w:szCs w:val="24"/>
          <w:lang w:eastAsia="en-US"/>
        </w:rPr>
        <w:t>и</w:t>
      </w:r>
      <w:r w:rsidRPr="00E01047">
        <w:rPr>
          <w:rFonts w:ascii="Times New Roman" w:eastAsia="Times New Roman" w:hAnsi="Times New Roman" w:cs="Times New Roman"/>
          <w:iCs/>
          <w:spacing w:val="-5"/>
          <w:sz w:val="24"/>
          <w:szCs w:val="24"/>
          <w:lang w:eastAsia="en-US"/>
        </w:rPr>
        <w:t xml:space="preserve"> </w:t>
      </w:r>
      <w:r w:rsidRPr="00E01047">
        <w:rPr>
          <w:rFonts w:ascii="Times New Roman" w:eastAsia="Times New Roman" w:hAnsi="Times New Roman" w:cs="Times New Roman"/>
          <w:iCs/>
          <w:sz w:val="24"/>
          <w:szCs w:val="24"/>
          <w:lang w:eastAsia="en-US"/>
        </w:rPr>
        <w:t>самостоятельности,</w:t>
      </w:r>
      <w:r w:rsidRPr="00E01047">
        <w:rPr>
          <w:rFonts w:ascii="Times New Roman" w:eastAsia="Times New Roman" w:hAnsi="Times New Roman" w:cs="Times New Roman"/>
          <w:iCs/>
          <w:spacing w:val="-1"/>
          <w:sz w:val="24"/>
          <w:szCs w:val="24"/>
          <w:lang w:eastAsia="en-US"/>
        </w:rPr>
        <w:t xml:space="preserve"> </w:t>
      </w:r>
      <w:r w:rsidRPr="00E01047">
        <w:rPr>
          <w:rFonts w:ascii="Times New Roman" w:eastAsia="Times New Roman" w:hAnsi="Times New Roman" w:cs="Times New Roman"/>
          <w:iCs/>
          <w:sz w:val="24"/>
          <w:szCs w:val="24"/>
          <w:lang w:eastAsia="en-US"/>
        </w:rPr>
        <w:t>навыков</w:t>
      </w:r>
      <w:r w:rsidRPr="00E01047">
        <w:rPr>
          <w:rFonts w:ascii="Times New Roman" w:eastAsia="Times New Roman" w:hAnsi="Times New Roman" w:cs="Times New Roman"/>
          <w:iCs/>
          <w:spacing w:val="-3"/>
          <w:sz w:val="24"/>
          <w:szCs w:val="24"/>
          <w:lang w:eastAsia="en-US"/>
        </w:rPr>
        <w:t xml:space="preserve"> </w:t>
      </w:r>
      <w:r w:rsidRPr="00E01047">
        <w:rPr>
          <w:rFonts w:ascii="Times New Roman" w:eastAsia="Times New Roman" w:hAnsi="Times New Roman" w:cs="Times New Roman"/>
          <w:iCs/>
          <w:sz w:val="24"/>
          <w:szCs w:val="24"/>
          <w:lang w:eastAsia="en-US"/>
        </w:rPr>
        <w:t>взаимоотношений</w:t>
      </w:r>
      <w:r w:rsidRPr="00E01047">
        <w:rPr>
          <w:rFonts w:ascii="Times New Roman" w:eastAsia="Times New Roman" w:hAnsi="Times New Roman" w:cs="Times New Roman"/>
          <w:iCs/>
          <w:spacing w:val="-5"/>
          <w:sz w:val="24"/>
          <w:szCs w:val="24"/>
          <w:lang w:eastAsia="en-US"/>
        </w:rPr>
        <w:t xml:space="preserve"> </w:t>
      </w:r>
      <w:r w:rsidRPr="00E01047">
        <w:rPr>
          <w:rFonts w:ascii="Times New Roman" w:eastAsia="Times New Roman" w:hAnsi="Times New Roman" w:cs="Times New Roman"/>
          <w:iCs/>
          <w:sz w:val="24"/>
          <w:szCs w:val="24"/>
          <w:lang w:eastAsia="en-US"/>
        </w:rPr>
        <w:t>и</w:t>
      </w:r>
      <w:r w:rsidRPr="00E01047">
        <w:rPr>
          <w:rFonts w:ascii="Times New Roman" w:eastAsia="Times New Roman" w:hAnsi="Times New Roman" w:cs="Times New Roman"/>
          <w:iCs/>
          <w:spacing w:val="-67"/>
          <w:sz w:val="24"/>
          <w:szCs w:val="24"/>
          <w:lang w:eastAsia="en-US"/>
        </w:rPr>
        <w:t xml:space="preserve"> </w:t>
      </w:r>
      <w:r w:rsidRPr="00E01047">
        <w:rPr>
          <w:rFonts w:ascii="Times New Roman" w:eastAsia="Times New Roman" w:hAnsi="Times New Roman" w:cs="Times New Roman"/>
          <w:iCs/>
          <w:sz w:val="24"/>
          <w:szCs w:val="24"/>
          <w:lang w:eastAsia="en-US"/>
        </w:rPr>
        <w:t>опыта совместной</w:t>
      </w:r>
      <w:r w:rsidRPr="00E01047">
        <w:rPr>
          <w:rFonts w:ascii="Times New Roman" w:eastAsia="Times New Roman" w:hAnsi="Times New Roman" w:cs="Times New Roman"/>
          <w:iCs/>
          <w:spacing w:val="-3"/>
          <w:sz w:val="24"/>
          <w:szCs w:val="24"/>
          <w:lang w:eastAsia="en-US"/>
        </w:rPr>
        <w:t xml:space="preserve"> </w:t>
      </w:r>
      <w:r w:rsidRPr="00E01047">
        <w:rPr>
          <w:rFonts w:ascii="Times New Roman" w:eastAsia="Times New Roman" w:hAnsi="Times New Roman" w:cs="Times New Roman"/>
          <w:iCs/>
          <w:sz w:val="24"/>
          <w:szCs w:val="24"/>
          <w:lang w:eastAsia="en-US"/>
        </w:rPr>
        <w:t>деятельности;</w:t>
      </w:r>
    </w:p>
    <w:p w14:paraId="6B7ED56B" w14:textId="77777777" w:rsidR="009D3435" w:rsidRPr="00E01047" w:rsidRDefault="009D3435">
      <w:pPr>
        <w:widowControl w:val="0"/>
        <w:numPr>
          <w:ilvl w:val="2"/>
          <w:numId w:val="37"/>
        </w:numPr>
        <w:tabs>
          <w:tab w:val="left" w:pos="1392"/>
          <w:tab w:val="left" w:pos="1393"/>
        </w:tabs>
        <w:autoSpaceDE w:val="0"/>
        <w:autoSpaceDN w:val="0"/>
        <w:spacing w:before="3" w:after="0" w:line="240" w:lineRule="auto"/>
        <w:ind w:left="1392" w:hanging="493"/>
        <w:rPr>
          <w:rFonts w:ascii="Times New Roman" w:eastAsia="Times New Roman" w:hAnsi="Times New Roman" w:cs="Times New Roman"/>
          <w:iCs/>
          <w:sz w:val="24"/>
          <w:szCs w:val="24"/>
          <w:lang w:eastAsia="en-US"/>
        </w:rPr>
      </w:pPr>
      <w:r w:rsidRPr="00E01047">
        <w:rPr>
          <w:rFonts w:ascii="Times New Roman" w:eastAsia="Times New Roman" w:hAnsi="Times New Roman" w:cs="Times New Roman"/>
          <w:iCs/>
          <w:sz w:val="24"/>
          <w:szCs w:val="24"/>
          <w:lang w:eastAsia="en-US"/>
        </w:rPr>
        <w:t>формирование</w:t>
      </w:r>
      <w:r w:rsidRPr="00E01047">
        <w:rPr>
          <w:rFonts w:ascii="Times New Roman" w:eastAsia="Times New Roman" w:hAnsi="Times New Roman" w:cs="Times New Roman"/>
          <w:iCs/>
          <w:spacing w:val="-8"/>
          <w:sz w:val="24"/>
          <w:szCs w:val="24"/>
          <w:lang w:eastAsia="en-US"/>
        </w:rPr>
        <w:t xml:space="preserve"> </w:t>
      </w:r>
      <w:r w:rsidRPr="00E01047">
        <w:rPr>
          <w:rFonts w:ascii="Times New Roman" w:eastAsia="Times New Roman" w:hAnsi="Times New Roman" w:cs="Times New Roman"/>
          <w:iCs/>
          <w:sz w:val="24"/>
          <w:szCs w:val="24"/>
          <w:lang w:eastAsia="en-US"/>
        </w:rPr>
        <w:t>положительных</w:t>
      </w:r>
      <w:r w:rsidRPr="00E01047">
        <w:rPr>
          <w:rFonts w:ascii="Times New Roman" w:eastAsia="Times New Roman" w:hAnsi="Times New Roman" w:cs="Times New Roman"/>
          <w:iCs/>
          <w:spacing w:val="-3"/>
          <w:sz w:val="24"/>
          <w:szCs w:val="24"/>
          <w:lang w:eastAsia="en-US"/>
        </w:rPr>
        <w:t xml:space="preserve"> </w:t>
      </w:r>
      <w:r w:rsidRPr="00E01047">
        <w:rPr>
          <w:rFonts w:ascii="Times New Roman" w:eastAsia="Times New Roman" w:hAnsi="Times New Roman" w:cs="Times New Roman"/>
          <w:iCs/>
          <w:sz w:val="24"/>
          <w:szCs w:val="24"/>
          <w:lang w:eastAsia="en-US"/>
        </w:rPr>
        <w:t>качеств</w:t>
      </w:r>
      <w:r w:rsidRPr="00E01047">
        <w:rPr>
          <w:rFonts w:ascii="Times New Roman" w:eastAsia="Times New Roman" w:hAnsi="Times New Roman" w:cs="Times New Roman"/>
          <w:iCs/>
          <w:spacing w:val="-4"/>
          <w:sz w:val="24"/>
          <w:szCs w:val="24"/>
          <w:lang w:eastAsia="en-US"/>
        </w:rPr>
        <w:t xml:space="preserve"> </w:t>
      </w:r>
      <w:r w:rsidRPr="00E01047">
        <w:rPr>
          <w:rFonts w:ascii="Times New Roman" w:eastAsia="Times New Roman" w:hAnsi="Times New Roman" w:cs="Times New Roman"/>
          <w:iCs/>
          <w:sz w:val="24"/>
          <w:szCs w:val="24"/>
          <w:lang w:eastAsia="en-US"/>
        </w:rPr>
        <w:t>личности.</w:t>
      </w:r>
    </w:p>
    <w:p w14:paraId="7BCE4E0C" w14:textId="77777777" w:rsidR="009D3435" w:rsidRPr="00E01047" w:rsidRDefault="009D3435" w:rsidP="00E01047">
      <w:pPr>
        <w:widowControl w:val="0"/>
        <w:autoSpaceDE w:val="0"/>
        <w:autoSpaceDN w:val="0"/>
        <w:spacing w:before="1" w:after="0" w:line="321" w:lineRule="exact"/>
        <w:ind w:left="191" w:firstLine="708"/>
        <w:rPr>
          <w:rFonts w:ascii="Times New Roman" w:eastAsia="Times New Roman" w:hAnsi="Times New Roman" w:cs="Times New Roman"/>
          <w:iCs/>
          <w:sz w:val="24"/>
          <w:szCs w:val="24"/>
          <w:lang w:eastAsia="en-US"/>
        </w:rPr>
      </w:pPr>
      <w:r w:rsidRPr="00E01047">
        <w:rPr>
          <w:rFonts w:ascii="Times New Roman" w:eastAsia="Times New Roman" w:hAnsi="Times New Roman" w:cs="Times New Roman"/>
          <w:iCs/>
          <w:sz w:val="24"/>
          <w:szCs w:val="24"/>
          <w:lang w:eastAsia="en-US"/>
        </w:rPr>
        <w:t>Коррекционные:</w:t>
      </w:r>
    </w:p>
    <w:p w14:paraId="34951D05" w14:textId="77777777" w:rsidR="009D3435" w:rsidRPr="00E01047" w:rsidRDefault="009D3435">
      <w:pPr>
        <w:widowControl w:val="0"/>
        <w:numPr>
          <w:ilvl w:val="2"/>
          <w:numId w:val="37"/>
        </w:numPr>
        <w:tabs>
          <w:tab w:val="left" w:pos="1324"/>
          <w:tab w:val="left" w:pos="1325"/>
          <w:tab w:val="left" w:pos="3276"/>
          <w:tab w:val="left" w:pos="5425"/>
          <w:tab w:val="left" w:pos="7298"/>
          <w:tab w:val="left" w:pos="8450"/>
        </w:tabs>
        <w:autoSpaceDE w:val="0"/>
        <w:autoSpaceDN w:val="0"/>
        <w:spacing w:before="1" w:after="0" w:line="237" w:lineRule="auto"/>
        <w:ind w:right="854" w:firstLine="284"/>
        <w:rPr>
          <w:rFonts w:ascii="Times New Roman" w:eastAsia="Times New Roman" w:hAnsi="Times New Roman" w:cs="Times New Roman"/>
          <w:iCs/>
          <w:sz w:val="24"/>
          <w:szCs w:val="24"/>
          <w:lang w:eastAsia="en-US"/>
        </w:rPr>
      </w:pPr>
      <w:r w:rsidRPr="00E01047">
        <w:rPr>
          <w:rFonts w:ascii="Times New Roman" w:eastAsia="Times New Roman" w:hAnsi="Times New Roman" w:cs="Times New Roman"/>
          <w:iCs/>
          <w:sz w:val="24"/>
          <w:szCs w:val="24"/>
          <w:lang w:eastAsia="en-US"/>
        </w:rPr>
        <w:t>корригировать</w:t>
      </w:r>
      <w:r w:rsidR="005B3D28">
        <w:rPr>
          <w:rFonts w:ascii="Times New Roman" w:eastAsia="Times New Roman" w:hAnsi="Times New Roman" w:cs="Times New Roman"/>
          <w:iCs/>
          <w:sz w:val="24"/>
          <w:szCs w:val="24"/>
          <w:lang w:eastAsia="en-US"/>
        </w:rPr>
        <w:t xml:space="preserve"> </w:t>
      </w:r>
      <w:r w:rsidRPr="00E01047">
        <w:rPr>
          <w:rFonts w:ascii="Times New Roman" w:eastAsia="Times New Roman" w:hAnsi="Times New Roman" w:cs="Times New Roman"/>
          <w:iCs/>
          <w:sz w:val="24"/>
          <w:szCs w:val="24"/>
          <w:lang w:eastAsia="en-US"/>
        </w:rPr>
        <w:t>познавательную</w:t>
      </w:r>
      <w:r w:rsidR="005B3D28">
        <w:rPr>
          <w:rFonts w:ascii="Times New Roman" w:eastAsia="Times New Roman" w:hAnsi="Times New Roman" w:cs="Times New Roman"/>
          <w:iCs/>
          <w:sz w:val="24"/>
          <w:szCs w:val="24"/>
          <w:lang w:eastAsia="en-US"/>
        </w:rPr>
        <w:t xml:space="preserve"> </w:t>
      </w:r>
      <w:r w:rsidRPr="00E01047">
        <w:rPr>
          <w:rFonts w:ascii="Times New Roman" w:eastAsia="Times New Roman" w:hAnsi="Times New Roman" w:cs="Times New Roman"/>
          <w:iCs/>
          <w:sz w:val="24"/>
          <w:szCs w:val="24"/>
          <w:lang w:eastAsia="en-US"/>
        </w:rPr>
        <w:t>деятельность,</w:t>
      </w:r>
      <w:r w:rsidR="005B3D28">
        <w:rPr>
          <w:rFonts w:ascii="Times New Roman" w:eastAsia="Times New Roman" w:hAnsi="Times New Roman" w:cs="Times New Roman"/>
          <w:iCs/>
          <w:sz w:val="24"/>
          <w:szCs w:val="24"/>
          <w:lang w:eastAsia="en-US"/>
        </w:rPr>
        <w:t xml:space="preserve"> </w:t>
      </w:r>
      <w:r w:rsidRPr="00E01047">
        <w:rPr>
          <w:rFonts w:ascii="Times New Roman" w:eastAsia="Times New Roman" w:hAnsi="Times New Roman" w:cs="Times New Roman"/>
          <w:iCs/>
          <w:sz w:val="24"/>
          <w:szCs w:val="24"/>
          <w:lang w:eastAsia="en-US"/>
        </w:rPr>
        <w:t>высшие</w:t>
      </w:r>
      <w:r w:rsidR="005B3D28">
        <w:rPr>
          <w:rFonts w:ascii="Times New Roman" w:eastAsia="Times New Roman" w:hAnsi="Times New Roman" w:cs="Times New Roman"/>
          <w:iCs/>
          <w:sz w:val="24"/>
          <w:szCs w:val="24"/>
          <w:lang w:eastAsia="en-US"/>
        </w:rPr>
        <w:t xml:space="preserve"> </w:t>
      </w:r>
      <w:proofErr w:type="gramStart"/>
      <w:r w:rsidRPr="00E01047">
        <w:rPr>
          <w:rFonts w:ascii="Times New Roman" w:eastAsia="Times New Roman" w:hAnsi="Times New Roman" w:cs="Times New Roman"/>
          <w:iCs/>
          <w:spacing w:val="-3"/>
          <w:sz w:val="24"/>
          <w:szCs w:val="24"/>
          <w:lang w:eastAsia="en-US"/>
        </w:rPr>
        <w:t>психические</w:t>
      </w:r>
      <w:r w:rsidRPr="00E01047">
        <w:rPr>
          <w:rFonts w:ascii="Times New Roman" w:eastAsia="Times New Roman" w:hAnsi="Times New Roman" w:cs="Times New Roman"/>
          <w:iCs/>
          <w:spacing w:val="-67"/>
          <w:sz w:val="24"/>
          <w:szCs w:val="24"/>
          <w:lang w:eastAsia="en-US"/>
        </w:rPr>
        <w:t xml:space="preserve"> </w:t>
      </w:r>
      <w:r w:rsidR="00E75F23">
        <w:rPr>
          <w:rFonts w:ascii="Times New Roman" w:eastAsia="Times New Roman" w:hAnsi="Times New Roman" w:cs="Times New Roman"/>
          <w:iCs/>
          <w:sz w:val="24"/>
          <w:szCs w:val="24"/>
          <w:lang w:eastAsia="en-US"/>
        </w:rPr>
        <w:t xml:space="preserve"> </w:t>
      </w:r>
      <w:r w:rsidR="00E75F23" w:rsidRPr="00E01047">
        <w:rPr>
          <w:rFonts w:ascii="Times New Roman" w:eastAsia="Times New Roman" w:hAnsi="Times New Roman" w:cs="Times New Roman"/>
          <w:iCs/>
          <w:sz w:val="24"/>
          <w:szCs w:val="24"/>
          <w:lang w:eastAsia="en-US"/>
        </w:rPr>
        <w:t>функции</w:t>
      </w:r>
      <w:proofErr w:type="gramEnd"/>
      <w:r w:rsidRPr="00E01047">
        <w:rPr>
          <w:rFonts w:ascii="Times New Roman" w:eastAsia="Times New Roman" w:hAnsi="Times New Roman" w:cs="Times New Roman"/>
          <w:iCs/>
          <w:spacing w:val="2"/>
          <w:sz w:val="24"/>
          <w:szCs w:val="24"/>
          <w:lang w:eastAsia="en-US"/>
        </w:rPr>
        <w:t xml:space="preserve"> </w:t>
      </w:r>
      <w:r w:rsidRPr="00E01047">
        <w:rPr>
          <w:rFonts w:ascii="Times New Roman" w:eastAsia="Times New Roman" w:hAnsi="Times New Roman" w:cs="Times New Roman"/>
          <w:iCs/>
          <w:sz w:val="24"/>
          <w:szCs w:val="24"/>
          <w:lang w:eastAsia="en-US"/>
        </w:rPr>
        <w:t>у</w:t>
      </w:r>
      <w:r w:rsidRPr="00E01047">
        <w:rPr>
          <w:rFonts w:ascii="Times New Roman" w:eastAsia="Times New Roman" w:hAnsi="Times New Roman" w:cs="Times New Roman"/>
          <w:iCs/>
          <w:spacing w:val="-6"/>
          <w:sz w:val="24"/>
          <w:szCs w:val="24"/>
          <w:lang w:eastAsia="en-US"/>
        </w:rPr>
        <w:t xml:space="preserve"> </w:t>
      </w:r>
      <w:r w:rsidRPr="00E01047">
        <w:rPr>
          <w:rFonts w:ascii="Times New Roman" w:eastAsia="Times New Roman" w:hAnsi="Times New Roman" w:cs="Times New Roman"/>
          <w:iCs/>
          <w:sz w:val="24"/>
          <w:szCs w:val="24"/>
          <w:lang w:eastAsia="en-US"/>
        </w:rPr>
        <w:t>обучающихся;</w:t>
      </w:r>
    </w:p>
    <w:p w14:paraId="578709A1" w14:textId="77777777" w:rsidR="009D3435" w:rsidRPr="00E01047" w:rsidRDefault="009D3435">
      <w:pPr>
        <w:widowControl w:val="0"/>
        <w:numPr>
          <w:ilvl w:val="2"/>
          <w:numId w:val="37"/>
        </w:numPr>
        <w:tabs>
          <w:tab w:val="left" w:pos="1324"/>
          <w:tab w:val="left" w:pos="1325"/>
        </w:tabs>
        <w:autoSpaceDE w:val="0"/>
        <w:autoSpaceDN w:val="0"/>
        <w:spacing w:before="4" w:after="0" w:line="240" w:lineRule="auto"/>
        <w:ind w:left="1324" w:hanging="425"/>
        <w:rPr>
          <w:rFonts w:ascii="Times New Roman" w:eastAsia="Times New Roman" w:hAnsi="Times New Roman" w:cs="Times New Roman"/>
          <w:iCs/>
          <w:sz w:val="24"/>
          <w:szCs w:val="24"/>
          <w:lang w:eastAsia="en-US"/>
        </w:rPr>
      </w:pPr>
      <w:r w:rsidRPr="00E01047">
        <w:rPr>
          <w:rFonts w:ascii="Times New Roman" w:eastAsia="Times New Roman" w:hAnsi="Times New Roman" w:cs="Times New Roman"/>
          <w:iCs/>
          <w:spacing w:val="-1"/>
          <w:sz w:val="24"/>
          <w:szCs w:val="24"/>
          <w:lang w:eastAsia="en-US"/>
        </w:rPr>
        <w:t>развитие</w:t>
      </w:r>
      <w:r w:rsidRPr="00E01047">
        <w:rPr>
          <w:rFonts w:ascii="Times New Roman" w:eastAsia="Times New Roman" w:hAnsi="Times New Roman" w:cs="Times New Roman"/>
          <w:iCs/>
          <w:spacing w:val="-12"/>
          <w:sz w:val="24"/>
          <w:szCs w:val="24"/>
          <w:lang w:eastAsia="en-US"/>
        </w:rPr>
        <w:t xml:space="preserve"> </w:t>
      </w:r>
      <w:r w:rsidRPr="00E01047">
        <w:rPr>
          <w:rFonts w:ascii="Times New Roman" w:eastAsia="Times New Roman" w:hAnsi="Times New Roman" w:cs="Times New Roman"/>
          <w:iCs/>
          <w:spacing w:val="-1"/>
          <w:sz w:val="24"/>
          <w:szCs w:val="24"/>
          <w:lang w:eastAsia="en-US"/>
        </w:rPr>
        <w:t>мелкой</w:t>
      </w:r>
      <w:r w:rsidRPr="00E01047">
        <w:rPr>
          <w:rFonts w:ascii="Times New Roman" w:eastAsia="Times New Roman" w:hAnsi="Times New Roman" w:cs="Times New Roman"/>
          <w:iCs/>
          <w:spacing w:val="-16"/>
          <w:sz w:val="24"/>
          <w:szCs w:val="24"/>
          <w:lang w:eastAsia="en-US"/>
        </w:rPr>
        <w:t xml:space="preserve"> </w:t>
      </w:r>
      <w:r w:rsidRPr="00E01047">
        <w:rPr>
          <w:rFonts w:ascii="Times New Roman" w:eastAsia="Times New Roman" w:hAnsi="Times New Roman" w:cs="Times New Roman"/>
          <w:iCs/>
          <w:spacing w:val="-1"/>
          <w:sz w:val="24"/>
          <w:szCs w:val="24"/>
          <w:lang w:eastAsia="en-US"/>
        </w:rPr>
        <w:t>моторики,</w:t>
      </w:r>
      <w:r w:rsidRPr="00E01047">
        <w:rPr>
          <w:rFonts w:ascii="Times New Roman" w:eastAsia="Times New Roman" w:hAnsi="Times New Roman" w:cs="Times New Roman"/>
          <w:iCs/>
          <w:spacing w:val="-7"/>
          <w:sz w:val="24"/>
          <w:szCs w:val="24"/>
          <w:lang w:eastAsia="en-US"/>
        </w:rPr>
        <w:t xml:space="preserve"> </w:t>
      </w:r>
      <w:r w:rsidRPr="00E01047">
        <w:rPr>
          <w:rFonts w:ascii="Times New Roman" w:eastAsia="Times New Roman" w:hAnsi="Times New Roman" w:cs="Times New Roman"/>
          <w:iCs/>
          <w:sz w:val="24"/>
          <w:szCs w:val="24"/>
          <w:lang w:eastAsia="en-US"/>
        </w:rPr>
        <w:t>зрительно-моторной</w:t>
      </w:r>
      <w:r w:rsidRPr="00E01047">
        <w:rPr>
          <w:rFonts w:ascii="Times New Roman" w:eastAsia="Times New Roman" w:hAnsi="Times New Roman" w:cs="Times New Roman"/>
          <w:iCs/>
          <w:spacing w:val="-8"/>
          <w:sz w:val="24"/>
          <w:szCs w:val="24"/>
          <w:lang w:eastAsia="en-US"/>
        </w:rPr>
        <w:t xml:space="preserve"> </w:t>
      </w:r>
      <w:r w:rsidRPr="00E01047">
        <w:rPr>
          <w:rFonts w:ascii="Times New Roman" w:eastAsia="Times New Roman" w:hAnsi="Times New Roman" w:cs="Times New Roman"/>
          <w:iCs/>
          <w:sz w:val="24"/>
          <w:szCs w:val="24"/>
          <w:lang w:eastAsia="en-US"/>
        </w:rPr>
        <w:t>координации.</w:t>
      </w:r>
    </w:p>
    <w:p w14:paraId="728943E5" w14:textId="77777777" w:rsidR="009D3435" w:rsidRPr="00E01047" w:rsidRDefault="009D3435" w:rsidP="00E01047">
      <w:pPr>
        <w:widowControl w:val="0"/>
        <w:autoSpaceDE w:val="0"/>
        <w:autoSpaceDN w:val="0"/>
        <w:spacing w:before="1" w:after="0" w:line="319" w:lineRule="exact"/>
        <w:ind w:left="191" w:firstLine="708"/>
        <w:rPr>
          <w:rFonts w:ascii="Times New Roman" w:eastAsia="Times New Roman" w:hAnsi="Times New Roman" w:cs="Times New Roman"/>
          <w:iCs/>
          <w:sz w:val="24"/>
          <w:szCs w:val="24"/>
          <w:lang w:eastAsia="en-US"/>
        </w:rPr>
      </w:pPr>
      <w:r w:rsidRPr="00E01047">
        <w:rPr>
          <w:rFonts w:ascii="Times New Roman" w:eastAsia="Times New Roman" w:hAnsi="Times New Roman" w:cs="Times New Roman"/>
          <w:iCs/>
          <w:sz w:val="24"/>
          <w:szCs w:val="24"/>
          <w:lang w:eastAsia="en-US"/>
        </w:rPr>
        <w:t>Социальные:</w:t>
      </w:r>
    </w:p>
    <w:p w14:paraId="16FEA34D" w14:textId="77777777" w:rsidR="009D3435" w:rsidRPr="00831F1E" w:rsidRDefault="009D3435">
      <w:pPr>
        <w:widowControl w:val="0"/>
        <w:numPr>
          <w:ilvl w:val="2"/>
          <w:numId w:val="37"/>
        </w:numPr>
        <w:tabs>
          <w:tab w:val="left" w:pos="1324"/>
          <w:tab w:val="left" w:pos="1325"/>
        </w:tabs>
        <w:autoSpaceDE w:val="0"/>
        <w:autoSpaceDN w:val="0"/>
        <w:spacing w:after="0" w:line="340" w:lineRule="exact"/>
        <w:ind w:left="1324" w:hanging="425"/>
        <w:rPr>
          <w:rFonts w:ascii="Times New Roman" w:eastAsia="Times New Roman" w:hAnsi="Times New Roman" w:cs="Times New Roman"/>
          <w:sz w:val="24"/>
          <w:szCs w:val="24"/>
          <w:lang w:eastAsia="en-US"/>
        </w:rPr>
      </w:pPr>
      <w:r w:rsidRPr="00831F1E">
        <w:rPr>
          <w:rFonts w:ascii="Times New Roman" w:eastAsia="Times New Roman" w:hAnsi="Times New Roman" w:cs="Times New Roman"/>
          <w:sz w:val="24"/>
          <w:szCs w:val="24"/>
          <w:lang w:eastAsia="en-US"/>
        </w:rPr>
        <w:t>овладение</w:t>
      </w:r>
      <w:r w:rsidRPr="00831F1E">
        <w:rPr>
          <w:rFonts w:ascii="Times New Roman" w:eastAsia="Times New Roman" w:hAnsi="Times New Roman" w:cs="Times New Roman"/>
          <w:spacing w:val="-7"/>
          <w:sz w:val="24"/>
          <w:szCs w:val="24"/>
          <w:lang w:eastAsia="en-US"/>
        </w:rPr>
        <w:t xml:space="preserve"> </w:t>
      </w:r>
      <w:r w:rsidRPr="00831F1E">
        <w:rPr>
          <w:rFonts w:ascii="Times New Roman" w:eastAsia="Times New Roman" w:hAnsi="Times New Roman" w:cs="Times New Roman"/>
          <w:sz w:val="24"/>
          <w:szCs w:val="24"/>
          <w:lang w:eastAsia="en-US"/>
        </w:rPr>
        <w:t>навыками</w:t>
      </w:r>
      <w:r w:rsidRPr="00831F1E">
        <w:rPr>
          <w:rFonts w:ascii="Times New Roman" w:eastAsia="Times New Roman" w:hAnsi="Times New Roman" w:cs="Times New Roman"/>
          <w:spacing w:val="-4"/>
          <w:sz w:val="24"/>
          <w:szCs w:val="24"/>
          <w:lang w:eastAsia="en-US"/>
        </w:rPr>
        <w:t xml:space="preserve"> </w:t>
      </w:r>
      <w:r w:rsidRPr="00831F1E">
        <w:rPr>
          <w:rFonts w:ascii="Times New Roman" w:eastAsia="Times New Roman" w:hAnsi="Times New Roman" w:cs="Times New Roman"/>
          <w:sz w:val="24"/>
          <w:szCs w:val="24"/>
          <w:lang w:eastAsia="en-US"/>
        </w:rPr>
        <w:t>самообслуживания</w:t>
      </w:r>
      <w:r w:rsidRPr="00831F1E">
        <w:rPr>
          <w:rFonts w:ascii="Times New Roman" w:eastAsia="Times New Roman" w:hAnsi="Times New Roman" w:cs="Times New Roman"/>
          <w:spacing w:val="-3"/>
          <w:sz w:val="24"/>
          <w:szCs w:val="24"/>
          <w:lang w:eastAsia="en-US"/>
        </w:rPr>
        <w:t xml:space="preserve"> </w:t>
      </w:r>
      <w:r w:rsidRPr="00831F1E">
        <w:rPr>
          <w:rFonts w:ascii="Times New Roman" w:eastAsia="Times New Roman" w:hAnsi="Times New Roman" w:cs="Times New Roman"/>
          <w:sz w:val="24"/>
          <w:szCs w:val="24"/>
          <w:lang w:eastAsia="en-US"/>
        </w:rPr>
        <w:t>и</w:t>
      </w:r>
      <w:r w:rsidRPr="00831F1E">
        <w:rPr>
          <w:rFonts w:ascii="Times New Roman" w:eastAsia="Times New Roman" w:hAnsi="Times New Roman" w:cs="Times New Roman"/>
          <w:spacing w:val="-5"/>
          <w:sz w:val="24"/>
          <w:szCs w:val="24"/>
          <w:lang w:eastAsia="en-US"/>
        </w:rPr>
        <w:t xml:space="preserve"> </w:t>
      </w:r>
      <w:r w:rsidRPr="00831F1E">
        <w:rPr>
          <w:rFonts w:ascii="Times New Roman" w:eastAsia="Times New Roman" w:hAnsi="Times New Roman" w:cs="Times New Roman"/>
          <w:sz w:val="24"/>
          <w:szCs w:val="24"/>
          <w:lang w:eastAsia="en-US"/>
        </w:rPr>
        <w:t>личной</w:t>
      </w:r>
      <w:r w:rsidRPr="00831F1E">
        <w:rPr>
          <w:rFonts w:ascii="Times New Roman" w:eastAsia="Times New Roman" w:hAnsi="Times New Roman" w:cs="Times New Roman"/>
          <w:spacing w:val="-2"/>
          <w:sz w:val="24"/>
          <w:szCs w:val="24"/>
          <w:lang w:eastAsia="en-US"/>
        </w:rPr>
        <w:t xml:space="preserve"> </w:t>
      </w:r>
      <w:r w:rsidRPr="00831F1E">
        <w:rPr>
          <w:rFonts w:ascii="Times New Roman" w:eastAsia="Times New Roman" w:hAnsi="Times New Roman" w:cs="Times New Roman"/>
          <w:sz w:val="24"/>
          <w:szCs w:val="24"/>
          <w:lang w:eastAsia="en-US"/>
        </w:rPr>
        <w:t>гигиены;</w:t>
      </w:r>
    </w:p>
    <w:p w14:paraId="41CB853C" w14:textId="77777777" w:rsidR="009D3435" w:rsidRPr="00831F1E" w:rsidRDefault="009D3435">
      <w:pPr>
        <w:widowControl w:val="0"/>
        <w:numPr>
          <w:ilvl w:val="2"/>
          <w:numId w:val="37"/>
        </w:numPr>
        <w:tabs>
          <w:tab w:val="left" w:pos="1324"/>
          <w:tab w:val="left" w:pos="1325"/>
        </w:tabs>
        <w:autoSpaceDE w:val="0"/>
        <w:autoSpaceDN w:val="0"/>
        <w:spacing w:before="1" w:after="0" w:line="240" w:lineRule="auto"/>
        <w:ind w:right="1000" w:firstLine="284"/>
        <w:rPr>
          <w:rFonts w:ascii="Times New Roman" w:eastAsia="Times New Roman" w:hAnsi="Times New Roman" w:cs="Times New Roman"/>
          <w:sz w:val="24"/>
          <w:szCs w:val="24"/>
          <w:lang w:eastAsia="en-US"/>
        </w:rPr>
      </w:pPr>
      <w:r w:rsidRPr="00831F1E">
        <w:rPr>
          <w:rFonts w:ascii="Times New Roman" w:eastAsia="Times New Roman" w:hAnsi="Times New Roman" w:cs="Times New Roman"/>
          <w:sz w:val="24"/>
          <w:szCs w:val="24"/>
          <w:lang w:eastAsia="en-US"/>
        </w:rPr>
        <w:t>развитие умения работать в коллективе, договариваться и приходить к</w:t>
      </w:r>
      <w:r w:rsidRPr="00831F1E">
        <w:rPr>
          <w:rFonts w:ascii="Times New Roman" w:eastAsia="Times New Roman" w:hAnsi="Times New Roman" w:cs="Times New Roman"/>
          <w:spacing w:val="-67"/>
          <w:sz w:val="24"/>
          <w:szCs w:val="24"/>
          <w:lang w:eastAsia="en-US"/>
        </w:rPr>
        <w:t xml:space="preserve"> </w:t>
      </w:r>
      <w:r w:rsidRPr="00831F1E">
        <w:rPr>
          <w:rFonts w:ascii="Times New Roman" w:eastAsia="Times New Roman" w:hAnsi="Times New Roman" w:cs="Times New Roman"/>
          <w:sz w:val="24"/>
          <w:szCs w:val="24"/>
          <w:lang w:eastAsia="en-US"/>
        </w:rPr>
        <w:t>общему</w:t>
      </w:r>
      <w:r w:rsidRPr="00831F1E">
        <w:rPr>
          <w:rFonts w:ascii="Times New Roman" w:eastAsia="Times New Roman" w:hAnsi="Times New Roman" w:cs="Times New Roman"/>
          <w:spacing w:val="-11"/>
          <w:sz w:val="24"/>
          <w:szCs w:val="24"/>
          <w:lang w:eastAsia="en-US"/>
        </w:rPr>
        <w:t xml:space="preserve"> </w:t>
      </w:r>
      <w:r w:rsidRPr="00831F1E">
        <w:rPr>
          <w:rFonts w:ascii="Times New Roman" w:eastAsia="Times New Roman" w:hAnsi="Times New Roman" w:cs="Times New Roman"/>
          <w:sz w:val="24"/>
          <w:szCs w:val="24"/>
          <w:lang w:eastAsia="en-US"/>
        </w:rPr>
        <w:t>решению.</w:t>
      </w:r>
    </w:p>
    <w:p w14:paraId="37C3147B" w14:textId="77777777" w:rsidR="009D3435" w:rsidRPr="00831F1E" w:rsidRDefault="009D3435" w:rsidP="00E01047">
      <w:pPr>
        <w:widowControl w:val="0"/>
        <w:autoSpaceDE w:val="0"/>
        <w:autoSpaceDN w:val="0"/>
        <w:spacing w:before="3" w:after="0" w:line="321" w:lineRule="exact"/>
        <w:ind w:left="832" w:firstLine="584"/>
        <w:outlineLvl w:val="2"/>
        <w:rPr>
          <w:rFonts w:ascii="Times New Roman" w:eastAsia="Times New Roman" w:hAnsi="Times New Roman" w:cs="Times New Roman"/>
          <w:b/>
          <w:bCs/>
          <w:sz w:val="24"/>
          <w:szCs w:val="24"/>
          <w:lang w:eastAsia="en-US"/>
        </w:rPr>
      </w:pPr>
      <w:r w:rsidRPr="00831F1E">
        <w:rPr>
          <w:rFonts w:ascii="Times New Roman" w:eastAsia="Times New Roman" w:hAnsi="Times New Roman" w:cs="Times New Roman"/>
          <w:b/>
          <w:bCs/>
          <w:sz w:val="24"/>
          <w:szCs w:val="24"/>
          <w:lang w:eastAsia="en-US"/>
        </w:rPr>
        <w:t>Общая</w:t>
      </w:r>
      <w:r w:rsidRPr="00831F1E">
        <w:rPr>
          <w:rFonts w:ascii="Times New Roman" w:eastAsia="Times New Roman" w:hAnsi="Times New Roman" w:cs="Times New Roman"/>
          <w:b/>
          <w:bCs/>
          <w:spacing w:val="-3"/>
          <w:sz w:val="24"/>
          <w:szCs w:val="24"/>
          <w:lang w:eastAsia="en-US"/>
        </w:rPr>
        <w:t xml:space="preserve"> </w:t>
      </w:r>
      <w:r w:rsidRPr="00831F1E">
        <w:rPr>
          <w:rFonts w:ascii="Times New Roman" w:eastAsia="Times New Roman" w:hAnsi="Times New Roman" w:cs="Times New Roman"/>
          <w:b/>
          <w:bCs/>
          <w:sz w:val="24"/>
          <w:szCs w:val="24"/>
          <w:lang w:eastAsia="en-US"/>
        </w:rPr>
        <w:t>характеристика</w:t>
      </w:r>
      <w:r w:rsidRPr="00831F1E">
        <w:rPr>
          <w:rFonts w:ascii="Times New Roman" w:eastAsia="Times New Roman" w:hAnsi="Times New Roman" w:cs="Times New Roman"/>
          <w:b/>
          <w:bCs/>
          <w:spacing w:val="-3"/>
          <w:sz w:val="24"/>
          <w:szCs w:val="24"/>
          <w:lang w:eastAsia="en-US"/>
        </w:rPr>
        <w:t xml:space="preserve"> </w:t>
      </w:r>
      <w:r w:rsidRPr="00831F1E">
        <w:rPr>
          <w:rFonts w:ascii="Times New Roman" w:eastAsia="Times New Roman" w:hAnsi="Times New Roman" w:cs="Times New Roman"/>
          <w:b/>
          <w:bCs/>
          <w:sz w:val="24"/>
          <w:szCs w:val="24"/>
          <w:lang w:eastAsia="en-US"/>
        </w:rPr>
        <w:t>учебного</w:t>
      </w:r>
      <w:r w:rsidRPr="00831F1E">
        <w:rPr>
          <w:rFonts w:ascii="Times New Roman" w:eastAsia="Times New Roman" w:hAnsi="Times New Roman" w:cs="Times New Roman"/>
          <w:b/>
          <w:bCs/>
          <w:spacing w:val="-4"/>
          <w:sz w:val="24"/>
          <w:szCs w:val="24"/>
          <w:lang w:eastAsia="en-US"/>
        </w:rPr>
        <w:t xml:space="preserve"> </w:t>
      </w:r>
      <w:r w:rsidRPr="00831F1E">
        <w:rPr>
          <w:rFonts w:ascii="Times New Roman" w:eastAsia="Times New Roman" w:hAnsi="Times New Roman" w:cs="Times New Roman"/>
          <w:b/>
          <w:bCs/>
          <w:sz w:val="24"/>
          <w:szCs w:val="24"/>
          <w:lang w:eastAsia="en-US"/>
        </w:rPr>
        <w:t>предмета</w:t>
      </w:r>
    </w:p>
    <w:p w14:paraId="51F589AD" w14:textId="77777777" w:rsidR="009D3435" w:rsidRPr="00831F1E" w:rsidRDefault="009D3435" w:rsidP="00E01047">
      <w:pPr>
        <w:widowControl w:val="0"/>
        <w:autoSpaceDE w:val="0"/>
        <w:autoSpaceDN w:val="0"/>
        <w:spacing w:before="59" w:after="0" w:line="240" w:lineRule="auto"/>
        <w:ind w:left="708" w:right="819"/>
        <w:jc w:val="both"/>
        <w:rPr>
          <w:rFonts w:ascii="Times New Roman" w:eastAsia="Times New Roman" w:hAnsi="Times New Roman" w:cs="Times New Roman"/>
          <w:sz w:val="24"/>
          <w:szCs w:val="24"/>
          <w:lang w:eastAsia="en-US"/>
        </w:rPr>
      </w:pPr>
      <w:r w:rsidRPr="00831F1E">
        <w:rPr>
          <w:rFonts w:ascii="Times New Roman" w:eastAsia="Times New Roman" w:hAnsi="Times New Roman" w:cs="Times New Roman"/>
          <w:sz w:val="24"/>
          <w:szCs w:val="24"/>
          <w:lang w:eastAsia="en-US"/>
        </w:rPr>
        <w:t>Коррекционный курс "Предметно - практические действия" (ППД) —</w:t>
      </w:r>
      <w:r w:rsidRPr="00831F1E">
        <w:rPr>
          <w:rFonts w:ascii="Times New Roman" w:eastAsia="Times New Roman" w:hAnsi="Times New Roman" w:cs="Times New Roman"/>
          <w:spacing w:val="1"/>
          <w:sz w:val="24"/>
          <w:szCs w:val="24"/>
          <w:lang w:eastAsia="en-US"/>
        </w:rPr>
        <w:t xml:space="preserve"> </w:t>
      </w:r>
      <w:r w:rsidRPr="00831F1E">
        <w:rPr>
          <w:rFonts w:ascii="Times New Roman" w:eastAsia="Times New Roman" w:hAnsi="Times New Roman" w:cs="Times New Roman"/>
          <w:sz w:val="24"/>
          <w:szCs w:val="24"/>
          <w:lang w:eastAsia="en-US"/>
        </w:rPr>
        <w:t>это</w:t>
      </w:r>
      <w:r w:rsidRPr="00831F1E">
        <w:rPr>
          <w:rFonts w:ascii="Times New Roman" w:eastAsia="Times New Roman" w:hAnsi="Times New Roman" w:cs="Times New Roman"/>
          <w:spacing w:val="1"/>
          <w:sz w:val="24"/>
          <w:szCs w:val="24"/>
          <w:lang w:eastAsia="en-US"/>
        </w:rPr>
        <w:t xml:space="preserve"> </w:t>
      </w:r>
      <w:r w:rsidRPr="00831F1E">
        <w:rPr>
          <w:rFonts w:ascii="Times New Roman" w:eastAsia="Times New Roman" w:hAnsi="Times New Roman" w:cs="Times New Roman"/>
          <w:sz w:val="24"/>
          <w:szCs w:val="24"/>
          <w:lang w:eastAsia="en-US"/>
        </w:rPr>
        <w:t>средство, помогающее учить ребенка, развивать его. Практическая деятельность в</w:t>
      </w:r>
      <w:r w:rsidRPr="00831F1E">
        <w:rPr>
          <w:rFonts w:ascii="Times New Roman" w:eastAsia="Times New Roman" w:hAnsi="Times New Roman" w:cs="Times New Roman"/>
          <w:spacing w:val="1"/>
          <w:sz w:val="24"/>
          <w:szCs w:val="24"/>
          <w:lang w:eastAsia="en-US"/>
        </w:rPr>
        <w:t xml:space="preserve"> </w:t>
      </w:r>
      <w:r w:rsidRPr="00831F1E">
        <w:rPr>
          <w:rFonts w:ascii="Times New Roman" w:eastAsia="Times New Roman" w:hAnsi="Times New Roman" w:cs="Times New Roman"/>
          <w:sz w:val="24"/>
          <w:szCs w:val="24"/>
          <w:lang w:eastAsia="en-US"/>
        </w:rPr>
        <w:t>ее</w:t>
      </w:r>
      <w:r w:rsidRPr="00831F1E">
        <w:rPr>
          <w:rFonts w:ascii="Times New Roman" w:eastAsia="Times New Roman" w:hAnsi="Times New Roman" w:cs="Times New Roman"/>
          <w:spacing w:val="24"/>
          <w:sz w:val="24"/>
          <w:szCs w:val="24"/>
          <w:lang w:eastAsia="en-US"/>
        </w:rPr>
        <w:t xml:space="preserve"> </w:t>
      </w:r>
      <w:r w:rsidRPr="00831F1E">
        <w:rPr>
          <w:rFonts w:ascii="Times New Roman" w:eastAsia="Times New Roman" w:hAnsi="Times New Roman" w:cs="Times New Roman"/>
          <w:sz w:val="24"/>
          <w:szCs w:val="24"/>
          <w:lang w:eastAsia="en-US"/>
        </w:rPr>
        <w:t>простых</w:t>
      </w:r>
      <w:r w:rsidRPr="00831F1E">
        <w:rPr>
          <w:rFonts w:ascii="Times New Roman" w:eastAsia="Times New Roman" w:hAnsi="Times New Roman" w:cs="Times New Roman"/>
          <w:spacing w:val="29"/>
          <w:sz w:val="24"/>
          <w:szCs w:val="24"/>
          <w:lang w:eastAsia="en-US"/>
        </w:rPr>
        <w:t xml:space="preserve"> </w:t>
      </w:r>
      <w:r w:rsidRPr="00831F1E">
        <w:rPr>
          <w:rFonts w:ascii="Times New Roman" w:eastAsia="Times New Roman" w:hAnsi="Times New Roman" w:cs="Times New Roman"/>
          <w:sz w:val="24"/>
          <w:szCs w:val="24"/>
          <w:lang w:eastAsia="en-US"/>
        </w:rPr>
        <w:t>видах</w:t>
      </w:r>
      <w:r w:rsidRPr="00831F1E">
        <w:rPr>
          <w:rFonts w:ascii="Times New Roman" w:eastAsia="Times New Roman" w:hAnsi="Times New Roman" w:cs="Times New Roman"/>
          <w:spacing w:val="25"/>
          <w:sz w:val="24"/>
          <w:szCs w:val="24"/>
          <w:lang w:eastAsia="en-US"/>
        </w:rPr>
        <w:t xml:space="preserve"> </w:t>
      </w:r>
      <w:r w:rsidRPr="00831F1E">
        <w:rPr>
          <w:rFonts w:ascii="Times New Roman" w:eastAsia="Times New Roman" w:hAnsi="Times New Roman" w:cs="Times New Roman"/>
          <w:sz w:val="24"/>
          <w:szCs w:val="24"/>
          <w:lang w:eastAsia="en-US"/>
        </w:rPr>
        <w:t>наиболее</w:t>
      </w:r>
      <w:r w:rsidRPr="00831F1E">
        <w:rPr>
          <w:rFonts w:ascii="Times New Roman" w:eastAsia="Times New Roman" w:hAnsi="Times New Roman" w:cs="Times New Roman"/>
          <w:spacing w:val="25"/>
          <w:sz w:val="24"/>
          <w:szCs w:val="24"/>
          <w:lang w:eastAsia="en-US"/>
        </w:rPr>
        <w:t xml:space="preserve"> </w:t>
      </w:r>
      <w:r w:rsidRPr="00831F1E">
        <w:rPr>
          <w:rFonts w:ascii="Times New Roman" w:eastAsia="Times New Roman" w:hAnsi="Times New Roman" w:cs="Times New Roman"/>
          <w:sz w:val="24"/>
          <w:szCs w:val="24"/>
          <w:lang w:eastAsia="en-US"/>
        </w:rPr>
        <w:t>понятна</w:t>
      </w:r>
      <w:r w:rsidRPr="00831F1E">
        <w:rPr>
          <w:rFonts w:ascii="Times New Roman" w:eastAsia="Times New Roman" w:hAnsi="Times New Roman" w:cs="Times New Roman"/>
          <w:spacing w:val="25"/>
          <w:sz w:val="24"/>
          <w:szCs w:val="24"/>
          <w:lang w:eastAsia="en-US"/>
        </w:rPr>
        <w:t xml:space="preserve"> </w:t>
      </w:r>
      <w:r w:rsidRPr="00831F1E">
        <w:rPr>
          <w:rFonts w:ascii="Times New Roman" w:eastAsia="Times New Roman" w:hAnsi="Times New Roman" w:cs="Times New Roman"/>
          <w:sz w:val="24"/>
          <w:szCs w:val="24"/>
          <w:lang w:eastAsia="en-US"/>
        </w:rPr>
        <w:t>и</w:t>
      </w:r>
      <w:r w:rsidRPr="00831F1E">
        <w:rPr>
          <w:rFonts w:ascii="Times New Roman" w:eastAsia="Times New Roman" w:hAnsi="Times New Roman" w:cs="Times New Roman"/>
          <w:spacing w:val="23"/>
          <w:sz w:val="24"/>
          <w:szCs w:val="24"/>
          <w:lang w:eastAsia="en-US"/>
        </w:rPr>
        <w:t xml:space="preserve"> </w:t>
      </w:r>
      <w:r w:rsidRPr="00831F1E">
        <w:rPr>
          <w:rFonts w:ascii="Times New Roman" w:eastAsia="Times New Roman" w:hAnsi="Times New Roman" w:cs="Times New Roman"/>
          <w:sz w:val="24"/>
          <w:szCs w:val="24"/>
          <w:lang w:eastAsia="en-US"/>
        </w:rPr>
        <w:t>доступна</w:t>
      </w:r>
      <w:r w:rsidRPr="00831F1E">
        <w:rPr>
          <w:rFonts w:ascii="Times New Roman" w:eastAsia="Times New Roman" w:hAnsi="Times New Roman" w:cs="Times New Roman"/>
          <w:spacing w:val="29"/>
          <w:sz w:val="24"/>
          <w:szCs w:val="24"/>
          <w:lang w:eastAsia="en-US"/>
        </w:rPr>
        <w:t xml:space="preserve"> </w:t>
      </w:r>
      <w:r w:rsidRPr="00831F1E">
        <w:rPr>
          <w:rFonts w:ascii="Times New Roman" w:eastAsia="Times New Roman" w:hAnsi="Times New Roman" w:cs="Times New Roman"/>
          <w:sz w:val="24"/>
          <w:szCs w:val="24"/>
          <w:lang w:eastAsia="en-US"/>
        </w:rPr>
        <w:t>детям.</w:t>
      </w:r>
      <w:r w:rsidRPr="00831F1E">
        <w:rPr>
          <w:rFonts w:ascii="Times New Roman" w:eastAsia="Times New Roman" w:hAnsi="Times New Roman" w:cs="Times New Roman"/>
          <w:spacing w:val="27"/>
          <w:sz w:val="24"/>
          <w:szCs w:val="24"/>
          <w:lang w:eastAsia="en-US"/>
        </w:rPr>
        <w:t xml:space="preserve"> </w:t>
      </w:r>
      <w:r w:rsidRPr="00831F1E">
        <w:rPr>
          <w:rFonts w:ascii="Times New Roman" w:eastAsia="Times New Roman" w:hAnsi="Times New Roman" w:cs="Times New Roman"/>
          <w:sz w:val="24"/>
          <w:szCs w:val="24"/>
          <w:lang w:eastAsia="en-US"/>
        </w:rPr>
        <w:t>Здесь все</w:t>
      </w:r>
      <w:r w:rsidRPr="00831F1E">
        <w:rPr>
          <w:rFonts w:ascii="Times New Roman" w:eastAsia="Times New Roman" w:hAnsi="Times New Roman" w:cs="Times New Roman"/>
          <w:spacing w:val="1"/>
          <w:sz w:val="24"/>
          <w:szCs w:val="24"/>
          <w:lang w:eastAsia="en-US"/>
        </w:rPr>
        <w:t xml:space="preserve"> </w:t>
      </w:r>
      <w:r w:rsidRPr="00831F1E">
        <w:rPr>
          <w:rFonts w:ascii="Times New Roman" w:eastAsia="Times New Roman" w:hAnsi="Times New Roman" w:cs="Times New Roman"/>
          <w:sz w:val="24"/>
          <w:szCs w:val="24"/>
          <w:lang w:eastAsia="en-US"/>
        </w:rPr>
        <w:t>дано</w:t>
      </w:r>
      <w:r w:rsidRPr="00831F1E">
        <w:rPr>
          <w:rFonts w:ascii="Times New Roman" w:eastAsia="Times New Roman" w:hAnsi="Times New Roman" w:cs="Times New Roman"/>
          <w:spacing w:val="1"/>
          <w:sz w:val="24"/>
          <w:szCs w:val="24"/>
          <w:lang w:eastAsia="en-US"/>
        </w:rPr>
        <w:t xml:space="preserve"> </w:t>
      </w:r>
      <w:r w:rsidRPr="00831F1E">
        <w:rPr>
          <w:rFonts w:ascii="Times New Roman" w:eastAsia="Times New Roman" w:hAnsi="Times New Roman" w:cs="Times New Roman"/>
          <w:sz w:val="24"/>
          <w:szCs w:val="24"/>
          <w:lang w:eastAsia="en-US"/>
        </w:rPr>
        <w:t>в</w:t>
      </w:r>
      <w:r w:rsidRPr="00831F1E">
        <w:rPr>
          <w:rFonts w:ascii="Times New Roman" w:eastAsia="Times New Roman" w:hAnsi="Times New Roman" w:cs="Times New Roman"/>
          <w:spacing w:val="1"/>
          <w:sz w:val="24"/>
          <w:szCs w:val="24"/>
          <w:lang w:eastAsia="en-US"/>
        </w:rPr>
        <w:t xml:space="preserve"> </w:t>
      </w:r>
      <w:r w:rsidRPr="00831F1E">
        <w:rPr>
          <w:rFonts w:ascii="Times New Roman" w:eastAsia="Times New Roman" w:hAnsi="Times New Roman" w:cs="Times New Roman"/>
          <w:sz w:val="24"/>
          <w:szCs w:val="24"/>
          <w:lang w:eastAsia="en-US"/>
        </w:rPr>
        <w:t>наглядном,</w:t>
      </w:r>
      <w:r w:rsidRPr="00831F1E">
        <w:rPr>
          <w:rFonts w:ascii="Times New Roman" w:eastAsia="Times New Roman" w:hAnsi="Times New Roman" w:cs="Times New Roman"/>
          <w:spacing w:val="1"/>
          <w:sz w:val="24"/>
          <w:szCs w:val="24"/>
          <w:lang w:eastAsia="en-US"/>
        </w:rPr>
        <w:t xml:space="preserve"> </w:t>
      </w:r>
      <w:r w:rsidRPr="00831F1E">
        <w:rPr>
          <w:rFonts w:ascii="Times New Roman" w:eastAsia="Times New Roman" w:hAnsi="Times New Roman" w:cs="Times New Roman"/>
          <w:sz w:val="24"/>
          <w:szCs w:val="24"/>
          <w:lang w:eastAsia="en-US"/>
        </w:rPr>
        <w:t>легко</w:t>
      </w:r>
      <w:r w:rsidRPr="00831F1E">
        <w:rPr>
          <w:rFonts w:ascii="Times New Roman" w:eastAsia="Times New Roman" w:hAnsi="Times New Roman" w:cs="Times New Roman"/>
          <w:spacing w:val="1"/>
          <w:sz w:val="24"/>
          <w:szCs w:val="24"/>
          <w:lang w:eastAsia="en-US"/>
        </w:rPr>
        <w:t xml:space="preserve"> </w:t>
      </w:r>
      <w:r w:rsidRPr="00831F1E">
        <w:rPr>
          <w:rFonts w:ascii="Times New Roman" w:eastAsia="Times New Roman" w:hAnsi="Times New Roman" w:cs="Times New Roman"/>
          <w:sz w:val="24"/>
          <w:szCs w:val="24"/>
          <w:lang w:eastAsia="en-US"/>
        </w:rPr>
        <w:t>воспринимаемом</w:t>
      </w:r>
      <w:r w:rsidRPr="00831F1E">
        <w:rPr>
          <w:rFonts w:ascii="Times New Roman" w:eastAsia="Times New Roman" w:hAnsi="Times New Roman" w:cs="Times New Roman"/>
          <w:spacing w:val="1"/>
          <w:sz w:val="24"/>
          <w:szCs w:val="24"/>
          <w:lang w:eastAsia="en-US"/>
        </w:rPr>
        <w:t xml:space="preserve"> </w:t>
      </w:r>
      <w:r w:rsidRPr="00831F1E">
        <w:rPr>
          <w:rFonts w:ascii="Times New Roman" w:eastAsia="Times New Roman" w:hAnsi="Times New Roman" w:cs="Times New Roman"/>
          <w:sz w:val="24"/>
          <w:szCs w:val="24"/>
          <w:lang w:eastAsia="en-US"/>
        </w:rPr>
        <w:t>виде. Разнообразие</w:t>
      </w:r>
      <w:r w:rsidRPr="00831F1E">
        <w:rPr>
          <w:rFonts w:ascii="Times New Roman" w:eastAsia="Times New Roman" w:hAnsi="Times New Roman" w:cs="Times New Roman"/>
          <w:spacing w:val="1"/>
          <w:sz w:val="24"/>
          <w:szCs w:val="24"/>
          <w:lang w:eastAsia="en-US"/>
        </w:rPr>
        <w:t xml:space="preserve"> </w:t>
      </w:r>
      <w:r w:rsidRPr="00831F1E">
        <w:rPr>
          <w:rFonts w:ascii="Times New Roman" w:eastAsia="Times New Roman" w:hAnsi="Times New Roman" w:cs="Times New Roman"/>
          <w:sz w:val="24"/>
          <w:szCs w:val="24"/>
          <w:lang w:eastAsia="en-US"/>
        </w:rPr>
        <w:t>видов</w:t>
      </w:r>
      <w:r w:rsidRPr="00831F1E">
        <w:rPr>
          <w:rFonts w:ascii="Times New Roman" w:eastAsia="Times New Roman" w:hAnsi="Times New Roman" w:cs="Times New Roman"/>
          <w:spacing w:val="1"/>
          <w:sz w:val="24"/>
          <w:szCs w:val="24"/>
          <w:lang w:eastAsia="en-US"/>
        </w:rPr>
        <w:t xml:space="preserve"> </w:t>
      </w:r>
      <w:r w:rsidRPr="00831F1E">
        <w:rPr>
          <w:rFonts w:ascii="Times New Roman" w:eastAsia="Times New Roman" w:hAnsi="Times New Roman" w:cs="Times New Roman"/>
          <w:sz w:val="24"/>
          <w:szCs w:val="24"/>
          <w:lang w:eastAsia="en-US"/>
        </w:rPr>
        <w:t>заданий</w:t>
      </w:r>
      <w:r w:rsidRPr="00831F1E">
        <w:rPr>
          <w:rFonts w:ascii="Times New Roman" w:eastAsia="Times New Roman" w:hAnsi="Times New Roman" w:cs="Times New Roman"/>
          <w:spacing w:val="1"/>
          <w:sz w:val="24"/>
          <w:szCs w:val="24"/>
          <w:lang w:eastAsia="en-US"/>
        </w:rPr>
        <w:t xml:space="preserve"> </w:t>
      </w:r>
      <w:r w:rsidRPr="00831F1E">
        <w:rPr>
          <w:rFonts w:ascii="Times New Roman" w:eastAsia="Times New Roman" w:hAnsi="Times New Roman" w:cs="Times New Roman"/>
          <w:sz w:val="24"/>
          <w:szCs w:val="24"/>
          <w:lang w:eastAsia="en-US"/>
        </w:rPr>
        <w:t>обеспечивает</w:t>
      </w:r>
      <w:r w:rsidRPr="00831F1E">
        <w:rPr>
          <w:rFonts w:ascii="Times New Roman" w:eastAsia="Times New Roman" w:hAnsi="Times New Roman" w:cs="Times New Roman"/>
          <w:spacing w:val="1"/>
          <w:sz w:val="24"/>
          <w:szCs w:val="24"/>
          <w:lang w:eastAsia="en-US"/>
        </w:rPr>
        <w:t xml:space="preserve"> </w:t>
      </w:r>
      <w:r w:rsidRPr="00831F1E">
        <w:rPr>
          <w:rFonts w:ascii="Times New Roman" w:eastAsia="Times New Roman" w:hAnsi="Times New Roman" w:cs="Times New Roman"/>
          <w:sz w:val="24"/>
          <w:szCs w:val="24"/>
          <w:lang w:eastAsia="en-US"/>
        </w:rPr>
        <w:t>разностороннюю</w:t>
      </w:r>
      <w:r w:rsidRPr="00831F1E">
        <w:rPr>
          <w:rFonts w:ascii="Times New Roman" w:eastAsia="Times New Roman" w:hAnsi="Times New Roman" w:cs="Times New Roman"/>
          <w:spacing w:val="1"/>
          <w:sz w:val="24"/>
          <w:szCs w:val="24"/>
          <w:lang w:eastAsia="en-US"/>
        </w:rPr>
        <w:t xml:space="preserve"> </w:t>
      </w:r>
      <w:r w:rsidRPr="00831F1E">
        <w:rPr>
          <w:rFonts w:ascii="Times New Roman" w:eastAsia="Times New Roman" w:hAnsi="Times New Roman" w:cs="Times New Roman"/>
          <w:sz w:val="24"/>
          <w:szCs w:val="24"/>
          <w:lang w:eastAsia="en-US"/>
        </w:rPr>
        <w:t>и</w:t>
      </w:r>
      <w:r w:rsidRPr="00831F1E">
        <w:rPr>
          <w:rFonts w:ascii="Times New Roman" w:eastAsia="Times New Roman" w:hAnsi="Times New Roman" w:cs="Times New Roman"/>
          <w:spacing w:val="1"/>
          <w:sz w:val="24"/>
          <w:szCs w:val="24"/>
          <w:lang w:eastAsia="en-US"/>
        </w:rPr>
        <w:t xml:space="preserve"> </w:t>
      </w:r>
      <w:r w:rsidRPr="00831F1E">
        <w:rPr>
          <w:rFonts w:ascii="Times New Roman" w:eastAsia="Times New Roman" w:hAnsi="Times New Roman" w:cs="Times New Roman"/>
          <w:sz w:val="24"/>
          <w:szCs w:val="24"/>
          <w:lang w:eastAsia="en-US"/>
        </w:rPr>
        <w:t>активную</w:t>
      </w:r>
      <w:r w:rsidRPr="00831F1E">
        <w:rPr>
          <w:rFonts w:ascii="Times New Roman" w:eastAsia="Times New Roman" w:hAnsi="Times New Roman" w:cs="Times New Roman"/>
          <w:spacing w:val="1"/>
          <w:sz w:val="24"/>
          <w:szCs w:val="24"/>
          <w:lang w:eastAsia="en-US"/>
        </w:rPr>
        <w:t xml:space="preserve"> </w:t>
      </w:r>
      <w:r w:rsidRPr="00831F1E">
        <w:rPr>
          <w:rFonts w:ascii="Times New Roman" w:eastAsia="Times New Roman" w:hAnsi="Times New Roman" w:cs="Times New Roman"/>
          <w:sz w:val="24"/>
          <w:szCs w:val="24"/>
          <w:lang w:eastAsia="en-US"/>
        </w:rPr>
        <w:t>работу</w:t>
      </w:r>
      <w:r w:rsidRPr="00831F1E">
        <w:rPr>
          <w:rFonts w:ascii="Times New Roman" w:eastAsia="Times New Roman" w:hAnsi="Times New Roman" w:cs="Times New Roman"/>
          <w:spacing w:val="71"/>
          <w:sz w:val="24"/>
          <w:szCs w:val="24"/>
          <w:lang w:eastAsia="en-US"/>
        </w:rPr>
        <w:t xml:space="preserve"> </w:t>
      </w:r>
      <w:r w:rsidRPr="00831F1E">
        <w:rPr>
          <w:rFonts w:ascii="Times New Roman" w:eastAsia="Times New Roman" w:hAnsi="Times New Roman" w:cs="Times New Roman"/>
          <w:sz w:val="24"/>
          <w:szCs w:val="24"/>
          <w:lang w:eastAsia="en-US"/>
        </w:rPr>
        <w:t>всех</w:t>
      </w:r>
      <w:r w:rsidRPr="00831F1E">
        <w:rPr>
          <w:rFonts w:ascii="Times New Roman" w:eastAsia="Times New Roman" w:hAnsi="Times New Roman" w:cs="Times New Roman"/>
          <w:spacing w:val="1"/>
          <w:sz w:val="24"/>
          <w:szCs w:val="24"/>
          <w:lang w:eastAsia="en-US"/>
        </w:rPr>
        <w:t xml:space="preserve"> </w:t>
      </w:r>
      <w:r w:rsidRPr="00831F1E">
        <w:rPr>
          <w:rFonts w:ascii="Times New Roman" w:eastAsia="Times New Roman" w:hAnsi="Times New Roman" w:cs="Times New Roman"/>
          <w:sz w:val="24"/>
          <w:szCs w:val="24"/>
          <w:lang w:eastAsia="en-US"/>
        </w:rPr>
        <w:t>анализаторов.</w:t>
      </w:r>
    </w:p>
    <w:p w14:paraId="53AF8744" w14:textId="77777777" w:rsidR="009D3435" w:rsidRPr="00831F1E" w:rsidRDefault="009D3435" w:rsidP="009D3435">
      <w:pPr>
        <w:widowControl w:val="0"/>
        <w:autoSpaceDE w:val="0"/>
        <w:autoSpaceDN w:val="0"/>
        <w:spacing w:after="0" w:line="240" w:lineRule="auto"/>
        <w:ind w:right="214"/>
        <w:jc w:val="both"/>
        <w:rPr>
          <w:rFonts w:ascii="Times New Roman" w:eastAsia="Times New Roman" w:hAnsi="Times New Roman" w:cs="Times New Roman"/>
          <w:sz w:val="24"/>
          <w:szCs w:val="24"/>
          <w:lang w:eastAsia="en-US"/>
        </w:rPr>
        <w:sectPr w:rsidR="009D3435" w:rsidRPr="00831F1E" w:rsidSect="00720740">
          <w:pgSz w:w="16840" w:h="11920" w:orient="landscape"/>
          <w:pgMar w:top="660" w:right="0" w:bottom="0" w:left="280" w:header="720" w:footer="720" w:gutter="0"/>
          <w:cols w:space="720"/>
        </w:sectPr>
      </w:pPr>
    </w:p>
    <w:p w14:paraId="0FE5183E" w14:textId="77777777" w:rsidR="009D3435" w:rsidRPr="00831F1E" w:rsidRDefault="009D3435" w:rsidP="005B3D28">
      <w:pPr>
        <w:widowControl w:val="0"/>
        <w:autoSpaceDE w:val="0"/>
        <w:autoSpaceDN w:val="0"/>
        <w:spacing w:after="0" w:line="242" w:lineRule="auto"/>
        <w:ind w:left="708" w:right="806" w:firstLine="708"/>
        <w:jc w:val="both"/>
        <w:rPr>
          <w:rFonts w:ascii="Times New Roman" w:eastAsia="Times New Roman" w:hAnsi="Times New Roman" w:cs="Times New Roman"/>
          <w:sz w:val="24"/>
          <w:szCs w:val="24"/>
          <w:lang w:eastAsia="en-US"/>
        </w:rPr>
      </w:pPr>
      <w:r w:rsidRPr="00831F1E">
        <w:rPr>
          <w:rFonts w:ascii="Times New Roman" w:eastAsia="Times New Roman" w:hAnsi="Times New Roman" w:cs="Times New Roman"/>
          <w:sz w:val="24"/>
          <w:szCs w:val="24"/>
          <w:lang w:eastAsia="en-US"/>
        </w:rPr>
        <w:lastRenderedPageBreak/>
        <w:t>Основным механизмом включения обучающихся в деятельность на уроке</w:t>
      </w:r>
      <w:r w:rsidRPr="00831F1E">
        <w:rPr>
          <w:rFonts w:ascii="Times New Roman" w:eastAsia="Times New Roman" w:hAnsi="Times New Roman" w:cs="Times New Roman"/>
          <w:spacing w:val="-67"/>
          <w:sz w:val="24"/>
          <w:szCs w:val="24"/>
          <w:lang w:eastAsia="en-US"/>
        </w:rPr>
        <w:t xml:space="preserve"> </w:t>
      </w:r>
      <w:r w:rsidRPr="00831F1E">
        <w:rPr>
          <w:rFonts w:ascii="Times New Roman" w:eastAsia="Times New Roman" w:hAnsi="Times New Roman" w:cs="Times New Roman"/>
          <w:sz w:val="24"/>
          <w:szCs w:val="24"/>
          <w:lang w:eastAsia="en-US"/>
        </w:rPr>
        <w:t>является</w:t>
      </w:r>
      <w:r w:rsidRPr="00831F1E">
        <w:rPr>
          <w:rFonts w:ascii="Times New Roman" w:eastAsia="Times New Roman" w:hAnsi="Times New Roman" w:cs="Times New Roman"/>
          <w:spacing w:val="1"/>
          <w:sz w:val="24"/>
          <w:szCs w:val="24"/>
          <w:lang w:eastAsia="en-US"/>
        </w:rPr>
        <w:t xml:space="preserve"> </w:t>
      </w:r>
      <w:r w:rsidRPr="00831F1E">
        <w:rPr>
          <w:rFonts w:ascii="Times New Roman" w:eastAsia="Times New Roman" w:hAnsi="Times New Roman" w:cs="Times New Roman"/>
          <w:sz w:val="24"/>
          <w:szCs w:val="24"/>
          <w:lang w:eastAsia="en-US"/>
        </w:rPr>
        <w:t>сотрудничество</w:t>
      </w:r>
      <w:r w:rsidRPr="00831F1E">
        <w:rPr>
          <w:rFonts w:ascii="Times New Roman" w:eastAsia="Times New Roman" w:hAnsi="Times New Roman" w:cs="Times New Roman"/>
          <w:spacing w:val="1"/>
          <w:sz w:val="24"/>
          <w:szCs w:val="24"/>
          <w:lang w:eastAsia="en-US"/>
        </w:rPr>
        <w:t xml:space="preserve"> </w:t>
      </w:r>
      <w:r w:rsidRPr="00831F1E">
        <w:rPr>
          <w:rFonts w:ascii="Times New Roman" w:eastAsia="Times New Roman" w:hAnsi="Times New Roman" w:cs="Times New Roman"/>
          <w:sz w:val="24"/>
          <w:szCs w:val="24"/>
          <w:lang w:eastAsia="en-US"/>
        </w:rPr>
        <w:t>взрослого</w:t>
      </w:r>
      <w:r w:rsidRPr="00831F1E">
        <w:rPr>
          <w:rFonts w:ascii="Times New Roman" w:eastAsia="Times New Roman" w:hAnsi="Times New Roman" w:cs="Times New Roman"/>
          <w:spacing w:val="1"/>
          <w:sz w:val="24"/>
          <w:szCs w:val="24"/>
          <w:lang w:eastAsia="en-US"/>
        </w:rPr>
        <w:t xml:space="preserve"> </w:t>
      </w:r>
      <w:r w:rsidRPr="00831F1E">
        <w:rPr>
          <w:rFonts w:ascii="Times New Roman" w:eastAsia="Times New Roman" w:hAnsi="Times New Roman" w:cs="Times New Roman"/>
          <w:sz w:val="24"/>
          <w:szCs w:val="24"/>
          <w:lang w:eastAsia="en-US"/>
        </w:rPr>
        <w:t>с</w:t>
      </w:r>
      <w:r w:rsidRPr="00831F1E">
        <w:rPr>
          <w:rFonts w:ascii="Times New Roman" w:eastAsia="Times New Roman" w:hAnsi="Times New Roman" w:cs="Times New Roman"/>
          <w:spacing w:val="1"/>
          <w:sz w:val="24"/>
          <w:szCs w:val="24"/>
          <w:lang w:eastAsia="en-US"/>
        </w:rPr>
        <w:t xml:space="preserve"> </w:t>
      </w:r>
      <w:r w:rsidRPr="00831F1E">
        <w:rPr>
          <w:rFonts w:ascii="Times New Roman" w:eastAsia="Times New Roman" w:hAnsi="Times New Roman" w:cs="Times New Roman"/>
          <w:sz w:val="24"/>
          <w:szCs w:val="24"/>
          <w:lang w:eastAsia="en-US"/>
        </w:rPr>
        <w:t>ребенком</w:t>
      </w:r>
      <w:r w:rsidRPr="00831F1E">
        <w:rPr>
          <w:rFonts w:ascii="Times New Roman" w:eastAsia="Times New Roman" w:hAnsi="Times New Roman" w:cs="Times New Roman"/>
          <w:spacing w:val="1"/>
          <w:sz w:val="24"/>
          <w:szCs w:val="24"/>
          <w:lang w:eastAsia="en-US"/>
        </w:rPr>
        <w:t xml:space="preserve"> </w:t>
      </w:r>
      <w:r w:rsidRPr="00831F1E">
        <w:rPr>
          <w:rFonts w:ascii="Times New Roman" w:eastAsia="Times New Roman" w:hAnsi="Times New Roman" w:cs="Times New Roman"/>
          <w:sz w:val="24"/>
          <w:szCs w:val="24"/>
          <w:lang w:eastAsia="en-US"/>
        </w:rPr>
        <w:t>в</w:t>
      </w:r>
      <w:r w:rsidRPr="00831F1E">
        <w:rPr>
          <w:rFonts w:ascii="Times New Roman" w:eastAsia="Times New Roman" w:hAnsi="Times New Roman" w:cs="Times New Roman"/>
          <w:spacing w:val="1"/>
          <w:sz w:val="24"/>
          <w:szCs w:val="24"/>
          <w:lang w:eastAsia="en-US"/>
        </w:rPr>
        <w:t xml:space="preserve"> </w:t>
      </w:r>
      <w:r w:rsidRPr="00831F1E">
        <w:rPr>
          <w:rFonts w:ascii="Times New Roman" w:eastAsia="Times New Roman" w:hAnsi="Times New Roman" w:cs="Times New Roman"/>
          <w:sz w:val="24"/>
          <w:szCs w:val="24"/>
          <w:lang w:eastAsia="en-US"/>
        </w:rPr>
        <w:t>различных</w:t>
      </w:r>
      <w:r w:rsidRPr="00831F1E">
        <w:rPr>
          <w:rFonts w:ascii="Times New Roman" w:eastAsia="Times New Roman" w:hAnsi="Times New Roman" w:cs="Times New Roman"/>
          <w:spacing w:val="1"/>
          <w:sz w:val="24"/>
          <w:szCs w:val="24"/>
          <w:lang w:eastAsia="en-US"/>
        </w:rPr>
        <w:t xml:space="preserve"> </w:t>
      </w:r>
      <w:r w:rsidRPr="00831F1E">
        <w:rPr>
          <w:rFonts w:ascii="Times New Roman" w:eastAsia="Times New Roman" w:hAnsi="Times New Roman" w:cs="Times New Roman"/>
          <w:sz w:val="24"/>
          <w:szCs w:val="24"/>
          <w:lang w:eastAsia="en-US"/>
        </w:rPr>
        <w:t>видах</w:t>
      </w:r>
      <w:r w:rsidRPr="00831F1E">
        <w:rPr>
          <w:rFonts w:ascii="Times New Roman" w:eastAsia="Times New Roman" w:hAnsi="Times New Roman" w:cs="Times New Roman"/>
          <w:spacing w:val="1"/>
          <w:sz w:val="24"/>
          <w:szCs w:val="24"/>
          <w:lang w:eastAsia="en-US"/>
        </w:rPr>
        <w:t xml:space="preserve"> </w:t>
      </w:r>
      <w:r w:rsidRPr="00831F1E">
        <w:rPr>
          <w:rFonts w:ascii="Times New Roman" w:eastAsia="Times New Roman" w:hAnsi="Times New Roman" w:cs="Times New Roman"/>
          <w:sz w:val="24"/>
          <w:szCs w:val="24"/>
          <w:lang w:eastAsia="en-US"/>
        </w:rPr>
        <w:t>деятельности:</w:t>
      </w:r>
      <w:r w:rsidRPr="00831F1E">
        <w:rPr>
          <w:rFonts w:ascii="Times New Roman" w:eastAsia="Times New Roman" w:hAnsi="Times New Roman" w:cs="Times New Roman"/>
          <w:spacing w:val="-6"/>
          <w:sz w:val="24"/>
          <w:szCs w:val="24"/>
          <w:lang w:eastAsia="en-US"/>
        </w:rPr>
        <w:t xml:space="preserve"> </w:t>
      </w:r>
      <w:r w:rsidRPr="00831F1E">
        <w:rPr>
          <w:rFonts w:ascii="Times New Roman" w:eastAsia="Times New Roman" w:hAnsi="Times New Roman" w:cs="Times New Roman"/>
          <w:sz w:val="24"/>
          <w:szCs w:val="24"/>
          <w:lang w:eastAsia="en-US"/>
        </w:rPr>
        <w:t>совместной</w:t>
      </w:r>
      <w:r w:rsidRPr="00831F1E">
        <w:rPr>
          <w:rFonts w:ascii="Times New Roman" w:eastAsia="Times New Roman" w:hAnsi="Times New Roman" w:cs="Times New Roman"/>
          <w:spacing w:val="-2"/>
          <w:sz w:val="24"/>
          <w:szCs w:val="24"/>
          <w:lang w:eastAsia="en-US"/>
        </w:rPr>
        <w:t xml:space="preserve"> </w:t>
      </w:r>
      <w:r w:rsidRPr="00831F1E">
        <w:rPr>
          <w:rFonts w:ascii="Times New Roman" w:eastAsia="Times New Roman" w:hAnsi="Times New Roman" w:cs="Times New Roman"/>
          <w:sz w:val="24"/>
          <w:szCs w:val="24"/>
          <w:lang w:eastAsia="en-US"/>
        </w:rPr>
        <w:t>(сопряженной),</w:t>
      </w:r>
      <w:r w:rsidRPr="00831F1E">
        <w:rPr>
          <w:rFonts w:ascii="Times New Roman" w:eastAsia="Times New Roman" w:hAnsi="Times New Roman" w:cs="Times New Roman"/>
          <w:spacing w:val="3"/>
          <w:sz w:val="24"/>
          <w:szCs w:val="24"/>
          <w:lang w:eastAsia="en-US"/>
        </w:rPr>
        <w:t xml:space="preserve"> </w:t>
      </w:r>
      <w:r w:rsidRPr="00831F1E">
        <w:rPr>
          <w:rFonts w:ascii="Times New Roman" w:eastAsia="Times New Roman" w:hAnsi="Times New Roman" w:cs="Times New Roman"/>
          <w:sz w:val="24"/>
          <w:szCs w:val="24"/>
          <w:lang w:eastAsia="en-US"/>
        </w:rPr>
        <w:t>самостоятельной.</w:t>
      </w:r>
    </w:p>
    <w:p w14:paraId="62DFC283" w14:textId="77777777" w:rsidR="009D3435" w:rsidRPr="00831F1E" w:rsidRDefault="009D3435" w:rsidP="005B3D28">
      <w:pPr>
        <w:widowControl w:val="0"/>
        <w:autoSpaceDE w:val="0"/>
        <w:autoSpaceDN w:val="0"/>
        <w:spacing w:after="0" w:line="240" w:lineRule="auto"/>
        <w:ind w:left="708" w:right="815" w:firstLine="708"/>
        <w:jc w:val="both"/>
        <w:rPr>
          <w:rFonts w:ascii="Times New Roman" w:eastAsia="Times New Roman" w:hAnsi="Times New Roman" w:cs="Times New Roman"/>
          <w:sz w:val="24"/>
          <w:szCs w:val="24"/>
          <w:lang w:eastAsia="en-US"/>
        </w:rPr>
      </w:pPr>
      <w:r w:rsidRPr="00831F1E">
        <w:rPr>
          <w:rFonts w:ascii="Times New Roman" w:eastAsia="Times New Roman" w:hAnsi="Times New Roman" w:cs="Times New Roman"/>
          <w:sz w:val="24"/>
          <w:szCs w:val="24"/>
          <w:lang w:eastAsia="en-US"/>
        </w:rPr>
        <w:t>Развитию</w:t>
      </w:r>
      <w:r w:rsidRPr="00831F1E">
        <w:rPr>
          <w:rFonts w:ascii="Times New Roman" w:eastAsia="Times New Roman" w:hAnsi="Times New Roman" w:cs="Times New Roman"/>
          <w:spacing w:val="14"/>
          <w:sz w:val="24"/>
          <w:szCs w:val="24"/>
          <w:lang w:eastAsia="en-US"/>
        </w:rPr>
        <w:t xml:space="preserve"> </w:t>
      </w:r>
      <w:r w:rsidRPr="00831F1E">
        <w:rPr>
          <w:rFonts w:ascii="Times New Roman" w:eastAsia="Times New Roman" w:hAnsi="Times New Roman" w:cs="Times New Roman"/>
          <w:sz w:val="24"/>
          <w:szCs w:val="24"/>
          <w:lang w:eastAsia="en-US"/>
        </w:rPr>
        <w:t>ППД</w:t>
      </w:r>
      <w:r w:rsidRPr="00831F1E">
        <w:rPr>
          <w:rFonts w:ascii="Times New Roman" w:eastAsia="Times New Roman" w:hAnsi="Times New Roman" w:cs="Times New Roman"/>
          <w:spacing w:val="17"/>
          <w:sz w:val="24"/>
          <w:szCs w:val="24"/>
          <w:lang w:eastAsia="en-US"/>
        </w:rPr>
        <w:t xml:space="preserve"> </w:t>
      </w:r>
      <w:r w:rsidRPr="00831F1E">
        <w:rPr>
          <w:rFonts w:ascii="Times New Roman" w:eastAsia="Times New Roman" w:hAnsi="Times New Roman" w:cs="Times New Roman"/>
          <w:sz w:val="24"/>
          <w:szCs w:val="24"/>
          <w:lang w:eastAsia="en-US"/>
        </w:rPr>
        <w:t>предшествует</w:t>
      </w:r>
      <w:r w:rsidRPr="00831F1E">
        <w:rPr>
          <w:rFonts w:ascii="Times New Roman" w:eastAsia="Times New Roman" w:hAnsi="Times New Roman" w:cs="Times New Roman"/>
          <w:spacing w:val="18"/>
          <w:sz w:val="24"/>
          <w:szCs w:val="24"/>
          <w:lang w:eastAsia="en-US"/>
        </w:rPr>
        <w:t xml:space="preserve"> </w:t>
      </w:r>
      <w:r w:rsidRPr="00831F1E">
        <w:rPr>
          <w:rFonts w:ascii="Times New Roman" w:eastAsia="Times New Roman" w:hAnsi="Times New Roman" w:cs="Times New Roman"/>
          <w:sz w:val="24"/>
          <w:szCs w:val="24"/>
          <w:lang w:eastAsia="en-US"/>
        </w:rPr>
        <w:t>длительный</w:t>
      </w:r>
      <w:r w:rsidRPr="00831F1E">
        <w:rPr>
          <w:rFonts w:ascii="Times New Roman" w:eastAsia="Times New Roman" w:hAnsi="Times New Roman" w:cs="Times New Roman"/>
          <w:spacing w:val="14"/>
          <w:sz w:val="24"/>
          <w:szCs w:val="24"/>
          <w:lang w:eastAsia="en-US"/>
        </w:rPr>
        <w:t xml:space="preserve"> </w:t>
      </w:r>
      <w:r w:rsidRPr="00831F1E">
        <w:rPr>
          <w:rFonts w:ascii="Times New Roman" w:eastAsia="Times New Roman" w:hAnsi="Times New Roman" w:cs="Times New Roman"/>
          <w:sz w:val="24"/>
          <w:szCs w:val="24"/>
          <w:lang w:eastAsia="en-US"/>
        </w:rPr>
        <w:t>период</w:t>
      </w:r>
      <w:r w:rsidRPr="00831F1E">
        <w:rPr>
          <w:rFonts w:ascii="Times New Roman" w:eastAsia="Times New Roman" w:hAnsi="Times New Roman" w:cs="Times New Roman"/>
          <w:spacing w:val="18"/>
          <w:sz w:val="24"/>
          <w:szCs w:val="24"/>
          <w:lang w:eastAsia="en-US"/>
        </w:rPr>
        <w:t xml:space="preserve"> </w:t>
      </w:r>
      <w:r w:rsidRPr="00831F1E">
        <w:rPr>
          <w:rFonts w:ascii="Times New Roman" w:eastAsia="Times New Roman" w:hAnsi="Times New Roman" w:cs="Times New Roman"/>
          <w:sz w:val="24"/>
          <w:szCs w:val="24"/>
          <w:lang w:eastAsia="en-US"/>
        </w:rPr>
        <w:t>овладения</w:t>
      </w:r>
      <w:r w:rsidRPr="00831F1E">
        <w:rPr>
          <w:rFonts w:ascii="Times New Roman" w:eastAsia="Times New Roman" w:hAnsi="Times New Roman" w:cs="Times New Roman"/>
          <w:spacing w:val="16"/>
          <w:sz w:val="24"/>
          <w:szCs w:val="24"/>
          <w:lang w:eastAsia="en-US"/>
        </w:rPr>
        <w:t xml:space="preserve"> </w:t>
      </w:r>
      <w:r w:rsidRPr="00831F1E">
        <w:rPr>
          <w:rFonts w:ascii="Times New Roman" w:eastAsia="Times New Roman" w:hAnsi="Times New Roman" w:cs="Times New Roman"/>
          <w:sz w:val="24"/>
          <w:szCs w:val="24"/>
          <w:lang w:eastAsia="en-US"/>
        </w:rPr>
        <w:t>действиями</w:t>
      </w:r>
      <w:r w:rsidRPr="00831F1E">
        <w:rPr>
          <w:rFonts w:ascii="Times New Roman" w:eastAsia="Times New Roman" w:hAnsi="Times New Roman" w:cs="Times New Roman"/>
          <w:spacing w:val="-68"/>
          <w:sz w:val="24"/>
          <w:szCs w:val="24"/>
          <w:lang w:eastAsia="en-US"/>
        </w:rPr>
        <w:t xml:space="preserve"> </w:t>
      </w:r>
      <w:r w:rsidRPr="00831F1E">
        <w:rPr>
          <w:rFonts w:ascii="Times New Roman" w:eastAsia="Times New Roman" w:hAnsi="Times New Roman" w:cs="Times New Roman"/>
          <w:sz w:val="24"/>
          <w:szCs w:val="24"/>
          <w:lang w:eastAsia="en-US"/>
        </w:rPr>
        <w:t>с</w:t>
      </w:r>
      <w:r w:rsidRPr="00831F1E">
        <w:rPr>
          <w:rFonts w:ascii="Times New Roman" w:eastAsia="Times New Roman" w:hAnsi="Times New Roman" w:cs="Times New Roman"/>
          <w:spacing w:val="1"/>
          <w:sz w:val="24"/>
          <w:szCs w:val="24"/>
          <w:lang w:eastAsia="en-US"/>
        </w:rPr>
        <w:t xml:space="preserve"> </w:t>
      </w:r>
      <w:r w:rsidRPr="00831F1E">
        <w:rPr>
          <w:rFonts w:ascii="Times New Roman" w:eastAsia="Times New Roman" w:hAnsi="Times New Roman" w:cs="Times New Roman"/>
          <w:sz w:val="24"/>
          <w:szCs w:val="24"/>
          <w:lang w:eastAsia="en-US"/>
        </w:rPr>
        <w:t>предметами</w:t>
      </w:r>
      <w:r w:rsidRPr="00831F1E">
        <w:rPr>
          <w:rFonts w:ascii="Times New Roman" w:eastAsia="Times New Roman" w:hAnsi="Times New Roman" w:cs="Times New Roman"/>
          <w:spacing w:val="1"/>
          <w:sz w:val="24"/>
          <w:szCs w:val="24"/>
          <w:lang w:eastAsia="en-US"/>
        </w:rPr>
        <w:t xml:space="preserve"> </w:t>
      </w:r>
      <w:r w:rsidRPr="00831F1E">
        <w:rPr>
          <w:rFonts w:ascii="Times New Roman" w:eastAsia="Times New Roman" w:hAnsi="Times New Roman" w:cs="Times New Roman"/>
          <w:sz w:val="24"/>
          <w:szCs w:val="24"/>
          <w:lang w:eastAsia="en-US"/>
        </w:rPr>
        <w:t>(хватанием</w:t>
      </w:r>
      <w:r w:rsidRPr="00831F1E">
        <w:rPr>
          <w:rFonts w:ascii="Times New Roman" w:eastAsia="Times New Roman" w:hAnsi="Times New Roman" w:cs="Times New Roman"/>
          <w:spacing w:val="1"/>
          <w:sz w:val="24"/>
          <w:szCs w:val="24"/>
          <w:lang w:eastAsia="en-US"/>
        </w:rPr>
        <w:t xml:space="preserve"> </w:t>
      </w:r>
      <w:r w:rsidRPr="00831F1E">
        <w:rPr>
          <w:rFonts w:ascii="Times New Roman" w:eastAsia="Times New Roman" w:hAnsi="Times New Roman" w:cs="Times New Roman"/>
          <w:sz w:val="24"/>
          <w:szCs w:val="24"/>
          <w:lang w:eastAsia="en-US"/>
        </w:rPr>
        <w:t>и</w:t>
      </w:r>
      <w:r w:rsidRPr="00831F1E">
        <w:rPr>
          <w:rFonts w:ascii="Times New Roman" w:eastAsia="Times New Roman" w:hAnsi="Times New Roman" w:cs="Times New Roman"/>
          <w:spacing w:val="1"/>
          <w:sz w:val="24"/>
          <w:szCs w:val="24"/>
          <w:lang w:eastAsia="en-US"/>
        </w:rPr>
        <w:t xml:space="preserve"> </w:t>
      </w:r>
      <w:r w:rsidRPr="00831F1E">
        <w:rPr>
          <w:rFonts w:ascii="Times New Roman" w:eastAsia="Times New Roman" w:hAnsi="Times New Roman" w:cs="Times New Roman"/>
          <w:sz w:val="24"/>
          <w:szCs w:val="24"/>
          <w:lang w:eastAsia="en-US"/>
        </w:rPr>
        <w:t>другими</w:t>
      </w:r>
      <w:r w:rsidRPr="00831F1E">
        <w:rPr>
          <w:rFonts w:ascii="Times New Roman" w:eastAsia="Times New Roman" w:hAnsi="Times New Roman" w:cs="Times New Roman"/>
          <w:spacing w:val="1"/>
          <w:sz w:val="24"/>
          <w:szCs w:val="24"/>
          <w:lang w:eastAsia="en-US"/>
        </w:rPr>
        <w:t xml:space="preserve"> </w:t>
      </w:r>
      <w:r w:rsidRPr="00831F1E">
        <w:rPr>
          <w:rFonts w:ascii="Times New Roman" w:eastAsia="Times New Roman" w:hAnsi="Times New Roman" w:cs="Times New Roman"/>
          <w:sz w:val="24"/>
          <w:szCs w:val="24"/>
          <w:lang w:eastAsia="en-US"/>
        </w:rPr>
        <w:t>манипуляциями,</w:t>
      </w:r>
      <w:r w:rsidRPr="00831F1E">
        <w:rPr>
          <w:rFonts w:ascii="Times New Roman" w:eastAsia="Times New Roman" w:hAnsi="Times New Roman" w:cs="Times New Roman"/>
          <w:spacing w:val="1"/>
          <w:sz w:val="24"/>
          <w:szCs w:val="24"/>
          <w:lang w:eastAsia="en-US"/>
        </w:rPr>
        <w:t xml:space="preserve"> </w:t>
      </w:r>
      <w:r w:rsidRPr="00831F1E">
        <w:rPr>
          <w:rFonts w:ascii="Times New Roman" w:eastAsia="Times New Roman" w:hAnsi="Times New Roman" w:cs="Times New Roman"/>
          <w:sz w:val="24"/>
          <w:szCs w:val="24"/>
          <w:lang w:eastAsia="en-US"/>
        </w:rPr>
        <w:t>собственно</w:t>
      </w:r>
      <w:r w:rsidRPr="00831F1E">
        <w:rPr>
          <w:rFonts w:ascii="Times New Roman" w:eastAsia="Times New Roman" w:hAnsi="Times New Roman" w:cs="Times New Roman"/>
          <w:spacing w:val="1"/>
          <w:sz w:val="24"/>
          <w:szCs w:val="24"/>
          <w:lang w:eastAsia="en-US"/>
        </w:rPr>
        <w:t xml:space="preserve"> </w:t>
      </w:r>
      <w:r w:rsidRPr="00831F1E">
        <w:rPr>
          <w:rFonts w:ascii="Times New Roman" w:eastAsia="Times New Roman" w:hAnsi="Times New Roman" w:cs="Times New Roman"/>
          <w:sz w:val="24"/>
          <w:szCs w:val="24"/>
          <w:lang w:eastAsia="en-US"/>
        </w:rPr>
        <w:t>предметными</w:t>
      </w:r>
      <w:r w:rsidRPr="00831F1E">
        <w:rPr>
          <w:rFonts w:ascii="Times New Roman" w:eastAsia="Times New Roman" w:hAnsi="Times New Roman" w:cs="Times New Roman"/>
          <w:spacing w:val="1"/>
          <w:sz w:val="24"/>
          <w:szCs w:val="24"/>
          <w:lang w:eastAsia="en-US"/>
        </w:rPr>
        <w:t xml:space="preserve"> </w:t>
      </w:r>
      <w:r w:rsidRPr="00831F1E">
        <w:rPr>
          <w:rFonts w:ascii="Times New Roman" w:eastAsia="Times New Roman" w:hAnsi="Times New Roman" w:cs="Times New Roman"/>
          <w:sz w:val="24"/>
          <w:szCs w:val="24"/>
          <w:lang w:eastAsia="en-US"/>
        </w:rPr>
        <w:t>действиями),</w:t>
      </w:r>
      <w:r w:rsidRPr="00831F1E">
        <w:rPr>
          <w:rFonts w:ascii="Times New Roman" w:eastAsia="Times New Roman" w:hAnsi="Times New Roman" w:cs="Times New Roman"/>
          <w:spacing w:val="1"/>
          <w:sz w:val="24"/>
          <w:szCs w:val="24"/>
          <w:lang w:eastAsia="en-US"/>
        </w:rPr>
        <w:t xml:space="preserve"> </w:t>
      </w:r>
      <w:r w:rsidRPr="00831F1E">
        <w:rPr>
          <w:rFonts w:ascii="Times New Roman" w:eastAsia="Times New Roman" w:hAnsi="Times New Roman" w:cs="Times New Roman"/>
          <w:sz w:val="24"/>
          <w:szCs w:val="24"/>
          <w:lang w:eastAsia="en-US"/>
        </w:rPr>
        <w:t>использования</w:t>
      </w:r>
      <w:r w:rsidRPr="00831F1E">
        <w:rPr>
          <w:rFonts w:ascii="Times New Roman" w:eastAsia="Times New Roman" w:hAnsi="Times New Roman" w:cs="Times New Roman"/>
          <w:spacing w:val="1"/>
          <w:sz w:val="24"/>
          <w:szCs w:val="24"/>
          <w:lang w:eastAsia="en-US"/>
        </w:rPr>
        <w:t xml:space="preserve"> </w:t>
      </w:r>
      <w:r w:rsidRPr="00831F1E">
        <w:rPr>
          <w:rFonts w:ascii="Times New Roman" w:eastAsia="Times New Roman" w:hAnsi="Times New Roman" w:cs="Times New Roman"/>
          <w:sz w:val="24"/>
          <w:szCs w:val="24"/>
          <w:lang w:eastAsia="en-US"/>
        </w:rPr>
        <w:t>предметов</w:t>
      </w:r>
      <w:r w:rsidRPr="00831F1E">
        <w:rPr>
          <w:rFonts w:ascii="Times New Roman" w:eastAsia="Times New Roman" w:hAnsi="Times New Roman" w:cs="Times New Roman"/>
          <w:spacing w:val="1"/>
          <w:sz w:val="24"/>
          <w:szCs w:val="24"/>
          <w:lang w:eastAsia="en-US"/>
        </w:rPr>
        <w:t xml:space="preserve"> </w:t>
      </w:r>
      <w:r w:rsidRPr="00831F1E">
        <w:rPr>
          <w:rFonts w:ascii="Times New Roman" w:eastAsia="Times New Roman" w:hAnsi="Times New Roman" w:cs="Times New Roman"/>
          <w:sz w:val="24"/>
          <w:szCs w:val="24"/>
          <w:lang w:eastAsia="en-US"/>
        </w:rPr>
        <w:t>по</w:t>
      </w:r>
      <w:r w:rsidRPr="00831F1E">
        <w:rPr>
          <w:rFonts w:ascii="Times New Roman" w:eastAsia="Times New Roman" w:hAnsi="Times New Roman" w:cs="Times New Roman"/>
          <w:spacing w:val="71"/>
          <w:sz w:val="24"/>
          <w:szCs w:val="24"/>
          <w:lang w:eastAsia="en-US"/>
        </w:rPr>
        <w:t xml:space="preserve"> </w:t>
      </w:r>
      <w:r w:rsidRPr="00831F1E">
        <w:rPr>
          <w:rFonts w:ascii="Times New Roman" w:eastAsia="Times New Roman" w:hAnsi="Times New Roman" w:cs="Times New Roman"/>
          <w:sz w:val="24"/>
          <w:szCs w:val="24"/>
          <w:lang w:eastAsia="en-US"/>
        </w:rPr>
        <w:t>их</w:t>
      </w:r>
      <w:r w:rsidRPr="00831F1E">
        <w:rPr>
          <w:rFonts w:ascii="Times New Roman" w:eastAsia="Times New Roman" w:hAnsi="Times New Roman" w:cs="Times New Roman"/>
          <w:spacing w:val="1"/>
          <w:sz w:val="24"/>
          <w:szCs w:val="24"/>
          <w:lang w:eastAsia="en-US"/>
        </w:rPr>
        <w:t xml:space="preserve"> </w:t>
      </w:r>
      <w:r w:rsidRPr="00831F1E">
        <w:rPr>
          <w:rFonts w:ascii="Times New Roman" w:eastAsia="Times New Roman" w:hAnsi="Times New Roman" w:cs="Times New Roman"/>
          <w:sz w:val="24"/>
          <w:szCs w:val="24"/>
          <w:lang w:eastAsia="en-US"/>
        </w:rPr>
        <w:t>функциональному</w:t>
      </w:r>
      <w:r w:rsidRPr="00831F1E">
        <w:rPr>
          <w:rFonts w:ascii="Times New Roman" w:eastAsia="Times New Roman" w:hAnsi="Times New Roman" w:cs="Times New Roman"/>
          <w:spacing w:val="1"/>
          <w:sz w:val="24"/>
          <w:szCs w:val="24"/>
          <w:lang w:eastAsia="en-US"/>
        </w:rPr>
        <w:t xml:space="preserve"> </w:t>
      </w:r>
      <w:r w:rsidRPr="00831F1E">
        <w:rPr>
          <w:rFonts w:ascii="Times New Roman" w:eastAsia="Times New Roman" w:hAnsi="Times New Roman" w:cs="Times New Roman"/>
          <w:sz w:val="24"/>
          <w:szCs w:val="24"/>
          <w:lang w:eastAsia="en-US"/>
        </w:rPr>
        <w:t>назначению</w:t>
      </w:r>
      <w:r w:rsidRPr="00831F1E">
        <w:rPr>
          <w:rFonts w:ascii="Times New Roman" w:eastAsia="Times New Roman" w:hAnsi="Times New Roman" w:cs="Times New Roman"/>
          <w:spacing w:val="1"/>
          <w:sz w:val="24"/>
          <w:szCs w:val="24"/>
          <w:lang w:eastAsia="en-US"/>
        </w:rPr>
        <w:t xml:space="preserve"> </w:t>
      </w:r>
      <w:r w:rsidRPr="00831F1E">
        <w:rPr>
          <w:rFonts w:ascii="Times New Roman" w:eastAsia="Times New Roman" w:hAnsi="Times New Roman" w:cs="Times New Roman"/>
          <w:sz w:val="24"/>
          <w:szCs w:val="24"/>
          <w:lang w:eastAsia="en-US"/>
        </w:rPr>
        <w:t>способом,</w:t>
      </w:r>
      <w:r w:rsidRPr="00831F1E">
        <w:rPr>
          <w:rFonts w:ascii="Times New Roman" w:eastAsia="Times New Roman" w:hAnsi="Times New Roman" w:cs="Times New Roman"/>
          <w:spacing w:val="1"/>
          <w:sz w:val="24"/>
          <w:szCs w:val="24"/>
          <w:lang w:eastAsia="en-US"/>
        </w:rPr>
        <w:t xml:space="preserve"> </w:t>
      </w:r>
      <w:r w:rsidRPr="00831F1E">
        <w:rPr>
          <w:rFonts w:ascii="Times New Roman" w:eastAsia="Times New Roman" w:hAnsi="Times New Roman" w:cs="Times New Roman"/>
          <w:sz w:val="24"/>
          <w:szCs w:val="24"/>
          <w:lang w:eastAsia="en-US"/>
        </w:rPr>
        <w:t>закрепленным</w:t>
      </w:r>
      <w:r w:rsidRPr="00831F1E">
        <w:rPr>
          <w:rFonts w:ascii="Times New Roman" w:eastAsia="Times New Roman" w:hAnsi="Times New Roman" w:cs="Times New Roman"/>
          <w:spacing w:val="1"/>
          <w:sz w:val="24"/>
          <w:szCs w:val="24"/>
          <w:lang w:eastAsia="en-US"/>
        </w:rPr>
        <w:t xml:space="preserve"> </w:t>
      </w:r>
      <w:r w:rsidRPr="00831F1E">
        <w:rPr>
          <w:rFonts w:ascii="Times New Roman" w:eastAsia="Times New Roman" w:hAnsi="Times New Roman" w:cs="Times New Roman"/>
          <w:sz w:val="24"/>
          <w:szCs w:val="24"/>
          <w:lang w:eastAsia="en-US"/>
        </w:rPr>
        <w:t>за</w:t>
      </w:r>
      <w:r w:rsidRPr="00831F1E">
        <w:rPr>
          <w:rFonts w:ascii="Times New Roman" w:eastAsia="Times New Roman" w:hAnsi="Times New Roman" w:cs="Times New Roman"/>
          <w:spacing w:val="1"/>
          <w:sz w:val="24"/>
          <w:szCs w:val="24"/>
          <w:lang w:eastAsia="en-US"/>
        </w:rPr>
        <w:t xml:space="preserve"> </w:t>
      </w:r>
      <w:r w:rsidRPr="00831F1E">
        <w:rPr>
          <w:rFonts w:ascii="Times New Roman" w:eastAsia="Times New Roman" w:hAnsi="Times New Roman" w:cs="Times New Roman"/>
          <w:sz w:val="24"/>
          <w:szCs w:val="24"/>
          <w:lang w:eastAsia="en-US"/>
        </w:rPr>
        <w:t>ними</w:t>
      </w:r>
      <w:r w:rsidRPr="00831F1E">
        <w:rPr>
          <w:rFonts w:ascii="Times New Roman" w:eastAsia="Times New Roman" w:hAnsi="Times New Roman" w:cs="Times New Roman"/>
          <w:spacing w:val="1"/>
          <w:sz w:val="24"/>
          <w:szCs w:val="24"/>
          <w:lang w:eastAsia="en-US"/>
        </w:rPr>
        <w:t xml:space="preserve"> </w:t>
      </w:r>
      <w:r w:rsidRPr="00831F1E">
        <w:rPr>
          <w:rFonts w:ascii="Times New Roman" w:eastAsia="Times New Roman" w:hAnsi="Times New Roman" w:cs="Times New Roman"/>
          <w:sz w:val="24"/>
          <w:szCs w:val="24"/>
          <w:lang w:eastAsia="en-US"/>
        </w:rPr>
        <w:t>в</w:t>
      </w:r>
      <w:r w:rsidRPr="00831F1E">
        <w:rPr>
          <w:rFonts w:ascii="Times New Roman" w:eastAsia="Times New Roman" w:hAnsi="Times New Roman" w:cs="Times New Roman"/>
          <w:spacing w:val="1"/>
          <w:sz w:val="24"/>
          <w:szCs w:val="24"/>
          <w:lang w:eastAsia="en-US"/>
        </w:rPr>
        <w:t xml:space="preserve"> </w:t>
      </w:r>
      <w:r w:rsidRPr="00831F1E">
        <w:rPr>
          <w:rFonts w:ascii="Times New Roman" w:eastAsia="Times New Roman" w:hAnsi="Times New Roman" w:cs="Times New Roman"/>
          <w:sz w:val="24"/>
          <w:szCs w:val="24"/>
          <w:lang w:eastAsia="en-US"/>
        </w:rPr>
        <w:t>человеческом</w:t>
      </w:r>
      <w:r w:rsidRPr="00831F1E">
        <w:rPr>
          <w:rFonts w:ascii="Times New Roman" w:eastAsia="Times New Roman" w:hAnsi="Times New Roman" w:cs="Times New Roman"/>
          <w:spacing w:val="1"/>
          <w:sz w:val="24"/>
          <w:szCs w:val="24"/>
          <w:lang w:eastAsia="en-US"/>
        </w:rPr>
        <w:t xml:space="preserve"> </w:t>
      </w:r>
      <w:r w:rsidRPr="00831F1E">
        <w:rPr>
          <w:rFonts w:ascii="Times New Roman" w:eastAsia="Times New Roman" w:hAnsi="Times New Roman" w:cs="Times New Roman"/>
          <w:sz w:val="24"/>
          <w:szCs w:val="24"/>
          <w:lang w:eastAsia="en-US"/>
        </w:rPr>
        <w:t>опыте.</w:t>
      </w:r>
    </w:p>
    <w:p w14:paraId="3D35FA13" w14:textId="77777777" w:rsidR="009D3435" w:rsidRPr="00831F1E" w:rsidRDefault="009D3435" w:rsidP="005B3D28">
      <w:pPr>
        <w:widowControl w:val="0"/>
        <w:autoSpaceDE w:val="0"/>
        <w:autoSpaceDN w:val="0"/>
        <w:spacing w:after="0" w:line="240" w:lineRule="auto"/>
        <w:ind w:left="708" w:right="811" w:firstLine="708"/>
        <w:jc w:val="both"/>
        <w:rPr>
          <w:rFonts w:ascii="Times New Roman" w:eastAsia="Times New Roman" w:hAnsi="Times New Roman" w:cs="Times New Roman"/>
          <w:sz w:val="24"/>
          <w:szCs w:val="24"/>
          <w:lang w:eastAsia="en-US"/>
        </w:rPr>
      </w:pPr>
      <w:r w:rsidRPr="00831F1E">
        <w:rPr>
          <w:rFonts w:ascii="Times New Roman" w:eastAsia="Times New Roman" w:hAnsi="Times New Roman" w:cs="Times New Roman"/>
          <w:sz w:val="24"/>
          <w:szCs w:val="24"/>
          <w:lang w:eastAsia="en-US"/>
        </w:rPr>
        <w:t>На</w:t>
      </w:r>
      <w:r w:rsidRPr="00831F1E">
        <w:rPr>
          <w:rFonts w:ascii="Times New Roman" w:eastAsia="Times New Roman" w:hAnsi="Times New Roman" w:cs="Times New Roman"/>
          <w:spacing w:val="1"/>
          <w:sz w:val="24"/>
          <w:szCs w:val="24"/>
          <w:lang w:eastAsia="en-US"/>
        </w:rPr>
        <w:t xml:space="preserve"> </w:t>
      </w:r>
      <w:r w:rsidRPr="00831F1E">
        <w:rPr>
          <w:rFonts w:ascii="Times New Roman" w:eastAsia="Times New Roman" w:hAnsi="Times New Roman" w:cs="Times New Roman"/>
          <w:sz w:val="24"/>
          <w:szCs w:val="24"/>
          <w:lang w:eastAsia="en-US"/>
        </w:rPr>
        <w:t>уроках</w:t>
      </w:r>
      <w:r w:rsidRPr="00831F1E">
        <w:rPr>
          <w:rFonts w:ascii="Times New Roman" w:eastAsia="Times New Roman" w:hAnsi="Times New Roman" w:cs="Times New Roman"/>
          <w:spacing w:val="1"/>
          <w:sz w:val="24"/>
          <w:szCs w:val="24"/>
          <w:lang w:eastAsia="en-US"/>
        </w:rPr>
        <w:t xml:space="preserve"> </w:t>
      </w:r>
      <w:r w:rsidRPr="00831F1E">
        <w:rPr>
          <w:rFonts w:ascii="Times New Roman" w:eastAsia="Times New Roman" w:hAnsi="Times New Roman" w:cs="Times New Roman"/>
          <w:sz w:val="24"/>
          <w:szCs w:val="24"/>
          <w:lang w:eastAsia="en-US"/>
        </w:rPr>
        <w:t>ППД</w:t>
      </w:r>
      <w:r w:rsidRPr="00831F1E">
        <w:rPr>
          <w:rFonts w:ascii="Times New Roman" w:eastAsia="Times New Roman" w:hAnsi="Times New Roman" w:cs="Times New Roman"/>
          <w:spacing w:val="1"/>
          <w:sz w:val="24"/>
          <w:szCs w:val="24"/>
          <w:lang w:eastAsia="en-US"/>
        </w:rPr>
        <w:t xml:space="preserve"> </w:t>
      </w:r>
      <w:r w:rsidRPr="00831F1E">
        <w:rPr>
          <w:rFonts w:ascii="Times New Roman" w:eastAsia="Times New Roman" w:hAnsi="Times New Roman" w:cs="Times New Roman"/>
          <w:sz w:val="24"/>
          <w:szCs w:val="24"/>
          <w:lang w:eastAsia="en-US"/>
        </w:rPr>
        <w:t>дети</w:t>
      </w:r>
      <w:r w:rsidRPr="00831F1E">
        <w:rPr>
          <w:rFonts w:ascii="Times New Roman" w:eastAsia="Times New Roman" w:hAnsi="Times New Roman" w:cs="Times New Roman"/>
          <w:spacing w:val="1"/>
          <w:sz w:val="24"/>
          <w:szCs w:val="24"/>
          <w:lang w:eastAsia="en-US"/>
        </w:rPr>
        <w:t xml:space="preserve"> </w:t>
      </w:r>
      <w:r w:rsidRPr="00831F1E">
        <w:rPr>
          <w:rFonts w:ascii="Times New Roman" w:eastAsia="Times New Roman" w:hAnsi="Times New Roman" w:cs="Times New Roman"/>
          <w:sz w:val="24"/>
          <w:szCs w:val="24"/>
          <w:lang w:eastAsia="en-US"/>
        </w:rPr>
        <w:t>практически</w:t>
      </w:r>
      <w:r w:rsidRPr="00831F1E">
        <w:rPr>
          <w:rFonts w:ascii="Times New Roman" w:eastAsia="Times New Roman" w:hAnsi="Times New Roman" w:cs="Times New Roman"/>
          <w:spacing w:val="1"/>
          <w:sz w:val="24"/>
          <w:szCs w:val="24"/>
          <w:lang w:eastAsia="en-US"/>
        </w:rPr>
        <w:t xml:space="preserve"> </w:t>
      </w:r>
      <w:r w:rsidRPr="00831F1E">
        <w:rPr>
          <w:rFonts w:ascii="Times New Roman" w:eastAsia="Times New Roman" w:hAnsi="Times New Roman" w:cs="Times New Roman"/>
          <w:sz w:val="24"/>
          <w:szCs w:val="24"/>
          <w:lang w:eastAsia="en-US"/>
        </w:rPr>
        <w:t>знакомятся</w:t>
      </w:r>
      <w:r w:rsidRPr="00831F1E">
        <w:rPr>
          <w:rFonts w:ascii="Times New Roman" w:eastAsia="Times New Roman" w:hAnsi="Times New Roman" w:cs="Times New Roman"/>
          <w:spacing w:val="1"/>
          <w:sz w:val="24"/>
          <w:szCs w:val="24"/>
          <w:lang w:eastAsia="en-US"/>
        </w:rPr>
        <w:t xml:space="preserve"> </w:t>
      </w:r>
      <w:r w:rsidRPr="00831F1E">
        <w:rPr>
          <w:rFonts w:ascii="Times New Roman" w:eastAsia="Times New Roman" w:hAnsi="Times New Roman" w:cs="Times New Roman"/>
          <w:sz w:val="24"/>
          <w:szCs w:val="24"/>
          <w:lang w:eastAsia="en-US"/>
        </w:rPr>
        <w:t>с</w:t>
      </w:r>
      <w:r w:rsidRPr="00831F1E">
        <w:rPr>
          <w:rFonts w:ascii="Times New Roman" w:eastAsia="Times New Roman" w:hAnsi="Times New Roman" w:cs="Times New Roman"/>
          <w:spacing w:val="1"/>
          <w:sz w:val="24"/>
          <w:szCs w:val="24"/>
          <w:lang w:eastAsia="en-US"/>
        </w:rPr>
        <w:t xml:space="preserve"> </w:t>
      </w:r>
      <w:r w:rsidRPr="00831F1E">
        <w:rPr>
          <w:rFonts w:ascii="Times New Roman" w:eastAsia="Times New Roman" w:hAnsi="Times New Roman" w:cs="Times New Roman"/>
          <w:sz w:val="24"/>
          <w:szCs w:val="24"/>
          <w:lang w:eastAsia="en-US"/>
        </w:rPr>
        <w:t>материалами,</w:t>
      </w:r>
      <w:r w:rsidRPr="00831F1E">
        <w:rPr>
          <w:rFonts w:ascii="Times New Roman" w:eastAsia="Times New Roman" w:hAnsi="Times New Roman" w:cs="Times New Roman"/>
          <w:spacing w:val="1"/>
          <w:sz w:val="24"/>
          <w:szCs w:val="24"/>
          <w:lang w:eastAsia="en-US"/>
        </w:rPr>
        <w:t xml:space="preserve"> </w:t>
      </w:r>
      <w:r w:rsidRPr="00831F1E">
        <w:rPr>
          <w:rFonts w:ascii="Times New Roman" w:eastAsia="Times New Roman" w:hAnsi="Times New Roman" w:cs="Times New Roman"/>
          <w:sz w:val="24"/>
          <w:szCs w:val="24"/>
          <w:lang w:eastAsia="en-US"/>
        </w:rPr>
        <w:t>их</w:t>
      </w:r>
      <w:r w:rsidRPr="00831F1E">
        <w:rPr>
          <w:rFonts w:ascii="Times New Roman" w:eastAsia="Times New Roman" w:hAnsi="Times New Roman" w:cs="Times New Roman"/>
          <w:spacing w:val="-67"/>
          <w:sz w:val="24"/>
          <w:szCs w:val="24"/>
          <w:lang w:eastAsia="en-US"/>
        </w:rPr>
        <w:t xml:space="preserve"> </w:t>
      </w:r>
      <w:r w:rsidRPr="00831F1E">
        <w:rPr>
          <w:rFonts w:ascii="Times New Roman" w:eastAsia="Times New Roman" w:hAnsi="Times New Roman" w:cs="Times New Roman"/>
          <w:sz w:val="24"/>
          <w:szCs w:val="24"/>
          <w:lang w:eastAsia="en-US"/>
        </w:rPr>
        <w:t>свойствами</w:t>
      </w:r>
      <w:r w:rsidRPr="00831F1E">
        <w:rPr>
          <w:rFonts w:ascii="Times New Roman" w:eastAsia="Times New Roman" w:hAnsi="Times New Roman" w:cs="Times New Roman"/>
          <w:spacing w:val="1"/>
          <w:sz w:val="24"/>
          <w:szCs w:val="24"/>
          <w:lang w:eastAsia="en-US"/>
        </w:rPr>
        <w:t xml:space="preserve"> </w:t>
      </w:r>
      <w:r w:rsidRPr="00831F1E">
        <w:rPr>
          <w:rFonts w:ascii="Times New Roman" w:eastAsia="Times New Roman" w:hAnsi="Times New Roman" w:cs="Times New Roman"/>
          <w:sz w:val="24"/>
          <w:szCs w:val="24"/>
          <w:lang w:eastAsia="en-US"/>
        </w:rPr>
        <w:t>и</w:t>
      </w:r>
      <w:r w:rsidRPr="00831F1E">
        <w:rPr>
          <w:rFonts w:ascii="Times New Roman" w:eastAsia="Times New Roman" w:hAnsi="Times New Roman" w:cs="Times New Roman"/>
          <w:spacing w:val="1"/>
          <w:sz w:val="24"/>
          <w:szCs w:val="24"/>
          <w:lang w:eastAsia="en-US"/>
        </w:rPr>
        <w:t xml:space="preserve"> </w:t>
      </w:r>
      <w:r w:rsidRPr="00831F1E">
        <w:rPr>
          <w:rFonts w:ascii="Times New Roman" w:eastAsia="Times New Roman" w:hAnsi="Times New Roman" w:cs="Times New Roman"/>
          <w:sz w:val="24"/>
          <w:szCs w:val="24"/>
          <w:lang w:eastAsia="en-US"/>
        </w:rPr>
        <w:t>назначением,</w:t>
      </w:r>
      <w:r w:rsidRPr="00831F1E">
        <w:rPr>
          <w:rFonts w:ascii="Times New Roman" w:eastAsia="Times New Roman" w:hAnsi="Times New Roman" w:cs="Times New Roman"/>
          <w:spacing w:val="1"/>
          <w:sz w:val="24"/>
          <w:szCs w:val="24"/>
          <w:lang w:eastAsia="en-US"/>
        </w:rPr>
        <w:t xml:space="preserve"> </w:t>
      </w:r>
      <w:r w:rsidRPr="00831F1E">
        <w:rPr>
          <w:rFonts w:ascii="Times New Roman" w:eastAsia="Times New Roman" w:hAnsi="Times New Roman" w:cs="Times New Roman"/>
          <w:sz w:val="24"/>
          <w:szCs w:val="24"/>
          <w:lang w:eastAsia="en-US"/>
        </w:rPr>
        <w:t>учатся</w:t>
      </w:r>
      <w:r w:rsidRPr="00831F1E">
        <w:rPr>
          <w:rFonts w:ascii="Times New Roman" w:eastAsia="Times New Roman" w:hAnsi="Times New Roman" w:cs="Times New Roman"/>
          <w:spacing w:val="1"/>
          <w:sz w:val="24"/>
          <w:szCs w:val="24"/>
          <w:lang w:eastAsia="en-US"/>
        </w:rPr>
        <w:t xml:space="preserve"> </w:t>
      </w:r>
      <w:r w:rsidRPr="00831F1E">
        <w:rPr>
          <w:rFonts w:ascii="Times New Roman" w:eastAsia="Times New Roman" w:hAnsi="Times New Roman" w:cs="Times New Roman"/>
          <w:sz w:val="24"/>
          <w:szCs w:val="24"/>
          <w:lang w:eastAsia="en-US"/>
        </w:rPr>
        <w:t>их</w:t>
      </w:r>
      <w:r w:rsidRPr="00831F1E">
        <w:rPr>
          <w:rFonts w:ascii="Times New Roman" w:eastAsia="Times New Roman" w:hAnsi="Times New Roman" w:cs="Times New Roman"/>
          <w:spacing w:val="1"/>
          <w:sz w:val="24"/>
          <w:szCs w:val="24"/>
          <w:lang w:eastAsia="en-US"/>
        </w:rPr>
        <w:t xml:space="preserve"> </w:t>
      </w:r>
      <w:r w:rsidRPr="00831F1E">
        <w:rPr>
          <w:rFonts w:ascii="Times New Roman" w:eastAsia="Times New Roman" w:hAnsi="Times New Roman" w:cs="Times New Roman"/>
          <w:sz w:val="24"/>
          <w:szCs w:val="24"/>
          <w:lang w:eastAsia="en-US"/>
        </w:rPr>
        <w:t>узнавать,</w:t>
      </w:r>
      <w:r w:rsidRPr="00831F1E">
        <w:rPr>
          <w:rFonts w:ascii="Times New Roman" w:eastAsia="Times New Roman" w:hAnsi="Times New Roman" w:cs="Times New Roman"/>
          <w:spacing w:val="1"/>
          <w:sz w:val="24"/>
          <w:szCs w:val="24"/>
          <w:lang w:eastAsia="en-US"/>
        </w:rPr>
        <w:t xml:space="preserve"> </w:t>
      </w:r>
      <w:r w:rsidRPr="00831F1E">
        <w:rPr>
          <w:rFonts w:ascii="Times New Roman" w:eastAsia="Times New Roman" w:hAnsi="Times New Roman" w:cs="Times New Roman"/>
          <w:sz w:val="24"/>
          <w:szCs w:val="24"/>
          <w:lang w:eastAsia="en-US"/>
        </w:rPr>
        <w:t>различать</w:t>
      </w:r>
      <w:r w:rsidRPr="00831F1E">
        <w:rPr>
          <w:rFonts w:ascii="Times New Roman" w:eastAsia="Times New Roman" w:hAnsi="Times New Roman" w:cs="Times New Roman"/>
          <w:spacing w:val="1"/>
          <w:sz w:val="24"/>
          <w:szCs w:val="24"/>
          <w:lang w:eastAsia="en-US"/>
        </w:rPr>
        <w:t xml:space="preserve"> </w:t>
      </w:r>
      <w:r w:rsidRPr="00831F1E">
        <w:rPr>
          <w:rFonts w:ascii="Times New Roman" w:eastAsia="Times New Roman" w:hAnsi="Times New Roman" w:cs="Times New Roman"/>
          <w:sz w:val="24"/>
          <w:szCs w:val="24"/>
          <w:lang w:eastAsia="en-US"/>
        </w:rPr>
        <w:t>и</w:t>
      </w:r>
      <w:r w:rsidRPr="00831F1E">
        <w:rPr>
          <w:rFonts w:ascii="Times New Roman" w:eastAsia="Times New Roman" w:hAnsi="Times New Roman" w:cs="Times New Roman"/>
          <w:spacing w:val="1"/>
          <w:sz w:val="24"/>
          <w:szCs w:val="24"/>
          <w:lang w:eastAsia="en-US"/>
        </w:rPr>
        <w:t xml:space="preserve"> </w:t>
      </w:r>
      <w:r w:rsidRPr="00831F1E">
        <w:rPr>
          <w:rFonts w:ascii="Times New Roman" w:eastAsia="Times New Roman" w:hAnsi="Times New Roman" w:cs="Times New Roman"/>
          <w:sz w:val="24"/>
          <w:szCs w:val="24"/>
          <w:lang w:eastAsia="en-US"/>
        </w:rPr>
        <w:t>называть,</w:t>
      </w:r>
      <w:r w:rsidRPr="00831F1E">
        <w:rPr>
          <w:rFonts w:ascii="Times New Roman" w:eastAsia="Times New Roman" w:hAnsi="Times New Roman" w:cs="Times New Roman"/>
          <w:spacing w:val="1"/>
          <w:sz w:val="24"/>
          <w:szCs w:val="24"/>
          <w:lang w:eastAsia="en-US"/>
        </w:rPr>
        <w:t xml:space="preserve"> </w:t>
      </w:r>
      <w:r w:rsidRPr="00831F1E">
        <w:rPr>
          <w:rFonts w:ascii="Times New Roman" w:eastAsia="Times New Roman" w:hAnsi="Times New Roman" w:cs="Times New Roman"/>
          <w:sz w:val="24"/>
          <w:szCs w:val="24"/>
          <w:lang w:eastAsia="en-US"/>
        </w:rPr>
        <w:t>усваивают</w:t>
      </w:r>
      <w:r w:rsidRPr="00831F1E">
        <w:rPr>
          <w:rFonts w:ascii="Times New Roman" w:eastAsia="Times New Roman" w:hAnsi="Times New Roman" w:cs="Times New Roman"/>
          <w:spacing w:val="1"/>
          <w:sz w:val="24"/>
          <w:szCs w:val="24"/>
          <w:lang w:eastAsia="en-US"/>
        </w:rPr>
        <w:t xml:space="preserve"> </w:t>
      </w:r>
      <w:r w:rsidRPr="00831F1E">
        <w:rPr>
          <w:rFonts w:ascii="Times New Roman" w:eastAsia="Times New Roman" w:hAnsi="Times New Roman" w:cs="Times New Roman"/>
          <w:sz w:val="24"/>
          <w:szCs w:val="24"/>
          <w:lang w:eastAsia="en-US"/>
        </w:rPr>
        <w:t>доступные</w:t>
      </w:r>
      <w:r w:rsidRPr="00831F1E">
        <w:rPr>
          <w:rFonts w:ascii="Times New Roman" w:eastAsia="Times New Roman" w:hAnsi="Times New Roman" w:cs="Times New Roman"/>
          <w:spacing w:val="1"/>
          <w:sz w:val="24"/>
          <w:szCs w:val="24"/>
          <w:lang w:eastAsia="en-US"/>
        </w:rPr>
        <w:t xml:space="preserve"> </w:t>
      </w:r>
      <w:r w:rsidRPr="00831F1E">
        <w:rPr>
          <w:rFonts w:ascii="Times New Roman" w:eastAsia="Times New Roman" w:hAnsi="Times New Roman" w:cs="Times New Roman"/>
          <w:sz w:val="24"/>
          <w:szCs w:val="24"/>
          <w:lang w:eastAsia="en-US"/>
        </w:rPr>
        <w:t>приемы</w:t>
      </w:r>
      <w:r w:rsidRPr="00831F1E">
        <w:rPr>
          <w:rFonts w:ascii="Times New Roman" w:eastAsia="Times New Roman" w:hAnsi="Times New Roman" w:cs="Times New Roman"/>
          <w:spacing w:val="1"/>
          <w:sz w:val="24"/>
          <w:szCs w:val="24"/>
          <w:lang w:eastAsia="en-US"/>
        </w:rPr>
        <w:t xml:space="preserve"> </w:t>
      </w:r>
      <w:r w:rsidRPr="00831F1E">
        <w:rPr>
          <w:rFonts w:ascii="Times New Roman" w:eastAsia="Times New Roman" w:hAnsi="Times New Roman" w:cs="Times New Roman"/>
          <w:sz w:val="24"/>
          <w:szCs w:val="24"/>
          <w:lang w:eastAsia="en-US"/>
        </w:rPr>
        <w:t>их</w:t>
      </w:r>
      <w:r w:rsidRPr="00831F1E">
        <w:rPr>
          <w:rFonts w:ascii="Times New Roman" w:eastAsia="Times New Roman" w:hAnsi="Times New Roman" w:cs="Times New Roman"/>
          <w:spacing w:val="1"/>
          <w:sz w:val="24"/>
          <w:szCs w:val="24"/>
          <w:lang w:eastAsia="en-US"/>
        </w:rPr>
        <w:t xml:space="preserve"> </w:t>
      </w:r>
      <w:r w:rsidRPr="00831F1E">
        <w:rPr>
          <w:rFonts w:ascii="Times New Roman" w:eastAsia="Times New Roman" w:hAnsi="Times New Roman" w:cs="Times New Roman"/>
          <w:sz w:val="24"/>
          <w:szCs w:val="24"/>
          <w:lang w:eastAsia="en-US"/>
        </w:rPr>
        <w:t>обработки.</w:t>
      </w:r>
      <w:r w:rsidRPr="00831F1E">
        <w:rPr>
          <w:rFonts w:ascii="Times New Roman" w:eastAsia="Times New Roman" w:hAnsi="Times New Roman" w:cs="Times New Roman"/>
          <w:spacing w:val="1"/>
          <w:sz w:val="24"/>
          <w:szCs w:val="24"/>
          <w:lang w:eastAsia="en-US"/>
        </w:rPr>
        <w:t xml:space="preserve"> </w:t>
      </w:r>
      <w:r w:rsidRPr="00831F1E">
        <w:rPr>
          <w:rFonts w:ascii="Times New Roman" w:eastAsia="Times New Roman" w:hAnsi="Times New Roman" w:cs="Times New Roman"/>
          <w:sz w:val="24"/>
          <w:szCs w:val="24"/>
          <w:lang w:eastAsia="en-US"/>
        </w:rPr>
        <w:t>Дети</w:t>
      </w:r>
      <w:r w:rsidRPr="00831F1E">
        <w:rPr>
          <w:rFonts w:ascii="Times New Roman" w:eastAsia="Times New Roman" w:hAnsi="Times New Roman" w:cs="Times New Roman"/>
          <w:spacing w:val="1"/>
          <w:sz w:val="24"/>
          <w:szCs w:val="24"/>
          <w:lang w:eastAsia="en-US"/>
        </w:rPr>
        <w:t xml:space="preserve"> </w:t>
      </w:r>
      <w:r w:rsidRPr="00831F1E">
        <w:rPr>
          <w:rFonts w:ascii="Times New Roman" w:eastAsia="Times New Roman" w:hAnsi="Times New Roman" w:cs="Times New Roman"/>
          <w:sz w:val="24"/>
          <w:szCs w:val="24"/>
          <w:lang w:eastAsia="en-US"/>
        </w:rPr>
        <w:t>учатся</w:t>
      </w:r>
      <w:r w:rsidRPr="00831F1E">
        <w:rPr>
          <w:rFonts w:ascii="Times New Roman" w:eastAsia="Times New Roman" w:hAnsi="Times New Roman" w:cs="Times New Roman"/>
          <w:spacing w:val="1"/>
          <w:sz w:val="24"/>
          <w:szCs w:val="24"/>
          <w:lang w:eastAsia="en-US"/>
        </w:rPr>
        <w:t xml:space="preserve"> </w:t>
      </w:r>
      <w:r w:rsidRPr="00831F1E">
        <w:rPr>
          <w:rFonts w:ascii="Times New Roman" w:eastAsia="Times New Roman" w:hAnsi="Times New Roman" w:cs="Times New Roman"/>
          <w:sz w:val="24"/>
          <w:szCs w:val="24"/>
          <w:lang w:eastAsia="en-US"/>
        </w:rPr>
        <w:t>правильно</w:t>
      </w:r>
      <w:r w:rsidRPr="00831F1E">
        <w:rPr>
          <w:rFonts w:ascii="Times New Roman" w:eastAsia="Times New Roman" w:hAnsi="Times New Roman" w:cs="Times New Roman"/>
          <w:spacing w:val="1"/>
          <w:sz w:val="24"/>
          <w:szCs w:val="24"/>
          <w:lang w:eastAsia="en-US"/>
        </w:rPr>
        <w:t xml:space="preserve"> </w:t>
      </w:r>
      <w:r w:rsidRPr="00831F1E">
        <w:rPr>
          <w:rFonts w:ascii="Times New Roman" w:eastAsia="Times New Roman" w:hAnsi="Times New Roman" w:cs="Times New Roman"/>
          <w:sz w:val="24"/>
          <w:szCs w:val="24"/>
          <w:lang w:eastAsia="en-US"/>
        </w:rPr>
        <w:t>пользоваться</w:t>
      </w:r>
      <w:r w:rsidRPr="00831F1E">
        <w:rPr>
          <w:rFonts w:ascii="Times New Roman" w:eastAsia="Times New Roman" w:hAnsi="Times New Roman" w:cs="Times New Roman"/>
          <w:spacing w:val="1"/>
          <w:sz w:val="24"/>
          <w:szCs w:val="24"/>
          <w:lang w:eastAsia="en-US"/>
        </w:rPr>
        <w:t xml:space="preserve"> </w:t>
      </w:r>
      <w:r w:rsidRPr="00831F1E">
        <w:rPr>
          <w:rFonts w:ascii="Times New Roman" w:eastAsia="Times New Roman" w:hAnsi="Times New Roman" w:cs="Times New Roman"/>
          <w:sz w:val="24"/>
          <w:szCs w:val="24"/>
          <w:lang w:eastAsia="en-US"/>
        </w:rPr>
        <w:t>инструментами,</w:t>
      </w:r>
      <w:r w:rsidRPr="00831F1E">
        <w:rPr>
          <w:rFonts w:ascii="Times New Roman" w:eastAsia="Times New Roman" w:hAnsi="Times New Roman" w:cs="Times New Roman"/>
          <w:spacing w:val="1"/>
          <w:sz w:val="24"/>
          <w:szCs w:val="24"/>
          <w:lang w:eastAsia="en-US"/>
        </w:rPr>
        <w:t xml:space="preserve"> </w:t>
      </w:r>
      <w:r w:rsidRPr="00831F1E">
        <w:rPr>
          <w:rFonts w:ascii="Times New Roman" w:eastAsia="Times New Roman" w:hAnsi="Times New Roman" w:cs="Times New Roman"/>
          <w:sz w:val="24"/>
          <w:szCs w:val="24"/>
          <w:lang w:eastAsia="en-US"/>
        </w:rPr>
        <w:t>практически</w:t>
      </w:r>
      <w:r w:rsidRPr="00831F1E">
        <w:rPr>
          <w:rFonts w:ascii="Times New Roman" w:eastAsia="Times New Roman" w:hAnsi="Times New Roman" w:cs="Times New Roman"/>
          <w:spacing w:val="1"/>
          <w:sz w:val="24"/>
          <w:szCs w:val="24"/>
          <w:lang w:eastAsia="en-US"/>
        </w:rPr>
        <w:t xml:space="preserve"> </w:t>
      </w:r>
      <w:r w:rsidRPr="00831F1E">
        <w:rPr>
          <w:rFonts w:ascii="Times New Roman" w:eastAsia="Times New Roman" w:hAnsi="Times New Roman" w:cs="Times New Roman"/>
          <w:sz w:val="24"/>
          <w:szCs w:val="24"/>
          <w:lang w:eastAsia="en-US"/>
        </w:rPr>
        <w:t>осваивают</w:t>
      </w:r>
      <w:r w:rsidRPr="00831F1E">
        <w:rPr>
          <w:rFonts w:ascii="Times New Roman" w:eastAsia="Times New Roman" w:hAnsi="Times New Roman" w:cs="Times New Roman"/>
          <w:spacing w:val="1"/>
          <w:sz w:val="24"/>
          <w:szCs w:val="24"/>
          <w:lang w:eastAsia="en-US"/>
        </w:rPr>
        <w:t xml:space="preserve"> </w:t>
      </w:r>
      <w:r w:rsidRPr="00831F1E">
        <w:rPr>
          <w:rFonts w:ascii="Times New Roman" w:eastAsia="Times New Roman" w:hAnsi="Times New Roman" w:cs="Times New Roman"/>
          <w:sz w:val="24"/>
          <w:szCs w:val="24"/>
          <w:lang w:eastAsia="en-US"/>
        </w:rPr>
        <w:t>правила</w:t>
      </w:r>
      <w:r w:rsidRPr="00831F1E">
        <w:rPr>
          <w:rFonts w:ascii="Times New Roman" w:eastAsia="Times New Roman" w:hAnsi="Times New Roman" w:cs="Times New Roman"/>
          <w:spacing w:val="1"/>
          <w:sz w:val="24"/>
          <w:szCs w:val="24"/>
          <w:lang w:eastAsia="en-US"/>
        </w:rPr>
        <w:t xml:space="preserve"> </w:t>
      </w:r>
      <w:r w:rsidRPr="00831F1E">
        <w:rPr>
          <w:rFonts w:ascii="Times New Roman" w:eastAsia="Times New Roman" w:hAnsi="Times New Roman" w:cs="Times New Roman"/>
          <w:sz w:val="24"/>
          <w:szCs w:val="24"/>
          <w:lang w:eastAsia="en-US"/>
        </w:rPr>
        <w:t>техники</w:t>
      </w:r>
      <w:r w:rsidRPr="00831F1E">
        <w:rPr>
          <w:rFonts w:ascii="Times New Roman" w:eastAsia="Times New Roman" w:hAnsi="Times New Roman" w:cs="Times New Roman"/>
          <w:spacing w:val="1"/>
          <w:sz w:val="24"/>
          <w:szCs w:val="24"/>
          <w:lang w:eastAsia="en-US"/>
        </w:rPr>
        <w:t xml:space="preserve"> </w:t>
      </w:r>
      <w:r w:rsidRPr="00831F1E">
        <w:rPr>
          <w:rFonts w:ascii="Times New Roman" w:eastAsia="Times New Roman" w:hAnsi="Times New Roman" w:cs="Times New Roman"/>
          <w:sz w:val="24"/>
          <w:szCs w:val="24"/>
          <w:lang w:eastAsia="en-US"/>
        </w:rPr>
        <w:t>безопасности</w:t>
      </w:r>
      <w:r w:rsidRPr="00831F1E">
        <w:rPr>
          <w:rFonts w:ascii="Times New Roman" w:eastAsia="Times New Roman" w:hAnsi="Times New Roman" w:cs="Times New Roman"/>
          <w:spacing w:val="-4"/>
          <w:sz w:val="24"/>
          <w:szCs w:val="24"/>
          <w:lang w:eastAsia="en-US"/>
        </w:rPr>
        <w:t xml:space="preserve"> </w:t>
      </w:r>
      <w:r w:rsidRPr="00831F1E">
        <w:rPr>
          <w:rFonts w:ascii="Times New Roman" w:eastAsia="Times New Roman" w:hAnsi="Times New Roman" w:cs="Times New Roman"/>
          <w:sz w:val="24"/>
          <w:szCs w:val="24"/>
          <w:lang w:eastAsia="en-US"/>
        </w:rPr>
        <w:t>при</w:t>
      </w:r>
      <w:r w:rsidRPr="00831F1E">
        <w:rPr>
          <w:rFonts w:ascii="Times New Roman" w:eastAsia="Times New Roman" w:hAnsi="Times New Roman" w:cs="Times New Roman"/>
          <w:spacing w:val="-3"/>
          <w:sz w:val="24"/>
          <w:szCs w:val="24"/>
          <w:lang w:eastAsia="en-US"/>
        </w:rPr>
        <w:t xml:space="preserve"> </w:t>
      </w:r>
      <w:r w:rsidRPr="00831F1E">
        <w:rPr>
          <w:rFonts w:ascii="Times New Roman" w:eastAsia="Times New Roman" w:hAnsi="Times New Roman" w:cs="Times New Roman"/>
          <w:sz w:val="24"/>
          <w:szCs w:val="24"/>
          <w:lang w:eastAsia="en-US"/>
        </w:rPr>
        <w:t>работе</w:t>
      </w:r>
      <w:r w:rsidRPr="00831F1E">
        <w:rPr>
          <w:rFonts w:ascii="Times New Roman" w:eastAsia="Times New Roman" w:hAnsi="Times New Roman" w:cs="Times New Roman"/>
          <w:spacing w:val="-6"/>
          <w:sz w:val="24"/>
          <w:szCs w:val="24"/>
          <w:lang w:eastAsia="en-US"/>
        </w:rPr>
        <w:t xml:space="preserve"> </w:t>
      </w:r>
      <w:r w:rsidRPr="00831F1E">
        <w:rPr>
          <w:rFonts w:ascii="Times New Roman" w:eastAsia="Times New Roman" w:hAnsi="Times New Roman" w:cs="Times New Roman"/>
          <w:sz w:val="24"/>
          <w:szCs w:val="24"/>
          <w:lang w:eastAsia="en-US"/>
        </w:rPr>
        <w:t>с</w:t>
      </w:r>
      <w:r w:rsidRPr="00831F1E">
        <w:rPr>
          <w:rFonts w:ascii="Times New Roman" w:eastAsia="Times New Roman" w:hAnsi="Times New Roman" w:cs="Times New Roman"/>
          <w:spacing w:val="-2"/>
          <w:sz w:val="24"/>
          <w:szCs w:val="24"/>
          <w:lang w:eastAsia="en-US"/>
        </w:rPr>
        <w:t xml:space="preserve"> </w:t>
      </w:r>
      <w:r w:rsidRPr="00831F1E">
        <w:rPr>
          <w:rFonts w:ascii="Times New Roman" w:eastAsia="Times New Roman" w:hAnsi="Times New Roman" w:cs="Times New Roman"/>
          <w:sz w:val="24"/>
          <w:szCs w:val="24"/>
          <w:lang w:eastAsia="en-US"/>
        </w:rPr>
        <w:t>ними, овладевают основами</w:t>
      </w:r>
      <w:r w:rsidRPr="00831F1E">
        <w:rPr>
          <w:rFonts w:ascii="Times New Roman" w:eastAsia="Times New Roman" w:hAnsi="Times New Roman" w:cs="Times New Roman"/>
          <w:spacing w:val="-4"/>
          <w:sz w:val="24"/>
          <w:szCs w:val="24"/>
          <w:lang w:eastAsia="en-US"/>
        </w:rPr>
        <w:t xml:space="preserve"> </w:t>
      </w:r>
      <w:r w:rsidRPr="00831F1E">
        <w:rPr>
          <w:rFonts w:ascii="Times New Roman" w:eastAsia="Times New Roman" w:hAnsi="Times New Roman" w:cs="Times New Roman"/>
          <w:sz w:val="24"/>
          <w:szCs w:val="24"/>
          <w:lang w:eastAsia="en-US"/>
        </w:rPr>
        <w:t>трудовой</w:t>
      </w:r>
      <w:r w:rsidRPr="00831F1E">
        <w:rPr>
          <w:rFonts w:ascii="Times New Roman" w:eastAsia="Times New Roman" w:hAnsi="Times New Roman" w:cs="Times New Roman"/>
          <w:spacing w:val="-3"/>
          <w:sz w:val="24"/>
          <w:szCs w:val="24"/>
          <w:lang w:eastAsia="en-US"/>
        </w:rPr>
        <w:t xml:space="preserve"> </w:t>
      </w:r>
      <w:r w:rsidRPr="00831F1E">
        <w:rPr>
          <w:rFonts w:ascii="Times New Roman" w:eastAsia="Times New Roman" w:hAnsi="Times New Roman" w:cs="Times New Roman"/>
          <w:sz w:val="24"/>
          <w:szCs w:val="24"/>
          <w:lang w:eastAsia="en-US"/>
        </w:rPr>
        <w:t>культуры.</w:t>
      </w:r>
    </w:p>
    <w:p w14:paraId="5AC7869D" w14:textId="77777777" w:rsidR="009D3435" w:rsidRPr="00831F1E" w:rsidRDefault="009D3435" w:rsidP="005B3D28">
      <w:pPr>
        <w:widowControl w:val="0"/>
        <w:autoSpaceDE w:val="0"/>
        <w:autoSpaceDN w:val="0"/>
        <w:spacing w:after="0" w:line="240" w:lineRule="auto"/>
        <w:ind w:left="708" w:right="811" w:firstLine="708"/>
        <w:jc w:val="both"/>
        <w:rPr>
          <w:rFonts w:ascii="Times New Roman" w:eastAsia="Times New Roman" w:hAnsi="Times New Roman" w:cs="Times New Roman"/>
          <w:sz w:val="24"/>
          <w:szCs w:val="24"/>
          <w:lang w:eastAsia="en-US"/>
        </w:rPr>
      </w:pPr>
      <w:r w:rsidRPr="00831F1E">
        <w:rPr>
          <w:rFonts w:ascii="Times New Roman" w:eastAsia="Times New Roman" w:hAnsi="Times New Roman" w:cs="Times New Roman"/>
          <w:sz w:val="24"/>
          <w:szCs w:val="24"/>
          <w:lang w:eastAsia="en-US"/>
        </w:rPr>
        <w:t>Уроки ППД способствуют формированию мотивационной готовности к</w:t>
      </w:r>
      <w:r w:rsidRPr="00831F1E">
        <w:rPr>
          <w:rFonts w:ascii="Times New Roman" w:eastAsia="Times New Roman" w:hAnsi="Times New Roman" w:cs="Times New Roman"/>
          <w:spacing w:val="1"/>
          <w:sz w:val="24"/>
          <w:szCs w:val="24"/>
          <w:lang w:eastAsia="en-US"/>
        </w:rPr>
        <w:t xml:space="preserve"> </w:t>
      </w:r>
      <w:r w:rsidRPr="00831F1E">
        <w:rPr>
          <w:rFonts w:ascii="Times New Roman" w:eastAsia="Times New Roman" w:hAnsi="Times New Roman" w:cs="Times New Roman"/>
          <w:sz w:val="24"/>
          <w:szCs w:val="24"/>
          <w:lang w:eastAsia="en-US"/>
        </w:rPr>
        <w:t>трудовому</w:t>
      </w:r>
      <w:r w:rsidRPr="00831F1E">
        <w:rPr>
          <w:rFonts w:ascii="Times New Roman" w:eastAsia="Times New Roman" w:hAnsi="Times New Roman" w:cs="Times New Roman"/>
          <w:spacing w:val="1"/>
          <w:sz w:val="24"/>
          <w:szCs w:val="24"/>
          <w:lang w:eastAsia="en-US"/>
        </w:rPr>
        <w:t xml:space="preserve"> </w:t>
      </w:r>
      <w:r w:rsidRPr="00831F1E">
        <w:rPr>
          <w:rFonts w:ascii="Times New Roman" w:eastAsia="Times New Roman" w:hAnsi="Times New Roman" w:cs="Times New Roman"/>
          <w:sz w:val="24"/>
          <w:szCs w:val="24"/>
          <w:lang w:eastAsia="en-US"/>
        </w:rPr>
        <w:t>обучению,</w:t>
      </w:r>
      <w:r w:rsidRPr="00831F1E">
        <w:rPr>
          <w:rFonts w:ascii="Times New Roman" w:eastAsia="Times New Roman" w:hAnsi="Times New Roman" w:cs="Times New Roman"/>
          <w:spacing w:val="1"/>
          <w:sz w:val="24"/>
          <w:szCs w:val="24"/>
          <w:lang w:eastAsia="en-US"/>
        </w:rPr>
        <w:t xml:space="preserve"> </w:t>
      </w:r>
      <w:r w:rsidRPr="00831F1E">
        <w:rPr>
          <w:rFonts w:ascii="Times New Roman" w:eastAsia="Times New Roman" w:hAnsi="Times New Roman" w:cs="Times New Roman"/>
          <w:sz w:val="24"/>
          <w:szCs w:val="24"/>
          <w:lang w:eastAsia="en-US"/>
        </w:rPr>
        <w:t>развитию</w:t>
      </w:r>
      <w:r w:rsidRPr="00831F1E">
        <w:rPr>
          <w:rFonts w:ascii="Times New Roman" w:eastAsia="Times New Roman" w:hAnsi="Times New Roman" w:cs="Times New Roman"/>
          <w:spacing w:val="1"/>
          <w:sz w:val="24"/>
          <w:szCs w:val="24"/>
          <w:lang w:eastAsia="en-US"/>
        </w:rPr>
        <w:t xml:space="preserve"> </w:t>
      </w:r>
      <w:r w:rsidRPr="00831F1E">
        <w:rPr>
          <w:rFonts w:ascii="Times New Roman" w:eastAsia="Times New Roman" w:hAnsi="Times New Roman" w:cs="Times New Roman"/>
          <w:sz w:val="24"/>
          <w:szCs w:val="24"/>
          <w:lang w:eastAsia="en-US"/>
        </w:rPr>
        <w:t>произвольности</w:t>
      </w:r>
      <w:r w:rsidRPr="00831F1E">
        <w:rPr>
          <w:rFonts w:ascii="Times New Roman" w:eastAsia="Times New Roman" w:hAnsi="Times New Roman" w:cs="Times New Roman"/>
          <w:spacing w:val="1"/>
          <w:sz w:val="24"/>
          <w:szCs w:val="24"/>
          <w:lang w:eastAsia="en-US"/>
        </w:rPr>
        <w:t xml:space="preserve"> </w:t>
      </w:r>
      <w:r w:rsidRPr="00831F1E">
        <w:rPr>
          <w:rFonts w:ascii="Times New Roman" w:eastAsia="Times New Roman" w:hAnsi="Times New Roman" w:cs="Times New Roman"/>
          <w:sz w:val="24"/>
          <w:szCs w:val="24"/>
          <w:lang w:eastAsia="en-US"/>
        </w:rPr>
        <w:t>(формированию</w:t>
      </w:r>
      <w:r w:rsidRPr="00831F1E">
        <w:rPr>
          <w:rFonts w:ascii="Times New Roman" w:eastAsia="Times New Roman" w:hAnsi="Times New Roman" w:cs="Times New Roman"/>
          <w:spacing w:val="1"/>
          <w:sz w:val="24"/>
          <w:szCs w:val="24"/>
          <w:lang w:eastAsia="en-US"/>
        </w:rPr>
        <w:t xml:space="preserve"> </w:t>
      </w:r>
      <w:r w:rsidRPr="00831F1E">
        <w:rPr>
          <w:rFonts w:ascii="Times New Roman" w:eastAsia="Times New Roman" w:hAnsi="Times New Roman" w:cs="Times New Roman"/>
          <w:sz w:val="24"/>
          <w:szCs w:val="24"/>
          <w:lang w:eastAsia="en-US"/>
        </w:rPr>
        <w:t>умений</w:t>
      </w:r>
      <w:r w:rsidRPr="00831F1E">
        <w:rPr>
          <w:rFonts w:ascii="Times New Roman" w:eastAsia="Times New Roman" w:hAnsi="Times New Roman" w:cs="Times New Roman"/>
          <w:spacing w:val="1"/>
          <w:sz w:val="24"/>
          <w:szCs w:val="24"/>
          <w:lang w:eastAsia="en-US"/>
        </w:rPr>
        <w:t xml:space="preserve"> </w:t>
      </w:r>
      <w:r w:rsidRPr="00831F1E">
        <w:rPr>
          <w:rFonts w:ascii="Times New Roman" w:eastAsia="Times New Roman" w:hAnsi="Times New Roman" w:cs="Times New Roman"/>
          <w:sz w:val="24"/>
          <w:szCs w:val="24"/>
          <w:lang w:eastAsia="en-US"/>
        </w:rPr>
        <w:t>подражать действиям взрослого, действовать по показу, образцу, словесной</w:t>
      </w:r>
      <w:r w:rsidRPr="00831F1E">
        <w:rPr>
          <w:rFonts w:ascii="Times New Roman" w:eastAsia="Times New Roman" w:hAnsi="Times New Roman" w:cs="Times New Roman"/>
          <w:spacing w:val="1"/>
          <w:sz w:val="24"/>
          <w:szCs w:val="24"/>
          <w:lang w:eastAsia="en-US"/>
        </w:rPr>
        <w:t xml:space="preserve"> </w:t>
      </w:r>
      <w:r w:rsidRPr="00831F1E">
        <w:rPr>
          <w:rFonts w:ascii="Times New Roman" w:eastAsia="Times New Roman" w:hAnsi="Times New Roman" w:cs="Times New Roman"/>
          <w:sz w:val="24"/>
          <w:szCs w:val="24"/>
          <w:lang w:eastAsia="en-US"/>
        </w:rPr>
        <w:t>инструкции,</w:t>
      </w:r>
      <w:r w:rsidRPr="00831F1E">
        <w:rPr>
          <w:rFonts w:ascii="Times New Roman" w:eastAsia="Times New Roman" w:hAnsi="Times New Roman" w:cs="Times New Roman"/>
          <w:spacing w:val="2"/>
          <w:sz w:val="24"/>
          <w:szCs w:val="24"/>
          <w:lang w:eastAsia="en-US"/>
        </w:rPr>
        <w:t xml:space="preserve"> </w:t>
      </w:r>
      <w:r w:rsidRPr="00831F1E">
        <w:rPr>
          <w:rFonts w:ascii="Times New Roman" w:eastAsia="Times New Roman" w:hAnsi="Times New Roman" w:cs="Times New Roman"/>
          <w:sz w:val="24"/>
          <w:szCs w:val="24"/>
          <w:lang w:eastAsia="en-US"/>
        </w:rPr>
        <w:t>подчинять</w:t>
      </w:r>
      <w:r w:rsidRPr="00831F1E">
        <w:rPr>
          <w:rFonts w:ascii="Times New Roman" w:eastAsia="Times New Roman" w:hAnsi="Times New Roman" w:cs="Times New Roman"/>
          <w:spacing w:val="1"/>
          <w:sz w:val="24"/>
          <w:szCs w:val="24"/>
          <w:lang w:eastAsia="en-US"/>
        </w:rPr>
        <w:t xml:space="preserve"> </w:t>
      </w:r>
      <w:r w:rsidRPr="00831F1E">
        <w:rPr>
          <w:rFonts w:ascii="Times New Roman" w:eastAsia="Times New Roman" w:hAnsi="Times New Roman" w:cs="Times New Roman"/>
          <w:sz w:val="24"/>
          <w:szCs w:val="24"/>
          <w:lang w:eastAsia="en-US"/>
        </w:rPr>
        <w:t>свои</w:t>
      </w:r>
      <w:r w:rsidRPr="00831F1E">
        <w:rPr>
          <w:rFonts w:ascii="Times New Roman" w:eastAsia="Times New Roman" w:hAnsi="Times New Roman" w:cs="Times New Roman"/>
          <w:spacing w:val="-2"/>
          <w:sz w:val="24"/>
          <w:szCs w:val="24"/>
          <w:lang w:eastAsia="en-US"/>
        </w:rPr>
        <w:t xml:space="preserve"> </w:t>
      </w:r>
      <w:r w:rsidRPr="00831F1E">
        <w:rPr>
          <w:rFonts w:ascii="Times New Roman" w:eastAsia="Times New Roman" w:hAnsi="Times New Roman" w:cs="Times New Roman"/>
          <w:sz w:val="24"/>
          <w:szCs w:val="24"/>
          <w:lang w:eastAsia="en-US"/>
        </w:rPr>
        <w:t>действия заданному</w:t>
      </w:r>
      <w:r w:rsidRPr="00831F1E">
        <w:rPr>
          <w:rFonts w:ascii="Times New Roman" w:eastAsia="Times New Roman" w:hAnsi="Times New Roman" w:cs="Times New Roman"/>
          <w:spacing w:val="-4"/>
          <w:sz w:val="24"/>
          <w:szCs w:val="24"/>
          <w:lang w:eastAsia="en-US"/>
        </w:rPr>
        <w:t xml:space="preserve"> </w:t>
      </w:r>
      <w:r w:rsidRPr="00831F1E">
        <w:rPr>
          <w:rFonts w:ascii="Times New Roman" w:eastAsia="Times New Roman" w:hAnsi="Times New Roman" w:cs="Times New Roman"/>
          <w:sz w:val="24"/>
          <w:szCs w:val="24"/>
          <w:lang w:eastAsia="en-US"/>
        </w:rPr>
        <w:t>правилу).</w:t>
      </w:r>
    </w:p>
    <w:p w14:paraId="33841B77" w14:textId="77777777" w:rsidR="009D3435" w:rsidRPr="00831F1E" w:rsidRDefault="009D3435" w:rsidP="005B3D28">
      <w:pPr>
        <w:widowControl w:val="0"/>
        <w:autoSpaceDE w:val="0"/>
        <w:autoSpaceDN w:val="0"/>
        <w:spacing w:after="0" w:line="240" w:lineRule="auto"/>
        <w:ind w:left="616" w:right="814" w:firstLine="708"/>
        <w:jc w:val="both"/>
        <w:rPr>
          <w:rFonts w:ascii="Times New Roman" w:eastAsia="Times New Roman" w:hAnsi="Times New Roman" w:cs="Times New Roman"/>
          <w:sz w:val="24"/>
          <w:szCs w:val="24"/>
          <w:lang w:eastAsia="en-US"/>
        </w:rPr>
      </w:pPr>
      <w:r w:rsidRPr="00831F1E">
        <w:rPr>
          <w:rFonts w:ascii="Times New Roman" w:eastAsia="Times New Roman" w:hAnsi="Times New Roman" w:cs="Times New Roman"/>
          <w:sz w:val="24"/>
          <w:szCs w:val="24"/>
          <w:lang w:eastAsia="en-US"/>
        </w:rPr>
        <w:t>«Предметно-практические</w:t>
      </w:r>
      <w:r w:rsidRPr="00831F1E">
        <w:rPr>
          <w:rFonts w:ascii="Times New Roman" w:eastAsia="Times New Roman" w:hAnsi="Times New Roman" w:cs="Times New Roman"/>
          <w:spacing w:val="1"/>
          <w:sz w:val="24"/>
          <w:szCs w:val="24"/>
          <w:lang w:eastAsia="en-US"/>
        </w:rPr>
        <w:t xml:space="preserve"> </w:t>
      </w:r>
      <w:r w:rsidRPr="00831F1E">
        <w:rPr>
          <w:rFonts w:ascii="Times New Roman" w:eastAsia="Times New Roman" w:hAnsi="Times New Roman" w:cs="Times New Roman"/>
          <w:sz w:val="24"/>
          <w:szCs w:val="24"/>
          <w:lang w:eastAsia="en-US"/>
        </w:rPr>
        <w:t>действия»</w:t>
      </w:r>
      <w:r w:rsidRPr="00831F1E">
        <w:rPr>
          <w:rFonts w:ascii="Times New Roman" w:eastAsia="Times New Roman" w:hAnsi="Times New Roman" w:cs="Times New Roman"/>
          <w:spacing w:val="1"/>
          <w:sz w:val="24"/>
          <w:szCs w:val="24"/>
          <w:lang w:eastAsia="en-US"/>
        </w:rPr>
        <w:t xml:space="preserve"> </w:t>
      </w:r>
      <w:r w:rsidRPr="00831F1E">
        <w:rPr>
          <w:rFonts w:ascii="Times New Roman" w:eastAsia="Times New Roman" w:hAnsi="Times New Roman" w:cs="Times New Roman"/>
          <w:sz w:val="24"/>
          <w:szCs w:val="24"/>
          <w:lang w:eastAsia="en-US"/>
        </w:rPr>
        <w:t>предполагает</w:t>
      </w:r>
      <w:r w:rsidRPr="00831F1E">
        <w:rPr>
          <w:rFonts w:ascii="Times New Roman" w:eastAsia="Times New Roman" w:hAnsi="Times New Roman" w:cs="Times New Roman"/>
          <w:spacing w:val="1"/>
          <w:sz w:val="24"/>
          <w:szCs w:val="24"/>
          <w:lang w:eastAsia="en-US"/>
        </w:rPr>
        <w:t xml:space="preserve"> </w:t>
      </w:r>
      <w:r w:rsidRPr="00831F1E">
        <w:rPr>
          <w:rFonts w:ascii="Times New Roman" w:eastAsia="Times New Roman" w:hAnsi="Times New Roman" w:cs="Times New Roman"/>
          <w:sz w:val="24"/>
          <w:szCs w:val="24"/>
          <w:lang w:eastAsia="en-US"/>
        </w:rPr>
        <w:t>обучение</w:t>
      </w:r>
      <w:r w:rsidRPr="00831F1E">
        <w:rPr>
          <w:rFonts w:ascii="Times New Roman" w:eastAsia="Times New Roman" w:hAnsi="Times New Roman" w:cs="Times New Roman"/>
          <w:spacing w:val="1"/>
          <w:sz w:val="24"/>
          <w:szCs w:val="24"/>
          <w:lang w:eastAsia="en-US"/>
        </w:rPr>
        <w:t xml:space="preserve"> </w:t>
      </w:r>
      <w:r w:rsidRPr="00831F1E">
        <w:rPr>
          <w:rFonts w:ascii="Times New Roman" w:eastAsia="Times New Roman" w:hAnsi="Times New Roman" w:cs="Times New Roman"/>
          <w:sz w:val="24"/>
          <w:szCs w:val="24"/>
          <w:lang w:eastAsia="en-US"/>
        </w:rPr>
        <w:t>детей</w:t>
      </w:r>
      <w:r w:rsidRPr="00831F1E">
        <w:rPr>
          <w:rFonts w:ascii="Times New Roman" w:eastAsia="Times New Roman" w:hAnsi="Times New Roman" w:cs="Times New Roman"/>
          <w:spacing w:val="1"/>
          <w:sz w:val="24"/>
          <w:szCs w:val="24"/>
          <w:lang w:eastAsia="en-US"/>
        </w:rPr>
        <w:t xml:space="preserve"> </w:t>
      </w:r>
      <w:r w:rsidRPr="00831F1E">
        <w:rPr>
          <w:rFonts w:ascii="Times New Roman" w:eastAsia="Times New Roman" w:hAnsi="Times New Roman" w:cs="Times New Roman"/>
          <w:sz w:val="24"/>
          <w:szCs w:val="24"/>
          <w:lang w:eastAsia="en-US"/>
        </w:rPr>
        <w:t>с</w:t>
      </w:r>
      <w:r w:rsidRPr="00831F1E">
        <w:rPr>
          <w:rFonts w:ascii="Times New Roman" w:eastAsia="Times New Roman" w:hAnsi="Times New Roman" w:cs="Times New Roman"/>
          <w:spacing w:val="1"/>
          <w:sz w:val="24"/>
          <w:szCs w:val="24"/>
          <w:lang w:eastAsia="en-US"/>
        </w:rPr>
        <w:t xml:space="preserve"> </w:t>
      </w:r>
      <w:r w:rsidRPr="00831F1E">
        <w:rPr>
          <w:rFonts w:ascii="Times New Roman" w:eastAsia="Times New Roman" w:hAnsi="Times New Roman" w:cs="Times New Roman"/>
          <w:sz w:val="24"/>
          <w:szCs w:val="24"/>
          <w:lang w:eastAsia="en-US"/>
        </w:rPr>
        <w:t>интеллектуальной</w:t>
      </w:r>
      <w:r w:rsidRPr="00831F1E">
        <w:rPr>
          <w:rFonts w:ascii="Times New Roman" w:eastAsia="Times New Roman" w:hAnsi="Times New Roman" w:cs="Times New Roman"/>
          <w:spacing w:val="1"/>
          <w:sz w:val="24"/>
          <w:szCs w:val="24"/>
          <w:lang w:eastAsia="en-US"/>
        </w:rPr>
        <w:t xml:space="preserve"> </w:t>
      </w:r>
      <w:r w:rsidRPr="00831F1E">
        <w:rPr>
          <w:rFonts w:ascii="Times New Roman" w:eastAsia="Times New Roman" w:hAnsi="Times New Roman" w:cs="Times New Roman"/>
          <w:sz w:val="24"/>
          <w:szCs w:val="24"/>
          <w:lang w:eastAsia="en-US"/>
        </w:rPr>
        <w:t>недостаточностью</w:t>
      </w:r>
      <w:r w:rsidRPr="00831F1E">
        <w:rPr>
          <w:rFonts w:ascii="Times New Roman" w:eastAsia="Times New Roman" w:hAnsi="Times New Roman" w:cs="Times New Roman"/>
          <w:spacing w:val="1"/>
          <w:sz w:val="24"/>
          <w:szCs w:val="24"/>
          <w:lang w:eastAsia="en-US"/>
        </w:rPr>
        <w:t xml:space="preserve"> </w:t>
      </w:r>
      <w:r w:rsidRPr="00831F1E">
        <w:rPr>
          <w:rFonts w:ascii="Times New Roman" w:eastAsia="Times New Roman" w:hAnsi="Times New Roman" w:cs="Times New Roman"/>
          <w:sz w:val="24"/>
          <w:szCs w:val="24"/>
          <w:lang w:eastAsia="en-US"/>
        </w:rPr>
        <w:t>умению</w:t>
      </w:r>
      <w:r w:rsidRPr="00831F1E">
        <w:rPr>
          <w:rFonts w:ascii="Times New Roman" w:eastAsia="Times New Roman" w:hAnsi="Times New Roman" w:cs="Times New Roman"/>
          <w:spacing w:val="1"/>
          <w:sz w:val="24"/>
          <w:szCs w:val="24"/>
          <w:lang w:eastAsia="en-US"/>
        </w:rPr>
        <w:t xml:space="preserve"> </w:t>
      </w:r>
      <w:r w:rsidRPr="00831F1E">
        <w:rPr>
          <w:rFonts w:ascii="Times New Roman" w:eastAsia="Times New Roman" w:hAnsi="Times New Roman" w:cs="Times New Roman"/>
          <w:sz w:val="24"/>
          <w:szCs w:val="24"/>
          <w:lang w:eastAsia="en-US"/>
        </w:rPr>
        <w:t>подражать</w:t>
      </w:r>
      <w:r w:rsidRPr="00831F1E">
        <w:rPr>
          <w:rFonts w:ascii="Times New Roman" w:eastAsia="Times New Roman" w:hAnsi="Times New Roman" w:cs="Times New Roman"/>
          <w:spacing w:val="1"/>
          <w:sz w:val="24"/>
          <w:szCs w:val="24"/>
          <w:lang w:eastAsia="en-US"/>
        </w:rPr>
        <w:t xml:space="preserve"> </w:t>
      </w:r>
      <w:r w:rsidRPr="00831F1E">
        <w:rPr>
          <w:rFonts w:ascii="Times New Roman" w:eastAsia="Times New Roman" w:hAnsi="Times New Roman" w:cs="Times New Roman"/>
          <w:sz w:val="24"/>
          <w:szCs w:val="24"/>
          <w:lang w:eastAsia="en-US"/>
        </w:rPr>
        <w:t>действиям</w:t>
      </w:r>
      <w:r w:rsidRPr="00831F1E">
        <w:rPr>
          <w:rFonts w:ascii="Times New Roman" w:eastAsia="Times New Roman" w:hAnsi="Times New Roman" w:cs="Times New Roman"/>
          <w:spacing w:val="1"/>
          <w:sz w:val="24"/>
          <w:szCs w:val="24"/>
          <w:lang w:eastAsia="en-US"/>
        </w:rPr>
        <w:t xml:space="preserve"> </w:t>
      </w:r>
      <w:r w:rsidRPr="00831F1E">
        <w:rPr>
          <w:rFonts w:ascii="Times New Roman" w:eastAsia="Times New Roman" w:hAnsi="Times New Roman" w:cs="Times New Roman"/>
          <w:sz w:val="24"/>
          <w:szCs w:val="24"/>
          <w:lang w:eastAsia="en-US"/>
        </w:rPr>
        <w:t>взрослого,</w:t>
      </w:r>
      <w:r w:rsidRPr="00831F1E">
        <w:rPr>
          <w:rFonts w:ascii="Times New Roman" w:eastAsia="Times New Roman" w:hAnsi="Times New Roman" w:cs="Times New Roman"/>
          <w:spacing w:val="1"/>
          <w:sz w:val="24"/>
          <w:szCs w:val="24"/>
          <w:lang w:eastAsia="en-US"/>
        </w:rPr>
        <w:t xml:space="preserve"> </w:t>
      </w:r>
      <w:r w:rsidRPr="00831F1E">
        <w:rPr>
          <w:rFonts w:ascii="Times New Roman" w:eastAsia="Times New Roman" w:hAnsi="Times New Roman" w:cs="Times New Roman"/>
          <w:sz w:val="24"/>
          <w:szCs w:val="24"/>
          <w:lang w:eastAsia="en-US"/>
        </w:rPr>
        <w:t>использованию</w:t>
      </w:r>
      <w:r w:rsidRPr="00831F1E">
        <w:rPr>
          <w:rFonts w:ascii="Times New Roman" w:eastAsia="Times New Roman" w:hAnsi="Times New Roman" w:cs="Times New Roman"/>
          <w:spacing w:val="1"/>
          <w:sz w:val="24"/>
          <w:szCs w:val="24"/>
          <w:lang w:eastAsia="en-US"/>
        </w:rPr>
        <w:t xml:space="preserve"> </w:t>
      </w:r>
      <w:r w:rsidRPr="00831F1E">
        <w:rPr>
          <w:rFonts w:ascii="Times New Roman" w:eastAsia="Times New Roman" w:hAnsi="Times New Roman" w:cs="Times New Roman"/>
          <w:sz w:val="24"/>
          <w:szCs w:val="24"/>
          <w:lang w:eastAsia="en-US"/>
        </w:rPr>
        <w:t>предметов</w:t>
      </w:r>
      <w:r w:rsidRPr="00831F1E">
        <w:rPr>
          <w:rFonts w:ascii="Times New Roman" w:eastAsia="Times New Roman" w:hAnsi="Times New Roman" w:cs="Times New Roman"/>
          <w:spacing w:val="1"/>
          <w:sz w:val="24"/>
          <w:szCs w:val="24"/>
          <w:lang w:eastAsia="en-US"/>
        </w:rPr>
        <w:t xml:space="preserve"> </w:t>
      </w:r>
      <w:r w:rsidRPr="00831F1E">
        <w:rPr>
          <w:rFonts w:ascii="Times New Roman" w:eastAsia="Times New Roman" w:hAnsi="Times New Roman" w:cs="Times New Roman"/>
          <w:sz w:val="24"/>
          <w:szCs w:val="24"/>
          <w:lang w:eastAsia="en-US"/>
        </w:rPr>
        <w:t>как</w:t>
      </w:r>
      <w:r w:rsidRPr="00831F1E">
        <w:rPr>
          <w:rFonts w:ascii="Times New Roman" w:eastAsia="Times New Roman" w:hAnsi="Times New Roman" w:cs="Times New Roman"/>
          <w:spacing w:val="1"/>
          <w:sz w:val="24"/>
          <w:szCs w:val="24"/>
          <w:lang w:eastAsia="en-US"/>
        </w:rPr>
        <w:t xml:space="preserve"> </w:t>
      </w:r>
      <w:r w:rsidRPr="00831F1E">
        <w:rPr>
          <w:rFonts w:ascii="Times New Roman" w:eastAsia="Times New Roman" w:hAnsi="Times New Roman" w:cs="Times New Roman"/>
          <w:sz w:val="24"/>
          <w:szCs w:val="24"/>
          <w:lang w:eastAsia="en-US"/>
        </w:rPr>
        <w:t>орудий</w:t>
      </w:r>
      <w:r w:rsidRPr="00831F1E">
        <w:rPr>
          <w:rFonts w:ascii="Times New Roman" w:eastAsia="Times New Roman" w:hAnsi="Times New Roman" w:cs="Times New Roman"/>
          <w:spacing w:val="1"/>
          <w:sz w:val="24"/>
          <w:szCs w:val="24"/>
          <w:lang w:eastAsia="en-US"/>
        </w:rPr>
        <w:t xml:space="preserve"> </w:t>
      </w:r>
      <w:r w:rsidRPr="00831F1E">
        <w:rPr>
          <w:rFonts w:ascii="Times New Roman" w:eastAsia="Times New Roman" w:hAnsi="Times New Roman" w:cs="Times New Roman"/>
          <w:sz w:val="24"/>
          <w:szCs w:val="24"/>
          <w:lang w:eastAsia="en-US"/>
        </w:rPr>
        <w:t>в</w:t>
      </w:r>
      <w:r w:rsidRPr="00831F1E">
        <w:rPr>
          <w:rFonts w:ascii="Times New Roman" w:eastAsia="Times New Roman" w:hAnsi="Times New Roman" w:cs="Times New Roman"/>
          <w:spacing w:val="1"/>
          <w:sz w:val="24"/>
          <w:szCs w:val="24"/>
          <w:lang w:eastAsia="en-US"/>
        </w:rPr>
        <w:t xml:space="preserve"> </w:t>
      </w:r>
      <w:r w:rsidRPr="00831F1E">
        <w:rPr>
          <w:rFonts w:ascii="Times New Roman" w:eastAsia="Times New Roman" w:hAnsi="Times New Roman" w:cs="Times New Roman"/>
          <w:sz w:val="24"/>
          <w:szCs w:val="24"/>
          <w:lang w:eastAsia="en-US"/>
        </w:rPr>
        <w:t>деятельности.</w:t>
      </w:r>
      <w:r w:rsidRPr="00831F1E">
        <w:rPr>
          <w:rFonts w:ascii="Times New Roman" w:eastAsia="Times New Roman" w:hAnsi="Times New Roman" w:cs="Times New Roman"/>
          <w:spacing w:val="1"/>
          <w:sz w:val="24"/>
          <w:szCs w:val="24"/>
          <w:lang w:eastAsia="en-US"/>
        </w:rPr>
        <w:t xml:space="preserve"> </w:t>
      </w:r>
      <w:r w:rsidRPr="00831F1E">
        <w:rPr>
          <w:rFonts w:ascii="Times New Roman" w:eastAsia="Times New Roman" w:hAnsi="Times New Roman" w:cs="Times New Roman"/>
          <w:sz w:val="24"/>
          <w:szCs w:val="24"/>
          <w:lang w:eastAsia="en-US"/>
        </w:rPr>
        <w:t>Важно</w:t>
      </w:r>
      <w:r w:rsidRPr="00831F1E">
        <w:rPr>
          <w:rFonts w:ascii="Times New Roman" w:eastAsia="Times New Roman" w:hAnsi="Times New Roman" w:cs="Times New Roman"/>
          <w:spacing w:val="1"/>
          <w:sz w:val="24"/>
          <w:szCs w:val="24"/>
          <w:lang w:eastAsia="en-US"/>
        </w:rPr>
        <w:t xml:space="preserve"> </w:t>
      </w:r>
      <w:r w:rsidRPr="00831F1E">
        <w:rPr>
          <w:rFonts w:ascii="Times New Roman" w:eastAsia="Times New Roman" w:hAnsi="Times New Roman" w:cs="Times New Roman"/>
          <w:sz w:val="24"/>
          <w:szCs w:val="24"/>
          <w:lang w:eastAsia="en-US"/>
        </w:rPr>
        <w:t>показать детям, что большинство действий в быту, связанных с трудом, с</w:t>
      </w:r>
      <w:r w:rsidRPr="00831F1E">
        <w:rPr>
          <w:rFonts w:ascii="Times New Roman" w:eastAsia="Times New Roman" w:hAnsi="Times New Roman" w:cs="Times New Roman"/>
          <w:spacing w:val="1"/>
          <w:sz w:val="24"/>
          <w:szCs w:val="24"/>
          <w:lang w:eastAsia="en-US"/>
        </w:rPr>
        <w:t xml:space="preserve"> </w:t>
      </w:r>
      <w:r w:rsidRPr="00831F1E">
        <w:rPr>
          <w:rFonts w:ascii="Times New Roman" w:eastAsia="Times New Roman" w:hAnsi="Times New Roman" w:cs="Times New Roman"/>
          <w:sz w:val="24"/>
          <w:szCs w:val="24"/>
          <w:lang w:eastAsia="en-US"/>
        </w:rPr>
        <w:t>удовлетворением жизненных потребностей, человек производит, используя</w:t>
      </w:r>
      <w:r w:rsidRPr="00831F1E">
        <w:rPr>
          <w:rFonts w:ascii="Times New Roman" w:eastAsia="Times New Roman" w:hAnsi="Times New Roman" w:cs="Times New Roman"/>
          <w:spacing w:val="1"/>
          <w:sz w:val="24"/>
          <w:szCs w:val="24"/>
          <w:lang w:eastAsia="en-US"/>
        </w:rPr>
        <w:t xml:space="preserve"> </w:t>
      </w:r>
      <w:r w:rsidRPr="00831F1E">
        <w:rPr>
          <w:rFonts w:ascii="Times New Roman" w:eastAsia="Times New Roman" w:hAnsi="Times New Roman" w:cs="Times New Roman"/>
          <w:sz w:val="24"/>
          <w:szCs w:val="24"/>
          <w:lang w:eastAsia="en-US"/>
        </w:rPr>
        <w:t>предметы</w:t>
      </w:r>
      <w:r w:rsidRPr="00831F1E">
        <w:rPr>
          <w:rFonts w:ascii="Times New Roman" w:eastAsia="Times New Roman" w:hAnsi="Times New Roman" w:cs="Times New Roman"/>
          <w:spacing w:val="1"/>
          <w:sz w:val="24"/>
          <w:szCs w:val="24"/>
          <w:lang w:eastAsia="en-US"/>
        </w:rPr>
        <w:t xml:space="preserve"> </w:t>
      </w:r>
      <w:r w:rsidRPr="00831F1E">
        <w:rPr>
          <w:rFonts w:ascii="Times New Roman" w:eastAsia="Times New Roman" w:hAnsi="Times New Roman" w:cs="Times New Roman"/>
          <w:sz w:val="24"/>
          <w:szCs w:val="24"/>
          <w:lang w:eastAsia="en-US"/>
        </w:rPr>
        <w:t>-</w:t>
      </w:r>
      <w:r w:rsidRPr="00831F1E">
        <w:rPr>
          <w:rFonts w:ascii="Times New Roman" w:eastAsia="Times New Roman" w:hAnsi="Times New Roman" w:cs="Times New Roman"/>
          <w:spacing w:val="1"/>
          <w:sz w:val="24"/>
          <w:szCs w:val="24"/>
          <w:lang w:eastAsia="en-US"/>
        </w:rPr>
        <w:t xml:space="preserve"> </w:t>
      </w:r>
      <w:r w:rsidRPr="00831F1E">
        <w:rPr>
          <w:rFonts w:ascii="Times New Roman" w:eastAsia="Times New Roman" w:hAnsi="Times New Roman" w:cs="Times New Roman"/>
          <w:sz w:val="24"/>
          <w:szCs w:val="24"/>
          <w:lang w:eastAsia="en-US"/>
        </w:rPr>
        <w:t>орудия,</w:t>
      </w:r>
      <w:r w:rsidRPr="00831F1E">
        <w:rPr>
          <w:rFonts w:ascii="Times New Roman" w:eastAsia="Times New Roman" w:hAnsi="Times New Roman" w:cs="Times New Roman"/>
          <w:spacing w:val="1"/>
          <w:sz w:val="24"/>
          <w:szCs w:val="24"/>
          <w:lang w:eastAsia="en-US"/>
        </w:rPr>
        <w:t xml:space="preserve"> </w:t>
      </w:r>
      <w:r w:rsidRPr="00831F1E">
        <w:rPr>
          <w:rFonts w:ascii="Times New Roman" w:eastAsia="Times New Roman" w:hAnsi="Times New Roman" w:cs="Times New Roman"/>
          <w:sz w:val="24"/>
          <w:szCs w:val="24"/>
          <w:lang w:eastAsia="en-US"/>
        </w:rPr>
        <w:t>вспомогательные</w:t>
      </w:r>
      <w:r w:rsidRPr="00831F1E">
        <w:rPr>
          <w:rFonts w:ascii="Times New Roman" w:eastAsia="Times New Roman" w:hAnsi="Times New Roman" w:cs="Times New Roman"/>
          <w:spacing w:val="1"/>
          <w:sz w:val="24"/>
          <w:szCs w:val="24"/>
          <w:lang w:eastAsia="en-US"/>
        </w:rPr>
        <w:t xml:space="preserve"> </w:t>
      </w:r>
      <w:r w:rsidRPr="00831F1E">
        <w:rPr>
          <w:rFonts w:ascii="Times New Roman" w:eastAsia="Times New Roman" w:hAnsi="Times New Roman" w:cs="Times New Roman"/>
          <w:sz w:val="24"/>
          <w:szCs w:val="24"/>
          <w:lang w:eastAsia="en-US"/>
        </w:rPr>
        <w:t>средства</w:t>
      </w:r>
      <w:r w:rsidRPr="00831F1E">
        <w:rPr>
          <w:rFonts w:ascii="Times New Roman" w:eastAsia="Times New Roman" w:hAnsi="Times New Roman" w:cs="Times New Roman"/>
          <w:spacing w:val="1"/>
          <w:sz w:val="24"/>
          <w:szCs w:val="24"/>
          <w:lang w:eastAsia="en-US"/>
        </w:rPr>
        <w:t xml:space="preserve"> </w:t>
      </w:r>
      <w:r w:rsidRPr="00831F1E">
        <w:rPr>
          <w:rFonts w:ascii="Times New Roman" w:eastAsia="Times New Roman" w:hAnsi="Times New Roman" w:cs="Times New Roman"/>
          <w:sz w:val="24"/>
          <w:szCs w:val="24"/>
          <w:lang w:eastAsia="en-US"/>
        </w:rPr>
        <w:t>(стул,</w:t>
      </w:r>
      <w:r w:rsidRPr="00831F1E">
        <w:rPr>
          <w:rFonts w:ascii="Times New Roman" w:eastAsia="Times New Roman" w:hAnsi="Times New Roman" w:cs="Times New Roman"/>
          <w:spacing w:val="71"/>
          <w:sz w:val="24"/>
          <w:szCs w:val="24"/>
          <w:lang w:eastAsia="en-US"/>
        </w:rPr>
        <w:t xml:space="preserve"> </w:t>
      </w:r>
      <w:r w:rsidRPr="00831F1E">
        <w:rPr>
          <w:rFonts w:ascii="Times New Roman" w:eastAsia="Times New Roman" w:hAnsi="Times New Roman" w:cs="Times New Roman"/>
          <w:sz w:val="24"/>
          <w:szCs w:val="24"/>
          <w:lang w:eastAsia="en-US"/>
        </w:rPr>
        <w:t>ложка,</w:t>
      </w:r>
      <w:r w:rsidRPr="00831F1E">
        <w:rPr>
          <w:rFonts w:ascii="Times New Roman" w:eastAsia="Times New Roman" w:hAnsi="Times New Roman" w:cs="Times New Roman"/>
          <w:spacing w:val="71"/>
          <w:sz w:val="24"/>
          <w:szCs w:val="24"/>
          <w:lang w:eastAsia="en-US"/>
        </w:rPr>
        <w:t xml:space="preserve"> </w:t>
      </w:r>
      <w:r w:rsidRPr="00831F1E">
        <w:rPr>
          <w:rFonts w:ascii="Times New Roman" w:eastAsia="Times New Roman" w:hAnsi="Times New Roman" w:cs="Times New Roman"/>
          <w:sz w:val="24"/>
          <w:szCs w:val="24"/>
          <w:lang w:eastAsia="en-US"/>
        </w:rPr>
        <w:t>чашка,</w:t>
      </w:r>
      <w:r w:rsidRPr="00831F1E">
        <w:rPr>
          <w:rFonts w:ascii="Times New Roman" w:eastAsia="Times New Roman" w:hAnsi="Times New Roman" w:cs="Times New Roman"/>
          <w:spacing w:val="1"/>
          <w:sz w:val="24"/>
          <w:szCs w:val="24"/>
          <w:lang w:eastAsia="en-US"/>
        </w:rPr>
        <w:t xml:space="preserve"> </w:t>
      </w:r>
      <w:r w:rsidRPr="00831F1E">
        <w:rPr>
          <w:rFonts w:ascii="Times New Roman" w:eastAsia="Times New Roman" w:hAnsi="Times New Roman" w:cs="Times New Roman"/>
          <w:sz w:val="24"/>
          <w:szCs w:val="24"/>
          <w:lang w:eastAsia="en-US"/>
        </w:rPr>
        <w:t>ножницы)</w:t>
      </w:r>
      <w:r w:rsidRPr="00831F1E">
        <w:rPr>
          <w:rFonts w:ascii="Times New Roman" w:eastAsia="Times New Roman" w:hAnsi="Times New Roman" w:cs="Times New Roman"/>
          <w:spacing w:val="-1"/>
          <w:sz w:val="24"/>
          <w:szCs w:val="24"/>
          <w:lang w:eastAsia="en-US"/>
        </w:rPr>
        <w:t xml:space="preserve"> </w:t>
      </w:r>
      <w:r w:rsidRPr="00831F1E">
        <w:rPr>
          <w:rFonts w:ascii="Times New Roman" w:eastAsia="Times New Roman" w:hAnsi="Times New Roman" w:cs="Times New Roman"/>
          <w:sz w:val="24"/>
          <w:szCs w:val="24"/>
          <w:lang w:eastAsia="en-US"/>
        </w:rPr>
        <w:t>и</w:t>
      </w:r>
      <w:r w:rsidRPr="00831F1E">
        <w:rPr>
          <w:rFonts w:ascii="Times New Roman" w:eastAsia="Times New Roman" w:hAnsi="Times New Roman" w:cs="Times New Roman"/>
          <w:spacing w:val="-1"/>
          <w:sz w:val="24"/>
          <w:szCs w:val="24"/>
          <w:lang w:eastAsia="en-US"/>
        </w:rPr>
        <w:t xml:space="preserve"> </w:t>
      </w:r>
      <w:r w:rsidRPr="00831F1E">
        <w:rPr>
          <w:rFonts w:ascii="Times New Roman" w:eastAsia="Times New Roman" w:hAnsi="Times New Roman" w:cs="Times New Roman"/>
          <w:sz w:val="24"/>
          <w:szCs w:val="24"/>
          <w:lang w:eastAsia="en-US"/>
        </w:rPr>
        <w:t>т.</w:t>
      </w:r>
      <w:r w:rsidRPr="00831F1E">
        <w:rPr>
          <w:rFonts w:ascii="Times New Roman" w:eastAsia="Times New Roman" w:hAnsi="Times New Roman" w:cs="Times New Roman"/>
          <w:spacing w:val="-3"/>
          <w:sz w:val="24"/>
          <w:szCs w:val="24"/>
          <w:lang w:eastAsia="en-US"/>
        </w:rPr>
        <w:t xml:space="preserve"> </w:t>
      </w:r>
      <w:r w:rsidRPr="00831F1E">
        <w:rPr>
          <w:rFonts w:ascii="Times New Roman" w:eastAsia="Times New Roman" w:hAnsi="Times New Roman" w:cs="Times New Roman"/>
          <w:sz w:val="24"/>
          <w:szCs w:val="24"/>
          <w:lang w:eastAsia="en-US"/>
        </w:rPr>
        <w:t>д</w:t>
      </w:r>
    </w:p>
    <w:p w14:paraId="6E1E6351" w14:textId="77777777" w:rsidR="009D3435" w:rsidRPr="00831F1E" w:rsidRDefault="009D3435" w:rsidP="009D3435">
      <w:pPr>
        <w:widowControl w:val="0"/>
        <w:autoSpaceDE w:val="0"/>
        <w:autoSpaceDN w:val="0"/>
        <w:spacing w:before="1" w:after="0" w:line="240" w:lineRule="auto"/>
        <w:rPr>
          <w:rFonts w:ascii="Times New Roman" w:eastAsia="Times New Roman" w:hAnsi="Times New Roman" w:cs="Times New Roman"/>
          <w:sz w:val="24"/>
          <w:szCs w:val="24"/>
          <w:lang w:eastAsia="en-US"/>
        </w:rPr>
      </w:pPr>
    </w:p>
    <w:p w14:paraId="1ED51862" w14:textId="77777777" w:rsidR="009D3435" w:rsidRPr="00831F1E" w:rsidRDefault="009D3435" w:rsidP="00A26527">
      <w:pPr>
        <w:widowControl w:val="0"/>
        <w:autoSpaceDE w:val="0"/>
        <w:autoSpaceDN w:val="0"/>
        <w:spacing w:after="0" w:line="321" w:lineRule="exact"/>
        <w:ind w:left="832" w:firstLine="492"/>
        <w:outlineLvl w:val="2"/>
        <w:rPr>
          <w:rFonts w:ascii="Times New Roman" w:eastAsia="Times New Roman" w:hAnsi="Times New Roman" w:cs="Times New Roman"/>
          <w:b/>
          <w:bCs/>
          <w:sz w:val="24"/>
          <w:szCs w:val="24"/>
          <w:lang w:eastAsia="en-US"/>
        </w:rPr>
      </w:pPr>
      <w:r w:rsidRPr="00831F1E">
        <w:rPr>
          <w:rFonts w:ascii="Times New Roman" w:eastAsia="Times New Roman" w:hAnsi="Times New Roman" w:cs="Times New Roman"/>
          <w:b/>
          <w:bCs/>
          <w:sz w:val="24"/>
          <w:szCs w:val="24"/>
          <w:lang w:eastAsia="en-US"/>
        </w:rPr>
        <w:t>Место</w:t>
      </w:r>
      <w:r w:rsidRPr="00831F1E">
        <w:rPr>
          <w:rFonts w:ascii="Times New Roman" w:eastAsia="Times New Roman" w:hAnsi="Times New Roman" w:cs="Times New Roman"/>
          <w:b/>
          <w:bCs/>
          <w:spacing w:val="-3"/>
          <w:sz w:val="24"/>
          <w:szCs w:val="24"/>
          <w:lang w:eastAsia="en-US"/>
        </w:rPr>
        <w:t xml:space="preserve"> </w:t>
      </w:r>
      <w:r w:rsidRPr="00831F1E">
        <w:rPr>
          <w:rFonts w:ascii="Times New Roman" w:eastAsia="Times New Roman" w:hAnsi="Times New Roman" w:cs="Times New Roman"/>
          <w:b/>
          <w:bCs/>
          <w:sz w:val="24"/>
          <w:szCs w:val="24"/>
          <w:lang w:eastAsia="en-US"/>
        </w:rPr>
        <w:t>курса</w:t>
      </w:r>
      <w:r w:rsidRPr="00831F1E">
        <w:rPr>
          <w:rFonts w:ascii="Times New Roman" w:eastAsia="Times New Roman" w:hAnsi="Times New Roman" w:cs="Times New Roman"/>
          <w:b/>
          <w:bCs/>
          <w:spacing w:val="-3"/>
          <w:sz w:val="24"/>
          <w:szCs w:val="24"/>
          <w:lang w:eastAsia="en-US"/>
        </w:rPr>
        <w:t xml:space="preserve"> </w:t>
      </w:r>
      <w:r w:rsidRPr="00831F1E">
        <w:rPr>
          <w:rFonts w:ascii="Times New Roman" w:eastAsia="Times New Roman" w:hAnsi="Times New Roman" w:cs="Times New Roman"/>
          <w:b/>
          <w:bCs/>
          <w:sz w:val="24"/>
          <w:szCs w:val="24"/>
          <w:lang w:eastAsia="en-US"/>
        </w:rPr>
        <w:t>«Предметно-практические</w:t>
      </w:r>
      <w:r w:rsidRPr="00831F1E">
        <w:rPr>
          <w:rFonts w:ascii="Times New Roman" w:eastAsia="Times New Roman" w:hAnsi="Times New Roman" w:cs="Times New Roman"/>
          <w:b/>
          <w:bCs/>
          <w:spacing w:val="-3"/>
          <w:sz w:val="24"/>
          <w:szCs w:val="24"/>
          <w:lang w:eastAsia="en-US"/>
        </w:rPr>
        <w:t xml:space="preserve"> </w:t>
      </w:r>
      <w:r w:rsidRPr="00831F1E">
        <w:rPr>
          <w:rFonts w:ascii="Times New Roman" w:eastAsia="Times New Roman" w:hAnsi="Times New Roman" w:cs="Times New Roman"/>
          <w:b/>
          <w:bCs/>
          <w:sz w:val="24"/>
          <w:szCs w:val="24"/>
          <w:lang w:eastAsia="en-US"/>
        </w:rPr>
        <w:t>действия»</w:t>
      </w:r>
      <w:r w:rsidRPr="00831F1E">
        <w:rPr>
          <w:rFonts w:ascii="Times New Roman" w:eastAsia="Times New Roman" w:hAnsi="Times New Roman" w:cs="Times New Roman"/>
          <w:b/>
          <w:bCs/>
          <w:spacing w:val="-2"/>
          <w:sz w:val="24"/>
          <w:szCs w:val="24"/>
          <w:lang w:eastAsia="en-US"/>
        </w:rPr>
        <w:t xml:space="preserve"> </w:t>
      </w:r>
      <w:r w:rsidRPr="00831F1E">
        <w:rPr>
          <w:rFonts w:ascii="Times New Roman" w:eastAsia="Times New Roman" w:hAnsi="Times New Roman" w:cs="Times New Roman"/>
          <w:b/>
          <w:bCs/>
          <w:sz w:val="24"/>
          <w:szCs w:val="24"/>
          <w:lang w:eastAsia="en-US"/>
        </w:rPr>
        <w:t>в</w:t>
      </w:r>
      <w:r w:rsidRPr="00831F1E">
        <w:rPr>
          <w:rFonts w:ascii="Times New Roman" w:eastAsia="Times New Roman" w:hAnsi="Times New Roman" w:cs="Times New Roman"/>
          <w:b/>
          <w:bCs/>
          <w:spacing w:val="-6"/>
          <w:sz w:val="24"/>
          <w:szCs w:val="24"/>
          <w:lang w:eastAsia="en-US"/>
        </w:rPr>
        <w:t xml:space="preserve"> </w:t>
      </w:r>
      <w:r w:rsidRPr="00831F1E">
        <w:rPr>
          <w:rFonts w:ascii="Times New Roman" w:eastAsia="Times New Roman" w:hAnsi="Times New Roman" w:cs="Times New Roman"/>
          <w:b/>
          <w:bCs/>
          <w:sz w:val="24"/>
          <w:szCs w:val="24"/>
          <w:lang w:eastAsia="en-US"/>
        </w:rPr>
        <w:t>учебном</w:t>
      </w:r>
      <w:r w:rsidRPr="00831F1E">
        <w:rPr>
          <w:rFonts w:ascii="Times New Roman" w:eastAsia="Times New Roman" w:hAnsi="Times New Roman" w:cs="Times New Roman"/>
          <w:b/>
          <w:bCs/>
          <w:spacing w:val="-2"/>
          <w:sz w:val="24"/>
          <w:szCs w:val="24"/>
          <w:lang w:eastAsia="en-US"/>
        </w:rPr>
        <w:t xml:space="preserve"> </w:t>
      </w:r>
      <w:r w:rsidRPr="00831F1E">
        <w:rPr>
          <w:rFonts w:ascii="Times New Roman" w:eastAsia="Times New Roman" w:hAnsi="Times New Roman" w:cs="Times New Roman"/>
          <w:b/>
          <w:bCs/>
          <w:sz w:val="24"/>
          <w:szCs w:val="24"/>
          <w:lang w:eastAsia="en-US"/>
        </w:rPr>
        <w:t>плане:</w:t>
      </w:r>
    </w:p>
    <w:p w14:paraId="7015281D" w14:textId="77777777" w:rsidR="009D3435" w:rsidRPr="00831F1E" w:rsidRDefault="009D3435" w:rsidP="00A26527">
      <w:pPr>
        <w:widowControl w:val="0"/>
        <w:autoSpaceDE w:val="0"/>
        <w:autoSpaceDN w:val="0"/>
        <w:spacing w:after="0" w:line="318" w:lineRule="exact"/>
        <w:ind w:left="708" w:firstLine="616"/>
        <w:rPr>
          <w:rFonts w:ascii="Times New Roman" w:eastAsia="Times New Roman" w:hAnsi="Times New Roman" w:cs="Times New Roman"/>
          <w:sz w:val="24"/>
          <w:szCs w:val="24"/>
          <w:lang w:eastAsia="en-US"/>
        </w:rPr>
      </w:pPr>
      <w:r w:rsidRPr="00831F1E">
        <w:rPr>
          <w:rFonts w:ascii="Times New Roman" w:eastAsia="Times New Roman" w:hAnsi="Times New Roman" w:cs="Times New Roman"/>
          <w:spacing w:val="-3"/>
          <w:sz w:val="24"/>
          <w:szCs w:val="24"/>
          <w:lang w:eastAsia="en-US"/>
        </w:rPr>
        <w:t>«Предметно-практические</w:t>
      </w:r>
      <w:r w:rsidRPr="00831F1E">
        <w:rPr>
          <w:rFonts w:ascii="Times New Roman" w:eastAsia="Times New Roman" w:hAnsi="Times New Roman" w:cs="Times New Roman"/>
          <w:spacing w:val="-10"/>
          <w:sz w:val="24"/>
          <w:szCs w:val="24"/>
          <w:lang w:eastAsia="en-US"/>
        </w:rPr>
        <w:t xml:space="preserve"> </w:t>
      </w:r>
      <w:r w:rsidRPr="00831F1E">
        <w:rPr>
          <w:rFonts w:ascii="Times New Roman" w:eastAsia="Times New Roman" w:hAnsi="Times New Roman" w:cs="Times New Roman"/>
          <w:spacing w:val="-3"/>
          <w:sz w:val="24"/>
          <w:szCs w:val="24"/>
          <w:lang w:eastAsia="en-US"/>
        </w:rPr>
        <w:t>действия»</w:t>
      </w:r>
      <w:r w:rsidRPr="00831F1E">
        <w:rPr>
          <w:rFonts w:ascii="Times New Roman" w:eastAsia="Times New Roman" w:hAnsi="Times New Roman" w:cs="Times New Roman"/>
          <w:spacing w:val="-14"/>
          <w:sz w:val="24"/>
          <w:szCs w:val="24"/>
          <w:lang w:eastAsia="en-US"/>
        </w:rPr>
        <w:t xml:space="preserve"> </w:t>
      </w:r>
      <w:r w:rsidRPr="00831F1E">
        <w:rPr>
          <w:rFonts w:ascii="Times New Roman" w:eastAsia="Times New Roman" w:hAnsi="Times New Roman" w:cs="Times New Roman"/>
          <w:spacing w:val="-3"/>
          <w:sz w:val="24"/>
          <w:szCs w:val="24"/>
          <w:lang w:eastAsia="en-US"/>
        </w:rPr>
        <w:t>входит</w:t>
      </w:r>
      <w:r w:rsidRPr="00831F1E">
        <w:rPr>
          <w:rFonts w:ascii="Times New Roman" w:eastAsia="Times New Roman" w:hAnsi="Times New Roman" w:cs="Times New Roman"/>
          <w:spacing w:val="35"/>
          <w:sz w:val="24"/>
          <w:szCs w:val="24"/>
          <w:lang w:eastAsia="en-US"/>
        </w:rPr>
        <w:t xml:space="preserve"> </w:t>
      </w:r>
      <w:r w:rsidRPr="00831F1E">
        <w:rPr>
          <w:rFonts w:ascii="Times New Roman" w:eastAsia="Times New Roman" w:hAnsi="Times New Roman" w:cs="Times New Roman"/>
          <w:spacing w:val="-3"/>
          <w:sz w:val="24"/>
          <w:szCs w:val="24"/>
          <w:lang w:eastAsia="en-US"/>
        </w:rPr>
        <w:t>в</w:t>
      </w:r>
      <w:r w:rsidRPr="00831F1E">
        <w:rPr>
          <w:rFonts w:ascii="Times New Roman" w:eastAsia="Times New Roman" w:hAnsi="Times New Roman" w:cs="Times New Roman"/>
          <w:spacing w:val="-5"/>
          <w:sz w:val="24"/>
          <w:szCs w:val="24"/>
          <w:lang w:eastAsia="en-US"/>
        </w:rPr>
        <w:t xml:space="preserve"> </w:t>
      </w:r>
      <w:r w:rsidRPr="00831F1E">
        <w:rPr>
          <w:rFonts w:ascii="Times New Roman" w:eastAsia="Times New Roman" w:hAnsi="Times New Roman" w:cs="Times New Roman"/>
          <w:spacing w:val="-3"/>
          <w:sz w:val="24"/>
          <w:szCs w:val="24"/>
          <w:lang w:eastAsia="en-US"/>
        </w:rPr>
        <w:t>образовательную</w:t>
      </w:r>
      <w:r w:rsidRPr="00831F1E">
        <w:rPr>
          <w:rFonts w:ascii="Times New Roman" w:eastAsia="Times New Roman" w:hAnsi="Times New Roman" w:cs="Times New Roman"/>
          <w:spacing w:val="37"/>
          <w:sz w:val="24"/>
          <w:szCs w:val="24"/>
          <w:lang w:eastAsia="en-US"/>
        </w:rPr>
        <w:t xml:space="preserve"> </w:t>
      </w:r>
      <w:r w:rsidRPr="00831F1E">
        <w:rPr>
          <w:rFonts w:ascii="Times New Roman" w:eastAsia="Times New Roman" w:hAnsi="Times New Roman" w:cs="Times New Roman"/>
          <w:spacing w:val="-2"/>
          <w:sz w:val="24"/>
          <w:szCs w:val="24"/>
          <w:lang w:eastAsia="en-US"/>
        </w:rPr>
        <w:t>область</w:t>
      </w:r>
      <w:r w:rsidRPr="00831F1E">
        <w:rPr>
          <w:rFonts w:ascii="Times New Roman" w:eastAsia="Times New Roman" w:hAnsi="Times New Roman" w:cs="Times New Roman"/>
          <w:sz w:val="24"/>
          <w:szCs w:val="24"/>
          <w:lang w:eastAsia="en-US"/>
        </w:rPr>
        <w:t xml:space="preserve"> «Коррекционные</w:t>
      </w:r>
      <w:r w:rsidRPr="00831F1E">
        <w:rPr>
          <w:rFonts w:ascii="Times New Roman" w:eastAsia="Times New Roman" w:hAnsi="Times New Roman" w:cs="Times New Roman"/>
          <w:spacing w:val="10"/>
          <w:sz w:val="24"/>
          <w:szCs w:val="24"/>
          <w:lang w:eastAsia="en-US"/>
        </w:rPr>
        <w:t xml:space="preserve"> </w:t>
      </w:r>
      <w:r w:rsidRPr="00831F1E">
        <w:rPr>
          <w:rFonts w:ascii="Times New Roman" w:eastAsia="Times New Roman" w:hAnsi="Times New Roman" w:cs="Times New Roman"/>
          <w:sz w:val="24"/>
          <w:szCs w:val="24"/>
          <w:lang w:eastAsia="en-US"/>
        </w:rPr>
        <w:t>занятия»</w:t>
      </w:r>
      <w:r w:rsidRPr="00831F1E">
        <w:rPr>
          <w:rFonts w:ascii="Times New Roman" w:eastAsia="Times New Roman" w:hAnsi="Times New Roman" w:cs="Times New Roman"/>
          <w:spacing w:val="9"/>
          <w:sz w:val="24"/>
          <w:szCs w:val="24"/>
          <w:lang w:eastAsia="en-US"/>
        </w:rPr>
        <w:t xml:space="preserve"> </w:t>
      </w:r>
      <w:r w:rsidRPr="00831F1E">
        <w:rPr>
          <w:rFonts w:ascii="Times New Roman" w:eastAsia="Times New Roman" w:hAnsi="Times New Roman" w:cs="Times New Roman"/>
          <w:sz w:val="24"/>
          <w:szCs w:val="24"/>
          <w:lang w:eastAsia="en-US"/>
        </w:rPr>
        <w:t>варианта</w:t>
      </w:r>
      <w:r w:rsidRPr="00831F1E">
        <w:rPr>
          <w:rFonts w:ascii="Times New Roman" w:eastAsia="Times New Roman" w:hAnsi="Times New Roman" w:cs="Times New Roman"/>
          <w:spacing w:val="15"/>
          <w:sz w:val="24"/>
          <w:szCs w:val="24"/>
          <w:lang w:eastAsia="en-US"/>
        </w:rPr>
        <w:t xml:space="preserve"> </w:t>
      </w:r>
      <w:r w:rsidRPr="00831F1E">
        <w:rPr>
          <w:rFonts w:ascii="Times New Roman" w:eastAsia="Times New Roman" w:hAnsi="Times New Roman" w:cs="Times New Roman"/>
          <w:sz w:val="24"/>
          <w:szCs w:val="24"/>
          <w:lang w:eastAsia="en-US"/>
        </w:rPr>
        <w:t>2,</w:t>
      </w:r>
      <w:r w:rsidRPr="00831F1E">
        <w:rPr>
          <w:rFonts w:ascii="Times New Roman" w:eastAsia="Times New Roman" w:hAnsi="Times New Roman" w:cs="Times New Roman"/>
          <w:spacing w:val="16"/>
          <w:sz w:val="24"/>
          <w:szCs w:val="24"/>
          <w:lang w:eastAsia="en-US"/>
        </w:rPr>
        <w:t xml:space="preserve"> </w:t>
      </w:r>
      <w:r w:rsidRPr="00831F1E">
        <w:rPr>
          <w:rFonts w:ascii="Times New Roman" w:eastAsia="Times New Roman" w:hAnsi="Times New Roman" w:cs="Times New Roman"/>
          <w:sz w:val="24"/>
          <w:szCs w:val="24"/>
          <w:lang w:eastAsia="en-US"/>
        </w:rPr>
        <w:t>примерной</w:t>
      </w:r>
      <w:r w:rsidRPr="00831F1E">
        <w:rPr>
          <w:rFonts w:ascii="Times New Roman" w:eastAsia="Times New Roman" w:hAnsi="Times New Roman" w:cs="Times New Roman"/>
          <w:spacing w:val="12"/>
          <w:sz w:val="24"/>
          <w:szCs w:val="24"/>
          <w:lang w:eastAsia="en-US"/>
        </w:rPr>
        <w:t xml:space="preserve"> </w:t>
      </w:r>
      <w:r w:rsidRPr="00831F1E">
        <w:rPr>
          <w:rFonts w:ascii="Times New Roman" w:eastAsia="Times New Roman" w:hAnsi="Times New Roman" w:cs="Times New Roman"/>
          <w:sz w:val="24"/>
          <w:szCs w:val="24"/>
          <w:lang w:eastAsia="en-US"/>
        </w:rPr>
        <w:t>основной</w:t>
      </w:r>
      <w:r w:rsidRPr="00831F1E">
        <w:rPr>
          <w:rFonts w:ascii="Times New Roman" w:eastAsia="Times New Roman" w:hAnsi="Times New Roman" w:cs="Times New Roman"/>
          <w:spacing w:val="18"/>
          <w:sz w:val="24"/>
          <w:szCs w:val="24"/>
          <w:lang w:eastAsia="en-US"/>
        </w:rPr>
        <w:t xml:space="preserve"> </w:t>
      </w:r>
      <w:r w:rsidRPr="00831F1E">
        <w:rPr>
          <w:rFonts w:ascii="Times New Roman" w:eastAsia="Times New Roman" w:hAnsi="Times New Roman" w:cs="Times New Roman"/>
          <w:sz w:val="24"/>
          <w:szCs w:val="24"/>
          <w:lang w:eastAsia="en-US"/>
        </w:rPr>
        <w:t>образовательной</w:t>
      </w:r>
      <w:r w:rsidR="00AD1254" w:rsidRPr="00831F1E">
        <w:rPr>
          <w:rFonts w:ascii="Times New Roman" w:eastAsia="Times New Roman" w:hAnsi="Times New Roman" w:cs="Times New Roman"/>
          <w:sz w:val="24"/>
          <w:szCs w:val="24"/>
          <w:lang w:eastAsia="en-US"/>
        </w:rPr>
        <w:t xml:space="preserve"> </w:t>
      </w:r>
      <w:r w:rsidRPr="00831F1E">
        <w:rPr>
          <w:rFonts w:ascii="Times New Roman" w:eastAsia="Times New Roman" w:hAnsi="Times New Roman" w:cs="Times New Roman"/>
          <w:sz w:val="24"/>
          <w:szCs w:val="24"/>
          <w:lang w:eastAsia="en-US"/>
        </w:rPr>
        <w:t>программы для</w:t>
      </w:r>
      <w:r w:rsidRPr="00831F1E">
        <w:rPr>
          <w:rFonts w:ascii="Times New Roman" w:eastAsia="Times New Roman" w:hAnsi="Times New Roman" w:cs="Times New Roman"/>
          <w:spacing w:val="5"/>
          <w:sz w:val="24"/>
          <w:szCs w:val="24"/>
          <w:lang w:eastAsia="en-US"/>
        </w:rPr>
        <w:t xml:space="preserve"> </w:t>
      </w:r>
      <w:r w:rsidRPr="00831F1E">
        <w:rPr>
          <w:rFonts w:ascii="Times New Roman" w:eastAsia="Times New Roman" w:hAnsi="Times New Roman" w:cs="Times New Roman"/>
          <w:sz w:val="24"/>
          <w:szCs w:val="24"/>
          <w:lang w:eastAsia="en-US"/>
        </w:rPr>
        <w:t>умственно</w:t>
      </w:r>
      <w:r w:rsidRPr="00831F1E">
        <w:rPr>
          <w:rFonts w:ascii="Times New Roman" w:eastAsia="Times New Roman" w:hAnsi="Times New Roman" w:cs="Times New Roman"/>
          <w:spacing w:val="-4"/>
          <w:sz w:val="24"/>
          <w:szCs w:val="24"/>
          <w:lang w:eastAsia="en-US"/>
        </w:rPr>
        <w:t xml:space="preserve"> </w:t>
      </w:r>
      <w:r w:rsidRPr="00831F1E">
        <w:rPr>
          <w:rFonts w:ascii="Times New Roman" w:eastAsia="Times New Roman" w:hAnsi="Times New Roman" w:cs="Times New Roman"/>
          <w:sz w:val="24"/>
          <w:szCs w:val="24"/>
          <w:lang w:eastAsia="en-US"/>
        </w:rPr>
        <w:t>отсталых</w:t>
      </w:r>
      <w:r w:rsidRPr="00831F1E">
        <w:rPr>
          <w:rFonts w:ascii="Times New Roman" w:eastAsia="Times New Roman" w:hAnsi="Times New Roman" w:cs="Times New Roman"/>
          <w:spacing w:val="1"/>
          <w:sz w:val="24"/>
          <w:szCs w:val="24"/>
          <w:lang w:eastAsia="en-US"/>
        </w:rPr>
        <w:t xml:space="preserve"> </w:t>
      </w:r>
      <w:r w:rsidRPr="00831F1E">
        <w:rPr>
          <w:rFonts w:ascii="Times New Roman" w:eastAsia="Times New Roman" w:hAnsi="Times New Roman" w:cs="Times New Roman"/>
          <w:sz w:val="24"/>
          <w:szCs w:val="24"/>
          <w:lang w:eastAsia="en-US"/>
        </w:rPr>
        <w:t>детей. На</w:t>
      </w:r>
      <w:r w:rsidRPr="00831F1E">
        <w:rPr>
          <w:rFonts w:ascii="Times New Roman" w:eastAsia="Times New Roman" w:hAnsi="Times New Roman" w:cs="Times New Roman"/>
          <w:spacing w:val="-2"/>
          <w:sz w:val="24"/>
          <w:szCs w:val="24"/>
          <w:lang w:eastAsia="en-US"/>
        </w:rPr>
        <w:t xml:space="preserve"> </w:t>
      </w:r>
      <w:r w:rsidRPr="00831F1E">
        <w:rPr>
          <w:rFonts w:ascii="Times New Roman" w:eastAsia="Times New Roman" w:hAnsi="Times New Roman" w:cs="Times New Roman"/>
          <w:sz w:val="24"/>
          <w:szCs w:val="24"/>
          <w:lang w:eastAsia="en-US"/>
        </w:rPr>
        <w:t>его</w:t>
      </w:r>
      <w:r w:rsidRPr="00831F1E">
        <w:rPr>
          <w:rFonts w:ascii="Times New Roman" w:eastAsia="Times New Roman" w:hAnsi="Times New Roman" w:cs="Times New Roman"/>
          <w:spacing w:val="-5"/>
          <w:sz w:val="24"/>
          <w:szCs w:val="24"/>
          <w:lang w:eastAsia="en-US"/>
        </w:rPr>
        <w:t xml:space="preserve"> </w:t>
      </w:r>
      <w:r w:rsidRPr="00831F1E">
        <w:rPr>
          <w:rFonts w:ascii="Times New Roman" w:eastAsia="Times New Roman" w:hAnsi="Times New Roman" w:cs="Times New Roman"/>
          <w:sz w:val="24"/>
          <w:szCs w:val="24"/>
          <w:lang w:eastAsia="en-US"/>
        </w:rPr>
        <w:t>изучение</w:t>
      </w:r>
      <w:r w:rsidRPr="00831F1E">
        <w:rPr>
          <w:rFonts w:ascii="Times New Roman" w:eastAsia="Times New Roman" w:hAnsi="Times New Roman" w:cs="Times New Roman"/>
          <w:spacing w:val="-5"/>
          <w:sz w:val="24"/>
          <w:szCs w:val="24"/>
          <w:lang w:eastAsia="en-US"/>
        </w:rPr>
        <w:t xml:space="preserve"> </w:t>
      </w:r>
      <w:r w:rsidRPr="00831F1E">
        <w:rPr>
          <w:rFonts w:ascii="Times New Roman" w:eastAsia="Times New Roman" w:hAnsi="Times New Roman" w:cs="Times New Roman"/>
          <w:sz w:val="24"/>
          <w:szCs w:val="24"/>
          <w:lang w:eastAsia="en-US"/>
        </w:rPr>
        <w:t>отведено</w:t>
      </w:r>
      <w:r w:rsidRPr="00831F1E">
        <w:rPr>
          <w:rFonts w:ascii="Times New Roman" w:eastAsia="Times New Roman" w:hAnsi="Times New Roman" w:cs="Times New Roman"/>
          <w:spacing w:val="-6"/>
          <w:sz w:val="24"/>
          <w:szCs w:val="24"/>
          <w:lang w:eastAsia="en-US"/>
        </w:rPr>
        <w:t xml:space="preserve"> </w:t>
      </w:r>
      <w:r w:rsidRPr="00831F1E">
        <w:rPr>
          <w:rFonts w:ascii="Times New Roman" w:eastAsia="Times New Roman" w:hAnsi="Times New Roman" w:cs="Times New Roman"/>
          <w:sz w:val="24"/>
          <w:szCs w:val="24"/>
          <w:lang w:eastAsia="en-US"/>
        </w:rPr>
        <w:t>1</w:t>
      </w:r>
      <w:r w:rsidRPr="00831F1E">
        <w:rPr>
          <w:rFonts w:ascii="Times New Roman" w:eastAsia="Times New Roman" w:hAnsi="Times New Roman" w:cs="Times New Roman"/>
          <w:spacing w:val="-1"/>
          <w:sz w:val="24"/>
          <w:szCs w:val="24"/>
          <w:lang w:eastAsia="en-US"/>
        </w:rPr>
        <w:t xml:space="preserve"> </w:t>
      </w:r>
      <w:r w:rsidRPr="00831F1E">
        <w:rPr>
          <w:rFonts w:ascii="Times New Roman" w:eastAsia="Times New Roman" w:hAnsi="Times New Roman" w:cs="Times New Roman"/>
          <w:sz w:val="24"/>
          <w:szCs w:val="24"/>
          <w:lang w:eastAsia="en-US"/>
        </w:rPr>
        <w:t>час</w:t>
      </w:r>
      <w:r w:rsidRPr="00831F1E">
        <w:rPr>
          <w:rFonts w:ascii="Times New Roman" w:eastAsia="Times New Roman" w:hAnsi="Times New Roman" w:cs="Times New Roman"/>
          <w:spacing w:val="-1"/>
          <w:sz w:val="24"/>
          <w:szCs w:val="24"/>
          <w:lang w:eastAsia="en-US"/>
        </w:rPr>
        <w:t xml:space="preserve"> </w:t>
      </w:r>
      <w:r w:rsidRPr="00831F1E">
        <w:rPr>
          <w:rFonts w:ascii="Times New Roman" w:eastAsia="Times New Roman" w:hAnsi="Times New Roman" w:cs="Times New Roman"/>
          <w:sz w:val="24"/>
          <w:szCs w:val="24"/>
          <w:lang w:eastAsia="en-US"/>
        </w:rPr>
        <w:t>в</w:t>
      </w:r>
      <w:r w:rsidRPr="00831F1E">
        <w:rPr>
          <w:rFonts w:ascii="Times New Roman" w:eastAsia="Times New Roman" w:hAnsi="Times New Roman" w:cs="Times New Roman"/>
          <w:spacing w:val="-2"/>
          <w:sz w:val="24"/>
          <w:szCs w:val="24"/>
          <w:lang w:eastAsia="en-US"/>
        </w:rPr>
        <w:t xml:space="preserve"> </w:t>
      </w:r>
      <w:r w:rsidRPr="00831F1E">
        <w:rPr>
          <w:rFonts w:ascii="Times New Roman" w:eastAsia="Times New Roman" w:hAnsi="Times New Roman" w:cs="Times New Roman"/>
          <w:sz w:val="24"/>
          <w:szCs w:val="24"/>
          <w:lang w:eastAsia="en-US"/>
        </w:rPr>
        <w:t>неделю,</w:t>
      </w:r>
      <w:r w:rsidRPr="00831F1E">
        <w:rPr>
          <w:rFonts w:ascii="Times New Roman" w:eastAsia="Times New Roman" w:hAnsi="Times New Roman" w:cs="Times New Roman"/>
          <w:spacing w:val="1"/>
          <w:sz w:val="24"/>
          <w:szCs w:val="24"/>
          <w:lang w:eastAsia="en-US"/>
        </w:rPr>
        <w:t xml:space="preserve"> </w:t>
      </w:r>
      <w:r w:rsidRPr="00831F1E">
        <w:rPr>
          <w:rFonts w:ascii="Times New Roman" w:eastAsia="Times New Roman" w:hAnsi="Times New Roman" w:cs="Times New Roman"/>
          <w:sz w:val="24"/>
          <w:szCs w:val="24"/>
          <w:lang w:eastAsia="en-US"/>
        </w:rPr>
        <w:t>34</w:t>
      </w:r>
      <w:r w:rsidR="00AD1254" w:rsidRPr="00831F1E">
        <w:rPr>
          <w:rFonts w:ascii="Times New Roman" w:eastAsia="Times New Roman" w:hAnsi="Times New Roman" w:cs="Times New Roman"/>
          <w:spacing w:val="68"/>
          <w:sz w:val="24"/>
          <w:szCs w:val="24"/>
          <w:lang w:eastAsia="en-US"/>
        </w:rPr>
        <w:t xml:space="preserve"> </w:t>
      </w:r>
      <w:r w:rsidRPr="00831F1E">
        <w:rPr>
          <w:rFonts w:ascii="Times New Roman" w:eastAsia="Times New Roman" w:hAnsi="Times New Roman" w:cs="Times New Roman"/>
          <w:sz w:val="24"/>
          <w:szCs w:val="24"/>
          <w:lang w:eastAsia="en-US"/>
        </w:rPr>
        <w:t>недель,</w:t>
      </w:r>
      <w:r w:rsidRPr="00831F1E">
        <w:rPr>
          <w:rFonts w:ascii="Times New Roman" w:eastAsia="Times New Roman" w:hAnsi="Times New Roman" w:cs="Times New Roman"/>
          <w:spacing w:val="1"/>
          <w:sz w:val="24"/>
          <w:szCs w:val="24"/>
          <w:lang w:eastAsia="en-US"/>
        </w:rPr>
        <w:t xml:space="preserve"> </w:t>
      </w:r>
      <w:r w:rsidRPr="00831F1E">
        <w:rPr>
          <w:rFonts w:ascii="Times New Roman" w:eastAsia="Times New Roman" w:hAnsi="Times New Roman" w:cs="Times New Roman"/>
          <w:sz w:val="24"/>
          <w:szCs w:val="24"/>
          <w:lang w:eastAsia="en-US"/>
        </w:rPr>
        <w:t>34</w:t>
      </w:r>
      <w:r w:rsidRPr="00831F1E">
        <w:rPr>
          <w:rFonts w:ascii="Times New Roman" w:eastAsia="Times New Roman" w:hAnsi="Times New Roman" w:cs="Times New Roman"/>
          <w:spacing w:val="-2"/>
          <w:sz w:val="24"/>
          <w:szCs w:val="24"/>
          <w:lang w:eastAsia="en-US"/>
        </w:rPr>
        <w:t xml:space="preserve"> </w:t>
      </w:r>
      <w:r w:rsidRPr="00831F1E">
        <w:rPr>
          <w:rFonts w:ascii="Times New Roman" w:eastAsia="Times New Roman" w:hAnsi="Times New Roman" w:cs="Times New Roman"/>
          <w:sz w:val="24"/>
          <w:szCs w:val="24"/>
          <w:lang w:eastAsia="en-US"/>
        </w:rPr>
        <w:t>часов</w:t>
      </w:r>
      <w:r w:rsidRPr="00831F1E">
        <w:rPr>
          <w:rFonts w:ascii="Times New Roman" w:eastAsia="Times New Roman" w:hAnsi="Times New Roman" w:cs="Times New Roman"/>
          <w:spacing w:val="-1"/>
          <w:sz w:val="24"/>
          <w:szCs w:val="24"/>
          <w:lang w:eastAsia="en-US"/>
        </w:rPr>
        <w:t xml:space="preserve"> </w:t>
      </w:r>
      <w:r w:rsidRPr="00831F1E">
        <w:rPr>
          <w:rFonts w:ascii="Times New Roman" w:eastAsia="Times New Roman" w:hAnsi="Times New Roman" w:cs="Times New Roman"/>
          <w:sz w:val="24"/>
          <w:szCs w:val="24"/>
          <w:lang w:eastAsia="en-US"/>
        </w:rPr>
        <w:t>в</w:t>
      </w:r>
      <w:r w:rsidRPr="00831F1E">
        <w:rPr>
          <w:rFonts w:ascii="Times New Roman" w:eastAsia="Times New Roman" w:hAnsi="Times New Roman" w:cs="Times New Roman"/>
          <w:spacing w:val="-1"/>
          <w:sz w:val="24"/>
          <w:szCs w:val="24"/>
          <w:lang w:eastAsia="en-US"/>
        </w:rPr>
        <w:t xml:space="preserve"> </w:t>
      </w:r>
      <w:r w:rsidRPr="00831F1E">
        <w:rPr>
          <w:rFonts w:ascii="Times New Roman" w:eastAsia="Times New Roman" w:hAnsi="Times New Roman" w:cs="Times New Roman"/>
          <w:sz w:val="24"/>
          <w:szCs w:val="24"/>
          <w:lang w:eastAsia="en-US"/>
        </w:rPr>
        <w:t>год.</w:t>
      </w:r>
    </w:p>
    <w:p w14:paraId="76B0C96F" w14:textId="77777777" w:rsidR="009D3435" w:rsidRPr="00831F1E" w:rsidRDefault="009D3435" w:rsidP="00A26527">
      <w:pPr>
        <w:widowControl w:val="0"/>
        <w:autoSpaceDE w:val="0"/>
        <w:autoSpaceDN w:val="0"/>
        <w:spacing w:after="0" w:line="319" w:lineRule="exact"/>
        <w:ind w:left="832" w:firstLine="492"/>
        <w:jc w:val="both"/>
        <w:outlineLvl w:val="2"/>
        <w:rPr>
          <w:rFonts w:ascii="Times New Roman" w:eastAsia="Times New Roman" w:hAnsi="Times New Roman" w:cs="Times New Roman"/>
          <w:b/>
          <w:bCs/>
          <w:sz w:val="24"/>
          <w:szCs w:val="24"/>
          <w:lang w:eastAsia="en-US"/>
        </w:rPr>
      </w:pPr>
      <w:r w:rsidRPr="00831F1E">
        <w:rPr>
          <w:rFonts w:ascii="Times New Roman" w:eastAsia="Times New Roman" w:hAnsi="Times New Roman" w:cs="Times New Roman"/>
          <w:b/>
          <w:bCs/>
          <w:sz w:val="24"/>
          <w:szCs w:val="24"/>
          <w:lang w:eastAsia="en-US"/>
        </w:rPr>
        <w:t>Личностные</w:t>
      </w:r>
      <w:r w:rsidRPr="00831F1E">
        <w:rPr>
          <w:rFonts w:ascii="Times New Roman" w:eastAsia="Times New Roman" w:hAnsi="Times New Roman" w:cs="Times New Roman"/>
          <w:b/>
          <w:bCs/>
          <w:spacing w:val="-4"/>
          <w:sz w:val="24"/>
          <w:szCs w:val="24"/>
          <w:lang w:eastAsia="en-US"/>
        </w:rPr>
        <w:t xml:space="preserve"> </w:t>
      </w:r>
      <w:r w:rsidRPr="00831F1E">
        <w:rPr>
          <w:rFonts w:ascii="Times New Roman" w:eastAsia="Times New Roman" w:hAnsi="Times New Roman" w:cs="Times New Roman"/>
          <w:b/>
          <w:bCs/>
          <w:sz w:val="24"/>
          <w:szCs w:val="24"/>
          <w:lang w:eastAsia="en-US"/>
        </w:rPr>
        <w:t>и</w:t>
      </w:r>
      <w:r w:rsidRPr="00831F1E">
        <w:rPr>
          <w:rFonts w:ascii="Times New Roman" w:eastAsia="Times New Roman" w:hAnsi="Times New Roman" w:cs="Times New Roman"/>
          <w:b/>
          <w:bCs/>
          <w:spacing w:val="-4"/>
          <w:sz w:val="24"/>
          <w:szCs w:val="24"/>
          <w:lang w:eastAsia="en-US"/>
        </w:rPr>
        <w:t xml:space="preserve"> </w:t>
      </w:r>
      <w:r w:rsidRPr="00831F1E">
        <w:rPr>
          <w:rFonts w:ascii="Times New Roman" w:eastAsia="Times New Roman" w:hAnsi="Times New Roman" w:cs="Times New Roman"/>
          <w:b/>
          <w:bCs/>
          <w:sz w:val="24"/>
          <w:szCs w:val="24"/>
          <w:lang w:eastAsia="en-US"/>
        </w:rPr>
        <w:t>предметные</w:t>
      </w:r>
      <w:r w:rsidRPr="00831F1E">
        <w:rPr>
          <w:rFonts w:ascii="Times New Roman" w:eastAsia="Times New Roman" w:hAnsi="Times New Roman" w:cs="Times New Roman"/>
          <w:b/>
          <w:bCs/>
          <w:spacing w:val="-3"/>
          <w:sz w:val="24"/>
          <w:szCs w:val="24"/>
          <w:lang w:eastAsia="en-US"/>
        </w:rPr>
        <w:t xml:space="preserve"> </w:t>
      </w:r>
      <w:r w:rsidRPr="00831F1E">
        <w:rPr>
          <w:rFonts w:ascii="Times New Roman" w:eastAsia="Times New Roman" w:hAnsi="Times New Roman" w:cs="Times New Roman"/>
          <w:b/>
          <w:bCs/>
          <w:sz w:val="24"/>
          <w:szCs w:val="24"/>
          <w:lang w:eastAsia="en-US"/>
        </w:rPr>
        <w:t>результаты</w:t>
      </w:r>
      <w:r w:rsidRPr="00831F1E">
        <w:rPr>
          <w:rFonts w:ascii="Times New Roman" w:eastAsia="Times New Roman" w:hAnsi="Times New Roman" w:cs="Times New Roman"/>
          <w:b/>
          <w:bCs/>
          <w:spacing w:val="-2"/>
          <w:sz w:val="24"/>
          <w:szCs w:val="24"/>
          <w:lang w:eastAsia="en-US"/>
        </w:rPr>
        <w:t xml:space="preserve"> </w:t>
      </w:r>
      <w:r w:rsidRPr="00831F1E">
        <w:rPr>
          <w:rFonts w:ascii="Times New Roman" w:eastAsia="Times New Roman" w:hAnsi="Times New Roman" w:cs="Times New Roman"/>
          <w:b/>
          <w:bCs/>
          <w:sz w:val="24"/>
          <w:szCs w:val="24"/>
          <w:lang w:eastAsia="en-US"/>
        </w:rPr>
        <w:t>освоения</w:t>
      </w:r>
      <w:r w:rsidRPr="00831F1E">
        <w:rPr>
          <w:rFonts w:ascii="Times New Roman" w:eastAsia="Times New Roman" w:hAnsi="Times New Roman" w:cs="Times New Roman"/>
          <w:b/>
          <w:bCs/>
          <w:spacing w:val="-2"/>
          <w:sz w:val="24"/>
          <w:szCs w:val="24"/>
          <w:lang w:eastAsia="en-US"/>
        </w:rPr>
        <w:t xml:space="preserve"> </w:t>
      </w:r>
      <w:r w:rsidRPr="00831F1E">
        <w:rPr>
          <w:rFonts w:ascii="Times New Roman" w:eastAsia="Times New Roman" w:hAnsi="Times New Roman" w:cs="Times New Roman"/>
          <w:b/>
          <w:bCs/>
          <w:sz w:val="24"/>
          <w:szCs w:val="24"/>
          <w:lang w:eastAsia="en-US"/>
        </w:rPr>
        <w:t>учебного</w:t>
      </w:r>
      <w:r w:rsidRPr="00831F1E">
        <w:rPr>
          <w:rFonts w:ascii="Times New Roman" w:eastAsia="Times New Roman" w:hAnsi="Times New Roman" w:cs="Times New Roman"/>
          <w:b/>
          <w:bCs/>
          <w:spacing w:val="-3"/>
          <w:sz w:val="24"/>
          <w:szCs w:val="24"/>
          <w:lang w:eastAsia="en-US"/>
        </w:rPr>
        <w:t xml:space="preserve"> </w:t>
      </w:r>
      <w:r w:rsidRPr="00831F1E">
        <w:rPr>
          <w:rFonts w:ascii="Times New Roman" w:eastAsia="Times New Roman" w:hAnsi="Times New Roman" w:cs="Times New Roman"/>
          <w:b/>
          <w:bCs/>
          <w:sz w:val="24"/>
          <w:szCs w:val="24"/>
          <w:lang w:eastAsia="en-US"/>
        </w:rPr>
        <w:t>курса</w:t>
      </w:r>
    </w:p>
    <w:p w14:paraId="772C8C8D" w14:textId="77777777" w:rsidR="009D3435" w:rsidRPr="00831F1E" w:rsidRDefault="009D3435" w:rsidP="00A26527">
      <w:pPr>
        <w:widowControl w:val="0"/>
        <w:autoSpaceDE w:val="0"/>
        <w:autoSpaceDN w:val="0"/>
        <w:spacing w:after="0" w:line="240" w:lineRule="auto"/>
        <w:ind w:left="708" w:right="812" w:firstLine="708"/>
        <w:jc w:val="both"/>
        <w:rPr>
          <w:rFonts w:ascii="Times New Roman" w:eastAsia="Times New Roman" w:hAnsi="Times New Roman" w:cs="Times New Roman"/>
          <w:sz w:val="24"/>
          <w:szCs w:val="24"/>
          <w:lang w:eastAsia="en-US"/>
        </w:rPr>
      </w:pPr>
      <w:r w:rsidRPr="00831F1E">
        <w:rPr>
          <w:rFonts w:ascii="Times New Roman" w:eastAsia="Times New Roman" w:hAnsi="Times New Roman" w:cs="Times New Roman"/>
          <w:sz w:val="24"/>
          <w:szCs w:val="24"/>
          <w:lang w:eastAsia="en-US"/>
        </w:rPr>
        <w:t>В</w:t>
      </w:r>
      <w:r w:rsidRPr="00831F1E">
        <w:rPr>
          <w:rFonts w:ascii="Times New Roman" w:eastAsia="Times New Roman" w:hAnsi="Times New Roman" w:cs="Times New Roman"/>
          <w:spacing w:val="1"/>
          <w:sz w:val="24"/>
          <w:szCs w:val="24"/>
          <w:lang w:eastAsia="en-US"/>
        </w:rPr>
        <w:t xml:space="preserve"> </w:t>
      </w:r>
      <w:r w:rsidRPr="00831F1E">
        <w:rPr>
          <w:rFonts w:ascii="Times New Roman" w:eastAsia="Times New Roman" w:hAnsi="Times New Roman" w:cs="Times New Roman"/>
          <w:sz w:val="24"/>
          <w:szCs w:val="24"/>
          <w:lang w:eastAsia="en-US"/>
        </w:rPr>
        <w:t>соответствии</w:t>
      </w:r>
      <w:r w:rsidRPr="00831F1E">
        <w:rPr>
          <w:rFonts w:ascii="Times New Roman" w:eastAsia="Times New Roman" w:hAnsi="Times New Roman" w:cs="Times New Roman"/>
          <w:spacing w:val="1"/>
          <w:sz w:val="24"/>
          <w:szCs w:val="24"/>
          <w:lang w:eastAsia="en-US"/>
        </w:rPr>
        <w:t xml:space="preserve"> </w:t>
      </w:r>
      <w:r w:rsidRPr="00831F1E">
        <w:rPr>
          <w:rFonts w:ascii="Times New Roman" w:eastAsia="Times New Roman" w:hAnsi="Times New Roman" w:cs="Times New Roman"/>
          <w:sz w:val="24"/>
          <w:szCs w:val="24"/>
          <w:lang w:eastAsia="en-US"/>
        </w:rPr>
        <w:t>с</w:t>
      </w:r>
      <w:r w:rsidRPr="00831F1E">
        <w:rPr>
          <w:rFonts w:ascii="Times New Roman" w:eastAsia="Times New Roman" w:hAnsi="Times New Roman" w:cs="Times New Roman"/>
          <w:spacing w:val="1"/>
          <w:sz w:val="24"/>
          <w:szCs w:val="24"/>
          <w:lang w:eastAsia="en-US"/>
        </w:rPr>
        <w:t xml:space="preserve"> </w:t>
      </w:r>
      <w:r w:rsidRPr="00831F1E">
        <w:rPr>
          <w:rFonts w:ascii="Times New Roman" w:eastAsia="Times New Roman" w:hAnsi="Times New Roman" w:cs="Times New Roman"/>
          <w:sz w:val="24"/>
          <w:szCs w:val="24"/>
          <w:lang w:eastAsia="en-US"/>
        </w:rPr>
        <w:t>требованиями</w:t>
      </w:r>
      <w:r w:rsidRPr="00831F1E">
        <w:rPr>
          <w:rFonts w:ascii="Times New Roman" w:eastAsia="Times New Roman" w:hAnsi="Times New Roman" w:cs="Times New Roman"/>
          <w:spacing w:val="1"/>
          <w:sz w:val="24"/>
          <w:szCs w:val="24"/>
          <w:lang w:eastAsia="en-US"/>
        </w:rPr>
        <w:t xml:space="preserve"> </w:t>
      </w:r>
      <w:r w:rsidRPr="00831F1E">
        <w:rPr>
          <w:rFonts w:ascii="Times New Roman" w:eastAsia="Times New Roman" w:hAnsi="Times New Roman" w:cs="Times New Roman"/>
          <w:sz w:val="24"/>
          <w:szCs w:val="24"/>
          <w:lang w:eastAsia="en-US"/>
        </w:rPr>
        <w:t>ФГОС</w:t>
      </w:r>
      <w:r w:rsidRPr="00831F1E">
        <w:rPr>
          <w:rFonts w:ascii="Times New Roman" w:eastAsia="Times New Roman" w:hAnsi="Times New Roman" w:cs="Times New Roman"/>
          <w:spacing w:val="1"/>
          <w:sz w:val="24"/>
          <w:szCs w:val="24"/>
          <w:lang w:eastAsia="en-US"/>
        </w:rPr>
        <w:t xml:space="preserve"> </w:t>
      </w:r>
      <w:r w:rsidRPr="00831F1E">
        <w:rPr>
          <w:rFonts w:ascii="Times New Roman" w:eastAsia="Times New Roman" w:hAnsi="Times New Roman" w:cs="Times New Roman"/>
          <w:sz w:val="24"/>
          <w:szCs w:val="24"/>
          <w:lang w:eastAsia="en-US"/>
        </w:rPr>
        <w:t>к</w:t>
      </w:r>
      <w:r w:rsidRPr="00831F1E">
        <w:rPr>
          <w:rFonts w:ascii="Times New Roman" w:eastAsia="Times New Roman" w:hAnsi="Times New Roman" w:cs="Times New Roman"/>
          <w:spacing w:val="1"/>
          <w:sz w:val="24"/>
          <w:szCs w:val="24"/>
          <w:lang w:eastAsia="en-US"/>
        </w:rPr>
        <w:t xml:space="preserve"> </w:t>
      </w:r>
      <w:r w:rsidRPr="00831F1E">
        <w:rPr>
          <w:rFonts w:ascii="Times New Roman" w:eastAsia="Times New Roman" w:hAnsi="Times New Roman" w:cs="Times New Roman"/>
          <w:sz w:val="24"/>
          <w:szCs w:val="24"/>
          <w:lang w:eastAsia="en-US"/>
        </w:rPr>
        <w:t>АООП</w:t>
      </w:r>
      <w:r w:rsidRPr="00831F1E">
        <w:rPr>
          <w:rFonts w:ascii="Times New Roman" w:eastAsia="Times New Roman" w:hAnsi="Times New Roman" w:cs="Times New Roman"/>
          <w:spacing w:val="1"/>
          <w:sz w:val="24"/>
          <w:szCs w:val="24"/>
          <w:lang w:eastAsia="en-US"/>
        </w:rPr>
        <w:t xml:space="preserve"> </w:t>
      </w:r>
      <w:r w:rsidRPr="00831F1E">
        <w:rPr>
          <w:rFonts w:ascii="Times New Roman" w:eastAsia="Times New Roman" w:hAnsi="Times New Roman" w:cs="Times New Roman"/>
          <w:sz w:val="24"/>
          <w:szCs w:val="24"/>
          <w:lang w:eastAsia="en-US"/>
        </w:rPr>
        <w:t>для</w:t>
      </w:r>
      <w:r w:rsidRPr="00831F1E">
        <w:rPr>
          <w:rFonts w:ascii="Times New Roman" w:eastAsia="Times New Roman" w:hAnsi="Times New Roman" w:cs="Times New Roman"/>
          <w:spacing w:val="1"/>
          <w:sz w:val="24"/>
          <w:szCs w:val="24"/>
          <w:lang w:eastAsia="en-US"/>
        </w:rPr>
        <w:t xml:space="preserve"> </w:t>
      </w:r>
      <w:r w:rsidRPr="00831F1E">
        <w:rPr>
          <w:rFonts w:ascii="Times New Roman" w:eastAsia="Times New Roman" w:hAnsi="Times New Roman" w:cs="Times New Roman"/>
          <w:sz w:val="24"/>
          <w:szCs w:val="24"/>
          <w:lang w:eastAsia="en-US"/>
        </w:rPr>
        <w:t>обучающихся</w:t>
      </w:r>
      <w:r w:rsidRPr="00831F1E">
        <w:rPr>
          <w:rFonts w:ascii="Times New Roman" w:eastAsia="Times New Roman" w:hAnsi="Times New Roman" w:cs="Times New Roman"/>
          <w:spacing w:val="1"/>
          <w:sz w:val="24"/>
          <w:szCs w:val="24"/>
          <w:lang w:eastAsia="en-US"/>
        </w:rPr>
        <w:t xml:space="preserve"> </w:t>
      </w:r>
      <w:r w:rsidRPr="00831F1E">
        <w:rPr>
          <w:rFonts w:ascii="Times New Roman" w:eastAsia="Times New Roman" w:hAnsi="Times New Roman" w:cs="Times New Roman"/>
          <w:sz w:val="24"/>
          <w:szCs w:val="24"/>
          <w:lang w:eastAsia="en-US"/>
        </w:rPr>
        <w:t>с</w:t>
      </w:r>
      <w:r w:rsidRPr="00831F1E">
        <w:rPr>
          <w:rFonts w:ascii="Times New Roman" w:eastAsia="Times New Roman" w:hAnsi="Times New Roman" w:cs="Times New Roman"/>
          <w:spacing w:val="1"/>
          <w:sz w:val="24"/>
          <w:szCs w:val="24"/>
          <w:lang w:eastAsia="en-US"/>
        </w:rPr>
        <w:t xml:space="preserve"> </w:t>
      </w:r>
      <w:r w:rsidRPr="00831F1E">
        <w:rPr>
          <w:rFonts w:ascii="Times New Roman" w:eastAsia="Times New Roman" w:hAnsi="Times New Roman" w:cs="Times New Roman"/>
          <w:sz w:val="24"/>
          <w:szCs w:val="24"/>
          <w:lang w:eastAsia="en-US"/>
        </w:rPr>
        <w:t>умеренной, тяжелой, глубокой умственной отсталостью, с ТМНР (вариант 2)</w:t>
      </w:r>
      <w:r w:rsidRPr="00831F1E">
        <w:rPr>
          <w:rFonts w:ascii="Times New Roman" w:eastAsia="Times New Roman" w:hAnsi="Times New Roman" w:cs="Times New Roman"/>
          <w:spacing w:val="1"/>
          <w:sz w:val="24"/>
          <w:szCs w:val="24"/>
          <w:lang w:eastAsia="en-US"/>
        </w:rPr>
        <w:t xml:space="preserve"> </w:t>
      </w:r>
      <w:r w:rsidRPr="00831F1E">
        <w:rPr>
          <w:rFonts w:ascii="Times New Roman" w:eastAsia="Times New Roman" w:hAnsi="Times New Roman" w:cs="Times New Roman"/>
          <w:sz w:val="24"/>
          <w:szCs w:val="24"/>
          <w:lang w:eastAsia="en-US"/>
        </w:rPr>
        <w:t>результативность</w:t>
      </w:r>
      <w:r w:rsidRPr="00831F1E">
        <w:rPr>
          <w:rFonts w:ascii="Times New Roman" w:eastAsia="Times New Roman" w:hAnsi="Times New Roman" w:cs="Times New Roman"/>
          <w:spacing w:val="1"/>
          <w:sz w:val="24"/>
          <w:szCs w:val="24"/>
          <w:lang w:eastAsia="en-US"/>
        </w:rPr>
        <w:t xml:space="preserve"> </w:t>
      </w:r>
      <w:r w:rsidRPr="00831F1E">
        <w:rPr>
          <w:rFonts w:ascii="Times New Roman" w:eastAsia="Times New Roman" w:hAnsi="Times New Roman" w:cs="Times New Roman"/>
          <w:sz w:val="24"/>
          <w:szCs w:val="24"/>
          <w:lang w:eastAsia="en-US"/>
        </w:rPr>
        <w:t>обучения</w:t>
      </w:r>
      <w:r w:rsidRPr="00831F1E">
        <w:rPr>
          <w:rFonts w:ascii="Times New Roman" w:eastAsia="Times New Roman" w:hAnsi="Times New Roman" w:cs="Times New Roman"/>
          <w:spacing w:val="1"/>
          <w:sz w:val="24"/>
          <w:szCs w:val="24"/>
          <w:lang w:eastAsia="en-US"/>
        </w:rPr>
        <w:t xml:space="preserve"> </w:t>
      </w:r>
      <w:r w:rsidRPr="00831F1E">
        <w:rPr>
          <w:rFonts w:ascii="Times New Roman" w:eastAsia="Times New Roman" w:hAnsi="Times New Roman" w:cs="Times New Roman"/>
          <w:sz w:val="24"/>
          <w:szCs w:val="24"/>
          <w:lang w:eastAsia="en-US"/>
        </w:rPr>
        <w:t>каждого</w:t>
      </w:r>
      <w:r w:rsidRPr="00831F1E">
        <w:rPr>
          <w:rFonts w:ascii="Times New Roman" w:eastAsia="Times New Roman" w:hAnsi="Times New Roman" w:cs="Times New Roman"/>
          <w:spacing w:val="1"/>
          <w:sz w:val="24"/>
          <w:szCs w:val="24"/>
          <w:lang w:eastAsia="en-US"/>
        </w:rPr>
        <w:t xml:space="preserve"> </w:t>
      </w:r>
      <w:r w:rsidRPr="00831F1E">
        <w:rPr>
          <w:rFonts w:ascii="Times New Roman" w:eastAsia="Times New Roman" w:hAnsi="Times New Roman" w:cs="Times New Roman"/>
          <w:sz w:val="24"/>
          <w:szCs w:val="24"/>
          <w:lang w:eastAsia="en-US"/>
        </w:rPr>
        <w:t>обучающегося</w:t>
      </w:r>
      <w:r w:rsidRPr="00831F1E">
        <w:rPr>
          <w:rFonts w:ascii="Times New Roman" w:eastAsia="Times New Roman" w:hAnsi="Times New Roman" w:cs="Times New Roman"/>
          <w:spacing w:val="1"/>
          <w:sz w:val="24"/>
          <w:szCs w:val="24"/>
          <w:lang w:eastAsia="en-US"/>
        </w:rPr>
        <w:t xml:space="preserve"> </w:t>
      </w:r>
      <w:r w:rsidRPr="00831F1E">
        <w:rPr>
          <w:rFonts w:ascii="Times New Roman" w:eastAsia="Times New Roman" w:hAnsi="Times New Roman" w:cs="Times New Roman"/>
          <w:sz w:val="24"/>
          <w:szCs w:val="24"/>
          <w:lang w:eastAsia="en-US"/>
        </w:rPr>
        <w:t>оценивается</w:t>
      </w:r>
      <w:r w:rsidRPr="00831F1E">
        <w:rPr>
          <w:rFonts w:ascii="Times New Roman" w:eastAsia="Times New Roman" w:hAnsi="Times New Roman" w:cs="Times New Roman"/>
          <w:spacing w:val="1"/>
          <w:sz w:val="24"/>
          <w:szCs w:val="24"/>
          <w:lang w:eastAsia="en-US"/>
        </w:rPr>
        <w:t xml:space="preserve"> </w:t>
      </w:r>
      <w:r w:rsidRPr="00831F1E">
        <w:rPr>
          <w:rFonts w:ascii="Times New Roman" w:eastAsia="Times New Roman" w:hAnsi="Times New Roman" w:cs="Times New Roman"/>
          <w:sz w:val="24"/>
          <w:szCs w:val="24"/>
          <w:lang w:eastAsia="en-US"/>
        </w:rPr>
        <w:t>с</w:t>
      </w:r>
      <w:r w:rsidRPr="00831F1E">
        <w:rPr>
          <w:rFonts w:ascii="Times New Roman" w:eastAsia="Times New Roman" w:hAnsi="Times New Roman" w:cs="Times New Roman"/>
          <w:spacing w:val="1"/>
          <w:sz w:val="24"/>
          <w:szCs w:val="24"/>
          <w:lang w:eastAsia="en-US"/>
        </w:rPr>
        <w:t xml:space="preserve"> </w:t>
      </w:r>
      <w:r w:rsidRPr="00831F1E">
        <w:rPr>
          <w:rFonts w:ascii="Times New Roman" w:eastAsia="Times New Roman" w:hAnsi="Times New Roman" w:cs="Times New Roman"/>
          <w:sz w:val="24"/>
          <w:szCs w:val="24"/>
          <w:lang w:eastAsia="en-US"/>
        </w:rPr>
        <w:t>учетом</w:t>
      </w:r>
      <w:r w:rsidRPr="00831F1E">
        <w:rPr>
          <w:rFonts w:ascii="Times New Roman" w:eastAsia="Times New Roman" w:hAnsi="Times New Roman" w:cs="Times New Roman"/>
          <w:spacing w:val="1"/>
          <w:sz w:val="24"/>
          <w:szCs w:val="24"/>
          <w:lang w:eastAsia="en-US"/>
        </w:rPr>
        <w:t xml:space="preserve"> </w:t>
      </w:r>
      <w:r w:rsidRPr="00831F1E">
        <w:rPr>
          <w:rFonts w:ascii="Times New Roman" w:eastAsia="Times New Roman" w:hAnsi="Times New Roman" w:cs="Times New Roman"/>
          <w:sz w:val="24"/>
          <w:szCs w:val="24"/>
          <w:lang w:eastAsia="en-US"/>
        </w:rPr>
        <w:t>особенностей</w:t>
      </w:r>
      <w:r w:rsidRPr="00831F1E">
        <w:rPr>
          <w:rFonts w:ascii="Times New Roman" w:eastAsia="Times New Roman" w:hAnsi="Times New Roman" w:cs="Times New Roman"/>
          <w:spacing w:val="1"/>
          <w:sz w:val="24"/>
          <w:szCs w:val="24"/>
          <w:lang w:eastAsia="en-US"/>
        </w:rPr>
        <w:t xml:space="preserve"> </w:t>
      </w:r>
      <w:r w:rsidRPr="00831F1E">
        <w:rPr>
          <w:rFonts w:ascii="Times New Roman" w:eastAsia="Times New Roman" w:hAnsi="Times New Roman" w:cs="Times New Roman"/>
          <w:sz w:val="24"/>
          <w:szCs w:val="24"/>
          <w:lang w:eastAsia="en-US"/>
        </w:rPr>
        <w:t>его</w:t>
      </w:r>
      <w:r w:rsidRPr="00831F1E">
        <w:rPr>
          <w:rFonts w:ascii="Times New Roman" w:eastAsia="Times New Roman" w:hAnsi="Times New Roman" w:cs="Times New Roman"/>
          <w:spacing w:val="1"/>
          <w:sz w:val="24"/>
          <w:szCs w:val="24"/>
          <w:lang w:eastAsia="en-US"/>
        </w:rPr>
        <w:t xml:space="preserve"> </w:t>
      </w:r>
      <w:r w:rsidRPr="00831F1E">
        <w:rPr>
          <w:rFonts w:ascii="Times New Roman" w:eastAsia="Times New Roman" w:hAnsi="Times New Roman" w:cs="Times New Roman"/>
          <w:sz w:val="24"/>
          <w:szCs w:val="24"/>
          <w:lang w:eastAsia="en-US"/>
        </w:rPr>
        <w:t>психофизического</w:t>
      </w:r>
      <w:r w:rsidRPr="00831F1E">
        <w:rPr>
          <w:rFonts w:ascii="Times New Roman" w:eastAsia="Times New Roman" w:hAnsi="Times New Roman" w:cs="Times New Roman"/>
          <w:spacing w:val="1"/>
          <w:sz w:val="24"/>
          <w:szCs w:val="24"/>
          <w:lang w:eastAsia="en-US"/>
        </w:rPr>
        <w:t xml:space="preserve"> </w:t>
      </w:r>
      <w:r w:rsidRPr="00831F1E">
        <w:rPr>
          <w:rFonts w:ascii="Times New Roman" w:eastAsia="Times New Roman" w:hAnsi="Times New Roman" w:cs="Times New Roman"/>
          <w:sz w:val="24"/>
          <w:szCs w:val="24"/>
          <w:lang w:eastAsia="en-US"/>
        </w:rPr>
        <w:t>развития</w:t>
      </w:r>
      <w:r w:rsidRPr="00831F1E">
        <w:rPr>
          <w:rFonts w:ascii="Times New Roman" w:eastAsia="Times New Roman" w:hAnsi="Times New Roman" w:cs="Times New Roman"/>
          <w:spacing w:val="1"/>
          <w:sz w:val="24"/>
          <w:szCs w:val="24"/>
          <w:lang w:eastAsia="en-US"/>
        </w:rPr>
        <w:t xml:space="preserve"> </w:t>
      </w:r>
      <w:r w:rsidRPr="00831F1E">
        <w:rPr>
          <w:rFonts w:ascii="Times New Roman" w:eastAsia="Times New Roman" w:hAnsi="Times New Roman" w:cs="Times New Roman"/>
          <w:sz w:val="24"/>
          <w:szCs w:val="24"/>
          <w:lang w:eastAsia="en-US"/>
        </w:rPr>
        <w:t>и</w:t>
      </w:r>
      <w:r w:rsidRPr="00831F1E">
        <w:rPr>
          <w:rFonts w:ascii="Times New Roman" w:eastAsia="Times New Roman" w:hAnsi="Times New Roman" w:cs="Times New Roman"/>
          <w:spacing w:val="1"/>
          <w:sz w:val="24"/>
          <w:szCs w:val="24"/>
          <w:lang w:eastAsia="en-US"/>
        </w:rPr>
        <w:t xml:space="preserve"> </w:t>
      </w:r>
      <w:r w:rsidRPr="00831F1E">
        <w:rPr>
          <w:rFonts w:ascii="Times New Roman" w:eastAsia="Times New Roman" w:hAnsi="Times New Roman" w:cs="Times New Roman"/>
          <w:sz w:val="24"/>
          <w:szCs w:val="24"/>
          <w:lang w:eastAsia="en-US"/>
        </w:rPr>
        <w:t>особых</w:t>
      </w:r>
      <w:r w:rsidRPr="00831F1E">
        <w:rPr>
          <w:rFonts w:ascii="Times New Roman" w:eastAsia="Times New Roman" w:hAnsi="Times New Roman" w:cs="Times New Roman"/>
          <w:spacing w:val="1"/>
          <w:sz w:val="24"/>
          <w:szCs w:val="24"/>
          <w:lang w:eastAsia="en-US"/>
        </w:rPr>
        <w:t xml:space="preserve"> </w:t>
      </w:r>
      <w:r w:rsidRPr="00831F1E">
        <w:rPr>
          <w:rFonts w:ascii="Times New Roman" w:eastAsia="Times New Roman" w:hAnsi="Times New Roman" w:cs="Times New Roman"/>
          <w:sz w:val="24"/>
          <w:szCs w:val="24"/>
          <w:lang w:eastAsia="en-US"/>
        </w:rPr>
        <w:t>образовательных</w:t>
      </w:r>
      <w:r w:rsidRPr="00831F1E">
        <w:rPr>
          <w:rFonts w:ascii="Times New Roman" w:eastAsia="Times New Roman" w:hAnsi="Times New Roman" w:cs="Times New Roman"/>
          <w:spacing w:val="1"/>
          <w:sz w:val="24"/>
          <w:szCs w:val="24"/>
          <w:lang w:eastAsia="en-US"/>
        </w:rPr>
        <w:t xml:space="preserve"> </w:t>
      </w:r>
      <w:r w:rsidRPr="00831F1E">
        <w:rPr>
          <w:rFonts w:ascii="Times New Roman" w:eastAsia="Times New Roman" w:hAnsi="Times New Roman" w:cs="Times New Roman"/>
          <w:sz w:val="24"/>
          <w:szCs w:val="24"/>
          <w:lang w:eastAsia="en-US"/>
        </w:rPr>
        <w:t>потребностей. Основным ожидаемым результатом освоения обучающимися</w:t>
      </w:r>
      <w:r w:rsidRPr="00831F1E">
        <w:rPr>
          <w:rFonts w:ascii="Times New Roman" w:eastAsia="Times New Roman" w:hAnsi="Times New Roman" w:cs="Times New Roman"/>
          <w:spacing w:val="1"/>
          <w:sz w:val="24"/>
          <w:szCs w:val="24"/>
          <w:lang w:eastAsia="en-US"/>
        </w:rPr>
        <w:t xml:space="preserve"> </w:t>
      </w:r>
      <w:r w:rsidRPr="00831F1E">
        <w:rPr>
          <w:rFonts w:ascii="Times New Roman" w:eastAsia="Times New Roman" w:hAnsi="Times New Roman" w:cs="Times New Roman"/>
          <w:sz w:val="24"/>
          <w:szCs w:val="24"/>
          <w:lang w:eastAsia="en-US"/>
        </w:rPr>
        <w:t>АООП 2 варианта является развитие жизненной компетенции, позволяющей</w:t>
      </w:r>
      <w:r w:rsidRPr="00831F1E">
        <w:rPr>
          <w:rFonts w:ascii="Times New Roman" w:eastAsia="Times New Roman" w:hAnsi="Times New Roman" w:cs="Times New Roman"/>
          <w:spacing w:val="1"/>
          <w:sz w:val="24"/>
          <w:szCs w:val="24"/>
          <w:lang w:eastAsia="en-US"/>
        </w:rPr>
        <w:t xml:space="preserve"> </w:t>
      </w:r>
      <w:r w:rsidRPr="00831F1E">
        <w:rPr>
          <w:rFonts w:ascii="Times New Roman" w:eastAsia="Times New Roman" w:hAnsi="Times New Roman" w:cs="Times New Roman"/>
          <w:sz w:val="24"/>
          <w:szCs w:val="24"/>
          <w:lang w:eastAsia="en-US"/>
        </w:rPr>
        <w:t>достичь максимальной самостоятельности (в соответствии с физическими и</w:t>
      </w:r>
      <w:r w:rsidRPr="00831F1E">
        <w:rPr>
          <w:rFonts w:ascii="Times New Roman" w:eastAsia="Times New Roman" w:hAnsi="Times New Roman" w:cs="Times New Roman"/>
          <w:spacing w:val="1"/>
          <w:sz w:val="24"/>
          <w:szCs w:val="24"/>
          <w:lang w:eastAsia="en-US"/>
        </w:rPr>
        <w:t xml:space="preserve"> </w:t>
      </w:r>
      <w:r w:rsidRPr="00831F1E">
        <w:rPr>
          <w:rFonts w:ascii="Times New Roman" w:eastAsia="Times New Roman" w:hAnsi="Times New Roman" w:cs="Times New Roman"/>
          <w:sz w:val="24"/>
          <w:szCs w:val="24"/>
          <w:lang w:eastAsia="en-US"/>
        </w:rPr>
        <w:t>психическими возможностями) в решении повседневных жизненных задач,</w:t>
      </w:r>
      <w:r w:rsidRPr="00831F1E">
        <w:rPr>
          <w:rFonts w:ascii="Times New Roman" w:eastAsia="Times New Roman" w:hAnsi="Times New Roman" w:cs="Times New Roman"/>
          <w:spacing w:val="1"/>
          <w:sz w:val="24"/>
          <w:szCs w:val="24"/>
          <w:lang w:eastAsia="en-US"/>
        </w:rPr>
        <w:t xml:space="preserve"> </w:t>
      </w:r>
      <w:r w:rsidRPr="00831F1E">
        <w:rPr>
          <w:rFonts w:ascii="Times New Roman" w:eastAsia="Times New Roman" w:hAnsi="Times New Roman" w:cs="Times New Roman"/>
          <w:sz w:val="24"/>
          <w:szCs w:val="24"/>
          <w:lang w:eastAsia="en-US"/>
        </w:rPr>
        <w:t>включение</w:t>
      </w:r>
      <w:r w:rsidRPr="00831F1E">
        <w:rPr>
          <w:rFonts w:ascii="Times New Roman" w:eastAsia="Times New Roman" w:hAnsi="Times New Roman" w:cs="Times New Roman"/>
          <w:spacing w:val="1"/>
          <w:sz w:val="24"/>
          <w:szCs w:val="24"/>
          <w:lang w:eastAsia="en-US"/>
        </w:rPr>
        <w:t xml:space="preserve"> </w:t>
      </w:r>
      <w:r w:rsidRPr="00831F1E">
        <w:rPr>
          <w:rFonts w:ascii="Times New Roman" w:eastAsia="Times New Roman" w:hAnsi="Times New Roman" w:cs="Times New Roman"/>
          <w:sz w:val="24"/>
          <w:szCs w:val="24"/>
          <w:lang w:eastAsia="en-US"/>
        </w:rPr>
        <w:t>в</w:t>
      </w:r>
      <w:r w:rsidRPr="00831F1E">
        <w:rPr>
          <w:rFonts w:ascii="Times New Roman" w:eastAsia="Times New Roman" w:hAnsi="Times New Roman" w:cs="Times New Roman"/>
          <w:spacing w:val="1"/>
          <w:sz w:val="24"/>
          <w:szCs w:val="24"/>
          <w:lang w:eastAsia="en-US"/>
        </w:rPr>
        <w:t xml:space="preserve"> </w:t>
      </w:r>
      <w:r w:rsidRPr="00831F1E">
        <w:rPr>
          <w:rFonts w:ascii="Times New Roman" w:eastAsia="Times New Roman" w:hAnsi="Times New Roman" w:cs="Times New Roman"/>
          <w:sz w:val="24"/>
          <w:szCs w:val="24"/>
          <w:lang w:eastAsia="en-US"/>
        </w:rPr>
        <w:t>жизнь</w:t>
      </w:r>
      <w:r w:rsidRPr="00831F1E">
        <w:rPr>
          <w:rFonts w:ascii="Times New Roman" w:eastAsia="Times New Roman" w:hAnsi="Times New Roman" w:cs="Times New Roman"/>
          <w:spacing w:val="1"/>
          <w:sz w:val="24"/>
          <w:szCs w:val="24"/>
          <w:lang w:eastAsia="en-US"/>
        </w:rPr>
        <w:t xml:space="preserve"> </w:t>
      </w:r>
      <w:r w:rsidRPr="00831F1E">
        <w:rPr>
          <w:rFonts w:ascii="Times New Roman" w:eastAsia="Times New Roman" w:hAnsi="Times New Roman" w:cs="Times New Roman"/>
          <w:sz w:val="24"/>
          <w:szCs w:val="24"/>
          <w:lang w:eastAsia="en-US"/>
        </w:rPr>
        <w:t>общества</w:t>
      </w:r>
      <w:r w:rsidRPr="00831F1E">
        <w:rPr>
          <w:rFonts w:ascii="Times New Roman" w:eastAsia="Times New Roman" w:hAnsi="Times New Roman" w:cs="Times New Roman"/>
          <w:spacing w:val="1"/>
          <w:sz w:val="24"/>
          <w:szCs w:val="24"/>
          <w:lang w:eastAsia="en-US"/>
        </w:rPr>
        <w:t xml:space="preserve"> </w:t>
      </w:r>
      <w:r w:rsidRPr="00831F1E">
        <w:rPr>
          <w:rFonts w:ascii="Times New Roman" w:eastAsia="Times New Roman" w:hAnsi="Times New Roman" w:cs="Times New Roman"/>
          <w:sz w:val="24"/>
          <w:szCs w:val="24"/>
          <w:lang w:eastAsia="en-US"/>
        </w:rPr>
        <w:t>через</w:t>
      </w:r>
      <w:r w:rsidRPr="00831F1E">
        <w:rPr>
          <w:rFonts w:ascii="Times New Roman" w:eastAsia="Times New Roman" w:hAnsi="Times New Roman" w:cs="Times New Roman"/>
          <w:spacing w:val="1"/>
          <w:sz w:val="24"/>
          <w:szCs w:val="24"/>
          <w:lang w:eastAsia="en-US"/>
        </w:rPr>
        <w:t xml:space="preserve"> </w:t>
      </w:r>
      <w:r w:rsidRPr="00831F1E">
        <w:rPr>
          <w:rFonts w:ascii="Times New Roman" w:eastAsia="Times New Roman" w:hAnsi="Times New Roman" w:cs="Times New Roman"/>
          <w:sz w:val="24"/>
          <w:szCs w:val="24"/>
          <w:lang w:eastAsia="en-US"/>
        </w:rPr>
        <w:t>индивидуальное</w:t>
      </w:r>
      <w:r w:rsidRPr="00831F1E">
        <w:rPr>
          <w:rFonts w:ascii="Times New Roman" w:eastAsia="Times New Roman" w:hAnsi="Times New Roman" w:cs="Times New Roman"/>
          <w:spacing w:val="1"/>
          <w:sz w:val="24"/>
          <w:szCs w:val="24"/>
          <w:lang w:eastAsia="en-US"/>
        </w:rPr>
        <w:t xml:space="preserve"> </w:t>
      </w:r>
      <w:r w:rsidRPr="00831F1E">
        <w:rPr>
          <w:rFonts w:ascii="Times New Roman" w:eastAsia="Times New Roman" w:hAnsi="Times New Roman" w:cs="Times New Roman"/>
          <w:sz w:val="24"/>
          <w:szCs w:val="24"/>
          <w:lang w:eastAsia="en-US"/>
        </w:rPr>
        <w:t>поэтапное</w:t>
      </w:r>
      <w:r w:rsidRPr="00831F1E">
        <w:rPr>
          <w:rFonts w:ascii="Times New Roman" w:eastAsia="Times New Roman" w:hAnsi="Times New Roman" w:cs="Times New Roman"/>
          <w:spacing w:val="71"/>
          <w:sz w:val="24"/>
          <w:szCs w:val="24"/>
          <w:lang w:eastAsia="en-US"/>
        </w:rPr>
        <w:t xml:space="preserve"> </w:t>
      </w:r>
      <w:r w:rsidRPr="00831F1E">
        <w:rPr>
          <w:rFonts w:ascii="Times New Roman" w:eastAsia="Times New Roman" w:hAnsi="Times New Roman" w:cs="Times New Roman"/>
          <w:sz w:val="24"/>
          <w:szCs w:val="24"/>
          <w:lang w:eastAsia="en-US"/>
        </w:rPr>
        <w:t>и</w:t>
      </w:r>
      <w:r w:rsidRPr="00831F1E">
        <w:rPr>
          <w:rFonts w:ascii="Times New Roman" w:eastAsia="Times New Roman" w:hAnsi="Times New Roman" w:cs="Times New Roman"/>
          <w:spacing w:val="1"/>
          <w:sz w:val="24"/>
          <w:szCs w:val="24"/>
          <w:lang w:eastAsia="en-US"/>
        </w:rPr>
        <w:t xml:space="preserve"> </w:t>
      </w:r>
      <w:r w:rsidRPr="00831F1E">
        <w:rPr>
          <w:rFonts w:ascii="Times New Roman" w:eastAsia="Times New Roman" w:hAnsi="Times New Roman" w:cs="Times New Roman"/>
          <w:sz w:val="24"/>
          <w:szCs w:val="24"/>
          <w:lang w:eastAsia="en-US"/>
        </w:rPr>
        <w:t>планомерное</w:t>
      </w:r>
      <w:r w:rsidRPr="00831F1E">
        <w:rPr>
          <w:rFonts w:ascii="Times New Roman" w:eastAsia="Times New Roman" w:hAnsi="Times New Roman" w:cs="Times New Roman"/>
          <w:spacing w:val="-5"/>
          <w:sz w:val="24"/>
          <w:szCs w:val="24"/>
          <w:lang w:eastAsia="en-US"/>
        </w:rPr>
        <w:t xml:space="preserve"> </w:t>
      </w:r>
      <w:r w:rsidRPr="00831F1E">
        <w:rPr>
          <w:rFonts w:ascii="Times New Roman" w:eastAsia="Times New Roman" w:hAnsi="Times New Roman" w:cs="Times New Roman"/>
          <w:sz w:val="24"/>
          <w:szCs w:val="24"/>
          <w:lang w:eastAsia="en-US"/>
        </w:rPr>
        <w:t>расширение</w:t>
      </w:r>
      <w:r w:rsidRPr="00831F1E">
        <w:rPr>
          <w:rFonts w:ascii="Times New Roman" w:eastAsia="Times New Roman" w:hAnsi="Times New Roman" w:cs="Times New Roman"/>
          <w:spacing w:val="-4"/>
          <w:sz w:val="24"/>
          <w:szCs w:val="24"/>
          <w:lang w:eastAsia="en-US"/>
        </w:rPr>
        <w:t xml:space="preserve"> </w:t>
      </w:r>
      <w:r w:rsidRPr="00831F1E">
        <w:rPr>
          <w:rFonts w:ascii="Times New Roman" w:eastAsia="Times New Roman" w:hAnsi="Times New Roman" w:cs="Times New Roman"/>
          <w:sz w:val="24"/>
          <w:szCs w:val="24"/>
          <w:lang w:eastAsia="en-US"/>
        </w:rPr>
        <w:t>социальных контактов и</w:t>
      </w:r>
      <w:r w:rsidRPr="00831F1E">
        <w:rPr>
          <w:rFonts w:ascii="Times New Roman" w:eastAsia="Times New Roman" w:hAnsi="Times New Roman" w:cs="Times New Roman"/>
          <w:spacing w:val="-2"/>
          <w:sz w:val="24"/>
          <w:szCs w:val="24"/>
          <w:lang w:eastAsia="en-US"/>
        </w:rPr>
        <w:t xml:space="preserve"> </w:t>
      </w:r>
      <w:r w:rsidRPr="00831F1E">
        <w:rPr>
          <w:rFonts w:ascii="Times New Roman" w:eastAsia="Times New Roman" w:hAnsi="Times New Roman" w:cs="Times New Roman"/>
          <w:sz w:val="24"/>
          <w:szCs w:val="24"/>
          <w:lang w:eastAsia="en-US"/>
        </w:rPr>
        <w:t>жизненного</w:t>
      </w:r>
      <w:r w:rsidRPr="00831F1E">
        <w:rPr>
          <w:rFonts w:ascii="Times New Roman" w:eastAsia="Times New Roman" w:hAnsi="Times New Roman" w:cs="Times New Roman"/>
          <w:spacing w:val="-10"/>
          <w:sz w:val="24"/>
          <w:szCs w:val="24"/>
          <w:lang w:eastAsia="en-US"/>
        </w:rPr>
        <w:t xml:space="preserve"> </w:t>
      </w:r>
      <w:r w:rsidRPr="00831F1E">
        <w:rPr>
          <w:rFonts w:ascii="Times New Roman" w:eastAsia="Times New Roman" w:hAnsi="Times New Roman" w:cs="Times New Roman"/>
          <w:sz w:val="24"/>
          <w:szCs w:val="24"/>
          <w:lang w:eastAsia="en-US"/>
        </w:rPr>
        <w:t>опыта.</w:t>
      </w:r>
    </w:p>
    <w:p w14:paraId="0318E65A" w14:textId="77777777" w:rsidR="009D3435" w:rsidRPr="00831F1E" w:rsidRDefault="009D3435" w:rsidP="00A26527">
      <w:pPr>
        <w:widowControl w:val="0"/>
        <w:autoSpaceDE w:val="0"/>
        <w:autoSpaceDN w:val="0"/>
        <w:spacing w:before="2" w:after="0" w:line="321" w:lineRule="exact"/>
        <w:ind w:left="708" w:firstLine="708"/>
        <w:jc w:val="both"/>
        <w:outlineLvl w:val="3"/>
        <w:rPr>
          <w:rFonts w:ascii="Times New Roman" w:eastAsia="Times New Roman" w:hAnsi="Times New Roman" w:cs="Times New Roman"/>
          <w:b/>
          <w:bCs/>
          <w:i/>
          <w:iCs/>
          <w:sz w:val="24"/>
          <w:szCs w:val="24"/>
          <w:lang w:eastAsia="en-US"/>
        </w:rPr>
      </w:pPr>
      <w:r w:rsidRPr="00831F1E">
        <w:rPr>
          <w:rFonts w:ascii="Times New Roman" w:eastAsia="Times New Roman" w:hAnsi="Times New Roman" w:cs="Times New Roman"/>
          <w:b/>
          <w:bCs/>
          <w:i/>
          <w:iCs/>
          <w:sz w:val="24"/>
          <w:szCs w:val="24"/>
          <w:lang w:eastAsia="en-US"/>
        </w:rPr>
        <w:t>Личностные</w:t>
      </w:r>
      <w:r w:rsidRPr="00831F1E">
        <w:rPr>
          <w:rFonts w:ascii="Times New Roman" w:eastAsia="Times New Roman" w:hAnsi="Times New Roman" w:cs="Times New Roman"/>
          <w:b/>
          <w:bCs/>
          <w:i/>
          <w:iCs/>
          <w:spacing w:val="-4"/>
          <w:sz w:val="24"/>
          <w:szCs w:val="24"/>
          <w:lang w:eastAsia="en-US"/>
        </w:rPr>
        <w:t xml:space="preserve"> </w:t>
      </w:r>
      <w:r w:rsidRPr="00831F1E">
        <w:rPr>
          <w:rFonts w:ascii="Times New Roman" w:eastAsia="Times New Roman" w:hAnsi="Times New Roman" w:cs="Times New Roman"/>
          <w:b/>
          <w:bCs/>
          <w:i/>
          <w:iCs/>
          <w:sz w:val="24"/>
          <w:szCs w:val="24"/>
          <w:lang w:eastAsia="en-US"/>
        </w:rPr>
        <w:t>результаты:</w:t>
      </w:r>
    </w:p>
    <w:p w14:paraId="6D49B82D" w14:textId="77777777" w:rsidR="009D3435" w:rsidRPr="00831F1E" w:rsidRDefault="009D3435" w:rsidP="00A26527">
      <w:pPr>
        <w:widowControl w:val="0"/>
        <w:autoSpaceDE w:val="0"/>
        <w:autoSpaceDN w:val="0"/>
        <w:spacing w:after="0" w:line="321" w:lineRule="exact"/>
        <w:ind w:firstLine="708"/>
        <w:rPr>
          <w:rFonts w:ascii="Times New Roman" w:eastAsia="Times New Roman" w:hAnsi="Times New Roman" w:cs="Times New Roman"/>
          <w:sz w:val="24"/>
          <w:szCs w:val="24"/>
          <w:lang w:eastAsia="en-US"/>
        </w:rPr>
      </w:pPr>
      <w:r w:rsidRPr="00831F1E">
        <w:rPr>
          <w:rFonts w:ascii="Times New Roman" w:eastAsia="Times New Roman" w:hAnsi="Times New Roman" w:cs="Times New Roman"/>
          <w:sz w:val="24"/>
          <w:szCs w:val="24"/>
          <w:u w:val="single"/>
          <w:lang w:eastAsia="en-US"/>
        </w:rPr>
        <w:t>Минимальный</w:t>
      </w:r>
      <w:r w:rsidRPr="00831F1E">
        <w:rPr>
          <w:rFonts w:ascii="Times New Roman" w:eastAsia="Times New Roman" w:hAnsi="Times New Roman" w:cs="Times New Roman"/>
          <w:spacing w:val="-3"/>
          <w:sz w:val="24"/>
          <w:szCs w:val="24"/>
          <w:u w:val="single"/>
          <w:lang w:eastAsia="en-US"/>
        </w:rPr>
        <w:t xml:space="preserve"> </w:t>
      </w:r>
      <w:r w:rsidRPr="00831F1E">
        <w:rPr>
          <w:rFonts w:ascii="Times New Roman" w:eastAsia="Times New Roman" w:hAnsi="Times New Roman" w:cs="Times New Roman"/>
          <w:sz w:val="24"/>
          <w:szCs w:val="24"/>
          <w:u w:val="single"/>
          <w:lang w:eastAsia="en-US"/>
        </w:rPr>
        <w:t>уровень:</w:t>
      </w:r>
    </w:p>
    <w:p w14:paraId="402B7A01" w14:textId="77777777" w:rsidR="009D3435" w:rsidRPr="00831F1E" w:rsidRDefault="009D3435">
      <w:pPr>
        <w:widowControl w:val="0"/>
        <w:numPr>
          <w:ilvl w:val="2"/>
          <w:numId w:val="37"/>
        </w:numPr>
        <w:tabs>
          <w:tab w:val="left" w:pos="1329"/>
        </w:tabs>
        <w:autoSpaceDE w:val="0"/>
        <w:autoSpaceDN w:val="0"/>
        <w:spacing w:before="2" w:after="0" w:line="240" w:lineRule="auto"/>
        <w:ind w:right="804" w:firstLine="284"/>
        <w:jc w:val="both"/>
        <w:rPr>
          <w:rFonts w:ascii="Times New Roman" w:eastAsia="Times New Roman" w:hAnsi="Times New Roman" w:cs="Times New Roman"/>
          <w:sz w:val="24"/>
          <w:szCs w:val="24"/>
          <w:lang w:eastAsia="en-US"/>
        </w:rPr>
      </w:pPr>
      <w:r w:rsidRPr="00831F1E">
        <w:rPr>
          <w:rFonts w:ascii="Times New Roman" w:eastAsia="Times New Roman" w:hAnsi="Times New Roman" w:cs="Times New Roman"/>
          <w:sz w:val="24"/>
          <w:szCs w:val="24"/>
          <w:lang w:eastAsia="en-US"/>
        </w:rPr>
        <w:t>овладение</w:t>
      </w:r>
      <w:r w:rsidRPr="00831F1E">
        <w:rPr>
          <w:rFonts w:ascii="Times New Roman" w:eastAsia="Times New Roman" w:hAnsi="Times New Roman" w:cs="Times New Roman"/>
          <w:spacing w:val="1"/>
          <w:sz w:val="24"/>
          <w:szCs w:val="24"/>
          <w:lang w:eastAsia="en-US"/>
        </w:rPr>
        <w:t xml:space="preserve"> </w:t>
      </w:r>
      <w:r w:rsidRPr="00831F1E">
        <w:rPr>
          <w:rFonts w:ascii="Times New Roman" w:eastAsia="Times New Roman" w:hAnsi="Times New Roman" w:cs="Times New Roman"/>
          <w:sz w:val="24"/>
          <w:szCs w:val="24"/>
          <w:lang w:eastAsia="en-US"/>
        </w:rPr>
        <w:t>элементарными</w:t>
      </w:r>
      <w:r w:rsidRPr="00831F1E">
        <w:rPr>
          <w:rFonts w:ascii="Times New Roman" w:eastAsia="Times New Roman" w:hAnsi="Times New Roman" w:cs="Times New Roman"/>
          <w:spacing w:val="1"/>
          <w:sz w:val="24"/>
          <w:szCs w:val="24"/>
          <w:lang w:eastAsia="en-US"/>
        </w:rPr>
        <w:t xml:space="preserve"> </w:t>
      </w:r>
      <w:r w:rsidRPr="00831F1E">
        <w:rPr>
          <w:rFonts w:ascii="Times New Roman" w:eastAsia="Times New Roman" w:hAnsi="Times New Roman" w:cs="Times New Roman"/>
          <w:sz w:val="24"/>
          <w:szCs w:val="24"/>
          <w:lang w:eastAsia="en-US"/>
        </w:rPr>
        <w:t>навыками</w:t>
      </w:r>
      <w:r w:rsidRPr="00831F1E">
        <w:rPr>
          <w:rFonts w:ascii="Times New Roman" w:eastAsia="Times New Roman" w:hAnsi="Times New Roman" w:cs="Times New Roman"/>
          <w:spacing w:val="1"/>
          <w:sz w:val="24"/>
          <w:szCs w:val="24"/>
          <w:lang w:eastAsia="en-US"/>
        </w:rPr>
        <w:t xml:space="preserve"> </w:t>
      </w:r>
      <w:r w:rsidRPr="00831F1E">
        <w:rPr>
          <w:rFonts w:ascii="Times New Roman" w:eastAsia="Times New Roman" w:hAnsi="Times New Roman" w:cs="Times New Roman"/>
          <w:sz w:val="24"/>
          <w:szCs w:val="24"/>
          <w:lang w:eastAsia="en-US"/>
        </w:rPr>
        <w:t>предметно-практической</w:t>
      </w:r>
      <w:r w:rsidRPr="00831F1E">
        <w:rPr>
          <w:rFonts w:ascii="Times New Roman" w:eastAsia="Times New Roman" w:hAnsi="Times New Roman" w:cs="Times New Roman"/>
          <w:spacing w:val="1"/>
          <w:sz w:val="24"/>
          <w:szCs w:val="24"/>
          <w:lang w:eastAsia="en-US"/>
        </w:rPr>
        <w:t xml:space="preserve"> </w:t>
      </w:r>
      <w:r w:rsidRPr="00831F1E">
        <w:rPr>
          <w:rFonts w:ascii="Times New Roman" w:eastAsia="Times New Roman" w:hAnsi="Times New Roman" w:cs="Times New Roman"/>
          <w:sz w:val="24"/>
          <w:szCs w:val="24"/>
          <w:lang w:eastAsia="en-US"/>
        </w:rPr>
        <w:t>деятельности</w:t>
      </w:r>
      <w:r w:rsidRPr="00831F1E">
        <w:rPr>
          <w:rFonts w:ascii="Times New Roman" w:eastAsia="Times New Roman" w:hAnsi="Times New Roman" w:cs="Times New Roman"/>
          <w:spacing w:val="1"/>
          <w:sz w:val="24"/>
          <w:szCs w:val="24"/>
          <w:lang w:eastAsia="en-US"/>
        </w:rPr>
        <w:t xml:space="preserve"> </w:t>
      </w:r>
      <w:r w:rsidRPr="00831F1E">
        <w:rPr>
          <w:rFonts w:ascii="Times New Roman" w:eastAsia="Times New Roman" w:hAnsi="Times New Roman" w:cs="Times New Roman"/>
          <w:sz w:val="24"/>
          <w:szCs w:val="24"/>
          <w:lang w:eastAsia="en-US"/>
        </w:rPr>
        <w:t>как</w:t>
      </w:r>
      <w:r w:rsidRPr="00831F1E">
        <w:rPr>
          <w:rFonts w:ascii="Times New Roman" w:eastAsia="Times New Roman" w:hAnsi="Times New Roman" w:cs="Times New Roman"/>
          <w:spacing w:val="1"/>
          <w:sz w:val="24"/>
          <w:szCs w:val="24"/>
          <w:lang w:eastAsia="en-US"/>
        </w:rPr>
        <w:t xml:space="preserve"> </w:t>
      </w:r>
      <w:r w:rsidRPr="00831F1E">
        <w:rPr>
          <w:rFonts w:ascii="Times New Roman" w:eastAsia="Times New Roman" w:hAnsi="Times New Roman" w:cs="Times New Roman"/>
          <w:sz w:val="24"/>
          <w:szCs w:val="24"/>
          <w:lang w:eastAsia="en-US"/>
        </w:rPr>
        <w:t>необходимой</w:t>
      </w:r>
      <w:r w:rsidRPr="00831F1E">
        <w:rPr>
          <w:rFonts w:ascii="Times New Roman" w:eastAsia="Times New Roman" w:hAnsi="Times New Roman" w:cs="Times New Roman"/>
          <w:spacing w:val="1"/>
          <w:sz w:val="24"/>
          <w:szCs w:val="24"/>
          <w:lang w:eastAsia="en-US"/>
        </w:rPr>
        <w:t xml:space="preserve"> </w:t>
      </w:r>
      <w:r w:rsidRPr="00831F1E">
        <w:rPr>
          <w:rFonts w:ascii="Times New Roman" w:eastAsia="Times New Roman" w:hAnsi="Times New Roman" w:cs="Times New Roman"/>
          <w:sz w:val="24"/>
          <w:szCs w:val="24"/>
          <w:lang w:eastAsia="en-US"/>
        </w:rPr>
        <w:t>основой</w:t>
      </w:r>
      <w:r w:rsidRPr="00831F1E">
        <w:rPr>
          <w:rFonts w:ascii="Times New Roman" w:eastAsia="Times New Roman" w:hAnsi="Times New Roman" w:cs="Times New Roman"/>
          <w:spacing w:val="1"/>
          <w:sz w:val="24"/>
          <w:szCs w:val="24"/>
          <w:lang w:eastAsia="en-US"/>
        </w:rPr>
        <w:t xml:space="preserve"> </w:t>
      </w:r>
      <w:r w:rsidRPr="00831F1E">
        <w:rPr>
          <w:rFonts w:ascii="Times New Roman" w:eastAsia="Times New Roman" w:hAnsi="Times New Roman" w:cs="Times New Roman"/>
          <w:sz w:val="24"/>
          <w:szCs w:val="24"/>
          <w:lang w:eastAsia="en-US"/>
        </w:rPr>
        <w:t>для</w:t>
      </w:r>
      <w:r w:rsidRPr="00831F1E">
        <w:rPr>
          <w:rFonts w:ascii="Times New Roman" w:eastAsia="Times New Roman" w:hAnsi="Times New Roman" w:cs="Times New Roman"/>
          <w:spacing w:val="1"/>
          <w:sz w:val="24"/>
          <w:szCs w:val="24"/>
          <w:lang w:eastAsia="en-US"/>
        </w:rPr>
        <w:t xml:space="preserve"> </w:t>
      </w:r>
      <w:r w:rsidRPr="00831F1E">
        <w:rPr>
          <w:rFonts w:ascii="Times New Roman" w:eastAsia="Times New Roman" w:hAnsi="Times New Roman" w:cs="Times New Roman"/>
          <w:sz w:val="24"/>
          <w:szCs w:val="24"/>
          <w:lang w:eastAsia="en-US"/>
        </w:rPr>
        <w:t>самообслуживания,</w:t>
      </w:r>
      <w:r w:rsidRPr="00831F1E">
        <w:rPr>
          <w:rFonts w:ascii="Times New Roman" w:eastAsia="Times New Roman" w:hAnsi="Times New Roman" w:cs="Times New Roman"/>
          <w:spacing w:val="1"/>
          <w:sz w:val="24"/>
          <w:szCs w:val="24"/>
          <w:lang w:eastAsia="en-US"/>
        </w:rPr>
        <w:t xml:space="preserve"> </w:t>
      </w:r>
      <w:r w:rsidRPr="00831F1E">
        <w:rPr>
          <w:rFonts w:ascii="Times New Roman" w:eastAsia="Times New Roman" w:hAnsi="Times New Roman" w:cs="Times New Roman"/>
          <w:sz w:val="24"/>
          <w:szCs w:val="24"/>
          <w:lang w:eastAsia="en-US"/>
        </w:rPr>
        <w:t>коммуникации,</w:t>
      </w:r>
      <w:r w:rsidRPr="00831F1E">
        <w:rPr>
          <w:rFonts w:ascii="Times New Roman" w:eastAsia="Times New Roman" w:hAnsi="Times New Roman" w:cs="Times New Roman"/>
          <w:spacing w:val="-8"/>
          <w:sz w:val="24"/>
          <w:szCs w:val="24"/>
          <w:lang w:eastAsia="en-US"/>
        </w:rPr>
        <w:t xml:space="preserve"> </w:t>
      </w:r>
      <w:r w:rsidRPr="00831F1E">
        <w:rPr>
          <w:rFonts w:ascii="Times New Roman" w:eastAsia="Times New Roman" w:hAnsi="Times New Roman" w:cs="Times New Roman"/>
          <w:sz w:val="24"/>
          <w:szCs w:val="24"/>
          <w:lang w:eastAsia="en-US"/>
        </w:rPr>
        <w:t>изобразительной,</w:t>
      </w:r>
      <w:r w:rsidRPr="00831F1E">
        <w:rPr>
          <w:rFonts w:ascii="Times New Roman" w:eastAsia="Times New Roman" w:hAnsi="Times New Roman" w:cs="Times New Roman"/>
          <w:spacing w:val="-2"/>
          <w:sz w:val="24"/>
          <w:szCs w:val="24"/>
          <w:lang w:eastAsia="en-US"/>
        </w:rPr>
        <w:t xml:space="preserve"> </w:t>
      </w:r>
      <w:r w:rsidRPr="00831F1E">
        <w:rPr>
          <w:rFonts w:ascii="Times New Roman" w:eastAsia="Times New Roman" w:hAnsi="Times New Roman" w:cs="Times New Roman"/>
          <w:sz w:val="24"/>
          <w:szCs w:val="24"/>
          <w:lang w:eastAsia="en-US"/>
        </w:rPr>
        <w:t>бытовой</w:t>
      </w:r>
      <w:r w:rsidRPr="00831F1E">
        <w:rPr>
          <w:rFonts w:ascii="Times New Roman" w:eastAsia="Times New Roman" w:hAnsi="Times New Roman" w:cs="Times New Roman"/>
          <w:spacing w:val="-5"/>
          <w:sz w:val="24"/>
          <w:szCs w:val="24"/>
          <w:lang w:eastAsia="en-US"/>
        </w:rPr>
        <w:t xml:space="preserve"> </w:t>
      </w:r>
      <w:r w:rsidRPr="00831F1E">
        <w:rPr>
          <w:rFonts w:ascii="Times New Roman" w:eastAsia="Times New Roman" w:hAnsi="Times New Roman" w:cs="Times New Roman"/>
          <w:sz w:val="24"/>
          <w:szCs w:val="24"/>
          <w:lang w:eastAsia="en-US"/>
        </w:rPr>
        <w:t>и</w:t>
      </w:r>
      <w:r w:rsidRPr="00831F1E">
        <w:rPr>
          <w:rFonts w:ascii="Times New Roman" w:eastAsia="Times New Roman" w:hAnsi="Times New Roman" w:cs="Times New Roman"/>
          <w:spacing w:val="-1"/>
          <w:sz w:val="24"/>
          <w:szCs w:val="24"/>
          <w:lang w:eastAsia="en-US"/>
        </w:rPr>
        <w:t xml:space="preserve"> </w:t>
      </w:r>
      <w:r w:rsidRPr="00831F1E">
        <w:rPr>
          <w:rFonts w:ascii="Times New Roman" w:eastAsia="Times New Roman" w:hAnsi="Times New Roman" w:cs="Times New Roman"/>
          <w:sz w:val="24"/>
          <w:szCs w:val="24"/>
          <w:lang w:eastAsia="en-US"/>
        </w:rPr>
        <w:t>трудовой</w:t>
      </w:r>
      <w:r w:rsidRPr="00831F1E">
        <w:rPr>
          <w:rFonts w:ascii="Times New Roman" w:eastAsia="Times New Roman" w:hAnsi="Times New Roman" w:cs="Times New Roman"/>
          <w:spacing w:val="-12"/>
          <w:sz w:val="24"/>
          <w:szCs w:val="24"/>
          <w:lang w:eastAsia="en-US"/>
        </w:rPr>
        <w:t xml:space="preserve"> </w:t>
      </w:r>
      <w:r w:rsidRPr="00831F1E">
        <w:rPr>
          <w:rFonts w:ascii="Times New Roman" w:eastAsia="Times New Roman" w:hAnsi="Times New Roman" w:cs="Times New Roman"/>
          <w:sz w:val="24"/>
          <w:szCs w:val="24"/>
          <w:lang w:eastAsia="en-US"/>
        </w:rPr>
        <w:t>деятельности;</w:t>
      </w:r>
    </w:p>
    <w:p w14:paraId="5EF4593E" w14:textId="77777777" w:rsidR="009D3435" w:rsidRPr="00831F1E" w:rsidRDefault="009D3435">
      <w:pPr>
        <w:widowControl w:val="0"/>
        <w:numPr>
          <w:ilvl w:val="2"/>
          <w:numId w:val="37"/>
        </w:numPr>
        <w:tabs>
          <w:tab w:val="left" w:pos="1329"/>
        </w:tabs>
        <w:autoSpaceDE w:val="0"/>
        <w:autoSpaceDN w:val="0"/>
        <w:spacing w:after="0" w:line="240" w:lineRule="auto"/>
        <w:ind w:right="816" w:firstLine="284"/>
        <w:jc w:val="both"/>
        <w:rPr>
          <w:rFonts w:ascii="Times New Roman" w:eastAsia="Times New Roman" w:hAnsi="Times New Roman" w:cs="Times New Roman"/>
          <w:sz w:val="24"/>
          <w:szCs w:val="24"/>
          <w:lang w:eastAsia="en-US"/>
        </w:rPr>
      </w:pPr>
      <w:r w:rsidRPr="00831F1E">
        <w:rPr>
          <w:rFonts w:ascii="Times New Roman" w:eastAsia="Times New Roman" w:hAnsi="Times New Roman" w:cs="Times New Roman"/>
          <w:sz w:val="24"/>
          <w:szCs w:val="24"/>
          <w:lang w:eastAsia="en-US"/>
        </w:rPr>
        <w:t>минимальный</w:t>
      </w:r>
      <w:r w:rsidRPr="00831F1E">
        <w:rPr>
          <w:rFonts w:ascii="Times New Roman" w:eastAsia="Times New Roman" w:hAnsi="Times New Roman" w:cs="Times New Roman"/>
          <w:spacing w:val="1"/>
          <w:sz w:val="24"/>
          <w:szCs w:val="24"/>
          <w:lang w:eastAsia="en-US"/>
        </w:rPr>
        <w:t xml:space="preserve"> </w:t>
      </w:r>
      <w:r w:rsidRPr="00831F1E">
        <w:rPr>
          <w:rFonts w:ascii="Times New Roman" w:eastAsia="Times New Roman" w:hAnsi="Times New Roman" w:cs="Times New Roman"/>
          <w:sz w:val="24"/>
          <w:szCs w:val="24"/>
          <w:lang w:eastAsia="en-US"/>
        </w:rPr>
        <w:t>опыт</w:t>
      </w:r>
      <w:r w:rsidRPr="00831F1E">
        <w:rPr>
          <w:rFonts w:ascii="Times New Roman" w:eastAsia="Times New Roman" w:hAnsi="Times New Roman" w:cs="Times New Roman"/>
          <w:spacing w:val="1"/>
          <w:sz w:val="24"/>
          <w:szCs w:val="24"/>
          <w:lang w:eastAsia="en-US"/>
        </w:rPr>
        <w:t xml:space="preserve"> </w:t>
      </w:r>
      <w:r w:rsidRPr="00831F1E">
        <w:rPr>
          <w:rFonts w:ascii="Times New Roman" w:eastAsia="Times New Roman" w:hAnsi="Times New Roman" w:cs="Times New Roman"/>
          <w:sz w:val="24"/>
          <w:szCs w:val="24"/>
          <w:lang w:eastAsia="en-US"/>
        </w:rPr>
        <w:t>конструктивного взаимодействия</w:t>
      </w:r>
      <w:r w:rsidRPr="00831F1E">
        <w:rPr>
          <w:rFonts w:ascii="Times New Roman" w:eastAsia="Times New Roman" w:hAnsi="Times New Roman" w:cs="Times New Roman"/>
          <w:spacing w:val="1"/>
          <w:sz w:val="24"/>
          <w:szCs w:val="24"/>
          <w:lang w:eastAsia="en-US"/>
        </w:rPr>
        <w:t xml:space="preserve"> </w:t>
      </w:r>
      <w:r w:rsidRPr="00831F1E">
        <w:rPr>
          <w:rFonts w:ascii="Times New Roman" w:eastAsia="Times New Roman" w:hAnsi="Times New Roman" w:cs="Times New Roman"/>
          <w:sz w:val="24"/>
          <w:szCs w:val="24"/>
          <w:lang w:eastAsia="en-US"/>
        </w:rPr>
        <w:t>с</w:t>
      </w:r>
      <w:r w:rsidRPr="00831F1E">
        <w:rPr>
          <w:rFonts w:ascii="Times New Roman" w:eastAsia="Times New Roman" w:hAnsi="Times New Roman" w:cs="Times New Roman"/>
          <w:spacing w:val="1"/>
          <w:sz w:val="24"/>
          <w:szCs w:val="24"/>
          <w:lang w:eastAsia="en-US"/>
        </w:rPr>
        <w:t xml:space="preserve"> </w:t>
      </w:r>
      <w:r w:rsidRPr="00831F1E">
        <w:rPr>
          <w:rFonts w:ascii="Times New Roman" w:eastAsia="Times New Roman" w:hAnsi="Times New Roman" w:cs="Times New Roman"/>
          <w:sz w:val="24"/>
          <w:szCs w:val="24"/>
          <w:lang w:eastAsia="en-US"/>
        </w:rPr>
        <w:t>взрослыми</w:t>
      </w:r>
      <w:r w:rsidRPr="00831F1E">
        <w:rPr>
          <w:rFonts w:ascii="Times New Roman" w:eastAsia="Times New Roman" w:hAnsi="Times New Roman" w:cs="Times New Roman"/>
          <w:spacing w:val="1"/>
          <w:sz w:val="24"/>
          <w:szCs w:val="24"/>
          <w:lang w:eastAsia="en-US"/>
        </w:rPr>
        <w:t xml:space="preserve"> </w:t>
      </w:r>
      <w:r w:rsidRPr="00831F1E">
        <w:rPr>
          <w:rFonts w:ascii="Times New Roman" w:eastAsia="Times New Roman" w:hAnsi="Times New Roman" w:cs="Times New Roman"/>
          <w:sz w:val="24"/>
          <w:szCs w:val="24"/>
          <w:lang w:eastAsia="en-US"/>
        </w:rPr>
        <w:t>и</w:t>
      </w:r>
      <w:r w:rsidRPr="00831F1E">
        <w:rPr>
          <w:rFonts w:ascii="Times New Roman" w:eastAsia="Times New Roman" w:hAnsi="Times New Roman" w:cs="Times New Roman"/>
          <w:spacing w:val="1"/>
          <w:sz w:val="24"/>
          <w:szCs w:val="24"/>
          <w:lang w:eastAsia="en-US"/>
        </w:rPr>
        <w:t xml:space="preserve"> </w:t>
      </w:r>
      <w:r w:rsidRPr="00831F1E">
        <w:rPr>
          <w:rFonts w:ascii="Times New Roman" w:eastAsia="Times New Roman" w:hAnsi="Times New Roman" w:cs="Times New Roman"/>
          <w:sz w:val="24"/>
          <w:szCs w:val="24"/>
          <w:lang w:eastAsia="en-US"/>
        </w:rPr>
        <w:t>сверстниками;</w:t>
      </w:r>
    </w:p>
    <w:p w14:paraId="5F109A67" w14:textId="77777777" w:rsidR="009D3435" w:rsidRPr="00831F1E" w:rsidRDefault="009D3435">
      <w:pPr>
        <w:widowControl w:val="0"/>
        <w:numPr>
          <w:ilvl w:val="2"/>
          <w:numId w:val="37"/>
        </w:numPr>
        <w:tabs>
          <w:tab w:val="left" w:pos="1329"/>
        </w:tabs>
        <w:autoSpaceDE w:val="0"/>
        <w:autoSpaceDN w:val="0"/>
        <w:spacing w:after="0" w:line="240" w:lineRule="auto"/>
        <w:ind w:right="817" w:firstLine="284"/>
        <w:jc w:val="both"/>
        <w:rPr>
          <w:rFonts w:ascii="Times New Roman" w:eastAsia="Times New Roman" w:hAnsi="Times New Roman" w:cs="Times New Roman"/>
          <w:sz w:val="24"/>
          <w:szCs w:val="24"/>
          <w:lang w:eastAsia="en-US"/>
        </w:rPr>
      </w:pPr>
      <w:r w:rsidRPr="00831F1E">
        <w:rPr>
          <w:rFonts w:ascii="Times New Roman" w:eastAsia="Times New Roman" w:hAnsi="Times New Roman" w:cs="Times New Roman"/>
          <w:sz w:val="24"/>
          <w:szCs w:val="24"/>
          <w:lang w:eastAsia="en-US"/>
        </w:rPr>
        <w:t>минимальное умение взаимодействовать в группе в процессе учебной,</w:t>
      </w:r>
      <w:r w:rsidRPr="00831F1E">
        <w:rPr>
          <w:rFonts w:ascii="Times New Roman" w:eastAsia="Times New Roman" w:hAnsi="Times New Roman" w:cs="Times New Roman"/>
          <w:spacing w:val="1"/>
          <w:sz w:val="24"/>
          <w:szCs w:val="24"/>
          <w:lang w:eastAsia="en-US"/>
        </w:rPr>
        <w:t xml:space="preserve"> </w:t>
      </w:r>
      <w:r w:rsidRPr="00831F1E">
        <w:rPr>
          <w:rFonts w:ascii="Times New Roman" w:eastAsia="Times New Roman" w:hAnsi="Times New Roman" w:cs="Times New Roman"/>
          <w:sz w:val="24"/>
          <w:szCs w:val="24"/>
          <w:lang w:eastAsia="en-US"/>
        </w:rPr>
        <w:t>игровой,</w:t>
      </w:r>
      <w:r w:rsidRPr="00831F1E">
        <w:rPr>
          <w:rFonts w:ascii="Times New Roman" w:eastAsia="Times New Roman" w:hAnsi="Times New Roman" w:cs="Times New Roman"/>
          <w:spacing w:val="2"/>
          <w:sz w:val="24"/>
          <w:szCs w:val="24"/>
          <w:lang w:eastAsia="en-US"/>
        </w:rPr>
        <w:t xml:space="preserve"> </w:t>
      </w:r>
      <w:r w:rsidRPr="00831F1E">
        <w:rPr>
          <w:rFonts w:ascii="Times New Roman" w:eastAsia="Times New Roman" w:hAnsi="Times New Roman" w:cs="Times New Roman"/>
          <w:sz w:val="24"/>
          <w:szCs w:val="24"/>
          <w:lang w:eastAsia="en-US"/>
        </w:rPr>
        <w:t>других видах</w:t>
      </w:r>
      <w:r w:rsidRPr="00831F1E">
        <w:rPr>
          <w:rFonts w:ascii="Times New Roman" w:eastAsia="Times New Roman" w:hAnsi="Times New Roman" w:cs="Times New Roman"/>
          <w:spacing w:val="1"/>
          <w:sz w:val="24"/>
          <w:szCs w:val="24"/>
          <w:lang w:eastAsia="en-US"/>
        </w:rPr>
        <w:t xml:space="preserve"> </w:t>
      </w:r>
      <w:r w:rsidRPr="00831F1E">
        <w:rPr>
          <w:rFonts w:ascii="Times New Roman" w:eastAsia="Times New Roman" w:hAnsi="Times New Roman" w:cs="Times New Roman"/>
          <w:sz w:val="24"/>
          <w:szCs w:val="24"/>
          <w:lang w:eastAsia="en-US"/>
        </w:rPr>
        <w:t>доступной</w:t>
      </w:r>
      <w:r w:rsidRPr="00831F1E">
        <w:rPr>
          <w:rFonts w:ascii="Times New Roman" w:eastAsia="Times New Roman" w:hAnsi="Times New Roman" w:cs="Times New Roman"/>
          <w:spacing w:val="7"/>
          <w:sz w:val="24"/>
          <w:szCs w:val="24"/>
          <w:lang w:eastAsia="en-US"/>
        </w:rPr>
        <w:t xml:space="preserve"> </w:t>
      </w:r>
      <w:r w:rsidRPr="00831F1E">
        <w:rPr>
          <w:rFonts w:ascii="Times New Roman" w:eastAsia="Times New Roman" w:hAnsi="Times New Roman" w:cs="Times New Roman"/>
          <w:sz w:val="24"/>
          <w:szCs w:val="24"/>
          <w:lang w:eastAsia="en-US"/>
        </w:rPr>
        <w:t>деятельности.</w:t>
      </w:r>
    </w:p>
    <w:p w14:paraId="1B005D6D" w14:textId="77777777" w:rsidR="009D3435" w:rsidRPr="00831F1E" w:rsidRDefault="009D3435" w:rsidP="00A26527">
      <w:pPr>
        <w:widowControl w:val="0"/>
        <w:autoSpaceDE w:val="0"/>
        <w:autoSpaceDN w:val="0"/>
        <w:spacing w:after="0" w:line="319" w:lineRule="exact"/>
        <w:ind w:firstLine="616"/>
        <w:rPr>
          <w:rFonts w:ascii="Times New Roman" w:eastAsia="Times New Roman" w:hAnsi="Times New Roman" w:cs="Times New Roman"/>
          <w:sz w:val="24"/>
          <w:szCs w:val="24"/>
          <w:lang w:eastAsia="en-US"/>
        </w:rPr>
      </w:pPr>
      <w:r w:rsidRPr="00831F1E">
        <w:rPr>
          <w:rFonts w:ascii="Times New Roman" w:eastAsia="Times New Roman" w:hAnsi="Times New Roman" w:cs="Times New Roman"/>
          <w:sz w:val="24"/>
          <w:szCs w:val="24"/>
          <w:u w:val="single"/>
          <w:lang w:eastAsia="en-US"/>
        </w:rPr>
        <w:t>Достаточный</w:t>
      </w:r>
      <w:r w:rsidRPr="00831F1E">
        <w:rPr>
          <w:rFonts w:ascii="Times New Roman" w:eastAsia="Times New Roman" w:hAnsi="Times New Roman" w:cs="Times New Roman"/>
          <w:spacing w:val="-3"/>
          <w:sz w:val="24"/>
          <w:szCs w:val="24"/>
          <w:u w:val="single"/>
          <w:lang w:eastAsia="en-US"/>
        </w:rPr>
        <w:t xml:space="preserve"> </w:t>
      </w:r>
      <w:r w:rsidRPr="00831F1E">
        <w:rPr>
          <w:rFonts w:ascii="Times New Roman" w:eastAsia="Times New Roman" w:hAnsi="Times New Roman" w:cs="Times New Roman"/>
          <w:sz w:val="24"/>
          <w:szCs w:val="24"/>
          <w:u w:val="single"/>
          <w:lang w:eastAsia="en-US"/>
        </w:rPr>
        <w:t>уровень:</w:t>
      </w:r>
    </w:p>
    <w:p w14:paraId="780CE9AC" w14:textId="77777777" w:rsidR="009D3435" w:rsidRPr="00831F1E" w:rsidRDefault="009D3435">
      <w:pPr>
        <w:widowControl w:val="0"/>
        <w:numPr>
          <w:ilvl w:val="2"/>
          <w:numId w:val="37"/>
        </w:numPr>
        <w:tabs>
          <w:tab w:val="left" w:pos="1329"/>
        </w:tabs>
        <w:autoSpaceDE w:val="0"/>
        <w:autoSpaceDN w:val="0"/>
        <w:spacing w:after="0" w:line="240" w:lineRule="auto"/>
        <w:ind w:right="802" w:firstLine="284"/>
        <w:jc w:val="both"/>
        <w:rPr>
          <w:rFonts w:ascii="Times New Roman" w:eastAsia="Times New Roman" w:hAnsi="Times New Roman" w:cs="Times New Roman"/>
          <w:sz w:val="24"/>
          <w:szCs w:val="24"/>
          <w:lang w:eastAsia="en-US"/>
        </w:rPr>
      </w:pPr>
      <w:r w:rsidRPr="00831F1E">
        <w:rPr>
          <w:rFonts w:ascii="Times New Roman" w:eastAsia="Times New Roman" w:hAnsi="Times New Roman" w:cs="Times New Roman"/>
          <w:sz w:val="24"/>
          <w:szCs w:val="24"/>
          <w:lang w:eastAsia="en-US"/>
        </w:rPr>
        <w:t>овладение</w:t>
      </w:r>
      <w:r w:rsidRPr="00831F1E">
        <w:rPr>
          <w:rFonts w:ascii="Times New Roman" w:eastAsia="Times New Roman" w:hAnsi="Times New Roman" w:cs="Times New Roman"/>
          <w:spacing w:val="1"/>
          <w:sz w:val="24"/>
          <w:szCs w:val="24"/>
          <w:lang w:eastAsia="en-US"/>
        </w:rPr>
        <w:t xml:space="preserve"> </w:t>
      </w:r>
      <w:r w:rsidRPr="00831F1E">
        <w:rPr>
          <w:rFonts w:ascii="Times New Roman" w:eastAsia="Times New Roman" w:hAnsi="Times New Roman" w:cs="Times New Roman"/>
          <w:sz w:val="24"/>
          <w:szCs w:val="24"/>
          <w:lang w:eastAsia="en-US"/>
        </w:rPr>
        <w:t>навыками</w:t>
      </w:r>
      <w:r w:rsidRPr="00831F1E">
        <w:rPr>
          <w:rFonts w:ascii="Times New Roman" w:eastAsia="Times New Roman" w:hAnsi="Times New Roman" w:cs="Times New Roman"/>
          <w:spacing w:val="1"/>
          <w:sz w:val="24"/>
          <w:szCs w:val="24"/>
          <w:lang w:eastAsia="en-US"/>
        </w:rPr>
        <w:t xml:space="preserve"> </w:t>
      </w:r>
      <w:r w:rsidRPr="00831F1E">
        <w:rPr>
          <w:rFonts w:ascii="Times New Roman" w:eastAsia="Times New Roman" w:hAnsi="Times New Roman" w:cs="Times New Roman"/>
          <w:sz w:val="24"/>
          <w:szCs w:val="24"/>
          <w:lang w:eastAsia="en-US"/>
        </w:rPr>
        <w:t>предметно-практической</w:t>
      </w:r>
      <w:r w:rsidRPr="00831F1E">
        <w:rPr>
          <w:rFonts w:ascii="Times New Roman" w:eastAsia="Times New Roman" w:hAnsi="Times New Roman" w:cs="Times New Roman"/>
          <w:spacing w:val="1"/>
          <w:sz w:val="24"/>
          <w:szCs w:val="24"/>
          <w:lang w:eastAsia="en-US"/>
        </w:rPr>
        <w:t xml:space="preserve"> </w:t>
      </w:r>
      <w:r w:rsidRPr="00831F1E">
        <w:rPr>
          <w:rFonts w:ascii="Times New Roman" w:eastAsia="Times New Roman" w:hAnsi="Times New Roman" w:cs="Times New Roman"/>
          <w:sz w:val="24"/>
          <w:szCs w:val="24"/>
          <w:lang w:eastAsia="en-US"/>
        </w:rPr>
        <w:t>деятельности</w:t>
      </w:r>
      <w:r w:rsidRPr="00831F1E">
        <w:rPr>
          <w:rFonts w:ascii="Times New Roman" w:eastAsia="Times New Roman" w:hAnsi="Times New Roman" w:cs="Times New Roman"/>
          <w:spacing w:val="1"/>
          <w:sz w:val="24"/>
          <w:szCs w:val="24"/>
          <w:lang w:eastAsia="en-US"/>
        </w:rPr>
        <w:t xml:space="preserve"> </w:t>
      </w:r>
      <w:r w:rsidRPr="00831F1E">
        <w:rPr>
          <w:rFonts w:ascii="Times New Roman" w:eastAsia="Times New Roman" w:hAnsi="Times New Roman" w:cs="Times New Roman"/>
          <w:sz w:val="24"/>
          <w:szCs w:val="24"/>
          <w:lang w:eastAsia="en-US"/>
        </w:rPr>
        <w:t>как</w:t>
      </w:r>
      <w:r w:rsidRPr="00831F1E">
        <w:rPr>
          <w:rFonts w:ascii="Times New Roman" w:eastAsia="Times New Roman" w:hAnsi="Times New Roman" w:cs="Times New Roman"/>
          <w:spacing w:val="1"/>
          <w:sz w:val="24"/>
          <w:szCs w:val="24"/>
          <w:lang w:eastAsia="en-US"/>
        </w:rPr>
        <w:t xml:space="preserve"> </w:t>
      </w:r>
      <w:r w:rsidRPr="00831F1E">
        <w:rPr>
          <w:rFonts w:ascii="Times New Roman" w:eastAsia="Times New Roman" w:hAnsi="Times New Roman" w:cs="Times New Roman"/>
          <w:sz w:val="24"/>
          <w:szCs w:val="24"/>
          <w:lang w:eastAsia="en-US"/>
        </w:rPr>
        <w:t>необходимой</w:t>
      </w:r>
      <w:r w:rsidRPr="00831F1E">
        <w:rPr>
          <w:rFonts w:ascii="Times New Roman" w:eastAsia="Times New Roman" w:hAnsi="Times New Roman" w:cs="Times New Roman"/>
          <w:spacing w:val="1"/>
          <w:sz w:val="24"/>
          <w:szCs w:val="24"/>
          <w:lang w:eastAsia="en-US"/>
        </w:rPr>
        <w:t xml:space="preserve"> </w:t>
      </w:r>
      <w:r w:rsidRPr="00831F1E">
        <w:rPr>
          <w:rFonts w:ascii="Times New Roman" w:eastAsia="Times New Roman" w:hAnsi="Times New Roman" w:cs="Times New Roman"/>
          <w:sz w:val="24"/>
          <w:szCs w:val="24"/>
          <w:lang w:eastAsia="en-US"/>
        </w:rPr>
        <w:t>основой</w:t>
      </w:r>
      <w:r w:rsidRPr="00831F1E">
        <w:rPr>
          <w:rFonts w:ascii="Times New Roman" w:eastAsia="Times New Roman" w:hAnsi="Times New Roman" w:cs="Times New Roman"/>
          <w:spacing w:val="1"/>
          <w:sz w:val="24"/>
          <w:szCs w:val="24"/>
          <w:lang w:eastAsia="en-US"/>
        </w:rPr>
        <w:t xml:space="preserve"> </w:t>
      </w:r>
      <w:r w:rsidRPr="00831F1E">
        <w:rPr>
          <w:rFonts w:ascii="Times New Roman" w:eastAsia="Times New Roman" w:hAnsi="Times New Roman" w:cs="Times New Roman"/>
          <w:sz w:val="24"/>
          <w:szCs w:val="24"/>
          <w:lang w:eastAsia="en-US"/>
        </w:rPr>
        <w:t>для</w:t>
      </w:r>
      <w:r w:rsidRPr="00831F1E">
        <w:rPr>
          <w:rFonts w:ascii="Times New Roman" w:eastAsia="Times New Roman" w:hAnsi="Times New Roman" w:cs="Times New Roman"/>
          <w:spacing w:val="1"/>
          <w:sz w:val="24"/>
          <w:szCs w:val="24"/>
          <w:lang w:eastAsia="en-US"/>
        </w:rPr>
        <w:t xml:space="preserve"> </w:t>
      </w:r>
      <w:r w:rsidRPr="00831F1E">
        <w:rPr>
          <w:rFonts w:ascii="Times New Roman" w:eastAsia="Times New Roman" w:hAnsi="Times New Roman" w:cs="Times New Roman"/>
          <w:sz w:val="24"/>
          <w:szCs w:val="24"/>
          <w:lang w:eastAsia="en-US"/>
        </w:rPr>
        <w:t>самообслуживания,</w:t>
      </w:r>
      <w:r w:rsidRPr="00831F1E">
        <w:rPr>
          <w:rFonts w:ascii="Times New Roman" w:eastAsia="Times New Roman" w:hAnsi="Times New Roman" w:cs="Times New Roman"/>
          <w:spacing w:val="1"/>
          <w:sz w:val="24"/>
          <w:szCs w:val="24"/>
          <w:lang w:eastAsia="en-US"/>
        </w:rPr>
        <w:t xml:space="preserve"> </w:t>
      </w:r>
      <w:r w:rsidRPr="00831F1E">
        <w:rPr>
          <w:rFonts w:ascii="Times New Roman" w:eastAsia="Times New Roman" w:hAnsi="Times New Roman" w:cs="Times New Roman"/>
          <w:sz w:val="24"/>
          <w:szCs w:val="24"/>
          <w:lang w:eastAsia="en-US"/>
        </w:rPr>
        <w:t>коммуникации,</w:t>
      </w:r>
      <w:r w:rsidRPr="00831F1E">
        <w:rPr>
          <w:rFonts w:ascii="Times New Roman" w:eastAsia="Times New Roman" w:hAnsi="Times New Roman" w:cs="Times New Roman"/>
          <w:spacing w:val="1"/>
          <w:sz w:val="24"/>
          <w:szCs w:val="24"/>
          <w:lang w:eastAsia="en-US"/>
        </w:rPr>
        <w:t xml:space="preserve"> </w:t>
      </w:r>
      <w:r w:rsidRPr="00831F1E">
        <w:rPr>
          <w:rFonts w:ascii="Times New Roman" w:eastAsia="Times New Roman" w:hAnsi="Times New Roman" w:cs="Times New Roman"/>
          <w:sz w:val="24"/>
          <w:szCs w:val="24"/>
          <w:lang w:eastAsia="en-US"/>
        </w:rPr>
        <w:t>изобразительной,</w:t>
      </w:r>
      <w:r w:rsidRPr="00831F1E">
        <w:rPr>
          <w:rFonts w:ascii="Times New Roman" w:eastAsia="Times New Roman" w:hAnsi="Times New Roman" w:cs="Times New Roman"/>
          <w:spacing w:val="1"/>
          <w:sz w:val="24"/>
          <w:szCs w:val="24"/>
          <w:lang w:eastAsia="en-US"/>
        </w:rPr>
        <w:t xml:space="preserve"> </w:t>
      </w:r>
      <w:r w:rsidRPr="00831F1E">
        <w:rPr>
          <w:rFonts w:ascii="Times New Roman" w:eastAsia="Times New Roman" w:hAnsi="Times New Roman" w:cs="Times New Roman"/>
          <w:sz w:val="24"/>
          <w:szCs w:val="24"/>
          <w:lang w:eastAsia="en-US"/>
        </w:rPr>
        <w:t>бытовой</w:t>
      </w:r>
      <w:r w:rsidRPr="00831F1E">
        <w:rPr>
          <w:rFonts w:ascii="Times New Roman" w:eastAsia="Times New Roman" w:hAnsi="Times New Roman" w:cs="Times New Roman"/>
          <w:spacing w:val="-2"/>
          <w:sz w:val="24"/>
          <w:szCs w:val="24"/>
          <w:lang w:eastAsia="en-US"/>
        </w:rPr>
        <w:t xml:space="preserve"> </w:t>
      </w:r>
      <w:r w:rsidRPr="00831F1E">
        <w:rPr>
          <w:rFonts w:ascii="Times New Roman" w:eastAsia="Times New Roman" w:hAnsi="Times New Roman" w:cs="Times New Roman"/>
          <w:sz w:val="24"/>
          <w:szCs w:val="24"/>
          <w:lang w:eastAsia="en-US"/>
        </w:rPr>
        <w:t>и</w:t>
      </w:r>
      <w:r w:rsidRPr="00831F1E">
        <w:rPr>
          <w:rFonts w:ascii="Times New Roman" w:eastAsia="Times New Roman" w:hAnsi="Times New Roman" w:cs="Times New Roman"/>
          <w:spacing w:val="2"/>
          <w:sz w:val="24"/>
          <w:szCs w:val="24"/>
          <w:lang w:eastAsia="en-US"/>
        </w:rPr>
        <w:t xml:space="preserve"> </w:t>
      </w:r>
      <w:r w:rsidRPr="00831F1E">
        <w:rPr>
          <w:rFonts w:ascii="Times New Roman" w:eastAsia="Times New Roman" w:hAnsi="Times New Roman" w:cs="Times New Roman"/>
          <w:sz w:val="24"/>
          <w:szCs w:val="24"/>
          <w:lang w:eastAsia="en-US"/>
        </w:rPr>
        <w:t>трудовой</w:t>
      </w:r>
      <w:r w:rsidRPr="00831F1E">
        <w:rPr>
          <w:rFonts w:ascii="Times New Roman" w:eastAsia="Times New Roman" w:hAnsi="Times New Roman" w:cs="Times New Roman"/>
          <w:spacing w:val="-12"/>
          <w:sz w:val="24"/>
          <w:szCs w:val="24"/>
          <w:lang w:eastAsia="en-US"/>
        </w:rPr>
        <w:t xml:space="preserve"> </w:t>
      </w:r>
      <w:r w:rsidRPr="00831F1E">
        <w:rPr>
          <w:rFonts w:ascii="Times New Roman" w:eastAsia="Times New Roman" w:hAnsi="Times New Roman" w:cs="Times New Roman"/>
          <w:sz w:val="24"/>
          <w:szCs w:val="24"/>
          <w:lang w:eastAsia="en-US"/>
        </w:rPr>
        <w:t>деятельности;</w:t>
      </w:r>
    </w:p>
    <w:p w14:paraId="226D6BD7" w14:textId="77777777" w:rsidR="009D3435" w:rsidRPr="00831F1E" w:rsidRDefault="009D3435">
      <w:pPr>
        <w:widowControl w:val="0"/>
        <w:numPr>
          <w:ilvl w:val="2"/>
          <w:numId w:val="37"/>
        </w:numPr>
        <w:tabs>
          <w:tab w:val="left" w:pos="1329"/>
        </w:tabs>
        <w:autoSpaceDE w:val="0"/>
        <w:autoSpaceDN w:val="0"/>
        <w:spacing w:after="0" w:line="237" w:lineRule="auto"/>
        <w:ind w:right="817" w:firstLine="284"/>
        <w:jc w:val="both"/>
        <w:rPr>
          <w:rFonts w:ascii="Times New Roman" w:eastAsia="Times New Roman" w:hAnsi="Times New Roman" w:cs="Times New Roman"/>
          <w:sz w:val="24"/>
          <w:szCs w:val="24"/>
          <w:lang w:eastAsia="en-US"/>
        </w:rPr>
      </w:pPr>
      <w:r w:rsidRPr="00831F1E">
        <w:rPr>
          <w:rFonts w:ascii="Times New Roman" w:eastAsia="Times New Roman" w:hAnsi="Times New Roman" w:cs="Times New Roman"/>
          <w:sz w:val="24"/>
          <w:szCs w:val="24"/>
          <w:lang w:eastAsia="en-US"/>
        </w:rPr>
        <w:t>владение навыками коммуникации и принятыми нормами социального</w:t>
      </w:r>
      <w:r w:rsidRPr="00831F1E">
        <w:rPr>
          <w:rFonts w:ascii="Times New Roman" w:eastAsia="Times New Roman" w:hAnsi="Times New Roman" w:cs="Times New Roman"/>
          <w:spacing w:val="1"/>
          <w:sz w:val="24"/>
          <w:szCs w:val="24"/>
          <w:lang w:eastAsia="en-US"/>
        </w:rPr>
        <w:t xml:space="preserve"> </w:t>
      </w:r>
      <w:r w:rsidRPr="00831F1E">
        <w:rPr>
          <w:rFonts w:ascii="Times New Roman" w:eastAsia="Times New Roman" w:hAnsi="Times New Roman" w:cs="Times New Roman"/>
          <w:sz w:val="24"/>
          <w:szCs w:val="24"/>
          <w:lang w:eastAsia="en-US"/>
        </w:rPr>
        <w:t>взаимодействия;</w:t>
      </w:r>
    </w:p>
    <w:p w14:paraId="5ACED06D" w14:textId="77777777" w:rsidR="009D3435" w:rsidRPr="00831F1E" w:rsidRDefault="009D3435" w:rsidP="009D3435">
      <w:pPr>
        <w:widowControl w:val="0"/>
        <w:autoSpaceDE w:val="0"/>
        <w:autoSpaceDN w:val="0"/>
        <w:spacing w:after="0" w:line="321" w:lineRule="exact"/>
        <w:rPr>
          <w:rFonts w:ascii="Times New Roman" w:eastAsia="Times New Roman" w:hAnsi="Times New Roman" w:cs="Times New Roman"/>
          <w:sz w:val="24"/>
          <w:szCs w:val="24"/>
          <w:lang w:eastAsia="en-US"/>
        </w:rPr>
        <w:sectPr w:rsidR="009D3435" w:rsidRPr="00831F1E" w:rsidSect="00720740">
          <w:pgSz w:w="16840" w:h="11920" w:orient="landscape"/>
          <w:pgMar w:top="660" w:right="0" w:bottom="0" w:left="280" w:header="720" w:footer="720" w:gutter="0"/>
          <w:cols w:space="720"/>
        </w:sectPr>
      </w:pPr>
    </w:p>
    <w:p w14:paraId="4B1EBDB7" w14:textId="77777777" w:rsidR="009D3435" w:rsidRPr="00831F1E" w:rsidRDefault="009D3435" w:rsidP="00672AB9">
      <w:pPr>
        <w:widowControl w:val="0"/>
        <w:autoSpaceDE w:val="0"/>
        <w:autoSpaceDN w:val="0"/>
        <w:spacing w:before="3" w:after="0" w:line="319" w:lineRule="exact"/>
        <w:ind w:firstLine="708"/>
        <w:jc w:val="both"/>
        <w:outlineLvl w:val="3"/>
        <w:rPr>
          <w:rFonts w:ascii="Times New Roman" w:eastAsia="Times New Roman" w:hAnsi="Times New Roman" w:cs="Times New Roman"/>
          <w:b/>
          <w:bCs/>
          <w:i/>
          <w:iCs/>
          <w:sz w:val="24"/>
          <w:szCs w:val="24"/>
          <w:lang w:eastAsia="en-US"/>
        </w:rPr>
      </w:pPr>
      <w:r w:rsidRPr="00831F1E">
        <w:rPr>
          <w:rFonts w:ascii="Times New Roman" w:eastAsia="Times New Roman" w:hAnsi="Times New Roman" w:cs="Times New Roman"/>
          <w:b/>
          <w:bCs/>
          <w:i/>
          <w:iCs/>
          <w:sz w:val="24"/>
          <w:szCs w:val="24"/>
          <w:lang w:eastAsia="en-US"/>
        </w:rPr>
        <w:lastRenderedPageBreak/>
        <w:t>Предметные результаты:</w:t>
      </w:r>
    </w:p>
    <w:p w14:paraId="7560E055" w14:textId="77777777" w:rsidR="009D3435" w:rsidRPr="00831F1E" w:rsidRDefault="009D3435" w:rsidP="00672AB9">
      <w:pPr>
        <w:widowControl w:val="0"/>
        <w:autoSpaceDE w:val="0"/>
        <w:autoSpaceDN w:val="0"/>
        <w:spacing w:after="0" w:line="318" w:lineRule="exact"/>
        <w:ind w:firstLine="708"/>
        <w:rPr>
          <w:rFonts w:ascii="Times New Roman" w:eastAsia="Times New Roman" w:hAnsi="Times New Roman" w:cs="Times New Roman"/>
          <w:sz w:val="24"/>
          <w:szCs w:val="24"/>
          <w:lang w:eastAsia="en-US"/>
        </w:rPr>
      </w:pPr>
      <w:r w:rsidRPr="00831F1E">
        <w:rPr>
          <w:rFonts w:ascii="Times New Roman" w:eastAsia="Times New Roman" w:hAnsi="Times New Roman" w:cs="Times New Roman"/>
          <w:sz w:val="24"/>
          <w:szCs w:val="24"/>
          <w:u w:val="single"/>
          <w:lang w:eastAsia="en-US"/>
        </w:rPr>
        <w:t>Минимальный</w:t>
      </w:r>
      <w:r w:rsidRPr="00831F1E">
        <w:rPr>
          <w:rFonts w:ascii="Times New Roman" w:eastAsia="Times New Roman" w:hAnsi="Times New Roman" w:cs="Times New Roman"/>
          <w:spacing w:val="-2"/>
          <w:sz w:val="24"/>
          <w:szCs w:val="24"/>
          <w:u w:val="single"/>
          <w:lang w:eastAsia="en-US"/>
        </w:rPr>
        <w:t xml:space="preserve"> </w:t>
      </w:r>
      <w:r w:rsidRPr="00831F1E">
        <w:rPr>
          <w:rFonts w:ascii="Times New Roman" w:eastAsia="Times New Roman" w:hAnsi="Times New Roman" w:cs="Times New Roman"/>
          <w:sz w:val="24"/>
          <w:szCs w:val="24"/>
          <w:u w:val="single"/>
          <w:lang w:eastAsia="en-US"/>
        </w:rPr>
        <w:t>уровень:</w:t>
      </w:r>
    </w:p>
    <w:p w14:paraId="208B0854" w14:textId="77777777" w:rsidR="009D3435" w:rsidRPr="00831F1E" w:rsidRDefault="00672AB9" w:rsidP="00672AB9">
      <w:pPr>
        <w:widowControl w:val="0"/>
        <w:tabs>
          <w:tab w:val="left" w:pos="1252"/>
          <w:tab w:val="left" w:pos="1253"/>
        </w:tabs>
        <w:autoSpaceDE w:val="0"/>
        <w:autoSpaceDN w:val="0"/>
        <w:spacing w:after="0" w:line="240" w:lineRule="auto"/>
        <w:ind w:left="900" w:right="1304"/>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 </w:t>
      </w:r>
      <w:r w:rsidR="009D3435" w:rsidRPr="00831F1E">
        <w:rPr>
          <w:rFonts w:ascii="Times New Roman" w:eastAsia="Times New Roman" w:hAnsi="Times New Roman" w:cs="Times New Roman"/>
          <w:sz w:val="24"/>
          <w:szCs w:val="24"/>
          <w:lang w:eastAsia="en-US"/>
        </w:rPr>
        <w:t>освоение на элементарном уровне простых действий с предметами и</w:t>
      </w:r>
      <w:r w:rsidR="009D3435" w:rsidRPr="00831F1E">
        <w:rPr>
          <w:rFonts w:ascii="Times New Roman" w:eastAsia="Times New Roman" w:hAnsi="Times New Roman" w:cs="Times New Roman"/>
          <w:spacing w:val="-67"/>
          <w:sz w:val="24"/>
          <w:szCs w:val="24"/>
          <w:lang w:eastAsia="en-US"/>
        </w:rPr>
        <w:t xml:space="preserve"> </w:t>
      </w:r>
      <w:r w:rsidR="009D3435" w:rsidRPr="00831F1E">
        <w:rPr>
          <w:rFonts w:ascii="Times New Roman" w:eastAsia="Times New Roman" w:hAnsi="Times New Roman" w:cs="Times New Roman"/>
          <w:sz w:val="24"/>
          <w:szCs w:val="24"/>
          <w:lang w:eastAsia="en-US"/>
        </w:rPr>
        <w:t>материалами;</w:t>
      </w:r>
    </w:p>
    <w:p w14:paraId="10CB4447" w14:textId="77777777" w:rsidR="009D3435" w:rsidRPr="00831F1E" w:rsidRDefault="009D3435" w:rsidP="00672AB9">
      <w:pPr>
        <w:widowControl w:val="0"/>
        <w:autoSpaceDE w:val="0"/>
        <w:autoSpaceDN w:val="0"/>
        <w:spacing w:after="0" w:line="240" w:lineRule="auto"/>
        <w:ind w:left="191" w:right="1244" w:firstLine="708"/>
        <w:rPr>
          <w:rFonts w:ascii="Times New Roman" w:eastAsia="Times New Roman" w:hAnsi="Times New Roman" w:cs="Times New Roman"/>
          <w:sz w:val="24"/>
          <w:szCs w:val="24"/>
          <w:lang w:eastAsia="en-US"/>
        </w:rPr>
      </w:pPr>
      <w:r w:rsidRPr="00831F1E">
        <w:rPr>
          <w:rFonts w:ascii="Times New Roman" w:eastAsia="Times New Roman" w:hAnsi="Times New Roman" w:cs="Times New Roman"/>
          <w:sz w:val="24"/>
          <w:szCs w:val="24"/>
          <w:lang w:eastAsia="en-US"/>
        </w:rPr>
        <w:t xml:space="preserve">- использование в работе доступных материалов (пластилин, </w:t>
      </w:r>
      <w:proofErr w:type="gramStart"/>
      <w:r w:rsidRPr="00831F1E">
        <w:rPr>
          <w:rFonts w:ascii="Times New Roman" w:eastAsia="Times New Roman" w:hAnsi="Times New Roman" w:cs="Times New Roman"/>
          <w:sz w:val="24"/>
          <w:szCs w:val="24"/>
          <w:lang w:eastAsia="en-US"/>
        </w:rPr>
        <w:t>природный</w:t>
      </w:r>
      <w:r w:rsidR="00EB0E48" w:rsidRPr="00831F1E">
        <w:rPr>
          <w:rFonts w:ascii="Times New Roman" w:eastAsia="Times New Roman" w:hAnsi="Times New Roman" w:cs="Times New Roman"/>
          <w:sz w:val="24"/>
          <w:szCs w:val="24"/>
          <w:lang w:eastAsia="en-US"/>
        </w:rPr>
        <w:t xml:space="preserve"> </w:t>
      </w:r>
      <w:r w:rsidRPr="00831F1E">
        <w:rPr>
          <w:rFonts w:ascii="Times New Roman" w:eastAsia="Times New Roman" w:hAnsi="Times New Roman" w:cs="Times New Roman"/>
          <w:spacing w:val="-67"/>
          <w:sz w:val="24"/>
          <w:szCs w:val="24"/>
          <w:lang w:eastAsia="en-US"/>
        </w:rPr>
        <w:t xml:space="preserve"> </w:t>
      </w:r>
      <w:r w:rsidRPr="00831F1E">
        <w:rPr>
          <w:rFonts w:ascii="Times New Roman" w:eastAsia="Times New Roman" w:hAnsi="Times New Roman" w:cs="Times New Roman"/>
          <w:sz w:val="24"/>
          <w:szCs w:val="24"/>
          <w:lang w:eastAsia="en-US"/>
        </w:rPr>
        <w:t>материал</w:t>
      </w:r>
      <w:proofErr w:type="gramEnd"/>
      <w:r w:rsidRPr="00831F1E">
        <w:rPr>
          <w:rFonts w:ascii="Times New Roman" w:eastAsia="Times New Roman" w:hAnsi="Times New Roman" w:cs="Times New Roman"/>
          <w:sz w:val="24"/>
          <w:szCs w:val="24"/>
          <w:lang w:eastAsia="en-US"/>
        </w:rPr>
        <w:t>;</w:t>
      </w:r>
      <w:r w:rsidRPr="00831F1E">
        <w:rPr>
          <w:rFonts w:ascii="Times New Roman" w:eastAsia="Times New Roman" w:hAnsi="Times New Roman" w:cs="Times New Roman"/>
          <w:spacing w:val="-2"/>
          <w:sz w:val="24"/>
          <w:szCs w:val="24"/>
          <w:lang w:eastAsia="en-US"/>
        </w:rPr>
        <w:t xml:space="preserve"> </w:t>
      </w:r>
      <w:r w:rsidRPr="00831F1E">
        <w:rPr>
          <w:rFonts w:ascii="Times New Roman" w:eastAsia="Times New Roman" w:hAnsi="Times New Roman" w:cs="Times New Roman"/>
          <w:sz w:val="24"/>
          <w:szCs w:val="24"/>
          <w:lang w:eastAsia="en-US"/>
        </w:rPr>
        <w:t>бумага</w:t>
      </w:r>
      <w:r w:rsidRPr="00831F1E">
        <w:rPr>
          <w:rFonts w:ascii="Times New Roman" w:eastAsia="Times New Roman" w:hAnsi="Times New Roman" w:cs="Times New Roman"/>
          <w:spacing w:val="1"/>
          <w:sz w:val="24"/>
          <w:szCs w:val="24"/>
          <w:lang w:eastAsia="en-US"/>
        </w:rPr>
        <w:t xml:space="preserve"> </w:t>
      </w:r>
      <w:r w:rsidRPr="00831F1E">
        <w:rPr>
          <w:rFonts w:ascii="Times New Roman" w:eastAsia="Times New Roman" w:hAnsi="Times New Roman" w:cs="Times New Roman"/>
          <w:sz w:val="24"/>
          <w:szCs w:val="24"/>
          <w:lang w:eastAsia="en-US"/>
        </w:rPr>
        <w:t>и</w:t>
      </w:r>
      <w:r w:rsidRPr="00831F1E">
        <w:rPr>
          <w:rFonts w:ascii="Times New Roman" w:eastAsia="Times New Roman" w:hAnsi="Times New Roman" w:cs="Times New Roman"/>
          <w:spacing w:val="-1"/>
          <w:sz w:val="24"/>
          <w:szCs w:val="24"/>
          <w:lang w:eastAsia="en-US"/>
        </w:rPr>
        <w:t xml:space="preserve"> </w:t>
      </w:r>
      <w:r w:rsidRPr="00831F1E">
        <w:rPr>
          <w:rFonts w:ascii="Times New Roman" w:eastAsia="Times New Roman" w:hAnsi="Times New Roman" w:cs="Times New Roman"/>
          <w:sz w:val="24"/>
          <w:szCs w:val="24"/>
          <w:lang w:eastAsia="en-US"/>
        </w:rPr>
        <w:t>картон;</w:t>
      </w:r>
      <w:r w:rsidRPr="00831F1E">
        <w:rPr>
          <w:rFonts w:ascii="Times New Roman" w:eastAsia="Times New Roman" w:hAnsi="Times New Roman" w:cs="Times New Roman"/>
          <w:spacing w:val="-2"/>
          <w:sz w:val="24"/>
          <w:szCs w:val="24"/>
          <w:lang w:eastAsia="en-US"/>
        </w:rPr>
        <w:t xml:space="preserve"> </w:t>
      </w:r>
      <w:r w:rsidRPr="00831F1E">
        <w:rPr>
          <w:rFonts w:ascii="Times New Roman" w:eastAsia="Times New Roman" w:hAnsi="Times New Roman" w:cs="Times New Roman"/>
          <w:sz w:val="24"/>
          <w:szCs w:val="24"/>
          <w:lang w:eastAsia="en-US"/>
        </w:rPr>
        <w:t>нитки,</w:t>
      </w:r>
      <w:r w:rsidRPr="00831F1E">
        <w:rPr>
          <w:rFonts w:ascii="Times New Roman" w:eastAsia="Times New Roman" w:hAnsi="Times New Roman" w:cs="Times New Roman"/>
          <w:spacing w:val="3"/>
          <w:sz w:val="24"/>
          <w:szCs w:val="24"/>
          <w:lang w:eastAsia="en-US"/>
        </w:rPr>
        <w:t xml:space="preserve"> </w:t>
      </w:r>
      <w:r w:rsidRPr="00831F1E">
        <w:rPr>
          <w:rFonts w:ascii="Times New Roman" w:eastAsia="Times New Roman" w:hAnsi="Times New Roman" w:cs="Times New Roman"/>
          <w:sz w:val="24"/>
          <w:szCs w:val="24"/>
          <w:lang w:eastAsia="en-US"/>
        </w:rPr>
        <w:t>тканью;</w:t>
      </w:r>
    </w:p>
    <w:p w14:paraId="61070F63" w14:textId="77777777" w:rsidR="009D3435" w:rsidRPr="00831F1E" w:rsidRDefault="009D3435" w:rsidP="00672AB9">
      <w:pPr>
        <w:widowControl w:val="0"/>
        <w:autoSpaceDE w:val="0"/>
        <w:autoSpaceDN w:val="0"/>
        <w:spacing w:before="4" w:after="0" w:line="240" w:lineRule="auto"/>
        <w:ind w:left="191" w:right="1071" w:firstLine="708"/>
        <w:rPr>
          <w:rFonts w:ascii="Times New Roman" w:eastAsia="Times New Roman" w:hAnsi="Times New Roman" w:cs="Times New Roman"/>
          <w:sz w:val="24"/>
          <w:szCs w:val="24"/>
          <w:lang w:eastAsia="en-US"/>
        </w:rPr>
      </w:pPr>
      <w:r w:rsidRPr="00831F1E">
        <w:rPr>
          <w:rFonts w:ascii="Times New Roman" w:eastAsia="Times New Roman" w:hAnsi="Times New Roman" w:cs="Times New Roman"/>
          <w:sz w:val="24"/>
          <w:szCs w:val="24"/>
          <w:lang w:eastAsia="en-US"/>
        </w:rPr>
        <w:t>-</w:t>
      </w:r>
      <w:r w:rsidR="00672AB9">
        <w:rPr>
          <w:rFonts w:ascii="Times New Roman" w:eastAsia="Times New Roman" w:hAnsi="Times New Roman" w:cs="Times New Roman"/>
          <w:sz w:val="24"/>
          <w:szCs w:val="24"/>
          <w:lang w:eastAsia="en-US"/>
        </w:rPr>
        <w:t xml:space="preserve"> </w:t>
      </w:r>
      <w:r w:rsidRPr="00831F1E">
        <w:rPr>
          <w:rFonts w:ascii="Times New Roman" w:eastAsia="Times New Roman" w:hAnsi="Times New Roman" w:cs="Times New Roman"/>
          <w:sz w:val="24"/>
          <w:szCs w:val="24"/>
          <w:lang w:eastAsia="en-US"/>
        </w:rPr>
        <w:t>уметь фиксировать взгляд на предметно - манипулятивной деятельности</w:t>
      </w:r>
      <w:r w:rsidRPr="00831F1E">
        <w:rPr>
          <w:rFonts w:ascii="Times New Roman" w:eastAsia="Times New Roman" w:hAnsi="Times New Roman" w:cs="Times New Roman"/>
          <w:spacing w:val="-67"/>
          <w:sz w:val="24"/>
          <w:szCs w:val="24"/>
          <w:lang w:eastAsia="en-US"/>
        </w:rPr>
        <w:t xml:space="preserve"> </w:t>
      </w:r>
      <w:r w:rsidR="00EB0E48" w:rsidRPr="00831F1E">
        <w:rPr>
          <w:rFonts w:ascii="Times New Roman" w:eastAsia="Times New Roman" w:hAnsi="Times New Roman" w:cs="Times New Roman"/>
          <w:spacing w:val="-67"/>
          <w:sz w:val="24"/>
          <w:szCs w:val="24"/>
          <w:lang w:eastAsia="en-US"/>
        </w:rPr>
        <w:t xml:space="preserve">       </w:t>
      </w:r>
      <w:r w:rsidR="00EB0E48" w:rsidRPr="00831F1E">
        <w:rPr>
          <w:rFonts w:ascii="Times New Roman" w:eastAsia="Times New Roman" w:hAnsi="Times New Roman" w:cs="Times New Roman"/>
          <w:sz w:val="24"/>
          <w:szCs w:val="24"/>
          <w:lang w:eastAsia="en-US"/>
        </w:rPr>
        <w:t xml:space="preserve"> педагога </w:t>
      </w:r>
      <w:r w:rsidRPr="00831F1E">
        <w:rPr>
          <w:rFonts w:ascii="Times New Roman" w:eastAsia="Times New Roman" w:hAnsi="Times New Roman" w:cs="Times New Roman"/>
          <w:sz w:val="24"/>
          <w:szCs w:val="24"/>
          <w:lang w:eastAsia="en-US"/>
        </w:rPr>
        <w:t>(с</w:t>
      </w:r>
      <w:r w:rsidRPr="00831F1E">
        <w:rPr>
          <w:rFonts w:ascii="Times New Roman" w:eastAsia="Times New Roman" w:hAnsi="Times New Roman" w:cs="Times New Roman"/>
          <w:spacing w:val="1"/>
          <w:sz w:val="24"/>
          <w:szCs w:val="24"/>
          <w:lang w:eastAsia="en-US"/>
        </w:rPr>
        <w:t xml:space="preserve"> </w:t>
      </w:r>
      <w:r w:rsidRPr="00831F1E">
        <w:rPr>
          <w:rFonts w:ascii="Times New Roman" w:eastAsia="Times New Roman" w:hAnsi="Times New Roman" w:cs="Times New Roman"/>
          <w:sz w:val="24"/>
          <w:szCs w:val="24"/>
          <w:lang w:eastAsia="en-US"/>
        </w:rPr>
        <w:t>привлечением</w:t>
      </w:r>
      <w:r w:rsidRPr="00831F1E">
        <w:rPr>
          <w:rFonts w:ascii="Times New Roman" w:eastAsia="Times New Roman" w:hAnsi="Times New Roman" w:cs="Times New Roman"/>
          <w:spacing w:val="-1"/>
          <w:sz w:val="24"/>
          <w:szCs w:val="24"/>
          <w:lang w:eastAsia="en-US"/>
        </w:rPr>
        <w:t xml:space="preserve"> </w:t>
      </w:r>
      <w:r w:rsidRPr="00831F1E">
        <w:rPr>
          <w:rFonts w:ascii="Times New Roman" w:eastAsia="Times New Roman" w:hAnsi="Times New Roman" w:cs="Times New Roman"/>
          <w:sz w:val="24"/>
          <w:szCs w:val="24"/>
          <w:lang w:eastAsia="en-US"/>
        </w:rPr>
        <w:t>внимания голосом);</w:t>
      </w:r>
    </w:p>
    <w:p w14:paraId="66E640A0" w14:textId="77777777" w:rsidR="009D3435" w:rsidRPr="00831F1E" w:rsidRDefault="009D3435">
      <w:pPr>
        <w:widowControl w:val="0"/>
        <w:numPr>
          <w:ilvl w:val="0"/>
          <w:numId w:val="32"/>
        </w:numPr>
        <w:tabs>
          <w:tab w:val="left" w:pos="1065"/>
        </w:tabs>
        <w:autoSpaceDE w:val="0"/>
        <w:autoSpaceDN w:val="0"/>
        <w:spacing w:before="4" w:after="0" w:line="321" w:lineRule="exact"/>
        <w:ind w:left="1064" w:hanging="165"/>
        <w:rPr>
          <w:rFonts w:ascii="Times New Roman" w:eastAsia="Times New Roman" w:hAnsi="Times New Roman" w:cs="Times New Roman"/>
          <w:sz w:val="24"/>
          <w:szCs w:val="24"/>
          <w:lang w:eastAsia="en-US"/>
        </w:rPr>
      </w:pPr>
      <w:r w:rsidRPr="00831F1E">
        <w:rPr>
          <w:rFonts w:ascii="Times New Roman" w:eastAsia="Times New Roman" w:hAnsi="Times New Roman" w:cs="Times New Roman"/>
          <w:sz w:val="24"/>
          <w:szCs w:val="24"/>
          <w:lang w:eastAsia="en-US"/>
        </w:rPr>
        <w:t>уметь</w:t>
      </w:r>
      <w:r w:rsidRPr="00831F1E">
        <w:rPr>
          <w:rFonts w:ascii="Times New Roman" w:eastAsia="Times New Roman" w:hAnsi="Times New Roman" w:cs="Times New Roman"/>
          <w:spacing w:val="-4"/>
          <w:sz w:val="24"/>
          <w:szCs w:val="24"/>
          <w:lang w:eastAsia="en-US"/>
        </w:rPr>
        <w:t xml:space="preserve"> </w:t>
      </w:r>
      <w:r w:rsidRPr="00831F1E">
        <w:rPr>
          <w:rFonts w:ascii="Times New Roman" w:eastAsia="Times New Roman" w:hAnsi="Times New Roman" w:cs="Times New Roman"/>
          <w:sz w:val="24"/>
          <w:szCs w:val="24"/>
          <w:lang w:eastAsia="en-US"/>
        </w:rPr>
        <w:t>захватывать</w:t>
      </w:r>
      <w:r w:rsidRPr="00831F1E">
        <w:rPr>
          <w:rFonts w:ascii="Times New Roman" w:eastAsia="Times New Roman" w:hAnsi="Times New Roman" w:cs="Times New Roman"/>
          <w:spacing w:val="-3"/>
          <w:sz w:val="24"/>
          <w:szCs w:val="24"/>
          <w:lang w:eastAsia="en-US"/>
        </w:rPr>
        <w:t xml:space="preserve"> </w:t>
      </w:r>
      <w:r w:rsidRPr="00831F1E">
        <w:rPr>
          <w:rFonts w:ascii="Times New Roman" w:eastAsia="Times New Roman" w:hAnsi="Times New Roman" w:cs="Times New Roman"/>
          <w:sz w:val="24"/>
          <w:szCs w:val="24"/>
          <w:lang w:eastAsia="en-US"/>
        </w:rPr>
        <w:t>и</w:t>
      </w:r>
      <w:r w:rsidRPr="00831F1E">
        <w:rPr>
          <w:rFonts w:ascii="Times New Roman" w:eastAsia="Times New Roman" w:hAnsi="Times New Roman" w:cs="Times New Roman"/>
          <w:spacing w:val="-5"/>
          <w:sz w:val="24"/>
          <w:szCs w:val="24"/>
          <w:lang w:eastAsia="en-US"/>
        </w:rPr>
        <w:t xml:space="preserve"> </w:t>
      </w:r>
      <w:r w:rsidRPr="00831F1E">
        <w:rPr>
          <w:rFonts w:ascii="Times New Roman" w:eastAsia="Times New Roman" w:hAnsi="Times New Roman" w:cs="Times New Roman"/>
          <w:sz w:val="24"/>
          <w:szCs w:val="24"/>
          <w:lang w:eastAsia="en-US"/>
        </w:rPr>
        <w:t>удерживать</w:t>
      </w:r>
      <w:r w:rsidRPr="00831F1E">
        <w:rPr>
          <w:rFonts w:ascii="Times New Roman" w:eastAsia="Times New Roman" w:hAnsi="Times New Roman" w:cs="Times New Roman"/>
          <w:spacing w:val="-6"/>
          <w:sz w:val="24"/>
          <w:szCs w:val="24"/>
          <w:lang w:eastAsia="en-US"/>
        </w:rPr>
        <w:t xml:space="preserve"> </w:t>
      </w:r>
      <w:r w:rsidRPr="00831F1E">
        <w:rPr>
          <w:rFonts w:ascii="Times New Roman" w:eastAsia="Times New Roman" w:hAnsi="Times New Roman" w:cs="Times New Roman"/>
          <w:sz w:val="24"/>
          <w:szCs w:val="24"/>
          <w:lang w:eastAsia="en-US"/>
        </w:rPr>
        <w:t>предмет;</w:t>
      </w:r>
    </w:p>
    <w:p w14:paraId="2A4A170A" w14:textId="77777777" w:rsidR="009D3435" w:rsidRPr="00831F1E" w:rsidRDefault="009D3435" w:rsidP="00672AB9">
      <w:pPr>
        <w:widowControl w:val="0"/>
        <w:autoSpaceDE w:val="0"/>
        <w:autoSpaceDN w:val="0"/>
        <w:spacing w:after="0" w:line="320" w:lineRule="exact"/>
        <w:ind w:left="191" w:firstLine="708"/>
        <w:rPr>
          <w:rFonts w:ascii="Times New Roman" w:eastAsia="Times New Roman" w:hAnsi="Times New Roman" w:cs="Times New Roman"/>
          <w:sz w:val="24"/>
          <w:szCs w:val="24"/>
          <w:lang w:eastAsia="en-US"/>
        </w:rPr>
      </w:pPr>
      <w:r w:rsidRPr="00831F1E">
        <w:rPr>
          <w:rFonts w:ascii="Times New Roman" w:eastAsia="Times New Roman" w:hAnsi="Times New Roman" w:cs="Times New Roman"/>
          <w:sz w:val="24"/>
          <w:szCs w:val="24"/>
          <w:lang w:eastAsia="en-US"/>
        </w:rPr>
        <w:t>-</w:t>
      </w:r>
      <w:r w:rsidR="00672AB9">
        <w:rPr>
          <w:rFonts w:ascii="Times New Roman" w:eastAsia="Times New Roman" w:hAnsi="Times New Roman" w:cs="Times New Roman"/>
          <w:sz w:val="24"/>
          <w:szCs w:val="24"/>
          <w:lang w:eastAsia="en-US"/>
        </w:rPr>
        <w:t xml:space="preserve"> </w:t>
      </w:r>
      <w:r w:rsidRPr="00831F1E">
        <w:rPr>
          <w:rFonts w:ascii="Times New Roman" w:eastAsia="Times New Roman" w:hAnsi="Times New Roman" w:cs="Times New Roman"/>
          <w:sz w:val="24"/>
          <w:szCs w:val="24"/>
          <w:lang w:eastAsia="en-US"/>
        </w:rPr>
        <w:t>уметь</w:t>
      </w:r>
      <w:r w:rsidRPr="00831F1E">
        <w:rPr>
          <w:rFonts w:ascii="Times New Roman" w:eastAsia="Times New Roman" w:hAnsi="Times New Roman" w:cs="Times New Roman"/>
          <w:spacing w:val="-4"/>
          <w:sz w:val="24"/>
          <w:szCs w:val="24"/>
          <w:lang w:eastAsia="en-US"/>
        </w:rPr>
        <w:t xml:space="preserve"> </w:t>
      </w:r>
      <w:r w:rsidRPr="00831F1E">
        <w:rPr>
          <w:rFonts w:ascii="Times New Roman" w:eastAsia="Times New Roman" w:hAnsi="Times New Roman" w:cs="Times New Roman"/>
          <w:sz w:val="24"/>
          <w:szCs w:val="24"/>
          <w:lang w:eastAsia="en-US"/>
        </w:rPr>
        <w:t>сминать</w:t>
      </w:r>
      <w:r w:rsidRPr="00831F1E">
        <w:rPr>
          <w:rFonts w:ascii="Times New Roman" w:eastAsia="Times New Roman" w:hAnsi="Times New Roman" w:cs="Times New Roman"/>
          <w:spacing w:val="-3"/>
          <w:sz w:val="24"/>
          <w:szCs w:val="24"/>
          <w:lang w:eastAsia="en-US"/>
        </w:rPr>
        <w:t xml:space="preserve"> </w:t>
      </w:r>
      <w:r w:rsidRPr="00831F1E">
        <w:rPr>
          <w:rFonts w:ascii="Times New Roman" w:eastAsia="Times New Roman" w:hAnsi="Times New Roman" w:cs="Times New Roman"/>
          <w:sz w:val="24"/>
          <w:szCs w:val="24"/>
          <w:lang w:eastAsia="en-US"/>
        </w:rPr>
        <w:t>лист</w:t>
      </w:r>
      <w:r w:rsidRPr="00831F1E">
        <w:rPr>
          <w:rFonts w:ascii="Times New Roman" w:eastAsia="Times New Roman" w:hAnsi="Times New Roman" w:cs="Times New Roman"/>
          <w:spacing w:val="-2"/>
          <w:sz w:val="24"/>
          <w:szCs w:val="24"/>
          <w:lang w:eastAsia="en-US"/>
        </w:rPr>
        <w:t xml:space="preserve"> </w:t>
      </w:r>
      <w:r w:rsidRPr="00831F1E">
        <w:rPr>
          <w:rFonts w:ascii="Times New Roman" w:eastAsia="Times New Roman" w:hAnsi="Times New Roman" w:cs="Times New Roman"/>
          <w:sz w:val="24"/>
          <w:szCs w:val="24"/>
          <w:lang w:eastAsia="en-US"/>
        </w:rPr>
        <w:t>бумаги;</w:t>
      </w:r>
    </w:p>
    <w:p w14:paraId="77629719" w14:textId="77777777" w:rsidR="009D3435" w:rsidRPr="00831F1E" w:rsidRDefault="009D3435">
      <w:pPr>
        <w:widowControl w:val="0"/>
        <w:numPr>
          <w:ilvl w:val="0"/>
          <w:numId w:val="32"/>
        </w:numPr>
        <w:tabs>
          <w:tab w:val="left" w:pos="1065"/>
        </w:tabs>
        <w:autoSpaceDE w:val="0"/>
        <w:autoSpaceDN w:val="0"/>
        <w:spacing w:after="0" w:line="321" w:lineRule="exact"/>
        <w:ind w:left="1064" w:hanging="165"/>
        <w:rPr>
          <w:rFonts w:ascii="Times New Roman" w:eastAsia="Times New Roman" w:hAnsi="Times New Roman" w:cs="Times New Roman"/>
          <w:sz w:val="24"/>
          <w:szCs w:val="24"/>
          <w:lang w:eastAsia="en-US"/>
        </w:rPr>
      </w:pPr>
      <w:r w:rsidRPr="00831F1E">
        <w:rPr>
          <w:rFonts w:ascii="Times New Roman" w:eastAsia="Times New Roman" w:hAnsi="Times New Roman" w:cs="Times New Roman"/>
          <w:sz w:val="24"/>
          <w:szCs w:val="24"/>
          <w:lang w:eastAsia="en-US"/>
        </w:rPr>
        <w:t>уметь</w:t>
      </w:r>
      <w:r w:rsidRPr="00831F1E">
        <w:rPr>
          <w:rFonts w:ascii="Times New Roman" w:eastAsia="Times New Roman" w:hAnsi="Times New Roman" w:cs="Times New Roman"/>
          <w:spacing w:val="-3"/>
          <w:sz w:val="24"/>
          <w:szCs w:val="24"/>
          <w:lang w:eastAsia="en-US"/>
        </w:rPr>
        <w:t xml:space="preserve"> </w:t>
      </w:r>
      <w:r w:rsidRPr="00831F1E">
        <w:rPr>
          <w:rFonts w:ascii="Times New Roman" w:eastAsia="Times New Roman" w:hAnsi="Times New Roman" w:cs="Times New Roman"/>
          <w:sz w:val="24"/>
          <w:szCs w:val="24"/>
          <w:lang w:eastAsia="en-US"/>
        </w:rPr>
        <w:t>открывать</w:t>
      </w:r>
      <w:r w:rsidRPr="00831F1E">
        <w:rPr>
          <w:rFonts w:ascii="Times New Roman" w:eastAsia="Times New Roman" w:hAnsi="Times New Roman" w:cs="Times New Roman"/>
          <w:spacing w:val="-3"/>
          <w:sz w:val="24"/>
          <w:szCs w:val="24"/>
          <w:lang w:eastAsia="en-US"/>
        </w:rPr>
        <w:t xml:space="preserve"> </w:t>
      </w:r>
      <w:r w:rsidRPr="00831F1E">
        <w:rPr>
          <w:rFonts w:ascii="Times New Roman" w:eastAsia="Times New Roman" w:hAnsi="Times New Roman" w:cs="Times New Roman"/>
          <w:sz w:val="24"/>
          <w:szCs w:val="24"/>
          <w:lang w:eastAsia="en-US"/>
        </w:rPr>
        <w:t>емкости</w:t>
      </w:r>
      <w:r w:rsidRPr="00831F1E">
        <w:rPr>
          <w:rFonts w:ascii="Times New Roman" w:eastAsia="Times New Roman" w:hAnsi="Times New Roman" w:cs="Times New Roman"/>
          <w:spacing w:val="-5"/>
          <w:sz w:val="24"/>
          <w:szCs w:val="24"/>
          <w:lang w:eastAsia="en-US"/>
        </w:rPr>
        <w:t xml:space="preserve"> </w:t>
      </w:r>
      <w:r w:rsidRPr="00831F1E">
        <w:rPr>
          <w:rFonts w:ascii="Times New Roman" w:eastAsia="Times New Roman" w:hAnsi="Times New Roman" w:cs="Times New Roman"/>
          <w:sz w:val="24"/>
          <w:szCs w:val="24"/>
          <w:lang w:eastAsia="en-US"/>
        </w:rPr>
        <w:t>для</w:t>
      </w:r>
      <w:r w:rsidRPr="00831F1E">
        <w:rPr>
          <w:rFonts w:ascii="Times New Roman" w:eastAsia="Times New Roman" w:hAnsi="Times New Roman" w:cs="Times New Roman"/>
          <w:spacing w:val="-4"/>
          <w:sz w:val="24"/>
          <w:szCs w:val="24"/>
          <w:lang w:eastAsia="en-US"/>
        </w:rPr>
        <w:t xml:space="preserve"> </w:t>
      </w:r>
      <w:r w:rsidRPr="00831F1E">
        <w:rPr>
          <w:rFonts w:ascii="Times New Roman" w:eastAsia="Times New Roman" w:hAnsi="Times New Roman" w:cs="Times New Roman"/>
          <w:sz w:val="24"/>
          <w:szCs w:val="24"/>
          <w:lang w:eastAsia="en-US"/>
        </w:rPr>
        <w:t>хранения;</w:t>
      </w:r>
    </w:p>
    <w:p w14:paraId="1C4B8A54" w14:textId="77777777" w:rsidR="009D3435" w:rsidRPr="00831F1E" w:rsidRDefault="009D3435">
      <w:pPr>
        <w:widowControl w:val="0"/>
        <w:numPr>
          <w:ilvl w:val="0"/>
          <w:numId w:val="32"/>
        </w:numPr>
        <w:tabs>
          <w:tab w:val="left" w:pos="1065"/>
        </w:tabs>
        <w:autoSpaceDE w:val="0"/>
        <w:autoSpaceDN w:val="0"/>
        <w:spacing w:before="2" w:after="0" w:line="240" w:lineRule="auto"/>
        <w:ind w:left="1064" w:hanging="165"/>
        <w:rPr>
          <w:rFonts w:ascii="Times New Roman" w:eastAsia="Times New Roman" w:hAnsi="Times New Roman" w:cs="Times New Roman"/>
          <w:sz w:val="24"/>
          <w:szCs w:val="24"/>
          <w:lang w:eastAsia="en-US"/>
        </w:rPr>
      </w:pPr>
      <w:r w:rsidRPr="00831F1E">
        <w:rPr>
          <w:rFonts w:ascii="Times New Roman" w:eastAsia="Times New Roman" w:hAnsi="Times New Roman" w:cs="Times New Roman"/>
          <w:sz w:val="24"/>
          <w:szCs w:val="24"/>
          <w:lang w:eastAsia="en-US"/>
        </w:rPr>
        <w:t>уметь</w:t>
      </w:r>
      <w:r w:rsidRPr="00831F1E">
        <w:rPr>
          <w:rFonts w:ascii="Times New Roman" w:eastAsia="Times New Roman" w:hAnsi="Times New Roman" w:cs="Times New Roman"/>
          <w:spacing w:val="-3"/>
          <w:sz w:val="24"/>
          <w:szCs w:val="24"/>
          <w:lang w:eastAsia="en-US"/>
        </w:rPr>
        <w:t xml:space="preserve"> </w:t>
      </w:r>
      <w:r w:rsidRPr="00831F1E">
        <w:rPr>
          <w:rFonts w:ascii="Times New Roman" w:eastAsia="Times New Roman" w:hAnsi="Times New Roman" w:cs="Times New Roman"/>
          <w:sz w:val="24"/>
          <w:szCs w:val="24"/>
          <w:lang w:eastAsia="en-US"/>
        </w:rPr>
        <w:t>разрывать</w:t>
      </w:r>
      <w:r w:rsidRPr="00831F1E">
        <w:rPr>
          <w:rFonts w:ascii="Times New Roman" w:eastAsia="Times New Roman" w:hAnsi="Times New Roman" w:cs="Times New Roman"/>
          <w:spacing w:val="-3"/>
          <w:sz w:val="24"/>
          <w:szCs w:val="24"/>
          <w:lang w:eastAsia="en-US"/>
        </w:rPr>
        <w:t xml:space="preserve"> </w:t>
      </w:r>
      <w:r w:rsidRPr="00831F1E">
        <w:rPr>
          <w:rFonts w:ascii="Times New Roman" w:eastAsia="Times New Roman" w:hAnsi="Times New Roman" w:cs="Times New Roman"/>
          <w:sz w:val="24"/>
          <w:szCs w:val="24"/>
          <w:lang w:eastAsia="en-US"/>
        </w:rPr>
        <w:t>полоски</w:t>
      </w:r>
      <w:r w:rsidRPr="00831F1E">
        <w:rPr>
          <w:rFonts w:ascii="Times New Roman" w:eastAsia="Times New Roman" w:hAnsi="Times New Roman" w:cs="Times New Roman"/>
          <w:spacing w:val="-4"/>
          <w:sz w:val="24"/>
          <w:szCs w:val="24"/>
          <w:lang w:eastAsia="en-US"/>
        </w:rPr>
        <w:t xml:space="preserve"> </w:t>
      </w:r>
      <w:r w:rsidRPr="00831F1E">
        <w:rPr>
          <w:rFonts w:ascii="Times New Roman" w:eastAsia="Times New Roman" w:hAnsi="Times New Roman" w:cs="Times New Roman"/>
          <w:sz w:val="24"/>
          <w:szCs w:val="24"/>
          <w:lang w:eastAsia="en-US"/>
        </w:rPr>
        <w:t>бумаги</w:t>
      </w:r>
      <w:r w:rsidRPr="00831F1E">
        <w:rPr>
          <w:rFonts w:ascii="Times New Roman" w:eastAsia="Times New Roman" w:hAnsi="Times New Roman" w:cs="Times New Roman"/>
          <w:spacing w:val="-5"/>
          <w:sz w:val="24"/>
          <w:szCs w:val="24"/>
          <w:lang w:eastAsia="en-US"/>
        </w:rPr>
        <w:t xml:space="preserve"> </w:t>
      </w:r>
      <w:r w:rsidRPr="00831F1E">
        <w:rPr>
          <w:rFonts w:ascii="Times New Roman" w:eastAsia="Times New Roman" w:hAnsi="Times New Roman" w:cs="Times New Roman"/>
          <w:sz w:val="24"/>
          <w:szCs w:val="24"/>
          <w:lang w:eastAsia="en-US"/>
        </w:rPr>
        <w:t>на</w:t>
      </w:r>
      <w:r w:rsidRPr="00831F1E">
        <w:rPr>
          <w:rFonts w:ascii="Times New Roman" w:eastAsia="Times New Roman" w:hAnsi="Times New Roman" w:cs="Times New Roman"/>
          <w:spacing w:val="-3"/>
          <w:sz w:val="24"/>
          <w:szCs w:val="24"/>
          <w:lang w:eastAsia="en-US"/>
        </w:rPr>
        <w:t xml:space="preserve"> </w:t>
      </w:r>
      <w:r w:rsidRPr="00831F1E">
        <w:rPr>
          <w:rFonts w:ascii="Times New Roman" w:eastAsia="Times New Roman" w:hAnsi="Times New Roman" w:cs="Times New Roman"/>
          <w:sz w:val="24"/>
          <w:szCs w:val="24"/>
          <w:lang w:eastAsia="en-US"/>
        </w:rPr>
        <w:t>кусочки;</w:t>
      </w:r>
    </w:p>
    <w:p w14:paraId="19066FE4" w14:textId="77777777" w:rsidR="009D3435" w:rsidRPr="00831F1E" w:rsidRDefault="009D3435">
      <w:pPr>
        <w:widowControl w:val="0"/>
        <w:numPr>
          <w:ilvl w:val="0"/>
          <w:numId w:val="32"/>
        </w:numPr>
        <w:tabs>
          <w:tab w:val="left" w:pos="1065"/>
        </w:tabs>
        <w:autoSpaceDE w:val="0"/>
        <w:autoSpaceDN w:val="0"/>
        <w:spacing w:before="2" w:after="0" w:line="319" w:lineRule="exact"/>
        <w:ind w:left="1064" w:hanging="165"/>
        <w:rPr>
          <w:rFonts w:ascii="Times New Roman" w:eastAsia="Times New Roman" w:hAnsi="Times New Roman" w:cs="Times New Roman"/>
          <w:sz w:val="24"/>
          <w:szCs w:val="24"/>
          <w:lang w:eastAsia="en-US"/>
        </w:rPr>
      </w:pPr>
      <w:r w:rsidRPr="00831F1E">
        <w:rPr>
          <w:rFonts w:ascii="Times New Roman" w:eastAsia="Times New Roman" w:hAnsi="Times New Roman" w:cs="Times New Roman"/>
          <w:sz w:val="24"/>
          <w:szCs w:val="24"/>
          <w:lang w:eastAsia="en-US"/>
        </w:rPr>
        <w:t>уметь</w:t>
      </w:r>
      <w:r w:rsidRPr="00831F1E">
        <w:rPr>
          <w:rFonts w:ascii="Times New Roman" w:eastAsia="Times New Roman" w:hAnsi="Times New Roman" w:cs="Times New Roman"/>
          <w:spacing w:val="-2"/>
          <w:sz w:val="24"/>
          <w:szCs w:val="24"/>
          <w:lang w:eastAsia="en-US"/>
        </w:rPr>
        <w:t xml:space="preserve"> </w:t>
      </w:r>
      <w:r w:rsidRPr="00831F1E">
        <w:rPr>
          <w:rFonts w:ascii="Times New Roman" w:eastAsia="Times New Roman" w:hAnsi="Times New Roman" w:cs="Times New Roman"/>
          <w:sz w:val="24"/>
          <w:szCs w:val="24"/>
          <w:lang w:eastAsia="en-US"/>
        </w:rPr>
        <w:t>погружать</w:t>
      </w:r>
      <w:r w:rsidRPr="00831F1E">
        <w:rPr>
          <w:rFonts w:ascii="Times New Roman" w:eastAsia="Times New Roman" w:hAnsi="Times New Roman" w:cs="Times New Roman"/>
          <w:spacing w:val="-2"/>
          <w:sz w:val="24"/>
          <w:szCs w:val="24"/>
          <w:lang w:eastAsia="en-US"/>
        </w:rPr>
        <w:t xml:space="preserve"> </w:t>
      </w:r>
      <w:r w:rsidRPr="00831F1E">
        <w:rPr>
          <w:rFonts w:ascii="Times New Roman" w:eastAsia="Times New Roman" w:hAnsi="Times New Roman" w:cs="Times New Roman"/>
          <w:sz w:val="24"/>
          <w:szCs w:val="24"/>
          <w:lang w:eastAsia="en-US"/>
        </w:rPr>
        <w:t>руки</w:t>
      </w:r>
      <w:r w:rsidRPr="00831F1E">
        <w:rPr>
          <w:rFonts w:ascii="Times New Roman" w:eastAsia="Times New Roman" w:hAnsi="Times New Roman" w:cs="Times New Roman"/>
          <w:spacing w:val="-4"/>
          <w:sz w:val="24"/>
          <w:szCs w:val="24"/>
          <w:lang w:eastAsia="en-US"/>
        </w:rPr>
        <w:t xml:space="preserve"> </w:t>
      </w:r>
      <w:r w:rsidRPr="00831F1E">
        <w:rPr>
          <w:rFonts w:ascii="Times New Roman" w:eastAsia="Times New Roman" w:hAnsi="Times New Roman" w:cs="Times New Roman"/>
          <w:sz w:val="24"/>
          <w:szCs w:val="24"/>
          <w:lang w:eastAsia="en-US"/>
        </w:rPr>
        <w:t>в</w:t>
      </w:r>
      <w:r w:rsidRPr="00831F1E">
        <w:rPr>
          <w:rFonts w:ascii="Times New Roman" w:eastAsia="Times New Roman" w:hAnsi="Times New Roman" w:cs="Times New Roman"/>
          <w:spacing w:val="-1"/>
          <w:sz w:val="24"/>
          <w:szCs w:val="24"/>
          <w:lang w:eastAsia="en-US"/>
        </w:rPr>
        <w:t xml:space="preserve"> </w:t>
      </w:r>
      <w:r w:rsidRPr="00831F1E">
        <w:rPr>
          <w:rFonts w:ascii="Times New Roman" w:eastAsia="Times New Roman" w:hAnsi="Times New Roman" w:cs="Times New Roman"/>
          <w:sz w:val="24"/>
          <w:szCs w:val="24"/>
          <w:lang w:eastAsia="en-US"/>
        </w:rPr>
        <w:t>сухой</w:t>
      </w:r>
      <w:r w:rsidRPr="00831F1E">
        <w:rPr>
          <w:rFonts w:ascii="Times New Roman" w:eastAsia="Times New Roman" w:hAnsi="Times New Roman" w:cs="Times New Roman"/>
          <w:spacing w:val="-3"/>
          <w:sz w:val="24"/>
          <w:szCs w:val="24"/>
          <w:lang w:eastAsia="en-US"/>
        </w:rPr>
        <w:t xml:space="preserve"> </w:t>
      </w:r>
      <w:r w:rsidRPr="00831F1E">
        <w:rPr>
          <w:rFonts w:ascii="Times New Roman" w:eastAsia="Times New Roman" w:hAnsi="Times New Roman" w:cs="Times New Roman"/>
          <w:sz w:val="24"/>
          <w:szCs w:val="24"/>
          <w:lang w:eastAsia="en-US"/>
        </w:rPr>
        <w:t>бассейн;</w:t>
      </w:r>
    </w:p>
    <w:p w14:paraId="26FF3A39" w14:textId="77777777" w:rsidR="009D3435" w:rsidRPr="00831F1E" w:rsidRDefault="009D3435">
      <w:pPr>
        <w:widowControl w:val="0"/>
        <w:numPr>
          <w:ilvl w:val="0"/>
          <w:numId w:val="32"/>
        </w:numPr>
        <w:tabs>
          <w:tab w:val="left" w:pos="1065"/>
        </w:tabs>
        <w:autoSpaceDE w:val="0"/>
        <w:autoSpaceDN w:val="0"/>
        <w:spacing w:after="0" w:line="319" w:lineRule="exact"/>
        <w:ind w:left="1064" w:hanging="165"/>
        <w:rPr>
          <w:rFonts w:ascii="Times New Roman" w:eastAsia="Times New Roman" w:hAnsi="Times New Roman" w:cs="Times New Roman"/>
          <w:sz w:val="24"/>
          <w:szCs w:val="24"/>
          <w:lang w:eastAsia="en-US"/>
        </w:rPr>
      </w:pPr>
      <w:r w:rsidRPr="00831F1E">
        <w:rPr>
          <w:rFonts w:ascii="Times New Roman" w:eastAsia="Times New Roman" w:hAnsi="Times New Roman" w:cs="Times New Roman"/>
          <w:sz w:val="24"/>
          <w:szCs w:val="24"/>
          <w:lang w:eastAsia="en-US"/>
        </w:rPr>
        <w:t>уметь</w:t>
      </w:r>
      <w:r w:rsidRPr="00831F1E">
        <w:rPr>
          <w:rFonts w:ascii="Times New Roman" w:eastAsia="Times New Roman" w:hAnsi="Times New Roman" w:cs="Times New Roman"/>
          <w:spacing w:val="-4"/>
          <w:sz w:val="24"/>
          <w:szCs w:val="24"/>
          <w:lang w:eastAsia="en-US"/>
        </w:rPr>
        <w:t xml:space="preserve"> </w:t>
      </w:r>
      <w:r w:rsidRPr="00831F1E">
        <w:rPr>
          <w:rFonts w:ascii="Times New Roman" w:eastAsia="Times New Roman" w:hAnsi="Times New Roman" w:cs="Times New Roman"/>
          <w:sz w:val="24"/>
          <w:szCs w:val="24"/>
          <w:lang w:eastAsia="en-US"/>
        </w:rPr>
        <w:t>доставать</w:t>
      </w:r>
      <w:r w:rsidRPr="00831F1E">
        <w:rPr>
          <w:rFonts w:ascii="Times New Roman" w:eastAsia="Times New Roman" w:hAnsi="Times New Roman" w:cs="Times New Roman"/>
          <w:spacing w:val="-2"/>
          <w:sz w:val="24"/>
          <w:szCs w:val="24"/>
          <w:lang w:eastAsia="en-US"/>
        </w:rPr>
        <w:t xml:space="preserve"> </w:t>
      </w:r>
      <w:r w:rsidRPr="00831F1E">
        <w:rPr>
          <w:rFonts w:ascii="Times New Roman" w:eastAsia="Times New Roman" w:hAnsi="Times New Roman" w:cs="Times New Roman"/>
          <w:sz w:val="24"/>
          <w:szCs w:val="24"/>
          <w:lang w:eastAsia="en-US"/>
        </w:rPr>
        <w:t>из</w:t>
      </w:r>
      <w:r w:rsidRPr="00831F1E">
        <w:rPr>
          <w:rFonts w:ascii="Times New Roman" w:eastAsia="Times New Roman" w:hAnsi="Times New Roman" w:cs="Times New Roman"/>
          <w:spacing w:val="-3"/>
          <w:sz w:val="24"/>
          <w:szCs w:val="24"/>
          <w:lang w:eastAsia="en-US"/>
        </w:rPr>
        <w:t xml:space="preserve"> </w:t>
      </w:r>
      <w:r w:rsidRPr="00831F1E">
        <w:rPr>
          <w:rFonts w:ascii="Times New Roman" w:eastAsia="Times New Roman" w:hAnsi="Times New Roman" w:cs="Times New Roman"/>
          <w:sz w:val="24"/>
          <w:szCs w:val="24"/>
          <w:lang w:eastAsia="en-US"/>
        </w:rPr>
        <w:t>сухого</w:t>
      </w:r>
      <w:r w:rsidRPr="00831F1E">
        <w:rPr>
          <w:rFonts w:ascii="Times New Roman" w:eastAsia="Times New Roman" w:hAnsi="Times New Roman" w:cs="Times New Roman"/>
          <w:spacing w:val="-7"/>
          <w:sz w:val="24"/>
          <w:szCs w:val="24"/>
          <w:lang w:eastAsia="en-US"/>
        </w:rPr>
        <w:t xml:space="preserve"> </w:t>
      </w:r>
      <w:r w:rsidRPr="00831F1E">
        <w:rPr>
          <w:rFonts w:ascii="Times New Roman" w:eastAsia="Times New Roman" w:hAnsi="Times New Roman" w:cs="Times New Roman"/>
          <w:sz w:val="24"/>
          <w:szCs w:val="24"/>
          <w:lang w:eastAsia="en-US"/>
        </w:rPr>
        <w:t>бассейна</w:t>
      </w:r>
      <w:r w:rsidRPr="00831F1E">
        <w:rPr>
          <w:rFonts w:ascii="Times New Roman" w:eastAsia="Times New Roman" w:hAnsi="Times New Roman" w:cs="Times New Roman"/>
          <w:spacing w:val="-7"/>
          <w:sz w:val="24"/>
          <w:szCs w:val="24"/>
          <w:lang w:eastAsia="en-US"/>
        </w:rPr>
        <w:t xml:space="preserve"> </w:t>
      </w:r>
      <w:r w:rsidRPr="00831F1E">
        <w:rPr>
          <w:rFonts w:ascii="Times New Roman" w:eastAsia="Times New Roman" w:hAnsi="Times New Roman" w:cs="Times New Roman"/>
          <w:sz w:val="24"/>
          <w:szCs w:val="24"/>
          <w:lang w:eastAsia="en-US"/>
        </w:rPr>
        <w:t>предметы;</w:t>
      </w:r>
    </w:p>
    <w:p w14:paraId="28695F9F" w14:textId="77777777" w:rsidR="009D3435" w:rsidRPr="00831F1E" w:rsidRDefault="009D3435">
      <w:pPr>
        <w:widowControl w:val="0"/>
        <w:numPr>
          <w:ilvl w:val="0"/>
          <w:numId w:val="32"/>
        </w:numPr>
        <w:tabs>
          <w:tab w:val="left" w:pos="1065"/>
        </w:tabs>
        <w:autoSpaceDE w:val="0"/>
        <w:autoSpaceDN w:val="0"/>
        <w:spacing w:before="6" w:after="0" w:line="321" w:lineRule="exact"/>
        <w:ind w:left="1064" w:hanging="165"/>
        <w:rPr>
          <w:rFonts w:ascii="Times New Roman" w:eastAsia="Times New Roman" w:hAnsi="Times New Roman" w:cs="Times New Roman"/>
          <w:sz w:val="24"/>
          <w:szCs w:val="24"/>
          <w:lang w:eastAsia="en-US"/>
        </w:rPr>
      </w:pPr>
      <w:r w:rsidRPr="00831F1E">
        <w:rPr>
          <w:rFonts w:ascii="Times New Roman" w:eastAsia="Times New Roman" w:hAnsi="Times New Roman" w:cs="Times New Roman"/>
          <w:sz w:val="24"/>
          <w:szCs w:val="24"/>
          <w:lang w:eastAsia="en-US"/>
        </w:rPr>
        <w:t>уметь</w:t>
      </w:r>
      <w:r w:rsidRPr="00831F1E">
        <w:rPr>
          <w:rFonts w:ascii="Times New Roman" w:eastAsia="Times New Roman" w:hAnsi="Times New Roman" w:cs="Times New Roman"/>
          <w:spacing w:val="-4"/>
          <w:sz w:val="24"/>
          <w:szCs w:val="24"/>
          <w:lang w:eastAsia="en-US"/>
        </w:rPr>
        <w:t xml:space="preserve"> </w:t>
      </w:r>
      <w:r w:rsidRPr="00831F1E">
        <w:rPr>
          <w:rFonts w:ascii="Times New Roman" w:eastAsia="Times New Roman" w:hAnsi="Times New Roman" w:cs="Times New Roman"/>
          <w:sz w:val="24"/>
          <w:szCs w:val="24"/>
          <w:lang w:eastAsia="en-US"/>
        </w:rPr>
        <w:t>пересыпать</w:t>
      </w:r>
      <w:r w:rsidRPr="00831F1E">
        <w:rPr>
          <w:rFonts w:ascii="Times New Roman" w:eastAsia="Times New Roman" w:hAnsi="Times New Roman" w:cs="Times New Roman"/>
          <w:spacing w:val="-3"/>
          <w:sz w:val="24"/>
          <w:szCs w:val="24"/>
          <w:lang w:eastAsia="en-US"/>
        </w:rPr>
        <w:t xml:space="preserve"> </w:t>
      </w:r>
      <w:r w:rsidRPr="00831F1E">
        <w:rPr>
          <w:rFonts w:ascii="Times New Roman" w:eastAsia="Times New Roman" w:hAnsi="Times New Roman" w:cs="Times New Roman"/>
          <w:sz w:val="24"/>
          <w:szCs w:val="24"/>
          <w:lang w:eastAsia="en-US"/>
        </w:rPr>
        <w:t>крупы</w:t>
      </w:r>
      <w:r w:rsidRPr="00831F1E">
        <w:rPr>
          <w:rFonts w:ascii="Times New Roman" w:eastAsia="Times New Roman" w:hAnsi="Times New Roman" w:cs="Times New Roman"/>
          <w:spacing w:val="-3"/>
          <w:sz w:val="24"/>
          <w:szCs w:val="24"/>
          <w:lang w:eastAsia="en-US"/>
        </w:rPr>
        <w:t xml:space="preserve"> </w:t>
      </w:r>
      <w:r w:rsidRPr="00831F1E">
        <w:rPr>
          <w:rFonts w:ascii="Times New Roman" w:eastAsia="Times New Roman" w:hAnsi="Times New Roman" w:cs="Times New Roman"/>
          <w:sz w:val="24"/>
          <w:szCs w:val="24"/>
          <w:lang w:eastAsia="en-US"/>
        </w:rPr>
        <w:t>с</w:t>
      </w:r>
      <w:r w:rsidRPr="00831F1E">
        <w:rPr>
          <w:rFonts w:ascii="Times New Roman" w:eastAsia="Times New Roman" w:hAnsi="Times New Roman" w:cs="Times New Roman"/>
          <w:spacing w:val="-3"/>
          <w:sz w:val="24"/>
          <w:szCs w:val="24"/>
          <w:lang w:eastAsia="en-US"/>
        </w:rPr>
        <w:t xml:space="preserve"> </w:t>
      </w:r>
      <w:r w:rsidRPr="00831F1E">
        <w:rPr>
          <w:rFonts w:ascii="Times New Roman" w:eastAsia="Times New Roman" w:hAnsi="Times New Roman" w:cs="Times New Roman"/>
          <w:sz w:val="24"/>
          <w:szCs w:val="24"/>
          <w:lang w:eastAsia="en-US"/>
        </w:rPr>
        <w:t>помощью</w:t>
      </w:r>
      <w:r w:rsidRPr="00831F1E">
        <w:rPr>
          <w:rFonts w:ascii="Times New Roman" w:eastAsia="Times New Roman" w:hAnsi="Times New Roman" w:cs="Times New Roman"/>
          <w:spacing w:val="-7"/>
          <w:sz w:val="24"/>
          <w:szCs w:val="24"/>
          <w:lang w:eastAsia="en-US"/>
        </w:rPr>
        <w:t xml:space="preserve"> </w:t>
      </w:r>
      <w:r w:rsidRPr="00831F1E">
        <w:rPr>
          <w:rFonts w:ascii="Times New Roman" w:eastAsia="Times New Roman" w:hAnsi="Times New Roman" w:cs="Times New Roman"/>
          <w:sz w:val="24"/>
          <w:szCs w:val="24"/>
          <w:lang w:eastAsia="en-US"/>
        </w:rPr>
        <w:t>кулака;</w:t>
      </w:r>
    </w:p>
    <w:p w14:paraId="6D86121A" w14:textId="77777777" w:rsidR="009D3435" w:rsidRPr="00831F1E" w:rsidRDefault="009D3435">
      <w:pPr>
        <w:widowControl w:val="0"/>
        <w:numPr>
          <w:ilvl w:val="0"/>
          <w:numId w:val="32"/>
        </w:numPr>
        <w:tabs>
          <w:tab w:val="left" w:pos="1065"/>
        </w:tabs>
        <w:autoSpaceDE w:val="0"/>
        <w:autoSpaceDN w:val="0"/>
        <w:spacing w:after="0" w:line="242" w:lineRule="auto"/>
        <w:ind w:left="900" w:right="2981" w:firstLine="0"/>
        <w:rPr>
          <w:rFonts w:ascii="Times New Roman" w:eastAsia="Times New Roman" w:hAnsi="Times New Roman" w:cs="Times New Roman"/>
          <w:sz w:val="24"/>
          <w:szCs w:val="24"/>
          <w:lang w:eastAsia="en-US"/>
        </w:rPr>
      </w:pPr>
      <w:r w:rsidRPr="00831F1E">
        <w:rPr>
          <w:rFonts w:ascii="Times New Roman" w:eastAsia="Times New Roman" w:hAnsi="Times New Roman" w:cs="Times New Roman"/>
          <w:sz w:val="24"/>
          <w:szCs w:val="24"/>
          <w:lang w:eastAsia="en-US"/>
        </w:rPr>
        <w:t>уметь отбирать крупы (единичные представители круп).</w:t>
      </w:r>
      <w:r w:rsidRPr="00831F1E">
        <w:rPr>
          <w:rFonts w:ascii="Times New Roman" w:eastAsia="Times New Roman" w:hAnsi="Times New Roman" w:cs="Times New Roman"/>
          <w:spacing w:val="-67"/>
          <w:sz w:val="24"/>
          <w:szCs w:val="24"/>
          <w:lang w:eastAsia="en-US"/>
        </w:rPr>
        <w:t xml:space="preserve"> </w:t>
      </w:r>
    </w:p>
    <w:p w14:paraId="4B716A41" w14:textId="77777777" w:rsidR="009D3435" w:rsidRPr="00672AB9" w:rsidRDefault="00672AB9" w:rsidP="009D3435">
      <w:pPr>
        <w:widowControl w:val="0"/>
        <w:tabs>
          <w:tab w:val="left" w:pos="1065"/>
        </w:tabs>
        <w:autoSpaceDE w:val="0"/>
        <w:autoSpaceDN w:val="0"/>
        <w:spacing w:after="0" w:line="242" w:lineRule="auto"/>
        <w:ind w:right="2981"/>
        <w:rPr>
          <w:rFonts w:ascii="Times New Roman" w:eastAsia="Times New Roman" w:hAnsi="Times New Roman" w:cs="Times New Roman"/>
          <w:sz w:val="24"/>
          <w:szCs w:val="24"/>
          <w:lang w:eastAsia="en-US"/>
        </w:rPr>
      </w:pPr>
      <w:r w:rsidRPr="00672AB9">
        <w:rPr>
          <w:rFonts w:ascii="Times New Roman" w:eastAsia="Times New Roman" w:hAnsi="Times New Roman" w:cs="Times New Roman"/>
          <w:sz w:val="24"/>
          <w:szCs w:val="24"/>
          <w:lang w:eastAsia="en-US"/>
        </w:rPr>
        <w:tab/>
      </w:r>
      <w:r w:rsidR="009D3435" w:rsidRPr="00672AB9">
        <w:rPr>
          <w:rFonts w:ascii="Times New Roman" w:eastAsia="Times New Roman" w:hAnsi="Times New Roman" w:cs="Times New Roman"/>
          <w:sz w:val="24"/>
          <w:szCs w:val="24"/>
          <w:lang w:eastAsia="en-US"/>
        </w:rPr>
        <w:t>Достаточный</w:t>
      </w:r>
      <w:r w:rsidR="009D3435" w:rsidRPr="00672AB9">
        <w:rPr>
          <w:rFonts w:ascii="Times New Roman" w:eastAsia="Times New Roman" w:hAnsi="Times New Roman" w:cs="Times New Roman"/>
          <w:spacing w:val="2"/>
          <w:sz w:val="24"/>
          <w:szCs w:val="24"/>
          <w:lang w:eastAsia="en-US"/>
        </w:rPr>
        <w:t xml:space="preserve"> </w:t>
      </w:r>
      <w:r w:rsidR="009D3435" w:rsidRPr="00672AB9">
        <w:rPr>
          <w:rFonts w:ascii="Times New Roman" w:eastAsia="Times New Roman" w:hAnsi="Times New Roman" w:cs="Times New Roman"/>
          <w:sz w:val="24"/>
          <w:szCs w:val="24"/>
          <w:lang w:eastAsia="en-US"/>
        </w:rPr>
        <w:t>уровень:</w:t>
      </w:r>
    </w:p>
    <w:p w14:paraId="59060E5D" w14:textId="77777777" w:rsidR="009D3435" w:rsidRPr="00831F1E" w:rsidRDefault="009D3435" w:rsidP="009D3435">
      <w:pPr>
        <w:widowControl w:val="0"/>
        <w:autoSpaceDE w:val="0"/>
        <w:autoSpaceDN w:val="0"/>
        <w:spacing w:before="59" w:after="0" w:line="321" w:lineRule="exact"/>
        <w:rPr>
          <w:rFonts w:ascii="Times New Roman" w:eastAsia="Times New Roman" w:hAnsi="Times New Roman" w:cs="Times New Roman"/>
          <w:sz w:val="24"/>
          <w:szCs w:val="24"/>
          <w:lang w:eastAsia="en-US"/>
        </w:rPr>
      </w:pPr>
      <w:r w:rsidRPr="00831F1E">
        <w:rPr>
          <w:rFonts w:ascii="Times New Roman" w:eastAsia="Times New Roman" w:hAnsi="Times New Roman" w:cs="Times New Roman"/>
          <w:sz w:val="24"/>
          <w:szCs w:val="24"/>
          <w:lang w:eastAsia="en-US"/>
        </w:rPr>
        <w:t xml:space="preserve">               - умение</w:t>
      </w:r>
      <w:r w:rsidRPr="00831F1E">
        <w:rPr>
          <w:rFonts w:ascii="Times New Roman" w:eastAsia="Times New Roman" w:hAnsi="Times New Roman" w:cs="Times New Roman"/>
          <w:spacing w:val="-6"/>
          <w:sz w:val="24"/>
          <w:szCs w:val="24"/>
          <w:lang w:eastAsia="en-US"/>
        </w:rPr>
        <w:t xml:space="preserve"> </w:t>
      </w:r>
      <w:r w:rsidRPr="00831F1E">
        <w:rPr>
          <w:rFonts w:ascii="Times New Roman" w:eastAsia="Times New Roman" w:hAnsi="Times New Roman" w:cs="Times New Roman"/>
          <w:sz w:val="24"/>
          <w:szCs w:val="24"/>
          <w:lang w:eastAsia="en-US"/>
        </w:rPr>
        <w:t>рассматривать</w:t>
      </w:r>
      <w:r w:rsidRPr="00831F1E">
        <w:rPr>
          <w:rFonts w:ascii="Times New Roman" w:eastAsia="Times New Roman" w:hAnsi="Times New Roman" w:cs="Times New Roman"/>
          <w:spacing w:val="-1"/>
          <w:sz w:val="24"/>
          <w:szCs w:val="24"/>
          <w:lang w:eastAsia="en-US"/>
        </w:rPr>
        <w:t xml:space="preserve"> </w:t>
      </w:r>
      <w:r w:rsidRPr="00831F1E">
        <w:rPr>
          <w:rFonts w:ascii="Times New Roman" w:eastAsia="Times New Roman" w:hAnsi="Times New Roman" w:cs="Times New Roman"/>
          <w:sz w:val="24"/>
          <w:szCs w:val="24"/>
          <w:lang w:eastAsia="en-US"/>
        </w:rPr>
        <w:t>различные</w:t>
      </w:r>
      <w:r w:rsidRPr="00831F1E">
        <w:rPr>
          <w:rFonts w:ascii="Times New Roman" w:eastAsia="Times New Roman" w:hAnsi="Times New Roman" w:cs="Times New Roman"/>
          <w:spacing w:val="-5"/>
          <w:sz w:val="24"/>
          <w:szCs w:val="24"/>
          <w:lang w:eastAsia="en-US"/>
        </w:rPr>
        <w:t xml:space="preserve"> </w:t>
      </w:r>
      <w:r w:rsidRPr="00831F1E">
        <w:rPr>
          <w:rFonts w:ascii="Times New Roman" w:eastAsia="Times New Roman" w:hAnsi="Times New Roman" w:cs="Times New Roman"/>
          <w:sz w:val="24"/>
          <w:szCs w:val="24"/>
          <w:lang w:eastAsia="en-US"/>
        </w:rPr>
        <w:t>по</w:t>
      </w:r>
      <w:r w:rsidRPr="00831F1E">
        <w:rPr>
          <w:rFonts w:ascii="Times New Roman" w:eastAsia="Times New Roman" w:hAnsi="Times New Roman" w:cs="Times New Roman"/>
          <w:spacing w:val="-5"/>
          <w:sz w:val="24"/>
          <w:szCs w:val="24"/>
          <w:lang w:eastAsia="en-US"/>
        </w:rPr>
        <w:t xml:space="preserve"> </w:t>
      </w:r>
      <w:r w:rsidRPr="00831F1E">
        <w:rPr>
          <w:rFonts w:ascii="Times New Roman" w:eastAsia="Times New Roman" w:hAnsi="Times New Roman" w:cs="Times New Roman"/>
          <w:sz w:val="24"/>
          <w:szCs w:val="24"/>
          <w:lang w:eastAsia="en-US"/>
        </w:rPr>
        <w:t>качеству</w:t>
      </w:r>
      <w:r w:rsidRPr="00831F1E">
        <w:rPr>
          <w:rFonts w:ascii="Times New Roman" w:eastAsia="Times New Roman" w:hAnsi="Times New Roman" w:cs="Times New Roman"/>
          <w:spacing w:val="-9"/>
          <w:sz w:val="24"/>
          <w:szCs w:val="24"/>
          <w:lang w:eastAsia="en-US"/>
        </w:rPr>
        <w:t xml:space="preserve"> </w:t>
      </w:r>
      <w:r w:rsidRPr="00831F1E">
        <w:rPr>
          <w:rFonts w:ascii="Times New Roman" w:eastAsia="Times New Roman" w:hAnsi="Times New Roman" w:cs="Times New Roman"/>
          <w:sz w:val="24"/>
          <w:szCs w:val="24"/>
          <w:lang w:eastAsia="en-US"/>
        </w:rPr>
        <w:t>материалы:</w:t>
      </w:r>
      <w:r w:rsidRPr="00831F1E">
        <w:rPr>
          <w:rFonts w:ascii="Times New Roman" w:eastAsia="Times New Roman" w:hAnsi="Times New Roman" w:cs="Times New Roman"/>
          <w:spacing w:val="-7"/>
          <w:sz w:val="24"/>
          <w:szCs w:val="24"/>
          <w:lang w:eastAsia="en-US"/>
        </w:rPr>
        <w:t xml:space="preserve"> </w:t>
      </w:r>
      <w:r w:rsidRPr="00831F1E">
        <w:rPr>
          <w:rFonts w:ascii="Times New Roman" w:eastAsia="Times New Roman" w:hAnsi="Times New Roman" w:cs="Times New Roman"/>
          <w:sz w:val="24"/>
          <w:szCs w:val="24"/>
          <w:lang w:eastAsia="en-US"/>
        </w:rPr>
        <w:t>бумагу, ткань, природный</w:t>
      </w:r>
      <w:r w:rsidRPr="00831F1E">
        <w:rPr>
          <w:rFonts w:ascii="Times New Roman" w:eastAsia="Times New Roman" w:hAnsi="Times New Roman" w:cs="Times New Roman"/>
          <w:spacing w:val="-3"/>
          <w:sz w:val="24"/>
          <w:szCs w:val="24"/>
          <w:lang w:eastAsia="en-US"/>
        </w:rPr>
        <w:t xml:space="preserve"> </w:t>
      </w:r>
      <w:r w:rsidRPr="00831F1E">
        <w:rPr>
          <w:rFonts w:ascii="Times New Roman" w:eastAsia="Times New Roman" w:hAnsi="Times New Roman" w:cs="Times New Roman"/>
          <w:sz w:val="24"/>
          <w:szCs w:val="24"/>
          <w:lang w:eastAsia="en-US"/>
        </w:rPr>
        <w:t>материал</w:t>
      </w:r>
      <w:r w:rsidRPr="00831F1E">
        <w:rPr>
          <w:rFonts w:ascii="Times New Roman" w:eastAsia="Times New Roman" w:hAnsi="Times New Roman" w:cs="Times New Roman"/>
          <w:spacing w:val="-1"/>
          <w:sz w:val="24"/>
          <w:szCs w:val="24"/>
          <w:lang w:eastAsia="en-US"/>
        </w:rPr>
        <w:t xml:space="preserve"> </w:t>
      </w:r>
      <w:r w:rsidRPr="00831F1E">
        <w:rPr>
          <w:rFonts w:ascii="Times New Roman" w:eastAsia="Times New Roman" w:hAnsi="Times New Roman" w:cs="Times New Roman"/>
          <w:sz w:val="24"/>
          <w:szCs w:val="24"/>
          <w:lang w:eastAsia="en-US"/>
        </w:rPr>
        <w:t>и</w:t>
      </w:r>
      <w:r w:rsidRPr="00831F1E">
        <w:rPr>
          <w:rFonts w:ascii="Times New Roman" w:eastAsia="Times New Roman" w:hAnsi="Times New Roman" w:cs="Times New Roman"/>
          <w:spacing w:val="-2"/>
          <w:sz w:val="24"/>
          <w:szCs w:val="24"/>
          <w:lang w:eastAsia="en-US"/>
        </w:rPr>
        <w:t xml:space="preserve"> </w:t>
      </w:r>
      <w:r w:rsidRPr="00831F1E">
        <w:rPr>
          <w:rFonts w:ascii="Times New Roman" w:eastAsia="Times New Roman" w:hAnsi="Times New Roman" w:cs="Times New Roman"/>
          <w:sz w:val="24"/>
          <w:szCs w:val="24"/>
          <w:lang w:eastAsia="en-US"/>
        </w:rPr>
        <w:t>т.д.;</w:t>
      </w:r>
    </w:p>
    <w:p w14:paraId="5861DBF4" w14:textId="77777777" w:rsidR="009D3435" w:rsidRPr="00831F1E" w:rsidRDefault="009D3435" w:rsidP="009D3435">
      <w:pPr>
        <w:widowControl w:val="0"/>
        <w:tabs>
          <w:tab w:val="left" w:pos="1153"/>
        </w:tabs>
        <w:autoSpaceDE w:val="0"/>
        <w:autoSpaceDN w:val="0"/>
        <w:spacing w:after="0" w:line="240" w:lineRule="auto"/>
        <w:ind w:right="923"/>
        <w:rPr>
          <w:rFonts w:ascii="Times New Roman" w:eastAsia="Times New Roman" w:hAnsi="Times New Roman" w:cs="Times New Roman"/>
          <w:sz w:val="24"/>
          <w:szCs w:val="24"/>
          <w:lang w:eastAsia="en-US"/>
        </w:rPr>
      </w:pPr>
      <w:r w:rsidRPr="00831F1E">
        <w:rPr>
          <w:rFonts w:ascii="Times New Roman" w:eastAsia="Times New Roman" w:hAnsi="Times New Roman" w:cs="Times New Roman"/>
          <w:sz w:val="24"/>
          <w:szCs w:val="24"/>
          <w:lang w:eastAsia="en-US"/>
        </w:rPr>
        <w:t xml:space="preserve">               - уметь фиксировать взгляд на предметно - манипулятивной деятельности</w:t>
      </w:r>
      <w:r w:rsidRPr="00831F1E">
        <w:rPr>
          <w:rFonts w:ascii="Times New Roman" w:eastAsia="Times New Roman" w:hAnsi="Times New Roman" w:cs="Times New Roman"/>
          <w:spacing w:val="-67"/>
          <w:sz w:val="24"/>
          <w:szCs w:val="24"/>
          <w:lang w:eastAsia="en-US"/>
        </w:rPr>
        <w:t xml:space="preserve"> </w:t>
      </w:r>
      <w:r w:rsidRPr="00831F1E">
        <w:rPr>
          <w:rFonts w:ascii="Times New Roman" w:eastAsia="Times New Roman" w:hAnsi="Times New Roman" w:cs="Times New Roman"/>
          <w:sz w:val="24"/>
          <w:szCs w:val="24"/>
          <w:lang w:eastAsia="en-US"/>
        </w:rPr>
        <w:t>педагога;</w:t>
      </w:r>
    </w:p>
    <w:p w14:paraId="3D3FF522" w14:textId="77777777" w:rsidR="009D3435" w:rsidRPr="00831F1E" w:rsidRDefault="00672AB9" w:rsidP="009D3435">
      <w:pPr>
        <w:widowControl w:val="0"/>
        <w:tabs>
          <w:tab w:val="left" w:pos="1157"/>
        </w:tabs>
        <w:autoSpaceDE w:val="0"/>
        <w:autoSpaceDN w:val="0"/>
        <w:spacing w:after="0" w:line="237" w:lineRule="auto"/>
        <w:ind w:right="1455"/>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               </w:t>
      </w:r>
      <w:r w:rsidR="009D3435" w:rsidRPr="00831F1E">
        <w:rPr>
          <w:rFonts w:ascii="Times New Roman" w:eastAsia="Times New Roman" w:hAnsi="Times New Roman" w:cs="Times New Roman"/>
          <w:sz w:val="24"/>
          <w:szCs w:val="24"/>
          <w:lang w:eastAsia="en-US"/>
        </w:rPr>
        <w:t>- уметь захватывать, перекладывать, удерживать предмет на правой и</w:t>
      </w:r>
      <w:r w:rsidR="009D3435" w:rsidRPr="00831F1E">
        <w:rPr>
          <w:rFonts w:ascii="Times New Roman" w:eastAsia="Times New Roman" w:hAnsi="Times New Roman" w:cs="Times New Roman"/>
          <w:spacing w:val="-67"/>
          <w:sz w:val="24"/>
          <w:szCs w:val="24"/>
          <w:lang w:eastAsia="en-US"/>
        </w:rPr>
        <w:t xml:space="preserve">  </w:t>
      </w:r>
      <w:r w:rsidR="00EB0E48" w:rsidRPr="00831F1E">
        <w:rPr>
          <w:rFonts w:ascii="Times New Roman" w:eastAsia="Times New Roman" w:hAnsi="Times New Roman" w:cs="Times New Roman"/>
          <w:spacing w:val="-67"/>
          <w:sz w:val="24"/>
          <w:szCs w:val="24"/>
          <w:lang w:eastAsia="en-US"/>
        </w:rPr>
        <w:t xml:space="preserve">    </w:t>
      </w:r>
      <w:r w:rsidR="00EB0E48" w:rsidRPr="00831F1E">
        <w:rPr>
          <w:rFonts w:ascii="Times New Roman" w:eastAsia="Times New Roman" w:hAnsi="Times New Roman" w:cs="Times New Roman"/>
          <w:sz w:val="24"/>
          <w:szCs w:val="24"/>
          <w:lang w:eastAsia="en-US"/>
        </w:rPr>
        <w:t xml:space="preserve"> левой</w:t>
      </w:r>
      <w:r w:rsidR="009D3435" w:rsidRPr="00831F1E">
        <w:rPr>
          <w:rFonts w:ascii="Times New Roman" w:eastAsia="Times New Roman" w:hAnsi="Times New Roman" w:cs="Times New Roman"/>
          <w:spacing w:val="-5"/>
          <w:sz w:val="24"/>
          <w:szCs w:val="24"/>
          <w:lang w:eastAsia="en-US"/>
        </w:rPr>
        <w:t xml:space="preserve"> </w:t>
      </w:r>
      <w:r w:rsidR="009D3435" w:rsidRPr="00831F1E">
        <w:rPr>
          <w:rFonts w:ascii="Times New Roman" w:eastAsia="Times New Roman" w:hAnsi="Times New Roman" w:cs="Times New Roman"/>
          <w:sz w:val="24"/>
          <w:szCs w:val="24"/>
          <w:lang w:eastAsia="en-US"/>
        </w:rPr>
        <w:t>руке;</w:t>
      </w:r>
    </w:p>
    <w:p w14:paraId="59ABFCDB" w14:textId="77777777" w:rsidR="009D3435" w:rsidRPr="00831F1E" w:rsidRDefault="009D3435">
      <w:pPr>
        <w:widowControl w:val="0"/>
        <w:numPr>
          <w:ilvl w:val="0"/>
          <w:numId w:val="32"/>
        </w:numPr>
        <w:tabs>
          <w:tab w:val="left" w:pos="1065"/>
        </w:tabs>
        <w:autoSpaceDE w:val="0"/>
        <w:autoSpaceDN w:val="0"/>
        <w:spacing w:before="7" w:after="0" w:line="319" w:lineRule="exact"/>
        <w:ind w:left="1064" w:hanging="165"/>
        <w:rPr>
          <w:rFonts w:ascii="Times New Roman" w:eastAsia="Times New Roman" w:hAnsi="Times New Roman" w:cs="Times New Roman"/>
          <w:sz w:val="24"/>
          <w:szCs w:val="24"/>
          <w:lang w:eastAsia="en-US"/>
        </w:rPr>
      </w:pPr>
      <w:r w:rsidRPr="00831F1E">
        <w:rPr>
          <w:rFonts w:ascii="Times New Roman" w:eastAsia="Times New Roman" w:hAnsi="Times New Roman" w:cs="Times New Roman"/>
          <w:sz w:val="24"/>
          <w:szCs w:val="24"/>
          <w:lang w:eastAsia="en-US"/>
        </w:rPr>
        <w:t>уметь</w:t>
      </w:r>
      <w:r w:rsidRPr="00831F1E">
        <w:rPr>
          <w:rFonts w:ascii="Times New Roman" w:eastAsia="Times New Roman" w:hAnsi="Times New Roman" w:cs="Times New Roman"/>
          <w:spacing w:val="-3"/>
          <w:sz w:val="24"/>
          <w:szCs w:val="24"/>
          <w:lang w:eastAsia="en-US"/>
        </w:rPr>
        <w:t xml:space="preserve"> </w:t>
      </w:r>
      <w:r w:rsidRPr="00831F1E">
        <w:rPr>
          <w:rFonts w:ascii="Times New Roman" w:eastAsia="Times New Roman" w:hAnsi="Times New Roman" w:cs="Times New Roman"/>
          <w:sz w:val="24"/>
          <w:szCs w:val="24"/>
          <w:lang w:eastAsia="en-US"/>
        </w:rPr>
        <w:t>открывать</w:t>
      </w:r>
      <w:r w:rsidRPr="00831F1E">
        <w:rPr>
          <w:rFonts w:ascii="Times New Roman" w:eastAsia="Times New Roman" w:hAnsi="Times New Roman" w:cs="Times New Roman"/>
          <w:spacing w:val="-2"/>
          <w:sz w:val="24"/>
          <w:szCs w:val="24"/>
          <w:lang w:eastAsia="en-US"/>
        </w:rPr>
        <w:t xml:space="preserve"> </w:t>
      </w:r>
      <w:r w:rsidRPr="00831F1E">
        <w:rPr>
          <w:rFonts w:ascii="Times New Roman" w:eastAsia="Times New Roman" w:hAnsi="Times New Roman" w:cs="Times New Roman"/>
          <w:sz w:val="24"/>
          <w:szCs w:val="24"/>
          <w:lang w:eastAsia="en-US"/>
        </w:rPr>
        <w:t>и</w:t>
      </w:r>
      <w:r w:rsidRPr="00831F1E">
        <w:rPr>
          <w:rFonts w:ascii="Times New Roman" w:eastAsia="Times New Roman" w:hAnsi="Times New Roman" w:cs="Times New Roman"/>
          <w:spacing w:val="-4"/>
          <w:sz w:val="24"/>
          <w:szCs w:val="24"/>
          <w:lang w:eastAsia="en-US"/>
        </w:rPr>
        <w:t xml:space="preserve"> </w:t>
      </w:r>
      <w:r w:rsidRPr="00831F1E">
        <w:rPr>
          <w:rFonts w:ascii="Times New Roman" w:eastAsia="Times New Roman" w:hAnsi="Times New Roman" w:cs="Times New Roman"/>
          <w:sz w:val="24"/>
          <w:szCs w:val="24"/>
          <w:lang w:eastAsia="en-US"/>
        </w:rPr>
        <w:t>закрывать</w:t>
      </w:r>
      <w:r w:rsidRPr="00831F1E">
        <w:rPr>
          <w:rFonts w:ascii="Times New Roman" w:eastAsia="Times New Roman" w:hAnsi="Times New Roman" w:cs="Times New Roman"/>
          <w:spacing w:val="-2"/>
          <w:sz w:val="24"/>
          <w:szCs w:val="24"/>
          <w:lang w:eastAsia="en-US"/>
        </w:rPr>
        <w:t xml:space="preserve"> </w:t>
      </w:r>
      <w:r w:rsidRPr="00831F1E">
        <w:rPr>
          <w:rFonts w:ascii="Times New Roman" w:eastAsia="Times New Roman" w:hAnsi="Times New Roman" w:cs="Times New Roman"/>
          <w:sz w:val="24"/>
          <w:szCs w:val="24"/>
          <w:lang w:eastAsia="en-US"/>
        </w:rPr>
        <w:t>емкости</w:t>
      </w:r>
      <w:r w:rsidRPr="00831F1E">
        <w:rPr>
          <w:rFonts w:ascii="Times New Roman" w:eastAsia="Times New Roman" w:hAnsi="Times New Roman" w:cs="Times New Roman"/>
          <w:spacing w:val="-4"/>
          <w:sz w:val="24"/>
          <w:szCs w:val="24"/>
          <w:lang w:eastAsia="en-US"/>
        </w:rPr>
        <w:t xml:space="preserve"> </w:t>
      </w:r>
      <w:r w:rsidRPr="00831F1E">
        <w:rPr>
          <w:rFonts w:ascii="Times New Roman" w:eastAsia="Times New Roman" w:hAnsi="Times New Roman" w:cs="Times New Roman"/>
          <w:sz w:val="24"/>
          <w:szCs w:val="24"/>
          <w:lang w:eastAsia="en-US"/>
        </w:rPr>
        <w:t>для</w:t>
      </w:r>
      <w:r w:rsidRPr="00831F1E">
        <w:rPr>
          <w:rFonts w:ascii="Times New Roman" w:eastAsia="Times New Roman" w:hAnsi="Times New Roman" w:cs="Times New Roman"/>
          <w:spacing w:val="-10"/>
          <w:sz w:val="24"/>
          <w:szCs w:val="24"/>
          <w:lang w:eastAsia="en-US"/>
        </w:rPr>
        <w:t xml:space="preserve"> </w:t>
      </w:r>
      <w:r w:rsidRPr="00831F1E">
        <w:rPr>
          <w:rFonts w:ascii="Times New Roman" w:eastAsia="Times New Roman" w:hAnsi="Times New Roman" w:cs="Times New Roman"/>
          <w:sz w:val="24"/>
          <w:szCs w:val="24"/>
          <w:lang w:eastAsia="en-US"/>
        </w:rPr>
        <w:t>хранения;</w:t>
      </w:r>
    </w:p>
    <w:p w14:paraId="36103FCA" w14:textId="77777777" w:rsidR="009D3435" w:rsidRPr="00831F1E" w:rsidRDefault="00672AB9" w:rsidP="009D3435">
      <w:pPr>
        <w:widowControl w:val="0"/>
        <w:tabs>
          <w:tab w:val="left" w:pos="1308"/>
          <w:tab w:val="left" w:pos="1309"/>
        </w:tabs>
        <w:autoSpaceDE w:val="0"/>
        <w:autoSpaceDN w:val="0"/>
        <w:spacing w:after="0" w:line="242" w:lineRule="auto"/>
        <w:ind w:right="1341"/>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               </w:t>
      </w:r>
      <w:r w:rsidR="009D3435" w:rsidRPr="00831F1E">
        <w:rPr>
          <w:rFonts w:ascii="Times New Roman" w:eastAsia="Times New Roman" w:hAnsi="Times New Roman" w:cs="Times New Roman"/>
          <w:sz w:val="24"/>
          <w:szCs w:val="24"/>
          <w:lang w:eastAsia="en-US"/>
        </w:rPr>
        <w:t>- уметь сжимать, разглаживать, разрывать, сгибать бумагу различной</w:t>
      </w:r>
      <w:r w:rsidR="009D3435" w:rsidRPr="00831F1E">
        <w:rPr>
          <w:rFonts w:ascii="Times New Roman" w:eastAsia="Times New Roman" w:hAnsi="Times New Roman" w:cs="Times New Roman"/>
          <w:spacing w:val="-67"/>
          <w:sz w:val="24"/>
          <w:szCs w:val="24"/>
          <w:lang w:eastAsia="en-US"/>
        </w:rPr>
        <w:t xml:space="preserve"> </w:t>
      </w:r>
      <w:r w:rsidR="009D3435" w:rsidRPr="00831F1E">
        <w:rPr>
          <w:rFonts w:ascii="Times New Roman" w:eastAsia="Times New Roman" w:hAnsi="Times New Roman" w:cs="Times New Roman"/>
          <w:sz w:val="24"/>
          <w:szCs w:val="24"/>
          <w:lang w:eastAsia="en-US"/>
        </w:rPr>
        <w:t>фактуры,</w:t>
      </w:r>
      <w:r w:rsidR="009D3435" w:rsidRPr="00831F1E">
        <w:rPr>
          <w:rFonts w:ascii="Times New Roman" w:eastAsia="Times New Roman" w:hAnsi="Times New Roman" w:cs="Times New Roman"/>
          <w:spacing w:val="2"/>
          <w:sz w:val="24"/>
          <w:szCs w:val="24"/>
          <w:lang w:eastAsia="en-US"/>
        </w:rPr>
        <w:t xml:space="preserve"> </w:t>
      </w:r>
      <w:r w:rsidR="009D3435" w:rsidRPr="00831F1E">
        <w:rPr>
          <w:rFonts w:ascii="Times New Roman" w:eastAsia="Times New Roman" w:hAnsi="Times New Roman" w:cs="Times New Roman"/>
          <w:sz w:val="24"/>
          <w:szCs w:val="24"/>
          <w:lang w:eastAsia="en-US"/>
        </w:rPr>
        <w:t>скатывать</w:t>
      </w:r>
      <w:r w:rsidR="009D3435" w:rsidRPr="00831F1E">
        <w:rPr>
          <w:rFonts w:ascii="Times New Roman" w:eastAsia="Times New Roman" w:hAnsi="Times New Roman" w:cs="Times New Roman"/>
          <w:spacing w:val="1"/>
          <w:sz w:val="24"/>
          <w:szCs w:val="24"/>
          <w:lang w:eastAsia="en-US"/>
        </w:rPr>
        <w:t xml:space="preserve"> </w:t>
      </w:r>
      <w:r w:rsidR="009D3435" w:rsidRPr="00831F1E">
        <w:rPr>
          <w:rFonts w:ascii="Times New Roman" w:eastAsia="Times New Roman" w:hAnsi="Times New Roman" w:cs="Times New Roman"/>
          <w:sz w:val="24"/>
          <w:szCs w:val="24"/>
          <w:lang w:eastAsia="en-US"/>
        </w:rPr>
        <w:t>из</w:t>
      </w:r>
      <w:r w:rsidR="009D3435" w:rsidRPr="00831F1E">
        <w:rPr>
          <w:rFonts w:ascii="Times New Roman" w:eastAsia="Times New Roman" w:hAnsi="Times New Roman" w:cs="Times New Roman"/>
          <w:spacing w:val="-1"/>
          <w:sz w:val="24"/>
          <w:szCs w:val="24"/>
          <w:lang w:eastAsia="en-US"/>
        </w:rPr>
        <w:t xml:space="preserve"> </w:t>
      </w:r>
      <w:r w:rsidR="009D3435" w:rsidRPr="00831F1E">
        <w:rPr>
          <w:rFonts w:ascii="Times New Roman" w:eastAsia="Times New Roman" w:hAnsi="Times New Roman" w:cs="Times New Roman"/>
          <w:sz w:val="24"/>
          <w:szCs w:val="24"/>
          <w:lang w:eastAsia="en-US"/>
        </w:rPr>
        <w:t>бумаги</w:t>
      </w:r>
      <w:r w:rsidR="009D3435" w:rsidRPr="00831F1E">
        <w:rPr>
          <w:rFonts w:ascii="Times New Roman" w:eastAsia="Times New Roman" w:hAnsi="Times New Roman" w:cs="Times New Roman"/>
          <w:spacing w:val="-6"/>
          <w:sz w:val="24"/>
          <w:szCs w:val="24"/>
          <w:lang w:eastAsia="en-US"/>
        </w:rPr>
        <w:t xml:space="preserve"> </w:t>
      </w:r>
      <w:r w:rsidR="009D3435" w:rsidRPr="00831F1E">
        <w:rPr>
          <w:rFonts w:ascii="Times New Roman" w:eastAsia="Times New Roman" w:hAnsi="Times New Roman" w:cs="Times New Roman"/>
          <w:sz w:val="24"/>
          <w:szCs w:val="24"/>
          <w:lang w:eastAsia="en-US"/>
        </w:rPr>
        <w:t>шарики;</w:t>
      </w:r>
    </w:p>
    <w:p w14:paraId="286C073E" w14:textId="77777777" w:rsidR="009D3435" w:rsidRPr="00831F1E" w:rsidRDefault="00672AB9" w:rsidP="009D3435">
      <w:pPr>
        <w:widowControl w:val="0"/>
        <w:autoSpaceDE w:val="0"/>
        <w:autoSpaceDN w:val="0"/>
        <w:spacing w:after="0" w:line="320" w:lineRule="exact"/>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               </w:t>
      </w:r>
      <w:r w:rsidR="009D3435" w:rsidRPr="00831F1E">
        <w:rPr>
          <w:rFonts w:ascii="Times New Roman" w:eastAsia="Times New Roman" w:hAnsi="Times New Roman" w:cs="Times New Roman"/>
          <w:sz w:val="24"/>
          <w:szCs w:val="24"/>
          <w:lang w:eastAsia="en-US"/>
        </w:rPr>
        <w:t>- выполнять</w:t>
      </w:r>
      <w:r w:rsidR="009D3435" w:rsidRPr="00831F1E">
        <w:rPr>
          <w:rFonts w:ascii="Times New Roman" w:eastAsia="Times New Roman" w:hAnsi="Times New Roman" w:cs="Times New Roman"/>
          <w:spacing w:val="-5"/>
          <w:sz w:val="24"/>
          <w:szCs w:val="24"/>
          <w:lang w:eastAsia="en-US"/>
        </w:rPr>
        <w:t xml:space="preserve"> </w:t>
      </w:r>
      <w:r w:rsidR="009D3435" w:rsidRPr="00831F1E">
        <w:rPr>
          <w:rFonts w:ascii="Times New Roman" w:eastAsia="Times New Roman" w:hAnsi="Times New Roman" w:cs="Times New Roman"/>
          <w:sz w:val="24"/>
          <w:szCs w:val="24"/>
          <w:lang w:eastAsia="en-US"/>
        </w:rPr>
        <w:t>последовательно</w:t>
      </w:r>
      <w:r w:rsidR="009D3435" w:rsidRPr="00831F1E">
        <w:rPr>
          <w:rFonts w:ascii="Times New Roman" w:eastAsia="Times New Roman" w:hAnsi="Times New Roman" w:cs="Times New Roman"/>
          <w:spacing w:val="-8"/>
          <w:sz w:val="24"/>
          <w:szCs w:val="24"/>
          <w:lang w:eastAsia="en-US"/>
        </w:rPr>
        <w:t xml:space="preserve"> </w:t>
      </w:r>
      <w:r w:rsidR="009D3435" w:rsidRPr="00831F1E">
        <w:rPr>
          <w:rFonts w:ascii="Times New Roman" w:eastAsia="Times New Roman" w:hAnsi="Times New Roman" w:cs="Times New Roman"/>
          <w:sz w:val="24"/>
          <w:szCs w:val="24"/>
          <w:lang w:eastAsia="en-US"/>
        </w:rPr>
        <w:t>организованные</w:t>
      </w:r>
      <w:r w:rsidR="009D3435" w:rsidRPr="00831F1E">
        <w:rPr>
          <w:rFonts w:ascii="Times New Roman" w:eastAsia="Times New Roman" w:hAnsi="Times New Roman" w:cs="Times New Roman"/>
          <w:spacing w:val="-9"/>
          <w:sz w:val="24"/>
          <w:szCs w:val="24"/>
          <w:lang w:eastAsia="en-US"/>
        </w:rPr>
        <w:t xml:space="preserve"> </w:t>
      </w:r>
      <w:r w:rsidR="009D3435" w:rsidRPr="00831F1E">
        <w:rPr>
          <w:rFonts w:ascii="Times New Roman" w:eastAsia="Times New Roman" w:hAnsi="Times New Roman" w:cs="Times New Roman"/>
          <w:sz w:val="24"/>
          <w:szCs w:val="24"/>
          <w:lang w:eastAsia="en-US"/>
        </w:rPr>
        <w:t>движения;</w:t>
      </w:r>
    </w:p>
    <w:p w14:paraId="535EADB7" w14:textId="77777777" w:rsidR="009D3435" w:rsidRPr="00831F1E" w:rsidRDefault="00672AB9" w:rsidP="009D3435">
      <w:pPr>
        <w:widowControl w:val="0"/>
        <w:autoSpaceDE w:val="0"/>
        <w:autoSpaceDN w:val="0"/>
        <w:spacing w:after="0" w:line="320" w:lineRule="exact"/>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               </w:t>
      </w:r>
      <w:r w:rsidR="009D3435" w:rsidRPr="00831F1E">
        <w:rPr>
          <w:rFonts w:ascii="Times New Roman" w:eastAsia="Times New Roman" w:hAnsi="Times New Roman" w:cs="Times New Roman"/>
          <w:sz w:val="24"/>
          <w:szCs w:val="24"/>
          <w:lang w:eastAsia="en-US"/>
        </w:rPr>
        <w:t>- играть</w:t>
      </w:r>
      <w:r w:rsidR="009D3435" w:rsidRPr="00831F1E">
        <w:rPr>
          <w:rFonts w:ascii="Times New Roman" w:eastAsia="Times New Roman" w:hAnsi="Times New Roman" w:cs="Times New Roman"/>
          <w:spacing w:val="-2"/>
          <w:sz w:val="24"/>
          <w:szCs w:val="24"/>
          <w:lang w:eastAsia="en-US"/>
        </w:rPr>
        <w:t xml:space="preserve"> </w:t>
      </w:r>
      <w:r w:rsidR="009D3435" w:rsidRPr="00831F1E">
        <w:rPr>
          <w:rFonts w:ascii="Times New Roman" w:eastAsia="Times New Roman" w:hAnsi="Times New Roman" w:cs="Times New Roman"/>
          <w:sz w:val="24"/>
          <w:szCs w:val="24"/>
          <w:lang w:eastAsia="en-US"/>
        </w:rPr>
        <w:t>с</w:t>
      </w:r>
      <w:r w:rsidR="009D3435" w:rsidRPr="00831F1E">
        <w:rPr>
          <w:rFonts w:ascii="Times New Roman" w:eastAsia="Times New Roman" w:hAnsi="Times New Roman" w:cs="Times New Roman"/>
          <w:spacing w:val="-2"/>
          <w:sz w:val="24"/>
          <w:szCs w:val="24"/>
          <w:lang w:eastAsia="en-US"/>
        </w:rPr>
        <w:t xml:space="preserve"> </w:t>
      </w:r>
      <w:r w:rsidR="009D3435" w:rsidRPr="00831F1E">
        <w:rPr>
          <w:rFonts w:ascii="Times New Roman" w:eastAsia="Times New Roman" w:hAnsi="Times New Roman" w:cs="Times New Roman"/>
          <w:sz w:val="24"/>
          <w:szCs w:val="24"/>
          <w:lang w:eastAsia="en-US"/>
        </w:rPr>
        <w:t>кубиками,</w:t>
      </w:r>
      <w:r w:rsidR="009D3435" w:rsidRPr="00831F1E">
        <w:rPr>
          <w:rFonts w:ascii="Times New Roman" w:eastAsia="Times New Roman" w:hAnsi="Times New Roman" w:cs="Times New Roman"/>
          <w:spacing w:val="1"/>
          <w:sz w:val="24"/>
          <w:szCs w:val="24"/>
          <w:lang w:eastAsia="en-US"/>
        </w:rPr>
        <w:t xml:space="preserve"> </w:t>
      </w:r>
      <w:r w:rsidR="009D3435" w:rsidRPr="00831F1E">
        <w:rPr>
          <w:rFonts w:ascii="Times New Roman" w:eastAsia="Times New Roman" w:hAnsi="Times New Roman" w:cs="Times New Roman"/>
          <w:sz w:val="24"/>
          <w:szCs w:val="24"/>
          <w:lang w:eastAsia="en-US"/>
        </w:rPr>
        <w:t>карандашами, палочками</w:t>
      </w:r>
      <w:r w:rsidR="009D3435" w:rsidRPr="00831F1E">
        <w:rPr>
          <w:rFonts w:ascii="Times New Roman" w:eastAsia="Times New Roman" w:hAnsi="Times New Roman" w:cs="Times New Roman"/>
          <w:spacing w:val="-4"/>
          <w:sz w:val="24"/>
          <w:szCs w:val="24"/>
          <w:lang w:eastAsia="en-US"/>
        </w:rPr>
        <w:t xml:space="preserve"> </w:t>
      </w:r>
      <w:r w:rsidR="009D3435" w:rsidRPr="00831F1E">
        <w:rPr>
          <w:rFonts w:ascii="Times New Roman" w:eastAsia="Times New Roman" w:hAnsi="Times New Roman" w:cs="Times New Roman"/>
          <w:sz w:val="24"/>
          <w:szCs w:val="24"/>
          <w:lang w:eastAsia="en-US"/>
        </w:rPr>
        <w:t>и</w:t>
      </w:r>
      <w:r w:rsidR="009D3435" w:rsidRPr="00831F1E">
        <w:rPr>
          <w:rFonts w:ascii="Times New Roman" w:eastAsia="Times New Roman" w:hAnsi="Times New Roman" w:cs="Times New Roman"/>
          <w:spacing w:val="-3"/>
          <w:sz w:val="24"/>
          <w:szCs w:val="24"/>
          <w:lang w:eastAsia="en-US"/>
        </w:rPr>
        <w:t xml:space="preserve"> </w:t>
      </w:r>
      <w:proofErr w:type="spellStart"/>
      <w:r w:rsidR="009D3435" w:rsidRPr="00831F1E">
        <w:rPr>
          <w:rFonts w:ascii="Times New Roman" w:eastAsia="Times New Roman" w:hAnsi="Times New Roman" w:cs="Times New Roman"/>
          <w:sz w:val="24"/>
          <w:szCs w:val="24"/>
          <w:lang w:eastAsia="en-US"/>
        </w:rPr>
        <w:t>т.д</w:t>
      </w:r>
      <w:proofErr w:type="spellEnd"/>
      <w:r w:rsidR="009D3435" w:rsidRPr="00831F1E">
        <w:rPr>
          <w:rFonts w:ascii="Times New Roman" w:eastAsia="Times New Roman" w:hAnsi="Times New Roman" w:cs="Times New Roman"/>
          <w:sz w:val="24"/>
          <w:szCs w:val="24"/>
          <w:lang w:eastAsia="en-US"/>
        </w:rPr>
        <w:t>;</w:t>
      </w:r>
    </w:p>
    <w:p w14:paraId="723B174D" w14:textId="77777777" w:rsidR="009D3435" w:rsidRPr="00831F1E" w:rsidRDefault="009D3435">
      <w:pPr>
        <w:widowControl w:val="0"/>
        <w:numPr>
          <w:ilvl w:val="0"/>
          <w:numId w:val="32"/>
        </w:numPr>
        <w:tabs>
          <w:tab w:val="left" w:pos="1065"/>
        </w:tabs>
        <w:autoSpaceDE w:val="0"/>
        <w:autoSpaceDN w:val="0"/>
        <w:spacing w:after="0" w:line="320" w:lineRule="exact"/>
        <w:ind w:left="1064" w:hanging="165"/>
        <w:rPr>
          <w:rFonts w:ascii="Times New Roman" w:eastAsia="Times New Roman" w:hAnsi="Times New Roman" w:cs="Times New Roman"/>
          <w:sz w:val="24"/>
          <w:szCs w:val="24"/>
          <w:lang w:eastAsia="en-US"/>
        </w:rPr>
      </w:pPr>
      <w:r w:rsidRPr="00831F1E">
        <w:rPr>
          <w:rFonts w:ascii="Times New Roman" w:eastAsia="Times New Roman" w:hAnsi="Times New Roman" w:cs="Times New Roman"/>
          <w:sz w:val="24"/>
          <w:szCs w:val="24"/>
          <w:lang w:eastAsia="en-US"/>
        </w:rPr>
        <w:t>уметь</w:t>
      </w:r>
      <w:r w:rsidRPr="00831F1E">
        <w:rPr>
          <w:rFonts w:ascii="Times New Roman" w:eastAsia="Times New Roman" w:hAnsi="Times New Roman" w:cs="Times New Roman"/>
          <w:spacing w:val="-2"/>
          <w:sz w:val="24"/>
          <w:szCs w:val="24"/>
          <w:lang w:eastAsia="en-US"/>
        </w:rPr>
        <w:t xml:space="preserve"> </w:t>
      </w:r>
      <w:r w:rsidRPr="00831F1E">
        <w:rPr>
          <w:rFonts w:ascii="Times New Roman" w:eastAsia="Times New Roman" w:hAnsi="Times New Roman" w:cs="Times New Roman"/>
          <w:sz w:val="24"/>
          <w:szCs w:val="24"/>
          <w:lang w:eastAsia="en-US"/>
        </w:rPr>
        <w:t>погружать</w:t>
      </w:r>
      <w:r w:rsidRPr="00831F1E">
        <w:rPr>
          <w:rFonts w:ascii="Times New Roman" w:eastAsia="Times New Roman" w:hAnsi="Times New Roman" w:cs="Times New Roman"/>
          <w:spacing w:val="-1"/>
          <w:sz w:val="24"/>
          <w:szCs w:val="24"/>
          <w:lang w:eastAsia="en-US"/>
        </w:rPr>
        <w:t xml:space="preserve"> </w:t>
      </w:r>
      <w:r w:rsidRPr="00831F1E">
        <w:rPr>
          <w:rFonts w:ascii="Times New Roman" w:eastAsia="Times New Roman" w:hAnsi="Times New Roman" w:cs="Times New Roman"/>
          <w:sz w:val="24"/>
          <w:szCs w:val="24"/>
          <w:lang w:eastAsia="en-US"/>
        </w:rPr>
        <w:t>руки</w:t>
      </w:r>
      <w:r w:rsidRPr="00831F1E">
        <w:rPr>
          <w:rFonts w:ascii="Times New Roman" w:eastAsia="Times New Roman" w:hAnsi="Times New Roman" w:cs="Times New Roman"/>
          <w:spacing w:val="-3"/>
          <w:sz w:val="24"/>
          <w:szCs w:val="24"/>
          <w:lang w:eastAsia="en-US"/>
        </w:rPr>
        <w:t xml:space="preserve"> </w:t>
      </w:r>
      <w:r w:rsidRPr="00831F1E">
        <w:rPr>
          <w:rFonts w:ascii="Times New Roman" w:eastAsia="Times New Roman" w:hAnsi="Times New Roman" w:cs="Times New Roman"/>
          <w:sz w:val="24"/>
          <w:szCs w:val="24"/>
          <w:lang w:eastAsia="en-US"/>
        </w:rPr>
        <w:t>в</w:t>
      </w:r>
      <w:r w:rsidRPr="00831F1E">
        <w:rPr>
          <w:rFonts w:ascii="Times New Roman" w:eastAsia="Times New Roman" w:hAnsi="Times New Roman" w:cs="Times New Roman"/>
          <w:spacing w:val="-1"/>
          <w:sz w:val="24"/>
          <w:szCs w:val="24"/>
          <w:lang w:eastAsia="en-US"/>
        </w:rPr>
        <w:t xml:space="preserve"> </w:t>
      </w:r>
      <w:r w:rsidRPr="00831F1E">
        <w:rPr>
          <w:rFonts w:ascii="Times New Roman" w:eastAsia="Times New Roman" w:hAnsi="Times New Roman" w:cs="Times New Roman"/>
          <w:sz w:val="24"/>
          <w:szCs w:val="24"/>
          <w:lang w:eastAsia="en-US"/>
        </w:rPr>
        <w:t>сухой</w:t>
      </w:r>
      <w:r w:rsidRPr="00831F1E">
        <w:rPr>
          <w:rFonts w:ascii="Times New Roman" w:eastAsia="Times New Roman" w:hAnsi="Times New Roman" w:cs="Times New Roman"/>
          <w:spacing w:val="-7"/>
          <w:sz w:val="24"/>
          <w:szCs w:val="24"/>
          <w:lang w:eastAsia="en-US"/>
        </w:rPr>
        <w:t xml:space="preserve"> </w:t>
      </w:r>
      <w:r w:rsidRPr="00831F1E">
        <w:rPr>
          <w:rFonts w:ascii="Times New Roman" w:eastAsia="Times New Roman" w:hAnsi="Times New Roman" w:cs="Times New Roman"/>
          <w:sz w:val="24"/>
          <w:szCs w:val="24"/>
          <w:lang w:eastAsia="en-US"/>
        </w:rPr>
        <w:t>бассейн;</w:t>
      </w:r>
    </w:p>
    <w:p w14:paraId="5FF9CC4C" w14:textId="77777777" w:rsidR="009D3435" w:rsidRPr="00831F1E" w:rsidRDefault="009D3435">
      <w:pPr>
        <w:widowControl w:val="0"/>
        <w:numPr>
          <w:ilvl w:val="0"/>
          <w:numId w:val="32"/>
        </w:numPr>
        <w:tabs>
          <w:tab w:val="left" w:pos="1065"/>
        </w:tabs>
        <w:autoSpaceDE w:val="0"/>
        <w:autoSpaceDN w:val="0"/>
        <w:spacing w:after="0" w:line="321" w:lineRule="exact"/>
        <w:ind w:left="1064" w:hanging="165"/>
        <w:rPr>
          <w:rFonts w:ascii="Times New Roman" w:eastAsia="Times New Roman" w:hAnsi="Times New Roman" w:cs="Times New Roman"/>
          <w:sz w:val="24"/>
          <w:szCs w:val="24"/>
          <w:lang w:eastAsia="en-US"/>
        </w:rPr>
      </w:pPr>
      <w:r w:rsidRPr="00831F1E">
        <w:rPr>
          <w:rFonts w:ascii="Times New Roman" w:eastAsia="Times New Roman" w:hAnsi="Times New Roman" w:cs="Times New Roman"/>
          <w:sz w:val="24"/>
          <w:szCs w:val="24"/>
          <w:lang w:eastAsia="en-US"/>
        </w:rPr>
        <w:t>уметь</w:t>
      </w:r>
      <w:r w:rsidRPr="00831F1E">
        <w:rPr>
          <w:rFonts w:ascii="Times New Roman" w:eastAsia="Times New Roman" w:hAnsi="Times New Roman" w:cs="Times New Roman"/>
          <w:spacing w:val="-4"/>
          <w:sz w:val="24"/>
          <w:szCs w:val="24"/>
          <w:lang w:eastAsia="en-US"/>
        </w:rPr>
        <w:t xml:space="preserve"> </w:t>
      </w:r>
      <w:r w:rsidRPr="00831F1E">
        <w:rPr>
          <w:rFonts w:ascii="Times New Roman" w:eastAsia="Times New Roman" w:hAnsi="Times New Roman" w:cs="Times New Roman"/>
          <w:sz w:val="24"/>
          <w:szCs w:val="24"/>
          <w:lang w:eastAsia="en-US"/>
        </w:rPr>
        <w:t>доставать</w:t>
      </w:r>
      <w:r w:rsidRPr="00831F1E">
        <w:rPr>
          <w:rFonts w:ascii="Times New Roman" w:eastAsia="Times New Roman" w:hAnsi="Times New Roman" w:cs="Times New Roman"/>
          <w:spacing w:val="-3"/>
          <w:sz w:val="24"/>
          <w:szCs w:val="24"/>
          <w:lang w:eastAsia="en-US"/>
        </w:rPr>
        <w:t xml:space="preserve"> </w:t>
      </w:r>
      <w:r w:rsidRPr="00831F1E">
        <w:rPr>
          <w:rFonts w:ascii="Times New Roman" w:eastAsia="Times New Roman" w:hAnsi="Times New Roman" w:cs="Times New Roman"/>
          <w:sz w:val="24"/>
          <w:szCs w:val="24"/>
          <w:lang w:eastAsia="en-US"/>
        </w:rPr>
        <w:t>из</w:t>
      </w:r>
      <w:r w:rsidRPr="00831F1E">
        <w:rPr>
          <w:rFonts w:ascii="Times New Roman" w:eastAsia="Times New Roman" w:hAnsi="Times New Roman" w:cs="Times New Roman"/>
          <w:spacing w:val="-2"/>
          <w:sz w:val="24"/>
          <w:szCs w:val="24"/>
          <w:lang w:eastAsia="en-US"/>
        </w:rPr>
        <w:t xml:space="preserve"> </w:t>
      </w:r>
      <w:r w:rsidRPr="00831F1E">
        <w:rPr>
          <w:rFonts w:ascii="Times New Roman" w:eastAsia="Times New Roman" w:hAnsi="Times New Roman" w:cs="Times New Roman"/>
          <w:sz w:val="24"/>
          <w:szCs w:val="24"/>
          <w:lang w:eastAsia="en-US"/>
        </w:rPr>
        <w:t>сухого</w:t>
      </w:r>
      <w:r w:rsidRPr="00831F1E">
        <w:rPr>
          <w:rFonts w:ascii="Times New Roman" w:eastAsia="Times New Roman" w:hAnsi="Times New Roman" w:cs="Times New Roman"/>
          <w:spacing w:val="-7"/>
          <w:sz w:val="24"/>
          <w:szCs w:val="24"/>
          <w:lang w:eastAsia="en-US"/>
        </w:rPr>
        <w:t xml:space="preserve"> </w:t>
      </w:r>
      <w:r w:rsidRPr="00831F1E">
        <w:rPr>
          <w:rFonts w:ascii="Times New Roman" w:eastAsia="Times New Roman" w:hAnsi="Times New Roman" w:cs="Times New Roman"/>
          <w:sz w:val="24"/>
          <w:szCs w:val="24"/>
          <w:lang w:eastAsia="en-US"/>
        </w:rPr>
        <w:t>бассейна</w:t>
      </w:r>
      <w:r w:rsidRPr="00831F1E">
        <w:rPr>
          <w:rFonts w:ascii="Times New Roman" w:eastAsia="Times New Roman" w:hAnsi="Times New Roman" w:cs="Times New Roman"/>
          <w:spacing w:val="-6"/>
          <w:sz w:val="24"/>
          <w:szCs w:val="24"/>
          <w:lang w:eastAsia="en-US"/>
        </w:rPr>
        <w:t xml:space="preserve"> </w:t>
      </w:r>
      <w:r w:rsidRPr="00831F1E">
        <w:rPr>
          <w:rFonts w:ascii="Times New Roman" w:eastAsia="Times New Roman" w:hAnsi="Times New Roman" w:cs="Times New Roman"/>
          <w:sz w:val="24"/>
          <w:szCs w:val="24"/>
          <w:lang w:eastAsia="en-US"/>
        </w:rPr>
        <w:t>предметы;</w:t>
      </w:r>
    </w:p>
    <w:p w14:paraId="0D1F6C09" w14:textId="77777777" w:rsidR="009D3435" w:rsidRPr="00831F1E" w:rsidRDefault="009D3435">
      <w:pPr>
        <w:widowControl w:val="0"/>
        <w:numPr>
          <w:ilvl w:val="0"/>
          <w:numId w:val="32"/>
        </w:numPr>
        <w:tabs>
          <w:tab w:val="left" w:pos="1065"/>
        </w:tabs>
        <w:autoSpaceDE w:val="0"/>
        <w:autoSpaceDN w:val="0"/>
        <w:spacing w:after="0" w:line="321" w:lineRule="exact"/>
        <w:ind w:left="1064" w:hanging="165"/>
        <w:rPr>
          <w:rFonts w:ascii="Times New Roman" w:eastAsia="Times New Roman" w:hAnsi="Times New Roman" w:cs="Times New Roman"/>
          <w:sz w:val="24"/>
          <w:szCs w:val="24"/>
          <w:lang w:eastAsia="en-US"/>
        </w:rPr>
      </w:pPr>
      <w:r w:rsidRPr="00831F1E">
        <w:rPr>
          <w:rFonts w:ascii="Times New Roman" w:eastAsia="Times New Roman" w:hAnsi="Times New Roman" w:cs="Times New Roman"/>
          <w:sz w:val="24"/>
          <w:szCs w:val="24"/>
          <w:lang w:eastAsia="en-US"/>
        </w:rPr>
        <w:t>уметь</w:t>
      </w:r>
      <w:r w:rsidRPr="00831F1E">
        <w:rPr>
          <w:rFonts w:ascii="Times New Roman" w:eastAsia="Times New Roman" w:hAnsi="Times New Roman" w:cs="Times New Roman"/>
          <w:spacing w:val="-3"/>
          <w:sz w:val="24"/>
          <w:szCs w:val="24"/>
          <w:lang w:eastAsia="en-US"/>
        </w:rPr>
        <w:t xml:space="preserve"> </w:t>
      </w:r>
      <w:r w:rsidRPr="00831F1E">
        <w:rPr>
          <w:rFonts w:ascii="Times New Roman" w:eastAsia="Times New Roman" w:hAnsi="Times New Roman" w:cs="Times New Roman"/>
          <w:sz w:val="24"/>
          <w:szCs w:val="24"/>
          <w:lang w:eastAsia="en-US"/>
        </w:rPr>
        <w:t>пересыпать</w:t>
      </w:r>
      <w:r w:rsidRPr="00831F1E">
        <w:rPr>
          <w:rFonts w:ascii="Times New Roman" w:eastAsia="Times New Roman" w:hAnsi="Times New Roman" w:cs="Times New Roman"/>
          <w:spacing w:val="-3"/>
          <w:sz w:val="24"/>
          <w:szCs w:val="24"/>
          <w:lang w:eastAsia="en-US"/>
        </w:rPr>
        <w:t xml:space="preserve"> </w:t>
      </w:r>
      <w:r w:rsidRPr="00831F1E">
        <w:rPr>
          <w:rFonts w:ascii="Times New Roman" w:eastAsia="Times New Roman" w:hAnsi="Times New Roman" w:cs="Times New Roman"/>
          <w:sz w:val="24"/>
          <w:szCs w:val="24"/>
          <w:lang w:eastAsia="en-US"/>
        </w:rPr>
        <w:t>крупы</w:t>
      </w:r>
      <w:r w:rsidRPr="00831F1E">
        <w:rPr>
          <w:rFonts w:ascii="Times New Roman" w:eastAsia="Times New Roman" w:hAnsi="Times New Roman" w:cs="Times New Roman"/>
          <w:spacing w:val="-3"/>
          <w:sz w:val="24"/>
          <w:szCs w:val="24"/>
          <w:lang w:eastAsia="en-US"/>
        </w:rPr>
        <w:t xml:space="preserve"> </w:t>
      </w:r>
      <w:r w:rsidRPr="00831F1E">
        <w:rPr>
          <w:rFonts w:ascii="Times New Roman" w:eastAsia="Times New Roman" w:hAnsi="Times New Roman" w:cs="Times New Roman"/>
          <w:sz w:val="24"/>
          <w:szCs w:val="24"/>
          <w:lang w:eastAsia="en-US"/>
        </w:rPr>
        <w:t>с</w:t>
      </w:r>
      <w:r w:rsidRPr="00831F1E">
        <w:rPr>
          <w:rFonts w:ascii="Times New Roman" w:eastAsia="Times New Roman" w:hAnsi="Times New Roman" w:cs="Times New Roman"/>
          <w:spacing w:val="-3"/>
          <w:sz w:val="24"/>
          <w:szCs w:val="24"/>
          <w:lang w:eastAsia="en-US"/>
        </w:rPr>
        <w:t xml:space="preserve"> </w:t>
      </w:r>
      <w:r w:rsidRPr="00831F1E">
        <w:rPr>
          <w:rFonts w:ascii="Times New Roman" w:eastAsia="Times New Roman" w:hAnsi="Times New Roman" w:cs="Times New Roman"/>
          <w:sz w:val="24"/>
          <w:szCs w:val="24"/>
          <w:lang w:eastAsia="en-US"/>
        </w:rPr>
        <w:t>помощью</w:t>
      </w:r>
      <w:r w:rsidRPr="00831F1E">
        <w:rPr>
          <w:rFonts w:ascii="Times New Roman" w:eastAsia="Times New Roman" w:hAnsi="Times New Roman" w:cs="Times New Roman"/>
          <w:spacing w:val="-4"/>
          <w:sz w:val="24"/>
          <w:szCs w:val="24"/>
          <w:lang w:eastAsia="en-US"/>
        </w:rPr>
        <w:t xml:space="preserve"> </w:t>
      </w:r>
      <w:r w:rsidRPr="00831F1E">
        <w:rPr>
          <w:rFonts w:ascii="Times New Roman" w:eastAsia="Times New Roman" w:hAnsi="Times New Roman" w:cs="Times New Roman"/>
          <w:sz w:val="24"/>
          <w:szCs w:val="24"/>
          <w:lang w:eastAsia="en-US"/>
        </w:rPr>
        <w:t>кулака,</w:t>
      </w:r>
      <w:r w:rsidRPr="00831F1E">
        <w:rPr>
          <w:rFonts w:ascii="Times New Roman" w:eastAsia="Times New Roman" w:hAnsi="Times New Roman" w:cs="Times New Roman"/>
          <w:spacing w:val="-4"/>
          <w:sz w:val="24"/>
          <w:szCs w:val="24"/>
          <w:lang w:eastAsia="en-US"/>
        </w:rPr>
        <w:t xml:space="preserve"> </w:t>
      </w:r>
      <w:r w:rsidRPr="00831F1E">
        <w:rPr>
          <w:rFonts w:ascii="Times New Roman" w:eastAsia="Times New Roman" w:hAnsi="Times New Roman" w:cs="Times New Roman"/>
          <w:sz w:val="24"/>
          <w:szCs w:val="24"/>
          <w:lang w:eastAsia="en-US"/>
        </w:rPr>
        <w:t>стакана;</w:t>
      </w:r>
    </w:p>
    <w:p w14:paraId="09804261" w14:textId="77777777" w:rsidR="009D3435" w:rsidRPr="00831F1E" w:rsidRDefault="009D3435">
      <w:pPr>
        <w:widowControl w:val="0"/>
        <w:numPr>
          <w:ilvl w:val="0"/>
          <w:numId w:val="32"/>
        </w:numPr>
        <w:tabs>
          <w:tab w:val="left" w:pos="1065"/>
        </w:tabs>
        <w:autoSpaceDE w:val="0"/>
        <w:autoSpaceDN w:val="0"/>
        <w:spacing w:before="3" w:after="0" w:line="321" w:lineRule="exact"/>
        <w:ind w:left="1064" w:hanging="165"/>
        <w:rPr>
          <w:rFonts w:ascii="Times New Roman" w:eastAsia="Times New Roman" w:hAnsi="Times New Roman" w:cs="Times New Roman"/>
          <w:sz w:val="24"/>
          <w:szCs w:val="24"/>
          <w:lang w:eastAsia="en-US"/>
        </w:rPr>
      </w:pPr>
      <w:r w:rsidRPr="00831F1E">
        <w:rPr>
          <w:rFonts w:ascii="Times New Roman" w:eastAsia="Times New Roman" w:hAnsi="Times New Roman" w:cs="Times New Roman"/>
          <w:sz w:val="24"/>
          <w:szCs w:val="24"/>
          <w:lang w:eastAsia="en-US"/>
        </w:rPr>
        <w:t>уметь</w:t>
      </w:r>
      <w:r w:rsidRPr="00831F1E">
        <w:rPr>
          <w:rFonts w:ascii="Times New Roman" w:eastAsia="Times New Roman" w:hAnsi="Times New Roman" w:cs="Times New Roman"/>
          <w:spacing w:val="-3"/>
          <w:sz w:val="24"/>
          <w:szCs w:val="24"/>
          <w:lang w:eastAsia="en-US"/>
        </w:rPr>
        <w:t xml:space="preserve"> </w:t>
      </w:r>
      <w:r w:rsidRPr="00831F1E">
        <w:rPr>
          <w:rFonts w:ascii="Times New Roman" w:eastAsia="Times New Roman" w:hAnsi="Times New Roman" w:cs="Times New Roman"/>
          <w:sz w:val="24"/>
          <w:szCs w:val="24"/>
          <w:lang w:eastAsia="en-US"/>
        </w:rPr>
        <w:t>пересыпать</w:t>
      </w:r>
      <w:r w:rsidRPr="00831F1E">
        <w:rPr>
          <w:rFonts w:ascii="Times New Roman" w:eastAsia="Times New Roman" w:hAnsi="Times New Roman" w:cs="Times New Roman"/>
          <w:spacing w:val="-2"/>
          <w:sz w:val="24"/>
          <w:szCs w:val="24"/>
          <w:lang w:eastAsia="en-US"/>
        </w:rPr>
        <w:t xml:space="preserve"> </w:t>
      </w:r>
      <w:r w:rsidRPr="00831F1E">
        <w:rPr>
          <w:rFonts w:ascii="Times New Roman" w:eastAsia="Times New Roman" w:hAnsi="Times New Roman" w:cs="Times New Roman"/>
          <w:sz w:val="24"/>
          <w:szCs w:val="24"/>
          <w:lang w:eastAsia="en-US"/>
        </w:rPr>
        <w:t>крупы</w:t>
      </w:r>
      <w:r w:rsidRPr="00831F1E">
        <w:rPr>
          <w:rFonts w:ascii="Times New Roman" w:eastAsia="Times New Roman" w:hAnsi="Times New Roman" w:cs="Times New Roman"/>
          <w:spacing w:val="-2"/>
          <w:sz w:val="24"/>
          <w:szCs w:val="24"/>
          <w:lang w:eastAsia="en-US"/>
        </w:rPr>
        <w:t xml:space="preserve"> </w:t>
      </w:r>
      <w:r w:rsidRPr="00831F1E">
        <w:rPr>
          <w:rFonts w:ascii="Times New Roman" w:eastAsia="Times New Roman" w:hAnsi="Times New Roman" w:cs="Times New Roman"/>
          <w:sz w:val="24"/>
          <w:szCs w:val="24"/>
          <w:lang w:eastAsia="en-US"/>
        </w:rPr>
        <w:t>из</w:t>
      </w:r>
      <w:r w:rsidRPr="00831F1E">
        <w:rPr>
          <w:rFonts w:ascii="Times New Roman" w:eastAsia="Times New Roman" w:hAnsi="Times New Roman" w:cs="Times New Roman"/>
          <w:spacing w:val="-1"/>
          <w:sz w:val="24"/>
          <w:szCs w:val="24"/>
          <w:lang w:eastAsia="en-US"/>
        </w:rPr>
        <w:t xml:space="preserve"> </w:t>
      </w:r>
      <w:r w:rsidRPr="00831F1E">
        <w:rPr>
          <w:rFonts w:ascii="Times New Roman" w:eastAsia="Times New Roman" w:hAnsi="Times New Roman" w:cs="Times New Roman"/>
          <w:sz w:val="24"/>
          <w:szCs w:val="24"/>
          <w:lang w:eastAsia="en-US"/>
        </w:rPr>
        <w:t>одного</w:t>
      </w:r>
      <w:r w:rsidRPr="00831F1E">
        <w:rPr>
          <w:rFonts w:ascii="Times New Roman" w:eastAsia="Times New Roman" w:hAnsi="Times New Roman" w:cs="Times New Roman"/>
          <w:spacing w:val="-6"/>
          <w:sz w:val="24"/>
          <w:szCs w:val="24"/>
          <w:lang w:eastAsia="en-US"/>
        </w:rPr>
        <w:t xml:space="preserve"> </w:t>
      </w:r>
      <w:r w:rsidRPr="00831F1E">
        <w:rPr>
          <w:rFonts w:ascii="Times New Roman" w:eastAsia="Times New Roman" w:hAnsi="Times New Roman" w:cs="Times New Roman"/>
          <w:sz w:val="24"/>
          <w:szCs w:val="24"/>
          <w:lang w:eastAsia="en-US"/>
        </w:rPr>
        <w:t>стакана</w:t>
      </w:r>
      <w:r w:rsidRPr="00831F1E">
        <w:rPr>
          <w:rFonts w:ascii="Times New Roman" w:eastAsia="Times New Roman" w:hAnsi="Times New Roman" w:cs="Times New Roman"/>
          <w:spacing w:val="-3"/>
          <w:sz w:val="24"/>
          <w:szCs w:val="24"/>
          <w:lang w:eastAsia="en-US"/>
        </w:rPr>
        <w:t xml:space="preserve"> </w:t>
      </w:r>
      <w:r w:rsidRPr="00831F1E">
        <w:rPr>
          <w:rFonts w:ascii="Times New Roman" w:eastAsia="Times New Roman" w:hAnsi="Times New Roman" w:cs="Times New Roman"/>
          <w:sz w:val="24"/>
          <w:szCs w:val="24"/>
          <w:lang w:eastAsia="en-US"/>
        </w:rPr>
        <w:t>в</w:t>
      </w:r>
      <w:r w:rsidRPr="00831F1E">
        <w:rPr>
          <w:rFonts w:ascii="Times New Roman" w:eastAsia="Times New Roman" w:hAnsi="Times New Roman" w:cs="Times New Roman"/>
          <w:spacing w:val="-11"/>
          <w:sz w:val="24"/>
          <w:szCs w:val="24"/>
          <w:lang w:eastAsia="en-US"/>
        </w:rPr>
        <w:t xml:space="preserve"> </w:t>
      </w:r>
      <w:r w:rsidRPr="00831F1E">
        <w:rPr>
          <w:rFonts w:ascii="Times New Roman" w:eastAsia="Times New Roman" w:hAnsi="Times New Roman" w:cs="Times New Roman"/>
          <w:sz w:val="24"/>
          <w:szCs w:val="24"/>
          <w:lang w:eastAsia="en-US"/>
        </w:rPr>
        <w:t>другой;</w:t>
      </w:r>
    </w:p>
    <w:p w14:paraId="187F440E" w14:textId="77777777" w:rsidR="009D3435" w:rsidRPr="00831F1E" w:rsidRDefault="0013601E" w:rsidP="0013601E">
      <w:pPr>
        <w:widowControl w:val="0"/>
        <w:tabs>
          <w:tab w:val="left" w:pos="1081"/>
        </w:tabs>
        <w:autoSpaceDE w:val="0"/>
        <w:autoSpaceDN w:val="0"/>
        <w:spacing w:after="0" w:line="240" w:lineRule="auto"/>
        <w:ind w:left="900" w:right="814"/>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 </w:t>
      </w:r>
      <w:r w:rsidR="009D3435" w:rsidRPr="00831F1E">
        <w:rPr>
          <w:rFonts w:ascii="Times New Roman" w:eastAsia="Times New Roman" w:hAnsi="Times New Roman" w:cs="Times New Roman"/>
          <w:sz w:val="24"/>
          <w:szCs w:val="24"/>
          <w:lang w:eastAsia="en-US"/>
        </w:rPr>
        <w:t>складывать</w:t>
      </w:r>
      <w:r w:rsidR="009D3435" w:rsidRPr="00831F1E">
        <w:rPr>
          <w:rFonts w:ascii="Times New Roman" w:eastAsia="Times New Roman" w:hAnsi="Times New Roman" w:cs="Times New Roman"/>
          <w:spacing w:val="16"/>
          <w:sz w:val="24"/>
          <w:szCs w:val="24"/>
          <w:lang w:eastAsia="en-US"/>
        </w:rPr>
        <w:t xml:space="preserve"> </w:t>
      </w:r>
      <w:r w:rsidR="009D3435" w:rsidRPr="00831F1E">
        <w:rPr>
          <w:rFonts w:ascii="Times New Roman" w:eastAsia="Times New Roman" w:hAnsi="Times New Roman" w:cs="Times New Roman"/>
          <w:sz w:val="24"/>
          <w:szCs w:val="24"/>
          <w:lang w:eastAsia="en-US"/>
        </w:rPr>
        <w:t>в</w:t>
      </w:r>
      <w:r w:rsidR="009D3435" w:rsidRPr="00831F1E">
        <w:rPr>
          <w:rFonts w:ascii="Times New Roman" w:eastAsia="Times New Roman" w:hAnsi="Times New Roman" w:cs="Times New Roman"/>
          <w:spacing w:val="16"/>
          <w:sz w:val="24"/>
          <w:szCs w:val="24"/>
          <w:lang w:eastAsia="en-US"/>
        </w:rPr>
        <w:t xml:space="preserve"> </w:t>
      </w:r>
      <w:r w:rsidR="009D3435" w:rsidRPr="00831F1E">
        <w:rPr>
          <w:rFonts w:ascii="Times New Roman" w:eastAsia="Times New Roman" w:hAnsi="Times New Roman" w:cs="Times New Roman"/>
          <w:sz w:val="24"/>
          <w:szCs w:val="24"/>
          <w:lang w:eastAsia="en-US"/>
        </w:rPr>
        <w:t>банку</w:t>
      </w:r>
      <w:r w:rsidR="009D3435" w:rsidRPr="00831F1E">
        <w:rPr>
          <w:rFonts w:ascii="Times New Roman" w:eastAsia="Times New Roman" w:hAnsi="Times New Roman" w:cs="Times New Roman"/>
          <w:spacing w:val="8"/>
          <w:sz w:val="24"/>
          <w:szCs w:val="24"/>
          <w:lang w:eastAsia="en-US"/>
        </w:rPr>
        <w:t xml:space="preserve"> </w:t>
      </w:r>
      <w:r w:rsidR="009D3435" w:rsidRPr="00831F1E">
        <w:rPr>
          <w:rFonts w:ascii="Times New Roman" w:eastAsia="Times New Roman" w:hAnsi="Times New Roman" w:cs="Times New Roman"/>
          <w:sz w:val="24"/>
          <w:szCs w:val="24"/>
          <w:lang w:eastAsia="en-US"/>
        </w:rPr>
        <w:t>природный</w:t>
      </w:r>
      <w:r w:rsidR="009D3435" w:rsidRPr="00831F1E">
        <w:rPr>
          <w:rFonts w:ascii="Times New Roman" w:eastAsia="Times New Roman" w:hAnsi="Times New Roman" w:cs="Times New Roman"/>
          <w:spacing w:val="18"/>
          <w:sz w:val="24"/>
          <w:szCs w:val="24"/>
          <w:lang w:eastAsia="en-US"/>
        </w:rPr>
        <w:t xml:space="preserve"> </w:t>
      </w:r>
      <w:r w:rsidR="009D3435" w:rsidRPr="00831F1E">
        <w:rPr>
          <w:rFonts w:ascii="Times New Roman" w:eastAsia="Times New Roman" w:hAnsi="Times New Roman" w:cs="Times New Roman"/>
          <w:sz w:val="24"/>
          <w:szCs w:val="24"/>
          <w:lang w:eastAsia="en-US"/>
        </w:rPr>
        <w:t>материал,</w:t>
      </w:r>
      <w:r w:rsidR="009D3435" w:rsidRPr="00831F1E">
        <w:rPr>
          <w:rFonts w:ascii="Times New Roman" w:eastAsia="Times New Roman" w:hAnsi="Times New Roman" w:cs="Times New Roman"/>
          <w:spacing w:val="18"/>
          <w:sz w:val="24"/>
          <w:szCs w:val="24"/>
          <w:lang w:eastAsia="en-US"/>
        </w:rPr>
        <w:t xml:space="preserve"> </w:t>
      </w:r>
      <w:r w:rsidR="009D3435" w:rsidRPr="00831F1E">
        <w:rPr>
          <w:rFonts w:ascii="Times New Roman" w:eastAsia="Times New Roman" w:hAnsi="Times New Roman" w:cs="Times New Roman"/>
          <w:sz w:val="24"/>
          <w:szCs w:val="24"/>
          <w:lang w:eastAsia="en-US"/>
        </w:rPr>
        <w:t>доставать</w:t>
      </w:r>
      <w:r w:rsidR="009D3435" w:rsidRPr="00831F1E">
        <w:rPr>
          <w:rFonts w:ascii="Times New Roman" w:eastAsia="Times New Roman" w:hAnsi="Times New Roman" w:cs="Times New Roman"/>
          <w:spacing w:val="17"/>
          <w:sz w:val="24"/>
          <w:szCs w:val="24"/>
          <w:lang w:eastAsia="en-US"/>
        </w:rPr>
        <w:t xml:space="preserve"> </w:t>
      </w:r>
      <w:r w:rsidR="009D3435" w:rsidRPr="00831F1E">
        <w:rPr>
          <w:rFonts w:ascii="Times New Roman" w:eastAsia="Times New Roman" w:hAnsi="Times New Roman" w:cs="Times New Roman"/>
          <w:sz w:val="24"/>
          <w:szCs w:val="24"/>
          <w:lang w:eastAsia="en-US"/>
        </w:rPr>
        <w:t>его</w:t>
      </w:r>
      <w:r w:rsidR="009D3435" w:rsidRPr="00831F1E">
        <w:rPr>
          <w:rFonts w:ascii="Times New Roman" w:eastAsia="Times New Roman" w:hAnsi="Times New Roman" w:cs="Times New Roman"/>
          <w:spacing w:val="12"/>
          <w:sz w:val="24"/>
          <w:szCs w:val="24"/>
          <w:lang w:eastAsia="en-US"/>
        </w:rPr>
        <w:t xml:space="preserve"> </w:t>
      </w:r>
      <w:r w:rsidR="009D3435" w:rsidRPr="00831F1E">
        <w:rPr>
          <w:rFonts w:ascii="Times New Roman" w:eastAsia="Times New Roman" w:hAnsi="Times New Roman" w:cs="Times New Roman"/>
          <w:sz w:val="24"/>
          <w:szCs w:val="24"/>
          <w:lang w:eastAsia="en-US"/>
        </w:rPr>
        <w:t>из</w:t>
      </w:r>
      <w:r w:rsidR="009D3435" w:rsidRPr="00831F1E">
        <w:rPr>
          <w:rFonts w:ascii="Times New Roman" w:eastAsia="Times New Roman" w:hAnsi="Times New Roman" w:cs="Times New Roman"/>
          <w:spacing w:val="18"/>
          <w:sz w:val="24"/>
          <w:szCs w:val="24"/>
          <w:lang w:eastAsia="en-US"/>
        </w:rPr>
        <w:t xml:space="preserve"> </w:t>
      </w:r>
      <w:r w:rsidR="009D3435" w:rsidRPr="00831F1E">
        <w:rPr>
          <w:rFonts w:ascii="Times New Roman" w:eastAsia="Times New Roman" w:hAnsi="Times New Roman" w:cs="Times New Roman"/>
          <w:sz w:val="24"/>
          <w:szCs w:val="24"/>
          <w:lang w:eastAsia="en-US"/>
        </w:rPr>
        <w:t>банки</w:t>
      </w:r>
      <w:r w:rsidR="009D3435" w:rsidRPr="00831F1E">
        <w:rPr>
          <w:rFonts w:ascii="Times New Roman" w:eastAsia="Times New Roman" w:hAnsi="Times New Roman" w:cs="Times New Roman"/>
          <w:spacing w:val="14"/>
          <w:sz w:val="24"/>
          <w:szCs w:val="24"/>
          <w:lang w:eastAsia="en-US"/>
        </w:rPr>
        <w:t xml:space="preserve"> </w:t>
      </w:r>
      <w:r w:rsidR="009D3435" w:rsidRPr="00831F1E">
        <w:rPr>
          <w:rFonts w:ascii="Times New Roman" w:eastAsia="Times New Roman" w:hAnsi="Times New Roman" w:cs="Times New Roman"/>
          <w:sz w:val="24"/>
          <w:szCs w:val="24"/>
          <w:lang w:eastAsia="en-US"/>
        </w:rPr>
        <w:t>ложкой</w:t>
      </w:r>
      <w:r w:rsidR="009D3435" w:rsidRPr="00831F1E">
        <w:rPr>
          <w:rFonts w:ascii="Times New Roman" w:eastAsia="Times New Roman" w:hAnsi="Times New Roman" w:cs="Times New Roman"/>
          <w:spacing w:val="-67"/>
          <w:sz w:val="24"/>
          <w:szCs w:val="24"/>
          <w:lang w:eastAsia="en-US"/>
        </w:rPr>
        <w:t xml:space="preserve"> </w:t>
      </w:r>
      <w:r w:rsidR="009D3435" w:rsidRPr="00831F1E">
        <w:rPr>
          <w:rFonts w:ascii="Times New Roman" w:eastAsia="Times New Roman" w:hAnsi="Times New Roman" w:cs="Times New Roman"/>
          <w:sz w:val="24"/>
          <w:szCs w:val="24"/>
          <w:lang w:eastAsia="en-US"/>
        </w:rPr>
        <w:t>(пальцами);</w:t>
      </w:r>
    </w:p>
    <w:p w14:paraId="65628521" w14:textId="77777777" w:rsidR="009D3435" w:rsidRPr="00831F1E" w:rsidRDefault="0013601E" w:rsidP="0013601E">
      <w:pPr>
        <w:widowControl w:val="0"/>
        <w:tabs>
          <w:tab w:val="left" w:pos="1165"/>
        </w:tabs>
        <w:autoSpaceDE w:val="0"/>
        <w:autoSpaceDN w:val="0"/>
        <w:spacing w:before="3" w:after="0" w:line="240" w:lineRule="auto"/>
        <w:ind w:left="900" w:right="813"/>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 </w:t>
      </w:r>
      <w:r w:rsidR="009D3435" w:rsidRPr="00831F1E">
        <w:rPr>
          <w:rFonts w:ascii="Times New Roman" w:eastAsia="Times New Roman" w:hAnsi="Times New Roman" w:cs="Times New Roman"/>
          <w:sz w:val="24"/>
          <w:szCs w:val="24"/>
          <w:lang w:eastAsia="en-US"/>
        </w:rPr>
        <w:t>разминать</w:t>
      </w:r>
      <w:r w:rsidR="009D3435" w:rsidRPr="00831F1E">
        <w:rPr>
          <w:rFonts w:ascii="Times New Roman" w:eastAsia="Times New Roman" w:hAnsi="Times New Roman" w:cs="Times New Roman"/>
          <w:spacing w:val="1"/>
          <w:sz w:val="24"/>
          <w:szCs w:val="24"/>
          <w:lang w:eastAsia="en-US"/>
        </w:rPr>
        <w:t xml:space="preserve"> </w:t>
      </w:r>
      <w:r w:rsidR="009D3435" w:rsidRPr="00831F1E">
        <w:rPr>
          <w:rFonts w:ascii="Times New Roman" w:eastAsia="Times New Roman" w:hAnsi="Times New Roman" w:cs="Times New Roman"/>
          <w:sz w:val="24"/>
          <w:szCs w:val="24"/>
          <w:lang w:eastAsia="en-US"/>
        </w:rPr>
        <w:t>пластилин</w:t>
      </w:r>
      <w:r w:rsidR="009D3435" w:rsidRPr="00831F1E">
        <w:rPr>
          <w:rFonts w:ascii="Times New Roman" w:eastAsia="Times New Roman" w:hAnsi="Times New Roman" w:cs="Times New Roman"/>
          <w:spacing w:val="1"/>
          <w:sz w:val="24"/>
          <w:szCs w:val="24"/>
          <w:lang w:eastAsia="en-US"/>
        </w:rPr>
        <w:t xml:space="preserve"> </w:t>
      </w:r>
      <w:r w:rsidR="009D3435" w:rsidRPr="00831F1E">
        <w:rPr>
          <w:rFonts w:ascii="Times New Roman" w:eastAsia="Times New Roman" w:hAnsi="Times New Roman" w:cs="Times New Roman"/>
          <w:sz w:val="24"/>
          <w:szCs w:val="24"/>
          <w:lang w:eastAsia="en-US"/>
        </w:rPr>
        <w:t>двумя</w:t>
      </w:r>
      <w:r w:rsidR="009D3435" w:rsidRPr="00831F1E">
        <w:rPr>
          <w:rFonts w:ascii="Times New Roman" w:eastAsia="Times New Roman" w:hAnsi="Times New Roman" w:cs="Times New Roman"/>
          <w:spacing w:val="1"/>
          <w:sz w:val="24"/>
          <w:szCs w:val="24"/>
          <w:lang w:eastAsia="en-US"/>
        </w:rPr>
        <w:t xml:space="preserve"> </w:t>
      </w:r>
      <w:r w:rsidR="009D3435" w:rsidRPr="00831F1E">
        <w:rPr>
          <w:rFonts w:ascii="Times New Roman" w:eastAsia="Times New Roman" w:hAnsi="Times New Roman" w:cs="Times New Roman"/>
          <w:sz w:val="24"/>
          <w:szCs w:val="24"/>
          <w:lang w:eastAsia="en-US"/>
        </w:rPr>
        <w:t>руками,</w:t>
      </w:r>
      <w:r w:rsidR="009D3435" w:rsidRPr="00831F1E">
        <w:rPr>
          <w:rFonts w:ascii="Times New Roman" w:eastAsia="Times New Roman" w:hAnsi="Times New Roman" w:cs="Times New Roman"/>
          <w:spacing w:val="1"/>
          <w:sz w:val="24"/>
          <w:szCs w:val="24"/>
          <w:lang w:eastAsia="en-US"/>
        </w:rPr>
        <w:t xml:space="preserve"> </w:t>
      </w:r>
      <w:r w:rsidR="009D3435" w:rsidRPr="00831F1E">
        <w:rPr>
          <w:rFonts w:ascii="Times New Roman" w:eastAsia="Times New Roman" w:hAnsi="Times New Roman" w:cs="Times New Roman"/>
          <w:sz w:val="24"/>
          <w:szCs w:val="24"/>
          <w:lang w:eastAsia="en-US"/>
        </w:rPr>
        <w:t>расплющивать</w:t>
      </w:r>
      <w:r w:rsidR="009D3435" w:rsidRPr="00831F1E">
        <w:rPr>
          <w:rFonts w:ascii="Times New Roman" w:eastAsia="Times New Roman" w:hAnsi="Times New Roman" w:cs="Times New Roman"/>
          <w:spacing w:val="1"/>
          <w:sz w:val="24"/>
          <w:szCs w:val="24"/>
          <w:lang w:eastAsia="en-US"/>
        </w:rPr>
        <w:t xml:space="preserve"> </w:t>
      </w:r>
      <w:r w:rsidR="009D3435" w:rsidRPr="00831F1E">
        <w:rPr>
          <w:rFonts w:ascii="Times New Roman" w:eastAsia="Times New Roman" w:hAnsi="Times New Roman" w:cs="Times New Roman"/>
          <w:sz w:val="24"/>
          <w:szCs w:val="24"/>
          <w:lang w:eastAsia="en-US"/>
        </w:rPr>
        <w:t>его</w:t>
      </w:r>
      <w:r w:rsidR="009D3435" w:rsidRPr="00831F1E">
        <w:rPr>
          <w:rFonts w:ascii="Times New Roman" w:eastAsia="Times New Roman" w:hAnsi="Times New Roman" w:cs="Times New Roman"/>
          <w:spacing w:val="1"/>
          <w:sz w:val="24"/>
          <w:szCs w:val="24"/>
          <w:lang w:eastAsia="en-US"/>
        </w:rPr>
        <w:t xml:space="preserve"> </w:t>
      </w:r>
      <w:r w:rsidR="009D3435" w:rsidRPr="00831F1E">
        <w:rPr>
          <w:rFonts w:ascii="Times New Roman" w:eastAsia="Times New Roman" w:hAnsi="Times New Roman" w:cs="Times New Roman"/>
          <w:sz w:val="24"/>
          <w:szCs w:val="24"/>
          <w:lang w:eastAsia="en-US"/>
        </w:rPr>
        <w:t>на</w:t>
      </w:r>
      <w:r w:rsidR="009D3435" w:rsidRPr="00831F1E">
        <w:rPr>
          <w:rFonts w:ascii="Times New Roman" w:eastAsia="Times New Roman" w:hAnsi="Times New Roman" w:cs="Times New Roman"/>
          <w:spacing w:val="1"/>
          <w:sz w:val="24"/>
          <w:szCs w:val="24"/>
          <w:lang w:eastAsia="en-US"/>
        </w:rPr>
        <w:t xml:space="preserve"> </w:t>
      </w:r>
      <w:r w:rsidR="009D3435" w:rsidRPr="00831F1E">
        <w:rPr>
          <w:rFonts w:ascii="Times New Roman" w:eastAsia="Times New Roman" w:hAnsi="Times New Roman" w:cs="Times New Roman"/>
          <w:sz w:val="24"/>
          <w:szCs w:val="24"/>
          <w:lang w:eastAsia="en-US"/>
        </w:rPr>
        <w:t>дощечке,</w:t>
      </w:r>
      <w:r w:rsidR="009D3435" w:rsidRPr="00831F1E">
        <w:rPr>
          <w:rFonts w:ascii="Times New Roman" w:eastAsia="Times New Roman" w:hAnsi="Times New Roman" w:cs="Times New Roman"/>
          <w:spacing w:val="1"/>
          <w:sz w:val="24"/>
          <w:szCs w:val="24"/>
          <w:lang w:eastAsia="en-US"/>
        </w:rPr>
        <w:t xml:space="preserve"> </w:t>
      </w:r>
      <w:r w:rsidR="009D3435" w:rsidRPr="00831F1E">
        <w:rPr>
          <w:rFonts w:ascii="Times New Roman" w:eastAsia="Times New Roman" w:hAnsi="Times New Roman" w:cs="Times New Roman"/>
          <w:sz w:val="24"/>
          <w:szCs w:val="24"/>
          <w:lang w:eastAsia="en-US"/>
        </w:rPr>
        <w:t>между ладошек, разрывать пластилин на мелкие и большие части, соединять</w:t>
      </w:r>
      <w:r w:rsidR="009D3435" w:rsidRPr="00831F1E">
        <w:rPr>
          <w:rFonts w:ascii="Times New Roman" w:eastAsia="Times New Roman" w:hAnsi="Times New Roman" w:cs="Times New Roman"/>
          <w:spacing w:val="1"/>
          <w:sz w:val="24"/>
          <w:szCs w:val="24"/>
          <w:lang w:eastAsia="en-US"/>
        </w:rPr>
        <w:t xml:space="preserve"> </w:t>
      </w:r>
      <w:r w:rsidR="009D3435" w:rsidRPr="00831F1E">
        <w:rPr>
          <w:rFonts w:ascii="Times New Roman" w:eastAsia="Times New Roman" w:hAnsi="Times New Roman" w:cs="Times New Roman"/>
          <w:sz w:val="24"/>
          <w:szCs w:val="24"/>
          <w:lang w:eastAsia="en-US"/>
        </w:rPr>
        <w:t>пластилин,</w:t>
      </w:r>
      <w:r w:rsidR="009D3435" w:rsidRPr="00831F1E">
        <w:rPr>
          <w:rFonts w:ascii="Times New Roman" w:eastAsia="Times New Roman" w:hAnsi="Times New Roman" w:cs="Times New Roman"/>
          <w:spacing w:val="1"/>
          <w:sz w:val="24"/>
          <w:szCs w:val="24"/>
          <w:lang w:eastAsia="en-US"/>
        </w:rPr>
        <w:t xml:space="preserve"> </w:t>
      </w:r>
      <w:r w:rsidR="009D3435" w:rsidRPr="00831F1E">
        <w:rPr>
          <w:rFonts w:ascii="Times New Roman" w:eastAsia="Times New Roman" w:hAnsi="Times New Roman" w:cs="Times New Roman"/>
          <w:sz w:val="24"/>
          <w:szCs w:val="24"/>
          <w:lang w:eastAsia="en-US"/>
        </w:rPr>
        <w:t>отщипывать</w:t>
      </w:r>
      <w:r w:rsidR="009D3435" w:rsidRPr="00831F1E">
        <w:rPr>
          <w:rFonts w:ascii="Times New Roman" w:eastAsia="Times New Roman" w:hAnsi="Times New Roman" w:cs="Times New Roman"/>
          <w:spacing w:val="1"/>
          <w:sz w:val="24"/>
          <w:szCs w:val="24"/>
          <w:lang w:eastAsia="en-US"/>
        </w:rPr>
        <w:t xml:space="preserve"> </w:t>
      </w:r>
      <w:r w:rsidR="009D3435" w:rsidRPr="00831F1E">
        <w:rPr>
          <w:rFonts w:ascii="Times New Roman" w:eastAsia="Times New Roman" w:hAnsi="Times New Roman" w:cs="Times New Roman"/>
          <w:sz w:val="24"/>
          <w:szCs w:val="24"/>
          <w:lang w:eastAsia="en-US"/>
        </w:rPr>
        <w:t>пластилин</w:t>
      </w:r>
      <w:r w:rsidR="009D3435" w:rsidRPr="00831F1E">
        <w:rPr>
          <w:rFonts w:ascii="Times New Roman" w:eastAsia="Times New Roman" w:hAnsi="Times New Roman" w:cs="Times New Roman"/>
          <w:spacing w:val="1"/>
          <w:sz w:val="24"/>
          <w:szCs w:val="24"/>
          <w:lang w:eastAsia="en-US"/>
        </w:rPr>
        <w:t xml:space="preserve"> </w:t>
      </w:r>
      <w:r w:rsidR="009D3435" w:rsidRPr="00831F1E">
        <w:rPr>
          <w:rFonts w:ascii="Times New Roman" w:eastAsia="Times New Roman" w:hAnsi="Times New Roman" w:cs="Times New Roman"/>
          <w:sz w:val="24"/>
          <w:szCs w:val="24"/>
          <w:lang w:eastAsia="en-US"/>
        </w:rPr>
        <w:t>пальцами,</w:t>
      </w:r>
      <w:r w:rsidR="009D3435" w:rsidRPr="00831F1E">
        <w:rPr>
          <w:rFonts w:ascii="Times New Roman" w:eastAsia="Times New Roman" w:hAnsi="Times New Roman" w:cs="Times New Roman"/>
          <w:spacing w:val="1"/>
          <w:sz w:val="24"/>
          <w:szCs w:val="24"/>
          <w:lang w:eastAsia="en-US"/>
        </w:rPr>
        <w:t xml:space="preserve"> </w:t>
      </w:r>
      <w:r w:rsidR="009D3435" w:rsidRPr="00831F1E">
        <w:rPr>
          <w:rFonts w:ascii="Times New Roman" w:eastAsia="Times New Roman" w:hAnsi="Times New Roman" w:cs="Times New Roman"/>
          <w:sz w:val="24"/>
          <w:szCs w:val="24"/>
          <w:lang w:eastAsia="en-US"/>
        </w:rPr>
        <w:t>раскатывать</w:t>
      </w:r>
      <w:r w:rsidR="009D3435" w:rsidRPr="00831F1E">
        <w:rPr>
          <w:rFonts w:ascii="Times New Roman" w:eastAsia="Times New Roman" w:hAnsi="Times New Roman" w:cs="Times New Roman"/>
          <w:spacing w:val="1"/>
          <w:sz w:val="24"/>
          <w:szCs w:val="24"/>
          <w:lang w:eastAsia="en-US"/>
        </w:rPr>
        <w:t xml:space="preserve"> </w:t>
      </w:r>
      <w:r w:rsidR="009D3435" w:rsidRPr="00831F1E">
        <w:rPr>
          <w:rFonts w:ascii="Times New Roman" w:eastAsia="Times New Roman" w:hAnsi="Times New Roman" w:cs="Times New Roman"/>
          <w:sz w:val="24"/>
          <w:szCs w:val="24"/>
          <w:lang w:eastAsia="en-US"/>
        </w:rPr>
        <w:t>пластилин</w:t>
      </w:r>
      <w:r w:rsidR="009D3435" w:rsidRPr="00831F1E">
        <w:rPr>
          <w:rFonts w:ascii="Times New Roman" w:eastAsia="Times New Roman" w:hAnsi="Times New Roman" w:cs="Times New Roman"/>
          <w:spacing w:val="1"/>
          <w:sz w:val="24"/>
          <w:szCs w:val="24"/>
          <w:lang w:eastAsia="en-US"/>
        </w:rPr>
        <w:t xml:space="preserve"> </w:t>
      </w:r>
      <w:r w:rsidR="009D3435" w:rsidRPr="00831F1E">
        <w:rPr>
          <w:rFonts w:ascii="Times New Roman" w:eastAsia="Times New Roman" w:hAnsi="Times New Roman" w:cs="Times New Roman"/>
          <w:sz w:val="24"/>
          <w:szCs w:val="24"/>
          <w:lang w:eastAsia="en-US"/>
        </w:rPr>
        <w:t>прямыми</w:t>
      </w:r>
      <w:r w:rsidR="009D3435" w:rsidRPr="00831F1E">
        <w:rPr>
          <w:rFonts w:ascii="Times New Roman" w:eastAsia="Times New Roman" w:hAnsi="Times New Roman" w:cs="Times New Roman"/>
          <w:spacing w:val="-2"/>
          <w:sz w:val="24"/>
          <w:szCs w:val="24"/>
          <w:lang w:eastAsia="en-US"/>
        </w:rPr>
        <w:t xml:space="preserve"> </w:t>
      </w:r>
      <w:r w:rsidR="009D3435" w:rsidRPr="00831F1E">
        <w:rPr>
          <w:rFonts w:ascii="Times New Roman" w:eastAsia="Times New Roman" w:hAnsi="Times New Roman" w:cs="Times New Roman"/>
          <w:sz w:val="24"/>
          <w:szCs w:val="24"/>
          <w:lang w:eastAsia="en-US"/>
        </w:rPr>
        <w:t>и</w:t>
      </w:r>
      <w:r w:rsidR="009D3435" w:rsidRPr="00831F1E">
        <w:rPr>
          <w:rFonts w:ascii="Times New Roman" w:eastAsia="Times New Roman" w:hAnsi="Times New Roman" w:cs="Times New Roman"/>
          <w:spacing w:val="-1"/>
          <w:sz w:val="24"/>
          <w:szCs w:val="24"/>
          <w:lang w:eastAsia="en-US"/>
        </w:rPr>
        <w:t xml:space="preserve"> </w:t>
      </w:r>
      <w:r w:rsidR="009D3435" w:rsidRPr="00831F1E">
        <w:rPr>
          <w:rFonts w:ascii="Times New Roman" w:eastAsia="Times New Roman" w:hAnsi="Times New Roman" w:cs="Times New Roman"/>
          <w:sz w:val="24"/>
          <w:szCs w:val="24"/>
          <w:lang w:eastAsia="en-US"/>
        </w:rPr>
        <w:t>круговыми</w:t>
      </w:r>
      <w:r w:rsidR="009D3435" w:rsidRPr="00831F1E">
        <w:rPr>
          <w:rFonts w:ascii="Times New Roman" w:eastAsia="Times New Roman" w:hAnsi="Times New Roman" w:cs="Times New Roman"/>
          <w:spacing w:val="-2"/>
          <w:sz w:val="24"/>
          <w:szCs w:val="24"/>
          <w:lang w:eastAsia="en-US"/>
        </w:rPr>
        <w:t xml:space="preserve"> </w:t>
      </w:r>
      <w:r w:rsidR="009D3435" w:rsidRPr="00831F1E">
        <w:rPr>
          <w:rFonts w:ascii="Times New Roman" w:eastAsia="Times New Roman" w:hAnsi="Times New Roman" w:cs="Times New Roman"/>
          <w:sz w:val="24"/>
          <w:szCs w:val="24"/>
          <w:lang w:eastAsia="en-US"/>
        </w:rPr>
        <w:t>движениям;</w:t>
      </w:r>
    </w:p>
    <w:p w14:paraId="0F9A3E19" w14:textId="77777777" w:rsidR="009D3435" w:rsidRPr="00831F1E" w:rsidRDefault="009D3435">
      <w:pPr>
        <w:widowControl w:val="0"/>
        <w:numPr>
          <w:ilvl w:val="0"/>
          <w:numId w:val="32"/>
        </w:numPr>
        <w:tabs>
          <w:tab w:val="left" w:pos="1065"/>
        </w:tabs>
        <w:autoSpaceDE w:val="0"/>
        <w:autoSpaceDN w:val="0"/>
        <w:spacing w:before="2" w:after="0" w:line="321" w:lineRule="exact"/>
        <w:ind w:left="1064" w:hanging="165"/>
        <w:rPr>
          <w:rFonts w:ascii="Times New Roman" w:eastAsia="Times New Roman" w:hAnsi="Times New Roman" w:cs="Times New Roman"/>
          <w:sz w:val="24"/>
          <w:szCs w:val="24"/>
          <w:lang w:eastAsia="en-US"/>
        </w:rPr>
      </w:pPr>
      <w:r w:rsidRPr="00831F1E">
        <w:rPr>
          <w:rFonts w:ascii="Times New Roman" w:eastAsia="Times New Roman" w:hAnsi="Times New Roman" w:cs="Times New Roman"/>
          <w:sz w:val="24"/>
          <w:szCs w:val="24"/>
          <w:lang w:eastAsia="en-US"/>
        </w:rPr>
        <w:t>узнавать</w:t>
      </w:r>
      <w:r w:rsidRPr="00831F1E">
        <w:rPr>
          <w:rFonts w:ascii="Times New Roman" w:eastAsia="Times New Roman" w:hAnsi="Times New Roman" w:cs="Times New Roman"/>
          <w:spacing w:val="-2"/>
          <w:sz w:val="24"/>
          <w:szCs w:val="24"/>
          <w:lang w:eastAsia="en-US"/>
        </w:rPr>
        <w:t xml:space="preserve"> </w:t>
      </w:r>
      <w:r w:rsidRPr="00831F1E">
        <w:rPr>
          <w:rFonts w:ascii="Times New Roman" w:eastAsia="Times New Roman" w:hAnsi="Times New Roman" w:cs="Times New Roman"/>
          <w:sz w:val="24"/>
          <w:szCs w:val="24"/>
          <w:lang w:eastAsia="en-US"/>
        </w:rPr>
        <w:t>материалы</w:t>
      </w:r>
      <w:r w:rsidRPr="00831F1E">
        <w:rPr>
          <w:rFonts w:ascii="Times New Roman" w:eastAsia="Times New Roman" w:hAnsi="Times New Roman" w:cs="Times New Roman"/>
          <w:spacing w:val="-3"/>
          <w:sz w:val="24"/>
          <w:szCs w:val="24"/>
          <w:lang w:eastAsia="en-US"/>
        </w:rPr>
        <w:t xml:space="preserve"> </w:t>
      </w:r>
      <w:r w:rsidRPr="00831F1E">
        <w:rPr>
          <w:rFonts w:ascii="Times New Roman" w:eastAsia="Times New Roman" w:hAnsi="Times New Roman" w:cs="Times New Roman"/>
          <w:sz w:val="24"/>
          <w:szCs w:val="24"/>
          <w:lang w:eastAsia="en-US"/>
        </w:rPr>
        <w:t>на</w:t>
      </w:r>
      <w:r w:rsidRPr="00831F1E">
        <w:rPr>
          <w:rFonts w:ascii="Times New Roman" w:eastAsia="Times New Roman" w:hAnsi="Times New Roman" w:cs="Times New Roman"/>
          <w:spacing w:val="-3"/>
          <w:sz w:val="24"/>
          <w:szCs w:val="24"/>
          <w:lang w:eastAsia="en-US"/>
        </w:rPr>
        <w:t xml:space="preserve"> </w:t>
      </w:r>
      <w:r w:rsidRPr="00831F1E">
        <w:rPr>
          <w:rFonts w:ascii="Times New Roman" w:eastAsia="Times New Roman" w:hAnsi="Times New Roman" w:cs="Times New Roman"/>
          <w:sz w:val="24"/>
          <w:szCs w:val="24"/>
          <w:lang w:eastAsia="en-US"/>
        </w:rPr>
        <w:t>ощупь,</w:t>
      </w:r>
      <w:r w:rsidRPr="00831F1E">
        <w:rPr>
          <w:rFonts w:ascii="Times New Roman" w:eastAsia="Times New Roman" w:hAnsi="Times New Roman" w:cs="Times New Roman"/>
          <w:spacing w:val="-1"/>
          <w:sz w:val="24"/>
          <w:szCs w:val="24"/>
          <w:lang w:eastAsia="en-US"/>
        </w:rPr>
        <w:t xml:space="preserve"> </w:t>
      </w:r>
      <w:r w:rsidRPr="00831F1E">
        <w:rPr>
          <w:rFonts w:ascii="Times New Roman" w:eastAsia="Times New Roman" w:hAnsi="Times New Roman" w:cs="Times New Roman"/>
          <w:sz w:val="24"/>
          <w:szCs w:val="24"/>
          <w:lang w:eastAsia="en-US"/>
        </w:rPr>
        <w:t>по</w:t>
      </w:r>
      <w:r w:rsidRPr="00831F1E">
        <w:rPr>
          <w:rFonts w:ascii="Times New Roman" w:eastAsia="Times New Roman" w:hAnsi="Times New Roman" w:cs="Times New Roman"/>
          <w:spacing w:val="-7"/>
          <w:sz w:val="24"/>
          <w:szCs w:val="24"/>
          <w:lang w:eastAsia="en-US"/>
        </w:rPr>
        <w:t xml:space="preserve"> </w:t>
      </w:r>
      <w:r w:rsidRPr="00831F1E">
        <w:rPr>
          <w:rFonts w:ascii="Times New Roman" w:eastAsia="Times New Roman" w:hAnsi="Times New Roman" w:cs="Times New Roman"/>
          <w:sz w:val="24"/>
          <w:szCs w:val="24"/>
          <w:lang w:eastAsia="en-US"/>
        </w:rPr>
        <w:t>звуку;</w:t>
      </w:r>
    </w:p>
    <w:p w14:paraId="2B4D0945" w14:textId="77777777" w:rsidR="009D3435" w:rsidRPr="00831F1E" w:rsidRDefault="009D3435">
      <w:pPr>
        <w:widowControl w:val="0"/>
        <w:numPr>
          <w:ilvl w:val="0"/>
          <w:numId w:val="32"/>
        </w:numPr>
        <w:tabs>
          <w:tab w:val="left" w:pos="1065"/>
        </w:tabs>
        <w:autoSpaceDE w:val="0"/>
        <w:autoSpaceDN w:val="0"/>
        <w:spacing w:after="0" w:line="320" w:lineRule="exact"/>
        <w:ind w:left="1064" w:hanging="165"/>
        <w:rPr>
          <w:rFonts w:ascii="Times New Roman" w:eastAsia="Times New Roman" w:hAnsi="Times New Roman" w:cs="Times New Roman"/>
          <w:sz w:val="24"/>
          <w:szCs w:val="24"/>
          <w:lang w:eastAsia="en-US"/>
        </w:rPr>
      </w:pPr>
      <w:r w:rsidRPr="00831F1E">
        <w:rPr>
          <w:rFonts w:ascii="Times New Roman" w:eastAsia="Times New Roman" w:hAnsi="Times New Roman" w:cs="Times New Roman"/>
          <w:sz w:val="24"/>
          <w:szCs w:val="24"/>
          <w:lang w:eastAsia="en-US"/>
        </w:rPr>
        <w:t>наполнять</w:t>
      </w:r>
      <w:r w:rsidRPr="00831F1E">
        <w:rPr>
          <w:rFonts w:ascii="Times New Roman" w:eastAsia="Times New Roman" w:hAnsi="Times New Roman" w:cs="Times New Roman"/>
          <w:spacing w:val="-2"/>
          <w:sz w:val="24"/>
          <w:szCs w:val="24"/>
          <w:lang w:eastAsia="en-US"/>
        </w:rPr>
        <w:t xml:space="preserve"> </w:t>
      </w:r>
      <w:r w:rsidRPr="00831F1E">
        <w:rPr>
          <w:rFonts w:ascii="Times New Roman" w:eastAsia="Times New Roman" w:hAnsi="Times New Roman" w:cs="Times New Roman"/>
          <w:sz w:val="24"/>
          <w:szCs w:val="24"/>
          <w:lang w:eastAsia="en-US"/>
        </w:rPr>
        <w:t>железные</w:t>
      </w:r>
      <w:r w:rsidRPr="00831F1E">
        <w:rPr>
          <w:rFonts w:ascii="Times New Roman" w:eastAsia="Times New Roman" w:hAnsi="Times New Roman" w:cs="Times New Roman"/>
          <w:spacing w:val="-7"/>
          <w:sz w:val="24"/>
          <w:szCs w:val="24"/>
          <w:lang w:eastAsia="en-US"/>
        </w:rPr>
        <w:t xml:space="preserve"> </w:t>
      </w:r>
      <w:r w:rsidRPr="00831F1E">
        <w:rPr>
          <w:rFonts w:ascii="Times New Roman" w:eastAsia="Times New Roman" w:hAnsi="Times New Roman" w:cs="Times New Roman"/>
          <w:sz w:val="24"/>
          <w:szCs w:val="24"/>
          <w:lang w:eastAsia="en-US"/>
        </w:rPr>
        <w:t>и</w:t>
      </w:r>
      <w:r w:rsidRPr="00831F1E">
        <w:rPr>
          <w:rFonts w:ascii="Times New Roman" w:eastAsia="Times New Roman" w:hAnsi="Times New Roman" w:cs="Times New Roman"/>
          <w:spacing w:val="-5"/>
          <w:sz w:val="24"/>
          <w:szCs w:val="24"/>
          <w:lang w:eastAsia="en-US"/>
        </w:rPr>
        <w:t xml:space="preserve"> </w:t>
      </w:r>
      <w:r w:rsidRPr="00831F1E">
        <w:rPr>
          <w:rFonts w:ascii="Times New Roman" w:eastAsia="Times New Roman" w:hAnsi="Times New Roman" w:cs="Times New Roman"/>
          <w:sz w:val="24"/>
          <w:szCs w:val="24"/>
          <w:lang w:eastAsia="en-US"/>
        </w:rPr>
        <w:t>пластиковые</w:t>
      </w:r>
      <w:r w:rsidRPr="00831F1E">
        <w:rPr>
          <w:rFonts w:ascii="Times New Roman" w:eastAsia="Times New Roman" w:hAnsi="Times New Roman" w:cs="Times New Roman"/>
          <w:spacing w:val="-6"/>
          <w:sz w:val="24"/>
          <w:szCs w:val="24"/>
          <w:lang w:eastAsia="en-US"/>
        </w:rPr>
        <w:t xml:space="preserve"> </w:t>
      </w:r>
      <w:r w:rsidRPr="00831F1E">
        <w:rPr>
          <w:rFonts w:ascii="Times New Roman" w:eastAsia="Times New Roman" w:hAnsi="Times New Roman" w:cs="Times New Roman"/>
          <w:sz w:val="24"/>
          <w:szCs w:val="24"/>
          <w:lang w:eastAsia="en-US"/>
        </w:rPr>
        <w:t>сосуды</w:t>
      </w:r>
      <w:r w:rsidRPr="00831F1E">
        <w:rPr>
          <w:rFonts w:ascii="Times New Roman" w:eastAsia="Times New Roman" w:hAnsi="Times New Roman" w:cs="Times New Roman"/>
          <w:spacing w:val="-3"/>
          <w:sz w:val="24"/>
          <w:szCs w:val="24"/>
          <w:lang w:eastAsia="en-US"/>
        </w:rPr>
        <w:t xml:space="preserve"> </w:t>
      </w:r>
      <w:r w:rsidRPr="00831F1E">
        <w:rPr>
          <w:rFonts w:ascii="Times New Roman" w:eastAsia="Times New Roman" w:hAnsi="Times New Roman" w:cs="Times New Roman"/>
          <w:sz w:val="24"/>
          <w:szCs w:val="24"/>
          <w:lang w:eastAsia="en-US"/>
        </w:rPr>
        <w:t>различными</w:t>
      </w:r>
      <w:r w:rsidRPr="00831F1E">
        <w:rPr>
          <w:rFonts w:ascii="Times New Roman" w:eastAsia="Times New Roman" w:hAnsi="Times New Roman" w:cs="Times New Roman"/>
          <w:spacing w:val="-10"/>
          <w:sz w:val="24"/>
          <w:szCs w:val="24"/>
          <w:lang w:eastAsia="en-US"/>
        </w:rPr>
        <w:t xml:space="preserve"> </w:t>
      </w:r>
      <w:r w:rsidRPr="00831F1E">
        <w:rPr>
          <w:rFonts w:ascii="Times New Roman" w:eastAsia="Times New Roman" w:hAnsi="Times New Roman" w:cs="Times New Roman"/>
          <w:sz w:val="24"/>
          <w:szCs w:val="24"/>
          <w:lang w:eastAsia="en-US"/>
        </w:rPr>
        <w:t>предметами;</w:t>
      </w:r>
    </w:p>
    <w:p w14:paraId="45695AC8" w14:textId="77777777" w:rsidR="009D3435" w:rsidRPr="00831F1E" w:rsidRDefault="009D3435">
      <w:pPr>
        <w:widowControl w:val="0"/>
        <w:numPr>
          <w:ilvl w:val="0"/>
          <w:numId w:val="32"/>
        </w:numPr>
        <w:tabs>
          <w:tab w:val="left" w:pos="1065"/>
        </w:tabs>
        <w:autoSpaceDE w:val="0"/>
        <w:autoSpaceDN w:val="0"/>
        <w:spacing w:after="0" w:line="320" w:lineRule="exact"/>
        <w:ind w:left="1064" w:hanging="165"/>
        <w:rPr>
          <w:rFonts w:ascii="Times New Roman" w:eastAsia="Times New Roman" w:hAnsi="Times New Roman" w:cs="Times New Roman"/>
          <w:sz w:val="24"/>
          <w:szCs w:val="24"/>
          <w:lang w:eastAsia="en-US"/>
        </w:rPr>
      </w:pPr>
      <w:r w:rsidRPr="00831F1E">
        <w:rPr>
          <w:rFonts w:ascii="Times New Roman" w:eastAsia="Times New Roman" w:hAnsi="Times New Roman" w:cs="Times New Roman"/>
          <w:sz w:val="24"/>
          <w:szCs w:val="24"/>
          <w:lang w:eastAsia="en-US"/>
        </w:rPr>
        <w:t>играть</w:t>
      </w:r>
      <w:r w:rsidRPr="00831F1E">
        <w:rPr>
          <w:rFonts w:ascii="Times New Roman" w:eastAsia="Times New Roman" w:hAnsi="Times New Roman" w:cs="Times New Roman"/>
          <w:spacing w:val="-3"/>
          <w:sz w:val="24"/>
          <w:szCs w:val="24"/>
          <w:lang w:eastAsia="en-US"/>
        </w:rPr>
        <w:t xml:space="preserve"> </w:t>
      </w:r>
      <w:r w:rsidRPr="00831F1E">
        <w:rPr>
          <w:rFonts w:ascii="Times New Roman" w:eastAsia="Times New Roman" w:hAnsi="Times New Roman" w:cs="Times New Roman"/>
          <w:sz w:val="24"/>
          <w:szCs w:val="24"/>
          <w:lang w:eastAsia="en-US"/>
        </w:rPr>
        <w:t>с</w:t>
      </w:r>
      <w:r w:rsidRPr="00831F1E">
        <w:rPr>
          <w:rFonts w:ascii="Times New Roman" w:eastAsia="Times New Roman" w:hAnsi="Times New Roman" w:cs="Times New Roman"/>
          <w:spacing w:val="-3"/>
          <w:sz w:val="24"/>
          <w:szCs w:val="24"/>
          <w:lang w:eastAsia="en-US"/>
        </w:rPr>
        <w:t xml:space="preserve"> </w:t>
      </w:r>
      <w:r w:rsidRPr="00831F1E">
        <w:rPr>
          <w:rFonts w:ascii="Times New Roman" w:eastAsia="Times New Roman" w:hAnsi="Times New Roman" w:cs="Times New Roman"/>
          <w:sz w:val="24"/>
          <w:szCs w:val="24"/>
          <w:lang w:eastAsia="en-US"/>
        </w:rPr>
        <w:t>конструктивными</w:t>
      </w:r>
      <w:r w:rsidRPr="00831F1E">
        <w:rPr>
          <w:rFonts w:ascii="Times New Roman" w:eastAsia="Times New Roman" w:hAnsi="Times New Roman" w:cs="Times New Roman"/>
          <w:spacing w:val="-5"/>
          <w:sz w:val="24"/>
          <w:szCs w:val="24"/>
          <w:lang w:eastAsia="en-US"/>
        </w:rPr>
        <w:t xml:space="preserve"> </w:t>
      </w:r>
      <w:r w:rsidRPr="00831F1E">
        <w:rPr>
          <w:rFonts w:ascii="Times New Roman" w:eastAsia="Times New Roman" w:hAnsi="Times New Roman" w:cs="Times New Roman"/>
          <w:sz w:val="24"/>
          <w:szCs w:val="24"/>
          <w:lang w:eastAsia="en-US"/>
        </w:rPr>
        <w:t>материалами;</w:t>
      </w:r>
    </w:p>
    <w:p w14:paraId="75CC85C4" w14:textId="77777777" w:rsidR="009D3435" w:rsidRPr="00831F1E" w:rsidRDefault="009D3435">
      <w:pPr>
        <w:widowControl w:val="0"/>
        <w:numPr>
          <w:ilvl w:val="0"/>
          <w:numId w:val="32"/>
        </w:numPr>
        <w:tabs>
          <w:tab w:val="left" w:pos="1065"/>
        </w:tabs>
        <w:autoSpaceDE w:val="0"/>
        <w:autoSpaceDN w:val="0"/>
        <w:spacing w:before="3" w:after="0" w:line="319" w:lineRule="exact"/>
        <w:ind w:left="1064" w:hanging="165"/>
        <w:rPr>
          <w:rFonts w:ascii="Times New Roman" w:eastAsia="Times New Roman" w:hAnsi="Times New Roman" w:cs="Times New Roman"/>
          <w:sz w:val="24"/>
          <w:szCs w:val="24"/>
          <w:lang w:eastAsia="en-US"/>
        </w:rPr>
      </w:pPr>
      <w:r w:rsidRPr="00831F1E">
        <w:rPr>
          <w:rFonts w:ascii="Times New Roman" w:eastAsia="Times New Roman" w:hAnsi="Times New Roman" w:cs="Times New Roman"/>
          <w:sz w:val="24"/>
          <w:szCs w:val="24"/>
          <w:lang w:eastAsia="en-US"/>
        </w:rPr>
        <w:t>формирование</w:t>
      </w:r>
      <w:r w:rsidRPr="00831F1E">
        <w:rPr>
          <w:rFonts w:ascii="Times New Roman" w:eastAsia="Times New Roman" w:hAnsi="Times New Roman" w:cs="Times New Roman"/>
          <w:spacing w:val="-6"/>
          <w:sz w:val="24"/>
          <w:szCs w:val="24"/>
          <w:lang w:eastAsia="en-US"/>
        </w:rPr>
        <w:t xml:space="preserve"> </w:t>
      </w:r>
      <w:r w:rsidRPr="00831F1E">
        <w:rPr>
          <w:rFonts w:ascii="Times New Roman" w:eastAsia="Times New Roman" w:hAnsi="Times New Roman" w:cs="Times New Roman"/>
          <w:sz w:val="24"/>
          <w:szCs w:val="24"/>
          <w:lang w:eastAsia="en-US"/>
        </w:rPr>
        <w:t>умения</w:t>
      </w:r>
      <w:r w:rsidRPr="00831F1E">
        <w:rPr>
          <w:rFonts w:ascii="Times New Roman" w:eastAsia="Times New Roman" w:hAnsi="Times New Roman" w:cs="Times New Roman"/>
          <w:spacing w:val="-6"/>
          <w:sz w:val="24"/>
          <w:szCs w:val="24"/>
          <w:lang w:eastAsia="en-US"/>
        </w:rPr>
        <w:t xml:space="preserve"> </w:t>
      </w:r>
      <w:r w:rsidRPr="00831F1E">
        <w:rPr>
          <w:rFonts w:ascii="Times New Roman" w:eastAsia="Times New Roman" w:hAnsi="Times New Roman" w:cs="Times New Roman"/>
          <w:sz w:val="24"/>
          <w:szCs w:val="24"/>
          <w:lang w:eastAsia="en-US"/>
        </w:rPr>
        <w:t>захватывать,</w:t>
      </w:r>
      <w:r w:rsidRPr="00831F1E">
        <w:rPr>
          <w:rFonts w:ascii="Times New Roman" w:eastAsia="Times New Roman" w:hAnsi="Times New Roman" w:cs="Times New Roman"/>
          <w:spacing w:val="-4"/>
          <w:sz w:val="24"/>
          <w:szCs w:val="24"/>
          <w:lang w:eastAsia="en-US"/>
        </w:rPr>
        <w:t xml:space="preserve"> </w:t>
      </w:r>
      <w:r w:rsidRPr="00831F1E">
        <w:rPr>
          <w:rFonts w:ascii="Times New Roman" w:eastAsia="Times New Roman" w:hAnsi="Times New Roman" w:cs="Times New Roman"/>
          <w:sz w:val="24"/>
          <w:szCs w:val="24"/>
          <w:lang w:eastAsia="en-US"/>
        </w:rPr>
        <w:t>удерживать,</w:t>
      </w:r>
      <w:r w:rsidRPr="00831F1E">
        <w:rPr>
          <w:rFonts w:ascii="Times New Roman" w:eastAsia="Times New Roman" w:hAnsi="Times New Roman" w:cs="Times New Roman"/>
          <w:spacing w:val="-4"/>
          <w:sz w:val="24"/>
          <w:szCs w:val="24"/>
          <w:lang w:eastAsia="en-US"/>
        </w:rPr>
        <w:t xml:space="preserve"> </w:t>
      </w:r>
      <w:r w:rsidRPr="00831F1E">
        <w:rPr>
          <w:rFonts w:ascii="Times New Roman" w:eastAsia="Times New Roman" w:hAnsi="Times New Roman" w:cs="Times New Roman"/>
          <w:sz w:val="24"/>
          <w:szCs w:val="24"/>
          <w:lang w:eastAsia="en-US"/>
        </w:rPr>
        <w:t>перекладывать</w:t>
      </w:r>
      <w:r w:rsidRPr="00831F1E">
        <w:rPr>
          <w:rFonts w:ascii="Times New Roman" w:eastAsia="Times New Roman" w:hAnsi="Times New Roman" w:cs="Times New Roman"/>
          <w:spacing w:val="-17"/>
          <w:sz w:val="24"/>
          <w:szCs w:val="24"/>
          <w:lang w:eastAsia="en-US"/>
        </w:rPr>
        <w:t xml:space="preserve"> </w:t>
      </w:r>
      <w:r w:rsidRPr="00831F1E">
        <w:rPr>
          <w:rFonts w:ascii="Times New Roman" w:eastAsia="Times New Roman" w:hAnsi="Times New Roman" w:cs="Times New Roman"/>
          <w:sz w:val="24"/>
          <w:szCs w:val="24"/>
          <w:lang w:eastAsia="en-US"/>
        </w:rPr>
        <w:t>предмет;</w:t>
      </w:r>
    </w:p>
    <w:p w14:paraId="4234AB9C" w14:textId="77777777" w:rsidR="009D3435" w:rsidRPr="00831F1E" w:rsidRDefault="009D3435">
      <w:pPr>
        <w:widowControl w:val="0"/>
        <w:numPr>
          <w:ilvl w:val="0"/>
          <w:numId w:val="32"/>
        </w:numPr>
        <w:tabs>
          <w:tab w:val="left" w:pos="1117"/>
        </w:tabs>
        <w:autoSpaceDE w:val="0"/>
        <w:autoSpaceDN w:val="0"/>
        <w:spacing w:after="0" w:line="240" w:lineRule="auto"/>
        <w:ind w:right="1280" w:firstLine="284"/>
        <w:rPr>
          <w:rFonts w:ascii="Times New Roman" w:eastAsia="Times New Roman" w:hAnsi="Times New Roman" w:cs="Times New Roman"/>
          <w:sz w:val="24"/>
          <w:szCs w:val="24"/>
          <w:lang w:eastAsia="en-US"/>
        </w:rPr>
      </w:pPr>
      <w:r w:rsidRPr="00831F1E">
        <w:rPr>
          <w:rFonts w:ascii="Times New Roman" w:eastAsia="Times New Roman" w:hAnsi="Times New Roman" w:cs="Times New Roman"/>
          <w:sz w:val="24"/>
          <w:szCs w:val="24"/>
          <w:lang w:eastAsia="en-US"/>
        </w:rPr>
        <w:t>формирование</w:t>
      </w:r>
      <w:r w:rsidRPr="00831F1E">
        <w:rPr>
          <w:rFonts w:ascii="Times New Roman" w:eastAsia="Times New Roman" w:hAnsi="Times New Roman" w:cs="Times New Roman"/>
          <w:spacing w:val="-3"/>
          <w:sz w:val="24"/>
          <w:szCs w:val="24"/>
          <w:lang w:eastAsia="en-US"/>
        </w:rPr>
        <w:t xml:space="preserve"> </w:t>
      </w:r>
      <w:r w:rsidRPr="00831F1E">
        <w:rPr>
          <w:rFonts w:ascii="Times New Roman" w:eastAsia="Times New Roman" w:hAnsi="Times New Roman" w:cs="Times New Roman"/>
          <w:sz w:val="24"/>
          <w:szCs w:val="24"/>
          <w:lang w:eastAsia="en-US"/>
        </w:rPr>
        <w:t>умения</w:t>
      </w:r>
      <w:r w:rsidRPr="00831F1E">
        <w:rPr>
          <w:rFonts w:ascii="Times New Roman" w:eastAsia="Times New Roman" w:hAnsi="Times New Roman" w:cs="Times New Roman"/>
          <w:spacing w:val="-3"/>
          <w:sz w:val="24"/>
          <w:szCs w:val="24"/>
          <w:lang w:eastAsia="en-US"/>
        </w:rPr>
        <w:t xml:space="preserve"> </w:t>
      </w:r>
      <w:r w:rsidRPr="00831F1E">
        <w:rPr>
          <w:rFonts w:ascii="Times New Roman" w:eastAsia="Times New Roman" w:hAnsi="Times New Roman" w:cs="Times New Roman"/>
          <w:sz w:val="24"/>
          <w:szCs w:val="24"/>
          <w:lang w:eastAsia="en-US"/>
        </w:rPr>
        <w:t>погружать</w:t>
      </w:r>
      <w:r w:rsidRPr="00831F1E">
        <w:rPr>
          <w:rFonts w:ascii="Times New Roman" w:eastAsia="Times New Roman" w:hAnsi="Times New Roman" w:cs="Times New Roman"/>
          <w:spacing w:val="-2"/>
          <w:sz w:val="24"/>
          <w:szCs w:val="24"/>
          <w:lang w:eastAsia="en-US"/>
        </w:rPr>
        <w:t xml:space="preserve"> </w:t>
      </w:r>
      <w:r w:rsidRPr="00831F1E">
        <w:rPr>
          <w:rFonts w:ascii="Times New Roman" w:eastAsia="Times New Roman" w:hAnsi="Times New Roman" w:cs="Times New Roman"/>
          <w:sz w:val="24"/>
          <w:szCs w:val="24"/>
          <w:lang w:eastAsia="en-US"/>
        </w:rPr>
        <w:t>руки</w:t>
      </w:r>
      <w:r w:rsidRPr="00831F1E">
        <w:rPr>
          <w:rFonts w:ascii="Times New Roman" w:eastAsia="Times New Roman" w:hAnsi="Times New Roman" w:cs="Times New Roman"/>
          <w:spacing w:val="-4"/>
          <w:sz w:val="24"/>
          <w:szCs w:val="24"/>
          <w:lang w:eastAsia="en-US"/>
        </w:rPr>
        <w:t xml:space="preserve"> </w:t>
      </w:r>
      <w:r w:rsidRPr="00831F1E">
        <w:rPr>
          <w:rFonts w:ascii="Times New Roman" w:eastAsia="Times New Roman" w:hAnsi="Times New Roman" w:cs="Times New Roman"/>
          <w:sz w:val="24"/>
          <w:szCs w:val="24"/>
          <w:lang w:eastAsia="en-US"/>
        </w:rPr>
        <w:t>в</w:t>
      </w:r>
      <w:r w:rsidRPr="00831F1E">
        <w:rPr>
          <w:rFonts w:ascii="Times New Roman" w:eastAsia="Times New Roman" w:hAnsi="Times New Roman" w:cs="Times New Roman"/>
          <w:spacing w:val="-3"/>
          <w:sz w:val="24"/>
          <w:szCs w:val="24"/>
          <w:lang w:eastAsia="en-US"/>
        </w:rPr>
        <w:t xml:space="preserve"> </w:t>
      </w:r>
      <w:r w:rsidRPr="00831F1E">
        <w:rPr>
          <w:rFonts w:ascii="Times New Roman" w:eastAsia="Times New Roman" w:hAnsi="Times New Roman" w:cs="Times New Roman"/>
          <w:sz w:val="24"/>
          <w:szCs w:val="24"/>
          <w:lang w:eastAsia="en-US"/>
        </w:rPr>
        <w:t>сухой</w:t>
      </w:r>
      <w:r w:rsidRPr="00831F1E">
        <w:rPr>
          <w:rFonts w:ascii="Times New Roman" w:eastAsia="Times New Roman" w:hAnsi="Times New Roman" w:cs="Times New Roman"/>
          <w:spacing w:val="-4"/>
          <w:sz w:val="24"/>
          <w:szCs w:val="24"/>
          <w:lang w:eastAsia="en-US"/>
        </w:rPr>
        <w:t xml:space="preserve"> </w:t>
      </w:r>
      <w:r w:rsidRPr="00831F1E">
        <w:rPr>
          <w:rFonts w:ascii="Times New Roman" w:eastAsia="Times New Roman" w:hAnsi="Times New Roman" w:cs="Times New Roman"/>
          <w:sz w:val="24"/>
          <w:szCs w:val="24"/>
          <w:lang w:eastAsia="en-US"/>
        </w:rPr>
        <w:t>бассейн</w:t>
      </w:r>
      <w:r w:rsidRPr="00831F1E">
        <w:rPr>
          <w:rFonts w:ascii="Times New Roman" w:eastAsia="Times New Roman" w:hAnsi="Times New Roman" w:cs="Times New Roman"/>
          <w:spacing w:val="-4"/>
          <w:sz w:val="24"/>
          <w:szCs w:val="24"/>
          <w:lang w:eastAsia="en-US"/>
        </w:rPr>
        <w:t xml:space="preserve"> </w:t>
      </w:r>
      <w:r w:rsidRPr="00831F1E">
        <w:rPr>
          <w:rFonts w:ascii="Times New Roman" w:eastAsia="Times New Roman" w:hAnsi="Times New Roman" w:cs="Times New Roman"/>
          <w:sz w:val="24"/>
          <w:szCs w:val="24"/>
          <w:lang w:eastAsia="en-US"/>
        </w:rPr>
        <w:t>и</w:t>
      </w:r>
      <w:r w:rsidRPr="00831F1E">
        <w:rPr>
          <w:rFonts w:ascii="Times New Roman" w:eastAsia="Times New Roman" w:hAnsi="Times New Roman" w:cs="Times New Roman"/>
          <w:spacing w:val="-4"/>
          <w:sz w:val="24"/>
          <w:szCs w:val="24"/>
          <w:lang w:eastAsia="en-US"/>
        </w:rPr>
        <w:t xml:space="preserve"> </w:t>
      </w:r>
      <w:r w:rsidRPr="00831F1E">
        <w:rPr>
          <w:rFonts w:ascii="Times New Roman" w:eastAsia="Times New Roman" w:hAnsi="Times New Roman" w:cs="Times New Roman"/>
          <w:sz w:val="24"/>
          <w:szCs w:val="24"/>
          <w:lang w:eastAsia="en-US"/>
        </w:rPr>
        <w:t>доставать</w:t>
      </w:r>
      <w:r w:rsidRPr="00831F1E">
        <w:rPr>
          <w:rFonts w:ascii="Times New Roman" w:eastAsia="Times New Roman" w:hAnsi="Times New Roman" w:cs="Times New Roman"/>
          <w:spacing w:val="-5"/>
          <w:sz w:val="24"/>
          <w:szCs w:val="24"/>
          <w:lang w:eastAsia="en-US"/>
        </w:rPr>
        <w:t xml:space="preserve"> </w:t>
      </w:r>
      <w:r w:rsidRPr="00831F1E">
        <w:rPr>
          <w:rFonts w:ascii="Times New Roman" w:eastAsia="Times New Roman" w:hAnsi="Times New Roman" w:cs="Times New Roman"/>
          <w:sz w:val="24"/>
          <w:szCs w:val="24"/>
          <w:lang w:eastAsia="en-US"/>
        </w:rPr>
        <w:t>из</w:t>
      </w:r>
      <w:r w:rsidRPr="00831F1E">
        <w:rPr>
          <w:rFonts w:ascii="Times New Roman" w:eastAsia="Times New Roman" w:hAnsi="Times New Roman" w:cs="Times New Roman"/>
          <w:spacing w:val="-67"/>
          <w:sz w:val="24"/>
          <w:szCs w:val="24"/>
          <w:lang w:eastAsia="en-US"/>
        </w:rPr>
        <w:t xml:space="preserve"> </w:t>
      </w:r>
      <w:r w:rsidRPr="00831F1E">
        <w:rPr>
          <w:rFonts w:ascii="Times New Roman" w:eastAsia="Times New Roman" w:hAnsi="Times New Roman" w:cs="Times New Roman"/>
          <w:sz w:val="24"/>
          <w:szCs w:val="24"/>
          <w:lang w:eastAsia="en-US"/>
        </w:rPr>
        <w:t>него</w:t>
      </w:r>
      <w:r w:rsidRPr="00831F1E">
        <w:rPr>
          <w:rFonts w:ascii="Times New Roman" w:eastAsia="Times New Roman" w:hAnsi="Times New Roman" w:cs="Times New Roman"/>
          <w:spacing w:val="-4"/>
          <w:sz w:val="24"/>
          <w:szCs w:val="24"/>
          <w:lang w:eastAsia="en-US"/>
        </w:rPr>
        <w:t xml:space="preserve"> </w:t>
      </w:r>
      <w:r w:rsidRPr="00831F1E">
        <w:rPr>
          <w:rFonts w:ascii="Times New Roman" w:eastAsia="Times New Roman" w:hAnsi="Times New Roman" w:cs="Times New Roman"/>
          <w:sz w:val="24"/>
          <w:szCs w:val="24"/>
          <w:lang w:eastAsia="en-US"/>
        </w:rPr>
        <w:t>предметы;</w:t>
      </w:r>
    </w:p>
    <w:p w14:paraId="79A85FCD" w14:textId="77777777" w:rsidR="009D3435" w:rsidRPr="00831F1E" w:rsidRDefault="009D3435">
      <w:pPr>
        <w:widowControl w:val="0"/>
        <w:numPr>
          <w:ilvl w:val="0"/>
          <w:numId w:val="32"/>
        </w:numPr>
        <w:tabs>
          <w:tab w:val="left" w:pos="1065"/>
        </w:tabs>
        <w:autoSpaceDE w:val="0"/>
        <w:autoSpaceDN w:val="0"/>
        <w:spacing w:before="2" w:after="0" w:line="240" w:lineRule="auto"/>
        <w:ind w:left="1064" w:hanging="165"/>
        <w:rPr>
          <w:rFonts w:ascii="Times New Roman" w:eastAsia="Times New Roman" w:hAnsi="Times New Roman" w:cs="Times New Roman"/>
          <w:sz w:val="24"/>
          <w:szCs w:val="24"/>
          <w:lang w:eastAsia="en-US"/>
        </w:rPr>
      </w:pPr>
      <w:r w:rsidRPr="00831F1E">
        <w:rPr>
          <w:rFonts w:ascii="Times New Roman" w:eastAsia="Times New Roman" w:hAnsi="Times New Roman" w:cs="Times New Roman"/>
          <w:sz w:val="24"/>
          <w:szCs w:val="24"/>
          <w:lang w:eastAsia="en-US"/>
        </w:rPr>
        <w:t>формирование</w:t>
      </w:r>
      <w:r w:rsidRPr="00831F1E">
        <w:rPr>
          <w:rFonts w:ascii="Times New Roman" w:eastAsia="Times New Roman" w:hAnsi="Times New Roman" w:cs="Times New Roman"/>
          <w:spacing w:val="-3"/>
          <w:sz w:val="24"/>
          <w:szCs w:val="24"/>
          <w:lang w:eastAsia="en-US"/>
        </w:rPr>
        <w:t xml:space="preserve"> </w:t>
      </w:r>
      <w:r w:rsidRPr="00831F1E">
        <w:rPr>
          <w:rFonts w:ascii="Times New Roman" w:eastAsia="Times New Roman" w:hAnsi="Times New Roman" w:cs="Times New Roman"/>
          <w:sz w:val="24"/>
          <w:szCs w:val="24"/>
          <w:lang w:eastAsia="en-US"/>
        </w:rPr>
        <w:t>умения</w:t>
      </w:r>
      <w:r w:rsidRPr="00831F1E">
        <w:rPr>
          <w:rFonts w:ascii="Times New Roman" w:eastAsia="Times New Roman" w:hAnsi="Times New Roman" w:cs="Times New Roman"/>
          <w:spacing w:val="-4"/>
          <w:sz w:val="24"/>
          <w:szCs w:val="24"/>
          <w:lang w:eastAsia="en-US"/>
        </w:rPr>
        <w:t xml:space="preserve"> </w:t>
      </w:r>
      <w:r w:rsidRPr="00831F1E">
        <w:rPr>
          <w:rFonts w:ascii="Times New Roman" w:eastAsia="Times New Roman" w:hAnsi="Times New Roman" w:cs="Times New Roman"/>
          <w:sz w:val="24"/>
          <w:szCs w:val="24"/>
          <w:lang w:eastAsia="en-US"/>
        </w:rPr>
        <w:t>пересыпать</w:t>
      </w:r>
      <w:r w:rsidRPr="00831F1E">
        <w:rPr>
          <w:rFonts w:ascii="Times New Roman" w:eastAsia="Times New Roman" w:hAnsi="Times New Roman" w:cs="Times New Roman"/>
          <w:spacing w:val="-3"/>
          <w:sz w:val="24"/>
          <w:szCs w:val="24"/>
          <w:lang w:eastAsia="en-US"/>
        </w:rPr>
        <w:t xml:space="preserve"> </w:t>
      </w:r>
      <w:r w:rsidRPr="00831F1E">
        <w:rPr>
          <w:rFonts w:ascii="Times New Roman" w:eastAsia="Times New Roman" w:hAnsi="Times New Roman" w:cs="Times New Roman"/>
          <w:sz w:val="24"/>
          <w:szCs w:val="24"/>
          <w:lang w:eastAsia="en-US"/>
        </w:rPr>
        <w:t>крупы</w:t>
      </w:r>
      <w:r w:rsidRPr="00831F1E">
        <w:rPr>
          <w:rFonts w:ascii="Times New Roman" w:eastAsia="Times New Roman" w:hAnsi="Times New Roman" w:cs="Times New Roman"/>
          <w:spacing w:val="-3"/>
          <w:sz w:val="24"/>
          <w:szCs w:val="24"/>
          <w:lang w:eastAsia="en-US"/>
        </w:rPr>
        <w:t xml:space="preserve"> </w:t>
      </w:r>
      <w:r w:rsidRPr="00831F1E">
        <w:rPr>
          <w:rFonts w:ascii="Times New Roman" w:eastAsia="Times New Roman" w:hAnsi="Times New Roman" w:cs="Times New Roman"/>
          <w:sz w:val="24"/>
          <w:szCs w:val="24"/>
          <w:lang w:eastAsia="en-US"/>
        </w:rPr>
        <w:t>с</w:t>
      </w:r>
      <w:r w:rsidRPr="00831F1E">
        <w:rPr>
          <w:rFonts w:ascii="Times New Roman" w:eastAsia="Times New Roman" w:hAnsi="Times New Roman" w:cs="Times New Roman"/>
          <w:spacing w:val="-3"/>
          <w:sz w:val="24"/>
          <w:szCs w:val="24"/>
          <w:lang w:eastAsia="en-US"/>
        </w:rPr>
        <w:t xml:space="preserve"> </w:t>
      </w:r>
      <w:r w:rsidRPr="00831F1E">
        <w:rPr>
          <w:rFonts w:ascii="Times New Roman" w:eastAsia="Times New Roman" w:hAnsi="Times New Roman" w:cs="Times New Roman"/>
          <w:sz w:val="24"/>
          <w:szCs w:val="24"/>
          <w:lang w:eastAsia="en-US"/>
        </w:rPr>
        <w:t>помощью</w:t>
      </w:r>
      <w:r w:rsidRPr="00831F1E">
        <w:rPr>
          <w:rFonts w:ascii="Times New Roman" w:eastAsia="Times New Roman" w:hAnsi="Times New Roman" w:cs="Times New Roman"/>
          <w:spacing w:val="-2"/>
          <w:sz w:val="24"/>
          <w:szCs w:val="24"/>
          <w:lang w:eastAsia="en-US"/>
        </w:rPr>
        <w:t xml:space="preserve"> </w:t>
      </w:r>
      <w:r w:rsidRPr="00831F1E">
        <w:rPr>
          <w:rFonts w:ascii="Times New Roman" w:eastAsia="Times New Roman" w:hAnsi="Times New Roman" w:cs="Times New Roman"/>
          <w:sz w:val="24"/>
          <w:szCs w:val="24"/>
          <w:lang w:eastAsia="en-US"/>
        </w:rPr>
        <w:t>стакана,</w:t>
      </w:r>
      <w:r w:rsidRPr="00831F1E">
        <w:rPr>
          <w:rFonts w:ascii="Times New Roman" w:eastAsia="Times New Roman" w:hAnsi="Times New Roman" w:cs="Times New Roman"/>
          <w:spacing w:val="-16"/>
          <w:sz w:val="24"/>
          <w:szCs w:val="24"/>
          <w:lang w:eastAsia="en-US"/>
        </w:rPr>
        <w:t xml:space="preserve"> </w:t>
      </w:r>
      <w:r w:rsidRPr="00831F1E">
        <w:rPr>
          <w:rFonts w:ascii="Times New Roman" w:eastAsia="Times New Roman" w:hAnsi="Times New Roman" w:cs="Times New Roman"/>
          <w:sz w:val="24"/>
          <w:szCs w:val="24"/>
          <w:lang w:eastAsia="en-US"/>
        </w:rPr>
        <w:t>кулака.</w:t>
      </w:r>
    </w:p>
    <w:p w14:paraId="4B703D66" w14:textId="77777777" w:rsidR="009D3435" w:rsidRPr="00831F1E" w:rsidRDefault="009D3435" w:rsidP="009D3435">
      <w:pPr>
        <w:widowControl w:val="0"/>
        <w:autoSpaceDE w:val="0"/>
        <w:autoSpaceDN w:val="0"/>
        <w:spacing w:before="4" w:after="0" w:line="240" w:lineRule="auto"/>
        <w:rPr>
          <w:rFonts w:ascii="Times New Roman" w:eastAsia="Times New Roman" w:hAnsi="Times New Roman" w:cs="Times New Roman"/>
          <w:sz w:val="24"/>
          <w:szCs w:val="24"/>
          <w:lang w:eastAsia="en-US"/>
        </w:rPr>
        <w:sectPr w:rsidR="009D3435" w:rsidRPr="00831F1E" w:rsidSect="00720740">
          <w:pgSz w:w="16840" w:h="11920" w:orient="landscape"/>
          <w:pgMar w:top="660" w:right="0" w:bottom="0" w:left="280" w:header="720" w:footer="720" w:gutter="0"/>
          <w:cols w:space="720"/>
        </w:sectPr>
      </w:pPr>
    </w:p>
    <w:p w14:paraId="2BF04AB2" w14:textId="77777777" w:rsidR="009D3435" w:rsidRPr="00831F1E" w:rsidRDefault="009D3435" w:rsidP="00E60D5D">
      <w:pPr>
        <w:widowControl w:val="0"/>
        <w:autoSpaceDE w:val="0"/>
        <w:autoSpaceDN w:val="0"/>
        <w:spacing w:before="2" w:after="0" w:line="240" w:lineRule="auto"/>
        <w:ind w:left="2248" w:firstLine="584"/>
        <w:outlineLvl w:val="2"/>
        <w:rPr>
          <w:rFonts w:ascii="Times New Roman" w:eastAsia="Times New Roman" w:hAnsi="Times New Roman" w:cs="Times New Roman"/>
          <w:b/>
          <w:bCs/>
          <w:sz w:val="24"/>
          <w:szCs w:val="24"/>
          <w:lang w:eastAsia="en-US"/>
        </w:rPr>
      </w:pPr>
      <w:r w:rsidRPr="00831F1E">
        <w:rPr>
          <w:rFonts w:ascii="Times New Roman" w:eastAsia="Times New Roman" w:hAnsi="Times New Roman" w:cs="Times New Roman"/>
          <w:b/>
          <w:bCs/>
          <w:sz w:val="24"/>
          <w:szCs w:val="24"/>
          <w:lang w:eastAsia="en-US"/>
        </w:rPr>
        <w:lastRenderedPageBreak/>
        <w:t>Содержание</w:t>
      </w:r>
      <w:r w:rsidRPr="00831F1E">
        <w:rPr>
          <w:rFonts w:ascii="Times New Roman" w:eastAsia="Times New Roman" w:hAnsi="Times New Roman" w:cs="Times New Roman"/>
          <w:b/>
          <w:bCs/>
          <w:spacing w:val="-5"/>
          <w:sz w:val="24"/>
          <w:szCs w:val="24"/>
          <w:lang w:eastAsia="en-US"/>
        </w:rPr>
        <w:t xml:space="preserve"> </w:t>
      </w:r>
      <w:r w:rsidRPr="00831F1E">
        <w:rPr>
          <w:rFonts w:ascii="Times New Roman" w:eastAsia="Times New Roman" w:hAnsi="Times New Roman" w:cs="Times New Roman"/>
          <w:b/>
          <w:bCs/>
          <w:sz w:val="24"/>
          <w:szCs w:val="24"/>
          <w:lang w:eastAsia="en-US"/>
        </w:rPr>
        <w:t>программы</w:t>
      </w:r>
      <w:r w:rsidRPr="00831F1E">
        <w:rPr>
          <w:rFonts w:ascii="Times New Roman" w:eastAsia="Times New Roman" w:hAnsi="Times New Roman" w:cs="Times New Roman"/>
          <w:b/>
          <w:bCs/>
          <w:spacing w:val="-5"/>
          <w:sz w:val="24"/>
          <w:szCs w:val="24"/>
          <w:lang w:eastAsia="en-US"/>
        </w:rPr>
        <w:t xml:space="preserve"> </w:t>
      </w:r>
      <w:r w:rsidRPr="00831F1E">
        <w:rPr>
          <w:rFonts w:ascii="Times New Roman" w:eastAsia="Times New Roman" w:hAnsi="Times New Roman" w:cs="Times New Roman"/>
          <w:b/>
          <w:bCs/>
          <w:sz w:val="24"/>
          <w:szCs w:val="24"/>
          <w:lang w:eastAsia="en-US"/>
        </w:rPr>
        <w:t>коррекционного</w:t>
      </w:r>
      <w:r w:rsidRPr="00831F1E">
        <w:rPr>
          <w:rFonts w:ascii="Times New Roman" w:eastAsia="Times New Roman" w:hAnsi="Times New Roman" w:cs="Times New Roman"/>
          <w:b/>
          <w:bCs/>
          <w:spacing w:val="-5"/>
          <w:sz w:val="24"/>
          <w:szCs w:val="24"/>
          <w:lang w:eastAsia="en-US"/>
        </w:rPr>
        <w:t xml:space="preserve"> </w:t>
      </w:r>
      <w:r w:rsidRPr="00831F1E">
        <w:rPr>
          <w:rFonts w:ascii="Times New Roman" w:eastAsia="Times New Roman" w:hAnsi="Times New Roman" w:cs="Times New Roman"/>
          <w:b/>
          <w:bCs/>
          <w:sz w:val="24"/>
          <w:szCs w:val="24"/>
          <w:lang w:eastAsia="en-US"/>
        </w:rPr>
        <w:t>курса</w:t>
      </w:r>
    </w:p>
    <w:p w14:paraId="3C6E63EF" w14:textId="77777777" w:rsidR="009D3435" w:rsidRPr="00831F1E" w:rsidRDefault="009D3435" w:rsidP="00E60D5D">
      <w:pPr>
        <w:widowControl w:val="0"/>
        <w:autoSpaceDE w:val="0"/>
        <w:autoSpaceDN w:val="0"/>
        <w:spacing w:before="238" w:after="0" w:line="273" w:lineRule="auto"/>
        <w:ind w:right="1851" w:firstLine="708"/>
        <w:rPr>
          <w:rFonts w:ascii="Times New Roman" w:eastAsia="Times New Roman" w:hAnsi="Times New Roman" w:cs="Times New Roman"/>
          <w:sz w:val="24"/>
          <w:szCs w:val="24"/>
          <w:lang w:eastAsia="en-US"/>
        </w:rPr>
      </w:pPr>
      <w:r w:rsidRPr="00831F1E">
        <w:rPr>
          <w:rFonts w:ascii="Times New Roman" w:eastAsia="Times New Roman" w:hAnsi="Times New Roman" w:cs="Times New Roman"/>
          <w:sz w:val="24"/>
          <w:szCs w:val="24"/>
          <w:lang w:eastAsia="en-US"/>
        </w:rPr>
        <w:t>В соответствии с указанными целями и задачами определяется</w:t>
      </w:r>
      <w:r w:rsidRPr="00831F1E">
        <w:rPr>
          <w:rFonts w:ascii="Times New Roman" w:eastAsia="Times New Roman" w:hAnsi="Times New Roman" w:cs="Times New Roman"/>
          <w:spacing w:val="-67"/>
          <w:sz w:val="24"/>
          <w:szCs w:val="24"/>
          <w:lang w:eastAsia="en-US"/>
        </w:rPr>
        <w:t xml:space="preserve"> </w:t>
      </w:r>
      <w:r w:rsidRPr="00831F1E">
        <w:rPr>
          <w:rFonts w:ascii="Times New Roman" w:eastAsia="Times New Roman" w:hAnsi="Times New Roman" w:cs="Times New Roman"/>
          <w:sz w:val="24"/>
          <w:szCs w:val="24"/>
          <w:lang w:eastAsia="en-US"/>
        </w:rPr>
        <w:t>содержание</w:t>
      </w:r>
      <w:r w:rsidRPr="00831F1E">
        <w:rPr>
          <w:rFonts w:ascii="Times New Roman" w:eastAsia="Times New Roman" w:hAnsi="Times New Roman" w:cs="Times New Roman"/>
          <w:spacing w:val="-4"/>
          <w:sz w:val="24"/>
          <w:szCs w:val="24"/>
          <w:lang w:eastAsia="en-US"/>
        </w:rPr>
        <w:t xml:space="preserve"> </w:t>
      </w:r>
      <w:r w:rsidRPr="00831F1E">
        <w:rPr>
          <w:rFonts w:ascii="Times New Roman" w:eastAsia="Times New Roman" w:hAnsi="Times New Roman" w:cs="Times New Roman"/>
          <w:sz w:val="24"/>
          <w:szCs w:val="24"/>
          <w:lang w:eastAsia="en-US"/>
        </w:rPr>
        <w:t>ППД.</w:t>
      </w:r>
    </w:p>
    <w:p w14:paraId="71FC966C" w14:textId="77777777" w:rsidR="009D3435" w:rsidRPr="00831F1E" w:rsidRDefault="009D3435" w:rsidP="00E60D5D">
      <w:pPr>
        <w:widowControl w:val="0"/>
        <w:autoSpaceDE w:val="0"/>
        <w:autoSpaceDN w:val="0"/>
        <w:spacing w:before="210" w:after="0" w:line="319" w:lineRule="exact"/>
        <w:ind w:firstLine="708"/>
        <w:rPr>
          <w:rFonts w:ascii="Times New Roman" w:eastAsia="Times New Roman" w:hAnsi="Times New Roman" w:cs="Times New Roman"/>
          <w:sz w:val="24"/>
          <w:szCs w:val="24"/>
          <w:lang w:eastAsia="en-US"/>
        </w:rPr>
      </w:pPr>
      <w:r w:rsidRPr="00831F1E">
        <w:rPr>
          <w:rFonts w:ascii="Times New Roman" w:eastAsia="Times New Roman" w:hAnsi="Times New Roman" w:cs="Times New Roman"/>
          <w:sz w:val="24"/>
          <w:szCs w:val="24"/>
          <w:lang w:eastAsia="en-US"/>
        </w:rPr>
        <w:t>Программа</w:t>
      </w:r>
      <w:r w:rsidRPr="00831F1E">
        <w:rPr>
          <w:rFonts w:ascii="Times New Roman" w:eastAsia="Times New Roman" w:hAnsi="Times New Roman" w:cs="Times New Roman"/>
          <w:spacing w:val="-4"/>
          <w:sz w:val="24"/>
          <w:szCs w:val="24"/>
          <w:lang w:eastAsia="en-US"/>
        </w:rPr>
        <w:t xml:space="preserve"> </w:t>
      </w:r>
      <w:r w:rsidRPr="00831F1E">
        <w:rPr>
          <w:rFonts w:ascii="Times New Roman" w:eastAsia="Times New Roman" w:hAnsi="Times New Roman" w:cs="Times New Roman"/>
          <w:sz w:val="24"/>
          <w:szCs w:val="24"/>
          <w:lang w:eastAsia="en-US"/>
        </w:rPr>
        <w:t>состоит</w:t>
      </w:r>
      <w:r w:rsidRPr="00831F1E">
        <w:rPr>
          <w:rFonts w:ascii="Times New Roman" w:eastAsia="Times New Roman" w:hAnsi="Times New Roman" w:cs="Times New Roman"/>
          <w:spacing w:val="-1"/>
          <w:sz w:val="24"/>
          <w:szCs w:val="24"/>
          <w:lang w:eastAsia="en-US"/>
        </w:rPr>
        <w:t xml:space="preserve"> </w:t>
      </w:r>
      <w:r w:rsidRPr="00831F1E">
        <w:rPr>
          <w:rFonts w:ascii="Times New Roman" w:eastAsia="Times New Roman" w:hAnsi="Times New Roman" w:cs="Times New Roman"/>
          <w:sz w:val="24"/>
          <w:szCs w:val="24"/>
          <w:lang w:eastAsia="en-US"/>
        </w:rPr>
        <w:t>из</w:t>
      </w:r>
      <w:r w:rsidRPr="00831F1E">
        <w:rPr>
          <w:rFonts w:ascii="Times New Roman" w:eastAsia="Times New Roman" w:hAnsi="Times New Roman" w:cs="Times New Roman"/>
          <w:spacing w:val="-2"/>
          <w:sz w:val="24"/>
          <w:szCs w:val="24"/>
          <w:lang w:eastAsia="en-US"/>
        </w:rPr>
        <w:t xml:space="preserve"> </w:t>
      </w:r>
      <w:r w:rsidRPr="00831F1E">
        <w:rPr>
          <w:rFonts w:ascii="Times New Roman" w:eastAsia="Times New Roman" w:hAnsi="Times New Roman" w:cs="Times New Roman"/>
          <w:sz w:val="24"/>
          <w:szCs w:val="24"/>
          <w:lang w:eastAsia="en-US"/>
        </w:rPr>
        <w:t>следующих</w:t>
      </w:r>
      <w:r w:rsidRPr="00831F1E">
        <w:rPr>
          <w:rFonts w:ascii="Times New Roman" w:eastAsia="Times New Roman" w:hAnsi="Times New Roman" w:cs="Times New Roman"/>
          <w:spacing w:val="-3"/>
          <w:sz w:val="24"/>
          <w:szCs w:val="24"/>
          <w:lang w:eastAsia="en-US"/>
        </w:rPr>
        <w:t xml:space="preserve"> </w:t>
      </w:r>
      <w:r w:rsidRPr="00831F1E">
        <w:rPr>
          <w:rFonts w:ascii="Times New Roman" w:eastAsia="Times New Roman" w:hAnsi="Times New Roman" w:cs="Times New Roman"/>
          <w:sz w:val="24"/>
          <w:szCs w:val="24"/>
          <w:lang w:eastAsia="en-US"/>
        </w:rPr>
        <w:t>разделов:</w:t>
      </w:r>
    </w:p>
    <w:p w14:paraId="02239BD5" w14:textId="77777777" w:rsidR="009D3435" w:rsidRPr="00831F1E" w:rsidRDefault="009D3435">
      <w:pPr>
        <w:widowControl w:val="0"/>
        <w:numPr>
          <w:ilvl w:val="2"/>
          <w:numId w:val="37"/>
        </w:numPr>
        <w:tabs>
          <w:tab w:val="left" w:pos="1324"/>
          <w:tab w:val="left" w:pos="1325"/>
        </w:tabs>
        <w:autoSpaceDE w:val="0"/>
        <w:autoSpaceDN w:val="0"/>
        <w:spacing w:after="0" w:line="340" w:lineRule="exact"/>
        <w:ind w:left="1324" w:hanging="425"/>
        <w:rPr>
          <w:rFonts w:ascii="Times New Roman" w:eastAsia="Times New Roman" w:hAnsi="Times New Roman" w:cs="Times New Roman"/>
          <w:sz w:val="24"/>
          <w:szCs w:val="24"/>
          <w:lang w:eastAsia="en-US"/>
        </w:rPr>
      </w:pPr>
      <w:r w:rsidRPr="00831F1E">
        <w:rPr>
          <w:rFonts w:ascii="Times New Roman" w:eastAsia="Times New Roman" w:hAnsi="Times New Roman" w:cs="Times New Roman"/>
          <w:sz w:val="24"/>
          <w:szCs w:val="24"/>
          <w:lang w:eastAsia="en-US"/>
        </w:rPr>
        <w:t>Предметно-практические</w:t>
      </w:r>
      <w:r w:rsidRPr="00831F1E">
        <w:rPr>
          <w:rFonts w:ascii="Times New Roman" w:eastAsia="Times New Roman" w:hAnsi="Times New Roman" w:cs="Times New Roman"/>
          <w:spacing w:val="-7"/>
          <w:sz w:val="24"/>
          <w:szCs w:val="24"/>
          <w:lang w:eastAsia="en-US"/>
        </w:rPr>
        <w:t xml:space="preserve"> </w:t>
      </w:r>
      <w:r w:rsidRPr="00831F1E">
        <w:rPr>
          <w:rFonts w:ascii="Times New Roman" w:eastAsia="Times New Roman" w:hAnsi="Times New Roman" w:cs="Times New Roman"/>
          <w:sz w:val="24"/>
          <w:szCs w:val="24"/>
          <w:lang w:eastAsia="en-US"/>
        </w:rPr>
        <w:t>действия.</w:t>
      </w:r>
    </w:p>
    <w:p w14:paraId="2B1DF1C1" w14:textId="77777777" w:rsidR="009D3435" w:rsidRPr="00831F1E" w:rsidRDefault="009D3435">
      <w:pPr>
        <w:widowControl w:val="0"/>
        <w:numPr>
          <w:ilvl w:val="2"/>
          <w:numId w:val="37"/>
        </w:numPr>
        <w:tabs>
          <w:tab w:val="left" w:pos="1324"/>
          <w:tab w:val="left" w:pos="1325"/>
        </w:tabs>
        <w:autoSpaceDE w:val="0"/>
        <w:autoSpaceDN w:val="0"/>
        <w:spacing w:before="1" w:after="0" w:line="342" w:lineRule="exact"/>
        <w:ind w:left="1324" w:hanging="425"/>
        <w:rPr>
          <w:rFonts w:ascii="Times New Roman" w:eastAsia="Times New Roman" w:hAnsi="Times New Roman" w:cs="Times New Roman"/>
          <w:sz w:val="24"/>
          <w:szCs w:val="24"/>
          <w:lang w:eastAsia="en-US"/>
        </w:rPr>
      </w:pPr>
      <w:r w:rsidRPr="00831F1E">
        <w:rPr>
          <w:rFonts w:ascii="Times New Roman" w:eastAsia="Times New Roman" w:hAnsi="Times New Roman" w:cs="Times New Roman"/>
          <w:sz w:val="24"/>
          <w:szCs w:val="24"/>
          <w:lang w:eastAsia="en-US"/>
        </w:rPr>
        <w:t>Конструирование.</w:t>
      </w:r>
    </w:p>
    <w:p w14:paraId="36D03582" w14:textId="77777777" w:rsidR="009D3435" w:rsidRPr="00831F1E" w:rsidRDefault="009D3435">
      <w:pPr>
        <w:widowControl w:val="0"/>
        <w:numPr>
          <w:ilvl w:val="2"/>
          <w:numId w:val="37"/>
        </w:numPr>
        <w:tabs>
          <w:tab w:val="left" w:pos="1324"/>
          <w:tab w:val="left" w:pos="1325"/>
        </w:tabs>
        <w:autoSpaceDE w:val="0"/>
        <w:autoSpaceDN w:val="0"/>
        <w:spacing w:after="0" w:line="342" w:lineRule="exact"/>
        <w:ind w:left="1324" w:hanging="425"/>
        <w:rPr>
          <w:rFonts w:ascii="Times New Roman" w:eastAsia="Times New Roman" w:hAnsi="Times New Roman" w:cs="Times New Roman"/>
          <w:sz w:val="24"/>
          <w:szCs w:val="24"/>
          <w:lang w:eastAsia="en-US"/>
        </w:rPr>
      </w:pPr>
      <w:r w:rsidRPr="00831F1E">
        <w:rPr>
          <w:rFonts w:ascii="Times New Roman" w:eastAsia="Times New Roman" w:hAnsi="Times New Roman" w:cs="Times New Roman"/>
          <w:sz w:val="24"/>
          <w:szCs w:val="24"/>
          <w:lang w:eastAsia="en-US"/>
        </w:rPr>
        <w:t>Работа</w:t>
      </w:r>
      <w:r w:rsidRPr="00831F1E">
        <w:rPr>
          <w:rFonts w:ascii="Times New Roman" w:eastAsia="Times New Roman" w:hAnsi="Times New Roman" w:cs="Times New Roman"/>
          <w:spacing w:val="-3"/>
          <w:sz w:val="24"/>
          <w:szCs w:val="24"/>
          <w:lang w:eastAsia="en-US"/>
        </w:rPr>
        <w:t xml:space="preserve"> </w:t>
      </w:r>
      <w:r w:rsidRPr="00831F1E">
        <w:rPr>
          <w:rFonts w:ascii="Times New Roman" w:eastAsia="Times New Roman" w:hAnsi="Times New Roman" w:cs="Times New Roman"/>
          <w:sz w:val="24"/>
          <w:szCs w:val="24"/>
          <w:lang w:eastAsia="en-US"/>
        </w:rPr>
        <w:t>с</w:t>
      </w:r>
      <w:r w:rsidRPr="00831F1E">
        <w:rPr>
          <w:rFonts w:ascii="Times New Roman" w:eastAsia="Times New Roman" w:hAnsi="Times New Roman" w:cs="Times New Roman"/>
          <w:spacing w:val="-4"/>
          <w:sz w:val="24"/>
          <w:szCs w:val="24"/>
          <w:lang w:eastAsia="en-US"/>
        </w:rPr>
        <w:t xml:space="preserve"> </w:t>
      </w:r>
      <w:r w:rsidRPr="00831F1E">
        <w:rPr>
          <w:rFonts w:ascii="Times New Roman" w:eastAsia="Times New Roman" w:hAnsi="Times New Roman" w:cs="Times New Roman"/>
          <w:sz w:val="24"/>
          <w:szCs w:val="24"/>
          <w:lang w:eastAsia="en-US"/>
        </w:rPr>
        <w:t>мозаикой.</w:t>
      </w:r>
    </w:p>
    <w:p w14:paraId="6CA19623" w14:textId="77777777" w:rsidR="009D3435" w:rsidRPr="00831F1E" w:rsidRDefault="009D3435">
      <w:pPr>
        <w:widowControl w:val="0"/>
        <w:numPr>
          <w:ilvl w:val="2"/>
          <w:numId w:val="37"/>
        </w:numPr>
        <w:tabs>
          <w:tab w:val="left" w:pos="1324"/>
          <w:tab w:val="left" w:pos="1325"/>
        </w:tabs>
        <w:autoSpaceDE w:val="0"/>
        <w:autoSpaceDN w:val="0"/>
        <w:spacing w:before="79" w:after="0" w:line="342" w:lineRule="exact"/>
        <w:ind w:left="1324" w:hanging="425"/>
        <w:rPr>
          <w:rFonts w:ascii="Times New Roman" w:eastAsia="Times New Roman" w:hAnsi="Times New Roman" w:cs="Times New Roman"/>
          <w:sz w:val="24"/>
          <w:szCs w:val="24"/>
          <w:lang w:eastAsia="en-US"/>
        </w:rPr>
      </w:pPr>
      <w:r w:rsidRPr="00831F1E">
        <w:rPr>
          <w:rFonts w:ascii="Times New Roman" w:eastAsia="Times New Roman" w:hAnsi="Times New Roman" w:cs="Times New Roman"/>
          <w:sz w:val="24"/>
          <w:szCs w:val="24"/>
          <w:lang w:eastAsia="en-US"/>
        </w:rPr>
        <w:t>Работа</w:t>
      </w:r>
      <w:r w:rsidRPr="00831F1E">
        <w:rPr>
          <w:rFonts w:ascii="Times New Roman" w:eastAsia="Times New Roman" w:hAnsi="Times New Roman" w:cs="Times New Roman"/>
          <w:spacing w:val="-4"/>
          <w:sz w:val="24"/>
          <w:szCs w:val="24"/>
          <w:lang w:eastAsia="en-US"/>
        </w:rPr>
        <w:t xml:space="preserve"> </w:t>
      </w:r>
      <w:r w:rsidRPr="00831F1E">
        <w:rPr>
          <w:rFonts w:ascii="Times New Roman" w:eastAsia="Times New Roman" w:hAnsi="Times New Roman" w:cs="Times New Roman"/>
          <w:sz w:val="24"/>
          <w:szCs w:val="24"/>
          <w:lang w:eastAsia="en-US"/>
        </w:rPr>
        <w:t>с</w:t>
      </w:r>
      <w:r w:rsidRPr="00831F1E">
        <w:rPr>
          <w:rFonts w:ascii="Times New Roman" w:eastAsia="Times New Roman" w:hAnsi="Times New Roman" w:cs="Times New Roman"/>
          <w:spacing w:val="-3"/>
          <w:sz w:val="24"/>
          <w:szCs w:val="24"/>
          <w:lang w:eastAsia="en-US"/>
        </w:rPr>
        <w:t xml:space="preserve"> </w:t>
      </w:r>
      <w:r w:rsidRPr="00831F1E">
        <w:rPr>
          <w:rFonts w:ascii="Times New Roman" w:eastAsia="Times New Roman" w:hAnsi="Times New Roman" w:cs="Times New Roman"/>
          <w:sz w:val="24"/>
          <w:szCs w:val="24"/>
          <w:lang w:eastAsia="en-US"/>
        </w:rPr>
        <w:t>пластическими</w:t>
      </w:r>
      <w:r w:rsidRPr="00831F1E">
        <w:rPr>
          <w:rFonts w:ascii="Times New Roman" w:eastAsia="Times New Roman" w:hAnsi="Times New Roman" w:cs="Times New Roman"/>
          <w:spacing w:val="-4"/>
          <w:sz w:val="24"/>
          <w:szCs w:val="24"/>
          <w:lang w:eastAsia="en-US"/>
        </w:rPr>
        <w:t xml:space="preserve"> </w:t>
      </w:r>
      <w:r w:rsidRPr="00831F1E">
        <w:rPr>
          <w:rFonts w:ascii="Times New Roman" w:eastAsia="Times New Roman" w:hAnsi="Times New Roman" w:cs="Times New Roman"/>
          <w:sz w:val="24"/>
          <w:szCs w:val="24"/>
          <w:lang w:eastAsia="en-US"/>
        </w:rPr>
        <w:t>материалами.</w:t>
      </w:r>
    </w:p>
    <w:p w14:paraId="0E09BBB9" w14:textId="77777777" w:rsidR="009D3435" w:rsidRPr="00831F1E" w:rsidRDefault="009D3435">
      <w:pPr>
        <w:widowControl w:val="0"/>
        <w:numPr>
          <w:ilvl w:val="2"/>
          <w:numId w:val="37"/>
        </w:numPr>
        <w:tabs>
          <w:tab w:val="left" w:pos="1324"/>
          <w:tab w:val="left" w:pos="1325"/>
        </w:tabs>
        <w:autoSpaceDE w:val="0"/>
        <w:autoSpaceDN w:val="0"/>
        <w:spacing w:after="0" w:line="342" w:lineRule="exact"/>
        <w:ind w:left="1324" w:hanging="425"/>
        <w:rPr>
          <w:rFonts w:ascii="Times New Roman" w:eastAsia="Times New Roman" w:hAnsi="Times New Roman" w:cs="Times New Roman"/>
          <w:sz w:val="24"/>
          <w:szCs w:val="24"/>
          <w:lang w:eastAsia="en-US"/>
        </w:rPr>
      </w:pPr>
      <w:r w:rsidRPr="00831F1E">
        <w:rPr>
          <w:rFonts w:ascii="Times New Roman" w:eastAsia="Times New Roman" w:hAnsi="Times New Roman" w:cs="Times New Roman"/>
          <w:sz w:val="24"/>
          <w:szCs w:val="24"/>
          <w:lang w:eastAsia="en-US"/>
        </w:rPr>
        <w:t>Работа</w:t>
      </w:r>
      <w:r w:rsidRPr="00831F1E">
        <w:rPr>
          <w:rFonts w:ascii="Times New Roman" w:eastAsia="Times New Roman" w:hAnsi="Times New Roman" w:cs="Times New Roman"/>
          <w:spacing w:val="-3"/>
          <w:sz w:val="24"/>
          <w:szCs w:val="24"/>
          <w:lang w:eastAsia="en-US"/>
        </w:rPr>
        <w:t xml:space="preserve"> </w:t>
      </w:r>
      <w:r w:rsidRPr="00831F1E">
        <w:rPr>
          <w:rFonts w:ascii="Times New Roman" w:eastAsia="Times New Roman" w:hAnsi="Times New Roman" w:cs="Times New Roman"/>
          <w:sz w:val="24"/>
          <w:szCs w:val="24"/>
          <w:lang w:eastAsia="en-US"/>
        </w:rPr>
        <w:t>с</w:t>
      </w:r>
      <w:r w:rsidRPr="00831F1E">
        <w:rPr>
          <w:rFonts w:ascii="Times New Roman" w:eastAsia="Times New Roman" w:hAnsi="Times New Roman" w:cs="Times New Roman"/>
          <w:spacing w:val="-2"/>
          <w:sz w:val="24"/>
          <w:szCs w:val="24"/>
          <w:lang w:eastAsia="en-US"/>
        </w:rPr>
        <w:t xml:space="preserve"> </w:t>
      </w:r>
      <w:r w:rsidRPr="00831F1E">
        <w:rPr>
          <w:rFonts w:ascii="Times New Roman" w:eastAsia="Times New Roman" w:hAnsi="Times New Roman" w:cs="Times New Roman"/>
          <w:sz w:val="24"/>
          <w:szCs w:val="24"/>
          <w:lang w:eastAsia="en-US"/>
        </w:rPr>
        <w:t>бумагой</w:t>
      </w:r>
      <w:r w:rsidRPr="00831F1E">
        <w:rPr>
          <w:rFonts w:ascii="Times New Roman" w:eastAsia="Times New Roman" w:hAnsi="Times New Roman" w:cs="Times New Roman"/>
          <w:spacing w:val="-4"/>
          <w:sz w:val="24"/>
          <w:szCs w:val="24"/>
          <w:lang w:eastAsia="en-US"/>
        </w:rPr>
        <w:t xml:space="preserve"> </w:t>
      </w:r>
      <w:r w:rsidRPr="00831F1E">
        <w:rPr>
          <w:rFonts w:ascii="Times New Roman" w:eastAsia="Times New Roman" w:hAnsi="Times New Roman" w:cs="Times New Roman"/>
          <w:sz w:val="24"/>
          <w:szCs w:val="24"/>
          <w:lang w:eastAsia="en-US"/>
        </w:rPr>
        <w:t>и</w:t>
      </w:r>
      <w:r w:rsidRPr="00831F1E">
        <w:rPr>
          <w:rFonts w:ascii="Times New Roman" w:eastAsia="Times New Roman" w:hAnsi="Times New Roman" w:cs="Times New Roman"/>
          <w:spacing w:val="-4"/>
          <w:sz w:val="24"/>
          <w:szCs w:val="24"/>
          <w:lang w:eastAsia="en-US"/>
        </w:rPr>
        <w:t xml:space="preserve"> </w:t>
      </w:r>
      <w:r w:rsidRPr="00831F1E">
        <w:rPr>
          <w:rFonts w:ascii="Times New Roman" w:eastAsia="Times New Roman" w:hAnsi="Times New Roman" w:cs="Times New Roman"/>
          <w:sz w:val="24"/>
          <w:szCs w:val="24"/>
          <w:lang w:eastAsia="en-US"/>
        </w:rPr>
        <w:t>фольгой.</w:t>
      </w:r>
    </w:p>
    <w:p w14:paraId="26735730" w14:textId="77777777" w:rsidR="009D3435" w:rsidRPr="00831F1E" w:rsidRDefault="009D3435">
      <w:pPr>
        <w:widowControl w:val="0"/>
        <w:numPr>
          <w:ilvl w:val="2"/>
          <w:numId w:val="37"/>
        </w:numPr>
        <w:tabs>
          <w:tab w:val="left" w:pos="1324"/>
          <w:tab w:val="left" w:pos="1325"/>
        </w:tabs>
        <w:autoSpaceDE w:val="0"/>
        <w:autoSpaceDN w:val="0"/>
        <w:spacing w:before="1" w:after="0" w:line="342" w:lineRule="exact"/>
        <w:ind w:left="1324" w:hanging="425"/>
        <w:rPr>
          <w:rFonts w:ascii="Times New Roman" w:eastAsia="Times New Roman" w:hAnsi="Times New Roman" w:cs="Times New Roman"/>
          <w:sz w:val="24"/>
          <w:szCs w:val="24"/>
          <w:lang w:eastAsia="en-US"/>
        </w:rPr>
      </w:pPr>
      <w:r w:rsidRPr="00831F1E">
        <w:rPr>
          <w:rFonts w:ascii="Times New Roman" w:eastAsia="Times New Roman" w:hAnsi="Times New Roman" w:cs="Times New Roman"/>
          <w:sz w:val="24"/>
          <w:szCs w:val="24"/>
          <w:lang w:eastAsia="en-US"/>
        </w:rPr>
        <w:t>Работа</w:t>
      </w:r>
      <w:r w:rsidRPr="00831F1E">
        <w:rPr>
          <w:rFonts w:ascii="Times New Roman" w:eastAsia="Times New Roman" w:hAnsi="Times New Roman" w:cs="Times New Roman"/>
          <w:spacing w:val="-2"/>
          <w:sz w:val="24"/>
          <w:szCs w:val="24"/>
          <w:lang w:eastAsia="en-US"/>
        </w:rPr>
        <w:t xml:space="preserve"> </w:t>
      </w:r>
      <w:r w:rsidRPr="00831F1E">
        <w:rPr>
          <w:rFonts w:ascii="Times New Roman" w:eastAsia="Times New Roman" w:hAnsi="Times New Roman" w:cs="Times New Roman"/>
          <w:sz w:val="24"/>
          <w:szCs w:val="24"/>
          <w:lang w:eastAsia="en-US"/>
        </w:rPr>
        <w:t>с</w:t>
      </w:r>
      <w:r w:rsidRPr="00831F1E">
        <w:rPr>
          <w:rFonts w:ascii="Times New Roman" w:eastAsia="Times New Roman" w:hAnsi="Times New Roman" w:cs="Times New Roman"/>
          <w:spacing w:val="-1"/>
          <w:sz w:val="24"/>
          <w:szCs w:val="24"/>
          <w:lang w:eastAsia="en-US"/>
        </w:rPr>
        <w:t xml:space="preserve"> </w:t>
      </w:r>
      <w:r w:rsidRPr="00831F1E">
        <w:rPr>
          <w:rFonts w:ascii="Times New Roman" w:eastAsia="Times New Roman" w:hAnsi="Times New Roman" w:cs="Times New Roman"/>
          <w:sz w:val="24"/>
          <w:szCs w:val="24"/>
          <w:lang w:eastAsia="en-US"/>
        </w:rPr>
        <w:t>нитками</w:t>
      </w:r>
      <w:r w:rsidRPr="00831F1E">
        <w:rPr>
          <w:rFonts w:ascii="Times New Roman" w:eastAsia="Times New Roman" w:hAnsi="Times New Roman" w:cs="Times New Roman"/>
          <w:spacing w:val="-4"/>
          <w:sz w:val="24"/>
          <w:szCs w:val="24"/>
          <w:lang w:eastAsia="en-US"/>
        </w:rPr>
        <w:t xml:space="preserve"> </w:t>
      </w:r>
      <w:r w:rsidRPr="00831F1E">
        <w:rPr>
          <w:rFonts w:ascii="Times New Roman" w:eastAsia="Times New Roman" w:hAnsi="Times New Roman" w:cs="Times New Roman"/>
          <w:sz w:val="24"/>
          <w:szCs w:val="24"/>
          <w:lang w:eastAsia="en-US"/>
        </w:rPr>
        <w:t>и</w:t>
      </w:r>
      <w:r w:rsidRPr="00831F1E">
        <w:rPr>
          <w:rFonts w:ascii="Times New Roman" w:eastAsia="Times New Roman" w:hAnsi="Times New Roman" w:cs="Times New Roman"/>
          <w:spacing w:val="-4"/>
          <w:sz w:val="24"/>
          <w:szCs w:val="24"/>
          <w:lang w:eastAsia="en-US"/>
        </w:rPr>
        <w:t xml:space="preserve"> </w:t>
      </w:r>
      <w:r w:rsidRPr="00831F1E">
        <w:rPr>
          <w:rFonts w:ascii="Times New Roman" w:eastAsia="Times New Roman" w:hAnsi="Times New Roman" w:cs="Times New Roman"/>
          <w:sz w:val="24"/>
          <w:szCs w:val="24"/>
          <w:lang w:eastAsia="en-US"/>
        </w:rPr>
        <w:t>тканью.</w:t>
      </w:r>
    </w:p>
    <w:p w14:paraId="31E4A202" w14:textId="77777777" w:rsidR="009D3435" w:rsidRPr="00831F1E" w:rsidRDefault="009D3435">
      <w:pPr>
        <w:widowControl w:val="0"/>
        <w:numPr>
          <w:ilvl w:val="2"/>
          <w:numId w:val="37"/>
        </w:numPr>
        <w:tabs>
          <w:tab w:val="left" w:pos="1324"/>
          <w:tab w:val="left" w:pos="1325"/>
        </w:tabs>
        <w:autoSpaceDE w:val="0"/>
        <w:autoSpaceDN w:val="0"/>
        <w:spacing w:after="0" w:line="342" w:lineRule="exact"/>
        <w:ind w:left="1324" w:hanging="425"/>
        <w:rPr>
          <w:rFonts w:ascii="Times New Roman" w:eastAsia="Times New Roman" w:hAnsi="Times New Roman" w:cs="Times New Roman"/>
          <w:sz w:val="24"/>
          <w:szCs w:val="24"/>
          <w:lang w:eastAsia="en-US"/>
        </w:rPr>
      </w:pPr>
      <w:r w:rsidRPr="00831F1E">
        <w:rPr>
          <w:rFonts w:ascii="Times New Roman" w:eastAsia="Times New Roman" w:hAnsi="Times New Roman" w:cs="Times New Roman"/>
          <w:sz w:val="24"/>
          <w:szCs w:val="24"/>
          <w:lang w:eastAsia="en-US"/>
        </w:rPr>
        <w:t>Работа</w:t>
      </w:r>
      <w:r w:rsidRPr="00831F1E">
        <w:rPr>
          <w:rFonts w:ascii="Times New Roman" w:eastAsia="Times New Roman" w:hAnsi="Times New Roman" w:cs="Times New Roman"/>
          <w:spacing w:val="-3"/>
          <w:sz w:val="24"/>
          <w:szCs w:val="24"/>
          <w:lang w:eastAsia="en-US"/>
        </w:rPr>
        <w:t xml:space="preserve"> </w:t>
      </w:r>
      <w:r w:rsidRPr="00831F1E">
        <w:rPr>
          <w:rFonts w:ascii="Times New Roman" w:eastAsia="Times New Roman" w:hAnsi="Times New Roman" w:cs="Times New Roman"/>
          <w:sz w:val="24"/>
          <w:szCs w:val="24"/>
          <w:lang w:eastAsia="en-US"/>
        </w:rPr>
        <w:t>с</w:t>
      </w:r>
      <w:r w:rsidRPr="00831F1E">
        <w:rPr>
          <w:rFonts w:ascii="Times New Roman" w:eastAsia="Times New Roman" w:hAnsi="Times New Roman" w:cs="Times New Roman"/>
          <w:spacing w:val="-2"/>
          <w:sz w:val="24"/>
          <w:szCs w:val="24"/>
          <w:lang w:eastAsia="en-US"/>
        </w:rPr>
        <w:t xml:space="preserve"> </w:t>
      </w:r>
      <w:r w:rsidRPr="00831F1E">
        <w:rPr>
          <w:rFonts w:ascii="Times New Roman" w:eastAsia="Times New Roman" w:hAnsi="Times New Roman" w:cs="Times New Roman"/>
          <w:sz w:val="24"/>
          <w:szCs w:val="24"/>
          <w:lang w:eastAsia="en-US"/>
        </w:rPr>
        <w:t>природными</w:t>
      </w:r>
      <w:r w:rsidRPr="00831F1E">
        <w:rPr>
          <w:rFonts w:ascii="Times New Roman" w:eastAsia="Times New Roman" w:hAnsi="Times New Roman" w:cs="Times New Roman"/>
          <w:spacing w:val="-4"/>
          <w:sz w:val="24"/>
          <w:szCs w:val="24"/>
          <w:lang w:eastAsia="en-US"/>
        </w:rPr>
        <w:t xml:space="preserve"> </w:t>
      </w:r>
      <w:r w:rsidRPr="00831F1E">
        <w:rPr>
          <w:rFonts w:ascii="Times New Roman" w:eastAsia="Times New Roman" w:hAnsi="Times New Roman" w:cs="Times New Roman"/>
          <w:sz w:val="24"/>
          <w:szCs w:val="24"/>
          <w:lang w:eastAsia="en-US"/>
        </w:rPr>
        <w:t>материалами.</w:t>
      </w:r>
    </w:p>
    <w:p w14:paraId="2B27EAD7" w14:textId="77777777" w:rsidR="009D3435" w:rsidRPr="00831F1E" w:rsidRDefault="00E60D5D" w:rsidP="00E60D5D">
      <w:pPr>
        <w:widowControl w:val="0"/>
        <w:tabs>
          <w:tab w:val="left" w:pos="1712"/>
          <w:tab w:val="left" w:pos="3084"/>
          <w:tab w:val="left" w:pos="5774"/>
          <w:tab w:val="left" w:pos="6966"/>
          <w:tab w:val="left" w:pos="7330"/>
        </w:tabs>
        <w:autoSpaceDE w:val="0"/>
        <w:autoSpaceDN w:val="0"/>
        <w:spacing w:before="5" w:after="0" w:line="240" w:lineRule="auto"/>
        <w:ind w:left="708" w:right="809" w:hanging="708"/>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ab/>
      </w:r>
      <w:r>
        <w:rPr>
          <w:rFonts w:ascii="Times New Roman" w:eastAsia="Times New Roman" w:hAnsi="Times New Roman" w:cs="Times New Roman"/>
          <w:sz w:val="24"/>
          <w:szCs w:val="24"/>
          <w:lang w:eastAsia="en-US"/>
        </w:rPr>
        <w:tab/>
      </w:r>
      <w:r w:rsidR="009D3435" w:rsidRPr="00831F1E">
        <w:rPr>
          <w:rFonts w:ascii="Times New Roman" w:eastAsia="Times New Roman" w:hAnsi="Times New Roman" w:cs="Times New Roman"/>
          <w:sz w:val="24"/>
          <w:szCs w:val="24"/>
          <w:lang w:eastAsia="en-US"/>
        </w:rPr>
        <w:t>Содержание</w:t>
      </w:r>
      <w:r w:rsidR="009D3435" w:rsidRPr="00831F1E">
        <w:rPr>
          <w:rFonts w:ascii="Times New Roman" w:eastAsia="Times New Roman" w:hAnsi="Times New Roman" w:cs="Times New Roman"/>
          <w:sz w:val="24"/>
          <w:szCs w:val="24"/>
          <w:lang w:eastAsia="en-US"/>
        </w:rPr>
        <w:tab/>
        <w:t>разделов:</w:t>
      </w:r>
      <w:r>
        <w:rPr>
          <w:rFonts w:ascii="Times New Roman" w:eastAsia="Times New Roman" w:hAnsi="Times New Roman" w:cs="Times New Roman"/>
          <w:sz w:val="24"/>
          <w:szCs w:val="24"/>
          <w:lang w:eastAsia="en-US"/>
        </w:rPr>
        <w:t xml:space="preserve"> </w:t>
      </w:r>
      <w:r w:rsidR="009D3435" w:rsidRPr="00831F1E">
        <w:rPr>
          <w:rFonts w:ascii="Times New Roman" w:eastAsia="Times New Roman" w:hAnsi="Times New Roman" w:cs="Times New Roman"/>
          <w:sz w:val="24"/>
          <w:szCs w:val="24"/>
          <w:lang w:eastAsia="en-US"/>
        </w:rPr>
        <w:t>«Конструирование»,</w:t>
      </w:r>
      <w:r>
        <w:rPr>
          <w:rFonts w:ascii="Times New Roman" w:eastAsia="Times New Roman" w:hAnsi="Times New Roman" w:cs="Times New Roman"/>
          <w:sz w:val="24"/>
          <w:szCs w:val="24"/>
          <w:lang w:eastAsia="en-US"/>
        </w:rPr>
        <w:t xml:space="preserve"> </w:t>
      </w:r>
      <w:r w:rsidR="009D3435" w:rsidRPr="00831F1E">
        <w:rPr>
          <w:rFonts w:ascii="Times New Roman" w:eastAsia="Times New Roman" w:hAnsi="Times New Roman" w:cs="Times New Roman"/>
          <w:sz w:val="24"/>
          <w:szCs w:val="24"/>
          <w:lang w:eastAsia="en-US"/>
        </w:rPr>
        <w:t>«Работа</w:t>
      </w:r>
      <w:r w:rsidR="009D3435" w:rsidRPr="00831F1E">
        <w:rPr>
          <w:rFonts w:ascii="Times New Roman" w:eastAsia="Times New Roman" w:hAnsi="Times New Roman" w:cs="Times New Roman"/>
          <w:sz w:val="24"/>
          <w:szCs w:val="24"/>
          <w:lang w:eastAsia="en-US"/>
        </w:rPr>
        <w:tab/>
        <w:t>с</w:t>
      </w:r>
      <w:r w:rsidR="009D3435" w:rsidRPr="00831F1E">
        <w:rPr>
          <w:rFonts w:ascii="Times New Roman" w:eastAsia="Times New Roman" w:hAnsi="Times New Roman" w:cs="Times New Roman"/>
          <w:sz w:val="24"/>
          <w:szCs w:val="24"/>
          <w:lang w:eastAsia="en-US"/>
        </w:rPr>
        <w:tab/>
        <w:t>мозаикой», «Работа</w:t>
      </w:r>
      <w:r w:rsidR="009D3435" w:rsidRPr="00831F1E">
        <w:rPr>
          <w:rFonts w:ascii="Times New Roman" w:eastAsia="Times New Roman" w:hAnsi="Times New Roman" w:cs="Times New Roman"/>
          <w:spacing w:val="88"/>
          <w:sz w:val="24"/>
          <w:szCs w:val="24"/>
          <w:lang w:eastAsia="en-US"/>
        </w:rPr>
        <w:t xml:space="preserve"> </w:t>
      </w:r>
      <w:r w:rsidR="009D3435" w:rsidRPr="00831F1E">
        <w:rPr>
          <w:rFonts w:ascii="Times New Roman" w:eastAsia="Times New Roman" w:hAnsi="Times New Roman" w:cs="Times New Roman"/>
          <w:sz w:val="24"/>
          <w:szCs w:val="24"/>
          <w:lang w:eastAsia="en-US"/>
        </w:rPr>
        <w:t>с</w:t>
      </w:r>
      <w:r w:rsidR="009D3435" w:rsidRPr="00831F1E">
        <w:rPr>
          <w:rFonts w:ascii="Times New Roman" w:eastAsia="Times New Roman" w:hAnsi="Times New Roman" w:cs="Times New Roman"/>
          <w:spacing w:val="84"/>
          <w:sz w:val="24"/>
          <w:szCs w:val="24"/>
          <w:lang w:eastAsia="en-US"/>
        </w:rPr>
        <w:t xml:space="preserve"> </w:t>
      </w:r>
      <w:r w:rsidR="009D3435" w:rsidRPr="00831F1E">
        <w:rPr>
          <w:rFonts w:ascii="Times New Roman" w:eastAsia="Times New Roman" w:hAnsi="Times New Roman" w:cs="Times New Roman"/>
          <w:sz w:val="24"/>
          <w:szCs w:val="24"/>
          <w:lang w:eastAsia="en-US"/>
        </w:rPr>
        <w:t>пластическими</w:t>
      </w:r>
      <w:r w:rsidR="009D3435" w:rsidRPr="00831F1E">
        <w:rPr>
          <w:rFonts w:ascii="Times New Roman" w:eastAsia="Times New Roman" w:hAnsi="Times New Roman" w:cs="Times New Roman"/>
          <w:spacing w:val="86"/>
          <w:sz w:val="24"/>
          <w:szCs w:val="24"/>
          <w:lang w:eastAsia="en-US"/>
        </w:rPr>
        <w:t xml:space="preserve"> </w:t>
      </w:r>
      <w:r w:rsidR="009D3435" w:rsidRPr="00831F1E">
        <w:rPr>
          <w:rFonts w:ascii="Times New Roman" w:eastAsia="Times New Roman" w:hAnsi="Times New Roman" w:cs="Times New Roman"/>
          <w:sz w:val="24"/>
          <w:szCs w:val="24"/>
          <w:lang w:eastAsia="en-US"/>
        </w:rPr>
        <w:t>материалами»,</w:t>
      </w:r>
      <w:r w:rsidR="009D3435" w:rsidRPr="00831F1E">
        <w:rPr>
          <w:rFonts w:ascii="Times New Roman" w:eastAsia="Times New Roman" w:hAnsi="Times New Roman" w:cs="Times New Roman"/>
          <w:spacing w:val="94"/>
          <w:sz w:val="24"/>
          <w:szCs w:val="24"/>
          <w:lang w:eastAsia="en-US"/>
        </w:rPr>
        <w:t xml:space="preserve"> </w:t>
      </w:r>
      <w:r w:rsidR="009D3435" w:rsidRPr="00831F1E">
        <w:rPr>
          <w:rFonts w:ascii="Times New Roman" w:eastAsia="Times New Roman" w:hAnsi="Times New Roman" w:cs="Times New Roman"/>
          <w:sz w:val="24"/>
          <w:szCs w:val="24"/>
          <w:lang w:eastAsia="en-US"/>
        </w:rPr>
        <w:t>«Работа</w:t>
      </w:r>
      <w:r w:rsidR="009D3435" w:rsidRPr="00831F1E">
        <w:rPr>
          <w:rFonts w:ascii="Times New Roman" w:eastAsia="Times New Roman" w:hAnsi="Times New Roman" w:cs="Times New Roman"/>
          <w:spacing w:val="88"/>
          <w:sz w:val="24"/>
          <w:szCs w:val="24"/>
          <w:lang w:eastAsia="en-US"/>
        </w:rPr>
        <w:t xml:space="preserve"> </w:t>
      </w:r>
      <w:r w:rsidR="009D3435" w:rsidRPr="00831F1E">
        <w:rPr>
          <w:rFonts w:ascii="Times New Roman" w:eastAsia="Times New Roman" w:hAnsi="Times New Roman" w:cs="Times New Roman"/>
          <w:sz w:val="24"/>
          <w:szCs w:val="24"/>
          <w:lang w:eastAsia="en-US"/>
        </w:rPr>
        <w:t>с</w:t>
      </w:r>
      <w:r w:rsidR="009D3435" w:rsidRPr="00831F1E">
        <w:rPr>
          <w:rFonts w:ascii="Times New Roman" w:eastAsia="Times New Roman" w:hAnsi="Times New Roman" w:cs="Times New Roman"/>
          <w:spacing w:val="80"/>
          <w:sz w:val="24"/>
          <w:szCs w:val="24"/>
          <w:lang w:eastAsia="en-US"/>
        </w:rPr>
        <w:t xml:space="preserve"> </w:t>
      </w:r>
      <w:r w:rsidR="009D3435" w:rsidRPr="00831F1E">
        <w:rPr>
          <w:rFonts w:ascii="Times New Roman" w:eastAsia="Times New Roman" w:hAnsi="Times New Roman" w:cs="Times New Roman"/>
          <w:sz w:val="24"/>
          <w:szCs w:val="24"/>
          <w:lang w:eastAsia="en-US"/>
        </w:rPr>
        <w:t>бумагой</w:t>
      </w:r>
      <w:r w:rsidR="009D3435" w:rsidRPr="00831F1E">
        <w:rPr>
          <w:rFonts w:ascii="Times New Roman" w:eastAsia="Times New Roman" w:hAnsi="Times New Roman" w:cs="Times New Roman"/>
          <w:spacing w:val="79"/>
          <w:sz w:val="24"/>
          <w:szCs w:val="24"/>
          <w:lang w:eastAsia="en-US"/>
        </w:rPr>
        <w:t xml:space="preserve"> </w:t>
      </w:r>
      <w:r w:rsidR="009D3435" w:rsidRPr="00831F1E">
        <w:rPr>
          <w:rFonts w:ascii="Times New Roman" w:eastAsia="Times New Roman" w:hAnsi="Times New Roman" w:cs="Times New Roman"/>
          <w:sz w:val="24"/>
          <w:szCs w:val="24"/>
          <w:lang w:eastAsia="en-US"/>
        </w:rPr>
        <w:t>и</w:t>
      </w:r>
      <w:r w:rsidR="009D3435" w:rsidRPr="00831F1E">
        <w:rPr>
          <w:rFonts w:ascii="Times New Roman" w:eastAsia="Times New Roman" w:hAnsi="Times New Roman" w:cs="Times New Roman"/>
          <w:spacing w:val="83"/>
          <w:sz w:val="24"/>
          <w:szCs w:val="24"/>
          <w:lang w:eastAsia="en-US"/>
        </w:rPr>
        <w:t xml:space="preserve"> </w:t>
      </w:r>
      <w:r w:rsidR="009D3435" w:rsidRPr="00831F1E">
        <w:rPr>
          <w:rFonts w:ascii="Times New Roman" w:eastAsia="Times New Roman" w:hAnsi="Times New Roman" w:cs="Times New Roman"/>
          <w:sz w:val="24"/>
          <w:szCs w:val="24"/>
          <w:lang w:eastAsia="en-US"/>
        </w:rPr>
        <w:t>фольгой», «Работа с нитками и тканью», «Работа с природными материалами» отражает</w:t>
      </w:r>
      <w:r w:rsidR="009D3435" w:rsidRPr="00831F1E">
        <w:rPr>
          <w:rFonts w:ascii="Times New Roman" w:eastAsia="Times New Roman" w:hAnsi="Times New Roman" w:cs="Times New Roman"/>
          <w:spacing w:val="-67"/>
          <w:sz w:val="24"/>
          <w:szCs w:val="24"/>
          <w:lang w:eastAsia="en-US"/>
        </w:rPr>
        <w:t xml:space="preserve"> </w:t>
      </w:r>
      <w:r w:rsidR="009D3435" w:rsidRPr="00831F1E">
        <w:rPr>
          <w:rFonts w:ascii="Times New Roman" w:eastAsia="Times New Roman" w:hAnsi="Times New Roman" w:cs="Times New Roman"/>
          <w:sz w:val="24"/>
          <w:szCs w:val="24"/>
          <w:lang w:eastAsia="en-US"/>
        </w:rPr>
        <w:t>предметно-практическую направленность различных предметных действий,</w:t>
      </w:r>
      <w:r w:rsidR="009D3435" w:rsidRPr="00831F1E">
        <w:rPr>
          <w:rFonts w:ascii="Times New Roman" w:eastAsia="Times New Roman" w:hAnsi="Times New Roman" w:cs="Times New Roman"/>
          <w:spacing w:val="1"/>
          <w:sz w:val="24"/>
          <w:szCs w:val="24"/>
          <w:lang w:eastAsia="en-US"/>
        </w:rPr>
        <w:t xml:space="preserve"> </w:t>
      </w:r>
      <w:r w:rsidR="009D3435" w:rsidRPr="00831F1E">
        <w:rPr>
          <w:rFonts w:ascii="Times New Roman" w:eastAsia="Times New Roman" w:hAnsi="Times New Roman" w:cs="Times New Roman"/>
          <w:sz w:val="24"/>
          <w:szCs w:val="24"/>
          <w:lang w:eastAsia="en-US"/>
        </w:rPr>
        <w:t>предусматривает</w:t>
      </w:r>
      <w:r w:rsidR="009D3435" w:rsidRPr="00831F1E">
        <w:rPr>
          <w:rFonts w:ascii="Times New Roman" w:eastAsia="Times New Roman" w:hAnsi="Times New Roman" w:cs="Times New Roman"/>
          <w:spacing w:val="1"/>
          <w:sz w:val="24"/>
          <w:szCs w:val="24"/>
          <w:lang w:eastAsia="en-US"/>
        </w:rPr>
        <w:t xml:space="preserve"> </w:t>
      </w:r>
      <w:r w:rsidR="009D3435" w:rsidRPr="00831F1E">
        <w:rPr>
          <w:rFonts w:ascii="Times New Roman" w:eastAsia="Times New Roman" w:hAnsi="Times New Roman" w:cs="Times New Roman"/>
          <w:sz w:val="24"/>
          <w:szCs w:val="24"/>
          <w:lang w:eastAsia="en-US"/>
        </w:rPr>
        <w:t>развитие</w:t>
      </w:r>
      <w:r w:rsidR="009D3435" w:rsidRPr="00831F1E">
        <w:rPr>
          <w:rFonts w:ascii="Times New Roman" w:eastAsia="Times New Roman" w:hAnsi="Times New Roman" w:cs="Times New Roman"/>
          <w:spacing w:val="1"/>
          <w:sz w:val="24"/>
          <w:szCs w:val="24"/>
          <w:lang w:eastAsia="en-US"/>
        </w:rPr>
        <w:t xml:space="preserve"> </w:t>
      </w:r>
      <w:r w:rsidR="009D3435" w:rsidRPr="00831F1E">
        <w:rPr>
          <w:rFonts w:ascii="Times New Roman" w:eastAsia="Times New Roman" w:hAnsi="Times New Roman" w:cs="Times New Roman"/>
          <w:sz w:val="24"/>
          <w:szCs w:val="24"/>
          <w:lang w:eastAsia="en-US"/>
        </w:rPr>
        <w:t>и</w:t>
      </w:r>
      <w:r w:rsidR="009D3435" w:rsidRPr="00831F1E">
        <w:rPr>
          <w:rFonts w:ascii="Times New Roman" w:eastAsia="Times New Roman" w:hAnsi="Times New Roman" w:cs="Times New Roman"/>
          <w:spacing w:val="1"/>
          <w:sz w:val="24"/>
          <w:szCs w:val="24"/>
          <w:lang w:eastAsia="en-US"/>
        </w:rPr>
        <w:t xml:space="preserve"> </w:t>
      </w:r>
      <w:r w:rsidR="009D3435" w:rsidRPr="00831F1E">
        <w:rPr>
          <w:rFonts w:ascii="Times New Roman" w:eastAsia="Times New Roman" w:hAnsi="Times New Roman" w:cs="Times New Roman"/>
          <w:sz w:val="24"/>
          <w:szCs w:val="24"/>
          <w:lang w:eastAsia="en-US"/>
        </w:rPr>
        <w:t>коррекцию</w:t>
      </w:r>
      <w:r w:rsidR="009D3435" w:rsidRPr="00831F1E">
        <w:rPr>
          <w:rFonts w:ascii="Times New Roman" w:eastAsia="Times New Roman" w:hAnsi="Times New Roman" w:cs="Times New Roman"/>
          <w:spacing w:val="1"/>
          <w:sz w:val="24"/>
          <w:szCs w:val="24"/>
          <w:lang w:eastAsia="en-US"/>
        </w:rPr>
        <w:t xml:space="preserve"> </w:t>
      </w:r>
      <w:r w:rsidR="009D3435" w:rsidRPr="00831F1E">
        <w:rPr>
          <w:rFonts w:ascii="Times New Roman" w:eastAsia="Times New Roman" w:hAnsi="Times New Roman" w:cs="Times New Roman"/>
          <w:sz w:val="24"/>
          <w:szCs w:val="24"/>
          <w:lang w:eastAsia="en-US"/>
        </w:rPr>
        <w:t>сенсорной</w:t>
      </w:r>
      <w:r w:rsidR="009D3435" w:rsidRPr="00831F1E">
        <w:rPr>
          <w:rFonts w:ascii="Times New Roman" w:eastAsia="Times New Roman" w:hAnsi="Times New Roman" w:cs="Times New Roman"/>
          <w:spacing w:val="1"/>
          <w:sz w:val="24"/>
          <w:szCs w:val="24"/>
          <w:lang w:eastAsia="en-US"/>
        </w:rPr>
        <w:t xml:space="preserve"> </w:t>
      </w:r>
      <w:r w:rsidR="009D3435" w:rsidRPr="00831F1E">
        <w:rPr>
          <w:rFonts w:ascii="Times New Roman" w:eastAsia="Times New Roman" w:hAnsi="Times New Roman" w:cs="Times New Roman"/>
          <w:sz w:val="24"/>
          <w:szCs w:val="24"/>
          <w:lang w:eastAsia="en-US"/>
        </w:rPr>
        <w:t>и</w:t>
      </w:r>
      <w:r w:rsidR="009D3435" w:rsidRPr="00831F1E">
        <w:rPr>
          <w:rFonts w:ascii="Times New Roman" w:eastAsia="Times New Roman" w:hAnsi="Times New Roman" w:cs="Times New Roman"/>
          <w:spacing w:val="1"/>
          <w:sz w:val="24"/>
          <w:szCs w:val="24"/>
          <w:lang w:eastAsia="en-US"/>
        </w:rPr>
        <w:t xml:space="preserve"> </w:t>
      </w:r>
      <w:r w:rsidR="009D3435" w:rsidRPr="00831F1E">
        <w:rPr>
          <w:rFonts w:ascii="Times New Roman" w:eastAsia="Times New Roman" w:hAnsi="Times New Roman" w:cs="Times New Roman"/>
          <w:sz w:val="24"/>
          <w:szCs w:val="24"/>
          <w:lang w:eastAsia="en-US"/>
        </w:rPr>
        <w:t>умственной</w:t>
      </w:r>
      <w:r w:rsidR="009D3435" w:rsidRPr="00831F1E">
        <w:rPr>
          <w:rFonts w:ascii="Times New Roman" w:eastAsia="Times New Roman" w:hAnsi="Times New Roman" w:cs="Times New Roman"/>
          <w:spacing w:val="1"/>
          <w:sz w:val="24"/>
          <w:szCs w:val="24"/>
          <w:lang w:eastAsia="en-US"/>
        </w:rPr>
        <w:t xml:space="preserve"> </w:t>
      </w:r>
      <w:r w:rsidR="009D3435" w:rsidRPr="00831F1E">
        <w:rPr>
          <w:rFonts w:ascii="Times New Roman" w:eastAsia="Times New Roman" w:hAnsi="Times New Roman" w:cs="Times New Roman"/>
          <w:sz w:val="24"/>
          <w:szCs w:val="24"/>
          <w:lang w:eastAsia="en-US"/>
        </w:rPr>
        <w:t>деятельности детей с умеренной и тяжелой интеллектуальной недостаточностью.</w:t>
      </w:r>
    </w:p>
    <w:p w14:paraId="3568F1DA" w14:textId="77777777" w:rsidR="009D3435" w:rsidRPr="00831F1E" w:rsidRDefault="009D3435" w:rsidP="008F1CF4">
      <w:pPr>
        <w:widowControl w:val="0"/>
        <w:autoSpaceDE w:val="0"/>
        <w:autoSpaceDN w:val="0"/>
        <w:spacing w:before="3" w:after="0" w:line="321" w:lineRule="exact"/>
        <w:ind w:left="708" w:firstLine="708"/>
        <w:jc w:val="both"/>
        <w:outlineLvl w:val="2"/>
        <w:rPr>
          <w:rFonts w:ascii="Times New Roman" w:eastAsia="Times New Roman" w:hAnsi="Times New Roman" w:cs="Times New Roman"/>
          <w:b/>
          <w:bCs/>
          <w:sz w:val="24"/>
          <w:szCs w:val="24"/>
          <w:lang w:eastAsia="en-US"/>
        </w:rPr>
      </w:pPr>
      <w:r w:rsidRPr="00831F1E">
        <w:rPr>
          <w:rFonts w:ascii="Times New Roman" w:eastAsia="Times New Roman" w:hAnsi="Times New Roman" w:cs="Times New Roman"/>
          <w:b/>
          <w:bCs/>
          <w:sz w:val="24"/>
          <w:szCs w:val="24"/>
          <w:lang w:eastAsia="en-US"/>
        </w:rPr>
        <w:t>Предметно-практические</w:t>
      </w:r>
      <w:r w:rsidRPr="00831F1E">
        <w:rPr>
          <w:rFonts w:ascii="Times New Roman" w:eastAsia="Times New Roman" w:hAnsi="Times New Roman" w:cs="Times New Roman"/>
          <w:b/>
          <w:bCs/>
          <w:spacing w:val="-8"/>
          <w:sz w:val="24"/>
          <w:szCs w:val="24"/>
          <w:lang w:eastAsia="en-US"/>
        </w:rPr>
        <w:t xml:space="preserve"> </w:t>
      </w:r>
      <w:r w:rsidRPr="00831F1E">
        <w:rPr>
          <w:rFonts w:ascii="Times New Roman" w:eastAsia="Times New Roman" w:hAnsi="Times New Roman" w:cs="Times New Roman"/>
          <w:b/>
          <w:bCs/>
          <w:sz w:val="24"/>
          <w:szCs w:val="24"/>
          <w:lang w:eastAsia="en-US"/>
        </w:rPr>
        <w:t>действия.</w:t>
      </w:r>
    </w:p>
    <w:p w14:paraId="1613176F" w14:textId="77777777" w:rsidR="009D3435" w:rsidRPr="00831F1E" w:rsidRDefault="009D3435" w:rsidP="008F1CF4">
      <w:pPr>
        <w:widowControl w:val="0"/>
        <w:autoSpaceDE w:val="0"/>
        <w:autoSpaceDN w:val="0"/>
        <w:spacing w:after="0" w:line="240" w:lineRule="auto"/>
        <w:ind w:left="708" w:right="812"/>
        <w:jc w:val="both"/>
        <w:rPr>
          <w:rFonts w:ascii="Times New Roman" w:eastAsia="Times New Roman" w:hAnsi="Times New Roman" w:cs="Times New Roman"/>
          <w:sz w:val="24"/>
          <w:szCs w:val="24"/>
          <w:lang w:eastAsia="en-US"/>
        </w:rPr>
      </w:pPr>
      <w:r w:rsidRPr="00831F1E">
        <w:rPr>
          <w:rFonts w:ascii="Times New Roman" w:eastAsia="Times New Roman" w:hAnsi="Times New Roman" w:cs="Times New Roman"/>
          <w:sz w:val="24"/>
          <w:szCs w:val="24"/>
          <w:lang w:eastAsia="en-US"/>
        </w:rPr>
        <w:t>Повторение</w:t>
      </w:r>
      <w:r w:rsidRPr="00831F1E">
        <w:rPr>
          <w:rFonts w:ascii="Times New Roman" w:eastAsia="Times New Roman" w:hAnsi="Times New Roman" w:cs="Times New Roman"/>
          <w:spacing w:val="40"/>
          <w:sz w:val="24"/>
          <w:szCs w:val="24"/>
          <w:lang w:eastAsia="en-US"/>
        </w:rPr>
        <w:t xml:space="preserve"> </w:t>
      </w:r>
      <w:r w:rsidRPr="00831F1E">
        <w:rPr>
          <w:rFonts w:ascii="Times New Roman" w:eastAsia="Times New Roman" w:hAnsi="Times New Roman" w:cs="Times New Roman"/>
          <w:sz w:val="24"/>
          <w:szCs w:val="24"/>
          <w:lang w:eastAsia="en-US"/>
        </w:rPr>
        <w:t>и</w:t>
      </w:r>
      <w:r w:rsidRPr="00831F1E">
        <w:rPr>
          <w:rFonts w:ascii="Times New Roman" w:eastAsia="Times New Roman" w:hAnsi="Times New Roman" w:cs="Times New Roman"/>
          <w:spacing w:val="39"/>
          <w:sz w:val="24"/>
          <w:szCs w:val="24"/>
          <w:lang w:eastAsia="en-US"/>
        </w:rPr>
        <w:t xml:space="preserve"> </w:t>
      </w:r>
      <w:r w:rsidRPr="00831F1E">
        <w:rPr>
          <w:rFonts w:ascii="Times New Roman" w:eastAsia="Times New Roman" w:hAnsi="Times New Roman" w:cs="Times New Roman"/>
          <w:sz w:val="24"/>
          <w:szCs w:val="24"/>
          <w:lang w:eastAsia="en-US"/>
        </w:rPr>
        <w:t>закрепление</w:t>
      </w:r>
      <w:r w:rsidRPr="00831F1E">
        <w:rPr>
          <w:rFonts w:ascii="Times New Roman" w:eastAsia="Times New Roman" w:hAnsi="Times New Roman" w:cs="Times New Roman"/>
          <w:spacing w:val="41"/>
          <w:sz w:val="24"/>
          <w:szCs w:val="24"/>
          <w:lang w:eastAsia="en-US"/>
        </w:rPr>
        <w:t xml:space="preserve"> </w:t>
      </w:r>
      <w:r w:rsidRPr="00831F1E">
        <w:rPr>
          <w:rFonts w:ascii="Times New Roman" w:eastAsia="Times New Roman" w:hAnsi="Times New Roman" w:cs="Times New Roman"/>
          <w:sz w:val="24"/>
          <w:szCs w:val="24"/>
          <w:lang w:eastAsia="en-US"/>
        </w:rPr>
        <w:t>умений.</w:t>
      </w:r>
      <w:r w:rsidRPr="00831F1E">
        <w:rPr>
          <w:rFonts w:ascii="Times New Roman" w:eastAsia="Times New Roman" w:hAnsi="Times New Roman" w:cs="Times New Roman"/>
          <w:spacing w:val="47"/>
          <w:sz w:val="24"/>
          <w:szCs w:val="24"/>
          <w:lang w:eastAsia="en-US"/>
        </w:rPr>
        <w:t xml:space="preserve"> </w:t>
      </w:r>
      <w:r w:rsidRPr="00831F1E">
        <w:rPr>
          <w:rFonts w:ascii="Times New Roman" w:eastAsia="Times New Roman" w:hAnsi="Times New Roman" w:cs="Times New Roman"/>
          <w:sz w:val="24"/>
          <w:szCs w:val="24"/>
          <w:lang w:eastAsia="en-US"/>
        </w:rPr>
        <w:t>Выполнение</w:t>
      </w:r>
      <w:r w:rsidRPr="00831F1E">
        <w:rPr>
          <w:rFonts w:ascii="Times New Roman" w:eastAsia="Times New Roman" w:hAnsi="Times New Roman" w:cs="Times New Roman"/>
          <w:spacing w:val="-68"/>
          <w:sz w:val="24"/>
          <w:szCs w:val="24"/>
          <w:lang w:eastAsia="en-US"/>
        </w:rPr>
        <w:t xml:space="preserve"> </w:t>
      </w:r>
      <w:r w:rsidRPr="00831F1E">
        <w:rPr>
          <w:rFonts w:ascii="Times New Roman" w:eastAsia="Times New Roman" w:hAnsi="Times New Roman" w:cs="Times New Roman"/>
          <w:sz w:val="24"/>
          <w:szCs w:val="24"/>
          <w:lang w:eastAsia="en-US"/>
        </w:rPr>
        <w:t>по подражанию, с помощью учителя и самостоятельно следующих действий:</w:t>
      </w:r>
      <w:r w:rsidRPr="00831F1E">
        <w:rPr>
          <w:rFonts w:ascii="Times New Roman" w:eastAsia="Times New Roman" w:hAnsi="Times New Roman" w:cs="Times New Roman"/>
          <w:spacing w:val="1"/>
          <w:sz w:val="24"/>
          <w:szCs w:val="24"/>
          <w:lang w:eastAsia="en-US"/>
        </w:rPr>
        <w:t xml:space="preserve"> </w:t>
      </w:r>
      <w:r w:rsidRPr="00831F1E">
        <w:rPr>
          <w:rFonts w:ascii="Times New Roman" w:eastAsia="Times New Roman" w:hAnsi="Times New Roman" w:cs="Times New Roman"/>
          <w:sz w:val="24"/>
          <w:szCs w:val="24"/>
          <w:lang w:eastAsia="en-US"/>
        </w:rPr>
        <w:t>собирание</w:t>
      </w:r>
      <w:r w:rsidRPr="00831F1E">
        <w:rPr>
          <w:rFonts w:ascii="Times New Roman" w:eastAsia="Times New Roman" w:hAnsi="Times New Roman" w:cs="Times New Roman"/>
          <w:spacing w:val="-4"/>
          <w:sz w:val="24"/>
          <w:szCs w:val="24"/>
          <w:lang w:eastAsia="en-US"/>
        </w:rPr>
        <w:t xml:space="preserve"> </w:t>
      </w:r>
      <w:r w:rsidRPr="00831F1E">
        <w:rPr>
          <w:rFonts w:ascii="Times New Roman" w:eastAsia="Times New Roman" w:hAnsi="Times New Roman" w:cs="Times New Roman"/>
          <w:sz w:val="24"/>
          <w:szCs w:val="24"/>
          <w:lang w:eastAsia="en-US"/>
        </w:rPr>
        <w:t>листов</w:t>
      </w:r>
      <w:r w:rsidRPr="00831F1E">
        <w:rPr>
          <w:rFonts w:ascii="Times New Roman" w:eastAsia="Times New Roman" w:hAnsi="Times New Roman" w:cs="Times New Roman"/>
          <w:spacing w:val="1"/>
          <w:sz w:val="24"/>
          <w:szCs w:val="24"/>
          <w:lang w:eastAsia="en-US"/>
        </w:rPr>
        <w:t xml:space="preserve"> </w:t>
      </w:r>
      <w:r w:rsidRPr="00831F1E">
        <w:rPr>
          <w:rFonts w:ascii="Times New Roman" w:eastAsia="Times New Roman" w:hAnsi="Times New Roman" w:cs="Times New Roman"/>
          <w:sz w:val="24"/>
          <w:szCs w:val="24"/>
          <w:lang w:eastAsia="en-US"/>
        </w:rPr>
        <w:t>бумаги,</w:t>
      </w:r>
      <w:r w:rsidRPr="00831F1E">
        <w:rPr>
          <w:rFonts w:ascii="Times New Roman" w:eastAsia="Times New Roman" w:hAnsi="Times New Roman" w:cs="Times New Roman"/>
          <w:spacing w:val="-2"/>
          <w:sz w:val="24"/>
          <w:szCs w:val="24"/>
          <w:lang w:eastAsia="en-US"/>
        </w:rPr>
        <w:t xml:space="preserve"> </w:t>
      </w:r>
      <w:r w:rsidRPr="00831F1E">
        <w:rPr>
          <w:rFonts w:ascii="Times New Roman" w:eastAsia="Times New Roman" w:hAnsi="Times New Roman" w:cs="Times New Roman"/>
          <w:sz w:val="24"/>
          <w:szCs w:val="24"/>
          <w:lang w:eastAsia="en-US"/>
        </w:rPr>
        <w:t>монет; открывание и закрывание ящиков, водопроводных кранов; подбор крышек к</w:t>
      </w:r>
      <w:r w:rsidRPr="00831F1E">
        <w:rPr>
          <w:rFonts w:ascii="Times New Roman" w:eastAsia="Times New Roman" w:hAnsi="Times New Roman" w:cs="Times New Roman"/>
          <w:spacing w:val="1"/>
          <w:sz w:val="24"/>
          <w:szCs w:val="24"/>
          <w:lang w:eastAsia="en-US"/>
        </w:rPr>
        <w:t xml:space="preserve"> </w:t>
      </w:r>
      <w:r w:rsidRPr="00831F1E">
        <w:rPr>
          <w:rFonts w:ascii="Times New Roman" w:eastAsia="Times New Roman" w:hAnsi="Times New Roman" w:cs="Times New Roman"/>
          <w:sz w:val="24"/>
          <w:szCs w:val="24"/>
          <w:lang w:eastAsia="en-US"/>
        </w:rPr>
        <w:t>разным</w:t>
      </w:r>
      <w:r w:rsidRPr="00831F1E">
        <w:rPr>
          <w:rFonts w:ascii="Times New Roman" w:eastAsia="Times New Roman" w:hAnsi="Times New Roman" w:cs="Times New Roman"/>
          <w:spacing w:val="1"/>
          <w:sz w:val="24"/>
          <w:szCs w:val="24"/>
          <w:lang w:eastAsia="en-US"/>
        </w:rPr>
        <w:t xml:space="preserve"> </w:t>
      </w:r>
      <w:r w:rsidRPr="00831F1E">
        <w:rPr>
          <w:rFonts w:ascii="Times New Roman" w:eastAsia="Times New Roman" w:hAnsi="Times New Roman" w:cs="Times New Roman"/>
          <w:sz w:val="24"/>
          <w:szCs w:val="24"/>
          <w:lang w:eastAsia="en-US"/>
        </w:rPr>
        <w:t>по</w:t>
      </w:r>
      <w:r w:rsidRPr="00831F1E">
        <w:rPr>
          <w:rFonts w:ascii="Times New Roman" w:eastAsia="Times New Roman" w:hAnsi="Times New Roman" w:cs="Times New Roman"/>
          <w:spacing w:val="1"/>
          <w:sz w:val="24"/>
          <w:szCs w:val="24"/>
          <w:lang w:eastAsia="en-US"/>
        </w:rPr>
        <w:t xml:space="preserve"> </w:t>
      </w:r>
      <w:r w:rsidRPr="00831F1E">
        <w:rPr>
          <w:rFonts w:ascii="Times New Roman" w:eastAsia="Times New Roman" w:hAnsi="Times New Roman" w:cs="Times New Roman"/>
          <w:sz w:val="24"/>
          <w:szCs w:val="24"/>
          <w:lang w:eastAsia="en-US"/>
        </w:rPr>
        <w:t>размеру</w:t>
      </w:r>
      <w:r w:rsidRPr="00831F1E">
        <w:rPr>
          <w:rFonts w:ascii="Times New Roman" w:eastAsia="Times New Roman" w:hAnsi="Times New Roman" w:cs="Times New Roman"/>
          <w:spacing w:val="1"/>
          <w:sz w:val="24"/>
          <w:szCs w:val="24"/>
          <w:lang w:eastAsia="en-US"/>
        </w:rPr>
        <w:t xml:space="preserve"> </w:t>
      </w:r>
      <w:r w:rsidRPr="00831F1E">
        <w:rPr>
          <w:rFonts w:ascii="Times New Roman" w:eastAsia="Times New Roman" w:hAnsi="Times New Roman" w:cs="Times New Roman"/>
          <w:sz w:val="24"/>
          <w:szCs w:val="24"/>
          <w:lang w:eastAsia="en-US"/>
        </w:rPr>
        <w:t>коробкам;</w:t>
      </w:r>
      <w:r w:rsidRPr="00831F1E">
        <w:rPr>
          <w:rFonts w:ascii="Times New Roman" w:eastAsia="Times New Roman" w:hAnsi="Times New Roman" w:cs="Times New Roman"/>
          <w:spacing w:val="1"/>
          <w:sz w:val="24"/>
          <w:szCs w:val="24"/>
          <w:lang w:eastAsia="en-US"/>
        </w:rPr>
        <w:t xml:space="preserve"> </w:t>
      </w:r>
      <w:r w:rsidRPr="00831F1E">
        <w:rPr>
          <w:rFonts w:ascii="Times New Roman" w:eastAsia="Times New Roman" w:hAnsi="Times New Roman" w:cs="Times New Roman"/>
          <w:sz w:val="24"/>
          <w:szCs w:val="24"/>
          <w:lang w:eastAsia="en-US"/>
        </w:rPr>
        <w:t>открывание</w:t>
      </w:r>
      <w:r w:rsidRPr="00831F1E">
        <w:rPr>
          <w:rFonts w:ascii="Times New Roman" w:eastAsia="Times New Roman" w:hAnsi="Times New Roman" w:cs="Times New Roman"/>
          <w:spacing w:val="1"/>
          <w:sz w:val="24"/>
          <w:szCs w:val="24"/>
          <w:lang w:eastAsia="en-US"/>
        </w:rPr>
        <w:t xml:space="preserve"> </w:t>
      </w:r>
      <w:r w:rsidRPr="00831F1E">
        <w:rPr>
          <w:rFonts w:ascii="Times New Roman" w:eastAsia="Times New Roman" w:hAnsi="Times New Roman" w:cs="Times New Roman"/>
          <w:sz w:val="24"/>
          <w:szCs w:val="24"/>
          <w:lang w:eastAsia="en-US"/>
        </w:rPr>
        <w:t>и</w:t>
      </w:r>
      <w:r w:rsidRPr="00831F1E">
        <w:rPr>
          <w:rFonts w:ascii="Times New Roman" w:eastAsia="Times New Roman" w:hAnsi="Times New Roman" w:cs="Times New Roman"/>
          <w:spacing w:val="1"/>
          <w:sz w:val="24"/>
          <w:szCs w:val="24"/>
          <w:lang w:eastAsia="en-US"/>
        </w:rPr>
        <w:t xml:space="preserve"> </w:t>
      </w:r>
      <w:r w:rsidRPr="00831F1E">
        <w:rPr>
          <w:rFonts w:ascii="Times New Roman" w:eastAsia="Times New Roman" w:hAnsi="Times New Roman" w:cs="Times New Roman"/>
          <w:sz w:val="24"/>
          <w:szCs w:val="24"/>
          <w:lang w:eastAsia="en-US"/>
        </w:rPr>
        <w:t>закрывание</w:t>
      </w:r>
      <w:r w:rsidRPr="00831F1E">
        <w:rPr>
          <w:rFonts w:ascii="Times New Roman" w:eastAsia="Times New Roman" w:hAnsi="Times New Roman" w:cs="Times New Roman"/>
          <w:spacing w:val="1"/>
          <w:sz w:val="24"/>
          <w:szCs w:val="24"/>
          <w:lang w:eastAsia="en-US"/>
        </w:rPr>
        <w:t xml:space="preserve"> </w:t>
      </w:r>
      <w:r w:rsidRPr="00831F1E">
        <w:rPr>
          <w:rFonts w:ascii="Times New Roman" w:eastAsia="Times New Roman" w:hAnsi="Times New Roman" w:cs="Times New Roman"/>
          <w:sz w:val="24"/>
          <w:szCs w:val="24"/>
          <w:lang w:eastAsia="en-US"/>
        </w:rPr>
        <w:t>сосудов</w:t>
      </w:r>
      <w:r w:rsidRPr="00831F1E">
        <w:rPr>
          <w:rFonts w:ascii="Times New Roman" w:eastAsia="Times New Roman" w:hAnsi="Times New Roman" w:cs="Times New Roman"/>
          <w:spacing w:val="1"/>
          <w:sz w:val="24"/>
          <w:szCs w:val="24"/>
          <w:lang w:eastAsia="en-US"/>
        </w:rPr>
        <w:t xml:space="preserve"> </w:t>
      </w:r>
      <w:r w:rsidRPr="00831F1E">
        <w:rPr>
          <w:rFonts w:ascii="Times New Roman" w:eastAsia="Times New Roman" w:hAnsi="Times New Roman" w:cs="Times New Roman"/>
          <w:sz w:val="24"/>
          <w:szCs w:val="24"/>
          <w:lang w:eastAsia="en-US"/>
        </w:rPr>
        <w:t>с</w:t>
      </w:r>
      <w:r w:rsidRPr="00831F1E">
        <w:rPr>
          <w:rFonts w:ascii="Times New Roman" w:eastAsia="Times New Roman" w:hAnsi="Times New Roman" w:cs="Times New Roman"/>
          <w:spacing w:val="1"/>
          <w:sz w:val="24"/>
          <w:szCs w:val="24"/>
          <w:lang w:eastAsia="en-US"/>
        </w:rPr>
        <w:t xml:space="preserve"> </w:t>
      </w:r>
      <w:r w:rsidRPr="00831F1E">
        <w:rPr>
          <w:rFonts w:ascii="Times New Roman" w:eastAsia="Times New Roman" w:hAnsi="Times New Roman" w:cs="Times New Roman"/>
          <w:sz w:val="24"/>
          <w:szCs w:val="24"/>
          <w:lang w:eastAsia="en-US"/>
        </w:rPr>
        <w:t>завинчивающимися</w:t>
      </w:r>
      <w:r w:rsidRPr="00831F1E">
        <w:rPr>
          <w:rFonts w:ascii="Times New Roman" w:eastAsia="Times New Roman" w:hAnsi="Times New Roman" w:cs="Times New Roman"/>
          <w:spacing w:val="-1"/>
          <w:sz w:val="24"/>
          <w:szCs w:val="24"/>
          <w:lang w:eastAsia="en-US"/>
        </w:rPr>
        <w:t xml:space="preserve"> </w:t>
      </w:r>
      <w:r w:rsidRPr="00831F1E">
        <w:rPr>
          <w:rFonts w:ascii="Times New Roman" w:eastAsia="Times New Roman" w:hAnsi="Times New Roman" w:cs="Times New Roman"/>
          <w:sz w:val="24"/>
          <w:szCs w:val="24"/>
          <w:lang w:eastAsia="en-US"/>
        </w:rPr>
        <w:t>крышками,</w:t>
      </w:r>
      <w:r w:rsidRPr="00831F1E">
        <w:rPr>
          <w:rFonts w:ascii="Times New Roman" w:eastAsia="Times New Roman" w:hAnsi="Times New Roman" w:cs="Times New Roman"/>
          <w:spacing w:val="3"/>
          <w:sz w:val="24"/>
          <w:szCs w:val="24"/>
          <w:lang w:eastAsia="en-US"/>
        </w:rPr>
        <w:t xml:space="preserve"> </w:t>
      </w:r>
      <w:r w:rsidRPr="00831F1E">
        <w:rPr>
          <w:rFonts w:ascii="Times New Roman" w:eastAsia="Times New Roman" w:hAnsi="Times New Roman" w:cs="Times New Roman"/>
          <w:sz w:val="24"/>
          <w:szCs w:val="24"/>
          <w:lang w:eastAsia="en-US"/>
        </w:rPr>
        <w:t>пробками; пользование</w:t>
      </w:r>
      <w:r w:rsidRPr="00831F1E">
        <w:rPr>
          <w:rFonts w:ascii="Times New Roman" w:eastAsia="Times New Roman" w:hAnsi="Times New Roman" w:cs="Times New Roman"/>
          <w:spacing w:val="1"/>
          <w:sz w:val="24"/>
          <w:szCs w:val="24"/>
          <w:lang w:eastAsia="en-US"/>
        </w:rPr>
        <w:t xml:space="preserve"> </w:t>
      </w:r>
      <w:r w:rsidRPr="00831F1E">
        <w:rPr>
          <w:rFonts w:ascii="Times New Roman" w:eastAsia="Times New Roman" w:hAnsi="Times New Roman" w:cs="Times New Roman"/>
          <w:sz w:val="24"/>
          <w:szCs w:val="24"/>
          <w:lang w:eastAsia="en-US"/>
        </w:rPr>
        <w:t>клавишными</w:t>
      </w:r>
      <w:r w:rsidRPr="00831F1E">
        <w:rPr>
          <w:rFonts w:ascii="Times New Roman" w:eastAsia="Times New Roman" w:hAnsi="Times New Roman" w:cs="Times New Roman"/>
          <w:spacing w:val="1"/>
          <w:sz w:val="24"/>
          <w:szCs w:val="24"/>
          <w:lang w:eastAsia="en-US"/>
        </w:rPr>
        <w:t xml:space="preserve"> </w:t>
      </w:r>
      <w:r w:rsidRPr="00831F1E">
        <w:rPr>
          <w:rFonts w:ascii="Times New Roman" w:eastAsia="Times New Roman" w:hAnsi="Times New Roman" w:cs="Times New Roman"/>
          <w:sz w:val="24"/>
          <w:szCs w:val="24"/>
          <w:lang w:eastAsia="en-US"/>
        </w:rPr>
        <w:t>и</w:t>
      </w:r>
      <w:r w:rsidRPr="00831F1E">
        <w:rPr>
          <w:rFonts w:ascii="Times New Roman" w:eastAsia="Times New Roman" w:hAnsi="Times New Roman" w:cs="Times New Roman"/>
          <w:spacing w:val="1"/>
          <w:sz w:val="24"/>
          <w:szCs w:val="24"/>
          <w:lang w:eastAsia="en-US"/>
        </w:rPr>
        <w:t xml:space="preserve"> </w:t>
      </w:r>
      <w:r w:rsidRPr="00831F1E">
        <w:rPr>
          <w:rFonts w:ascii="Times New Roman" w:eastAsia="Times New Roman" w:hAnsi="Times New Roman" w:cs="Times New Roman"/>
          <w:sz w:val="24"/>
          <w:szCs w:val="24"/>
          <w:lang w:eastAsia="en-US"/>
        </w:rPr>
        <w:t>кнопочными</w:t>
      </w:r>
      <w:r w:rsidRPr="00831F1E">
        <w:rPr>
          <w:rFonts w:ascii="Times New Roman" w:eastAsia="Times New Roman" w:hAnsi="Times New Roman" w:cs="Times New Roman"/>
          <w:spacing w:val="1"/>
          <w:sz w:val="24"/>
          <w:szCs w:val="24"/>
          <w:lang w:eastAsia="en-US"/>
        </w:rPr>
        <w:t xml:space="preserve"> </w:t>
      </w:r>
      <w:r w:rsidRPr="00831F1E">
        <w:rPr>
          <w:rFonts w:ascii="Times New Roman" w:eastAsia="Times New Roman" w:hAnsi="Times New Roman" w:cs="Times New Roman"/>
          <w:sz w:val="24"/>
          <w:szCs w:val="24"/>
          <w:lang w:eastAsia="en-US"/>
        </w:rPr>
        <w:t>выключателями;</w:t>
      </w:r>
      <w:r w:rsidRPr="00831F1E">
        <w:rPr>
          <w:rFonts w:ascii="Times New Roman" w:eastAsia="Times New Roman" w:hAnsi="Times New Roman" w:cs="Times New Roman"/>
          <w:spacing w:val="1"/>
          <w:sz w:val="24"/>
          <w:szCs w:val="24"/>
          <w:lang w:eastAsia="en-US"/>
        </w:rPr>
        <w:t xml:space="preserve"> </w:t>
      </w:r>
      <w:r w:rsidRPr="00831F1E">
        <w:rPr>
          <w:rFonts w:ascii="Times New Roman" w:eastAsia="Times New Roman" w:hAnsi="Times New Roman" w:cs="Times New Roman"/>
          <w:sz w:val="24"/>
          <w:szCs w:val="24"/>
          <w:lang w:eastAsia="en-US"/>
        </w:rPr>
        <w:t>заполнение</w:t>
      </w:r>
      <w:r w:rsidRPr="00831F1E">
        <w:rPr>
          <w:rFonts w:ascii="Times New Roman" w:eastAsia="Times New Roman" w:hAnsi="Times New Roman" w:cs="Times New Roman"/>
          <w:spacing w:val="1"/>
          <w:sz w:val="24"/>
          <w:szCs w:val="24"/>
          <w:lang w:eastAsia="en-US"/>
        </w:rPr>
        <w:t xml:space="preserve"> </w:t>
      </w:r>
      <w:r w:rsidRPr="00831F1E">
        <w:rPr>
          <w:rFonts w:ascii="Times New Roman" w:eastAsia="Times New Roman" w:hAnsi="Times New Roman" w:cs="Times New Roman"/>
          <w:sz w:val="24"/>
          <w:szCs w:val="24"/>
          <w:lang w:eastAsia="en-US"/>
        </w:rPr>
        <w:t>мелкими</w:t>
      </w:r>
      <w:r w:rsidRPr="00831F1E">
        <w:rPr>
          <w:rFonts w:ascii="Times New Roman" w:eastAsia="Times New Roman" w:hAnsi="Times New Roman" w:cs="Times New Roman"/>
          <w:spacing w:val="-2"/>
          <w:sz w:val="24"/>
          <w:szCs w:val="24"/>
          <w:lang w:eastAsia="en-US"/>
        </w:rPr>
        <w:t xml:space="preserve"> </w:t>
      </w:r>
      <w:r w:rsidRPr="00831F1E">
        <w:rPr>
          <w:rFonts w:ascii="Times New Roman" w:eastAsia="Times New Roman" w:hAnsi="Times New Roman" w:cs="Times New Roman"/>
          <w:sz w:val="24"/>
          <w:szCs w:val="24"/>
          <w:lang w:eastAsia="en-US"/>
        </w:rPr>
        <w:t>предметами</w:t>
      </w:r>
      <w:r w:rsidRPr="00831F1E">
        <w:rPr>
          <w:rFonts w:ascii="Times New Roman" w:eastAsia="Times New Roman" w:hAnsi="Times New Roman" w:cs="Times New Roman"/>
          <w:spacing w:val="-2"/>
          <w:sz w:val="24"/>
          <w:szCs w:val="24"/>
          <w:lang w:eastAsia="en-US"/>
        </w:rPr>
        <w:t xml:space="preserve"> </w:t>
      </w:r>
      <w:r w:rsidRPr="00831F1E">
        <w:rPr>
          <w:rFonts w:ascii="Times New Roman" w:eastAsia="Times New Roman" w:hAnsi="Times New Roman" w:cs="Times New Roman"/>
          <w:sz w:val="24"/>
          <w:szCs w:val="24"/>
          <w:lang w:eastAsia="en-US"/>
        </w:rPr>
        <w:t>сосудов с широким</w:t>
      </w:r>
      <w:r w:rsidRPr="00831F1E">
        <w:rPr>
          <w:rFonts w:ascii="Times New Roman" w:eastAsia="Times New Roman" w:hAnsi="Times New Roman" w:cs="Times New Roman"/>
          <w:spacing w:val="-1"/>
          <w:sz w:val="24"/>
          <w:szCs w:val="24"/>
          <w:lang w:eastAsia="en-US"/>
        </w:rPr>
        <w:t xml:space="preserve"> </w:t>
      </w:r>
      <w:r w:rsidRPr="00831F1E">
        <w:rPr>
          <w:rFonts w:ascii="Times New Roman" w:eastAsia="Times New Roman" w:hAnsi="Times New Roman" w:cs="Times New Roman"/>
          <w:sz w:val="24"/>
          <w:szCs w:val="24"/>
          <w:lang w:eastAsia="en-US"/>
        </w:rPr>
        <w:t>и</w:t>
      </w:r>
      <w:r w:rsidRPr="00831F1E">
        <w:rPr>
          <w:rFonts w:ascii="Times New Roman" w:eastAsia="Times New Roman" w:hAnsi="Times New Roman" w:cs="Times New Roman"/>
          <w:spacing w:val="2"/>
          <w:sz w:val="24"/>
          <w:szCs w:val="24"/>
          <w:lang w:eastAsia="en-US"/>
        </w:rPr>
        <w:t xml:space="preserve"> </w:t>
      </w:r>
      <w:r w:rsidRPr="00831F1E">
        <w:rPr>
          <w:rFonts w:ascii="Times New Roman" w:eastAsia="Times New Roman" w:hAnsi="Times New Roman" w:cs="Times New Roman"/>
          <w:sz w:val="24"/>
          <w:szCs w:val="24"/>
          <w:lang w:eastAsia="en-US"/>
        </w:rPr>
        <w:t>узким</w:t>
      </w:r>
      <w:r w:rsidRPr="00831F1E">
        <w:rPr>
          <w:rFonts w:ascii="Times New Roman" w:eastAsia="Times New Roman" w:hAnsi="Times New Roman" w:cs="Times New Roman"/>
          <w:spacing w:val="-1"/>
          <w:sz w:val="24"/>
          <w:szCs w:val="24"/>
          <w:lang w:eastAsia="en-US"/>
        </w:rPr>
        <w:t xml:space="preserve"> </w:t>
      </w:r>
      <w:r w:rsidRPr="00831F1E">
        <w:rPr>
          <w:rFonts w:ascii="Times New Roman" w:eastAsia="Times New Roman" w:hAnsi="Times New Roman" w:cs="Times New Roman"/>
          <w:sz w:val="24"/>
          <w:szCs w:val="24"/>
          <w:lang w:eastAsia="en-US"/>
        </w:rPr>
        <w:t>горлышком; набирание</w:t>
      </w:r>
      <w:r w:rsidRPr="00831F1E">
        <w:rPr>
          <w:rFonts w:ascii="Times New Roman" w:eastAsia="Times New Roman" w:hAnsi="Times New Roman" w:cs="Times New Roman"/>
          <w:spacing w:val="-5"/>
          <w:sz w:val="24"/>
          <w:szCs w:val="24"/>
          <w:lang w:eastAsia="en-US"/>
        </w:rPr>
        <w:t xml:space="preserve"> </w:t>
      </w:r>
      <w:r w:rsidRPr="00831F1E">
        <w:rPr>
          <w:rFonts w:ascii="Times New Roman" w:eastAsia="Times New Roman" w:hAnsi="Times New Roman" w:cs="Times New Roman"/>
          <w:sz w:val="24"/>
          <w:szCs w:val="24"/>
          <w:lang w:eastAsia="en-US"/>
        </w:rPr>
        <w:t>ложкой</w:t>
      </w:r>
      <w:r w:rsidRPr="00831F1E">
        <w:rPr>
          <w:rFonts w:ascii="Times New Roman" w:eastAsia="Times New Roman" w:hAnsi="Times New Roman" w:cs="Times New Roman"/>
          <w:spacing w:val="-2"/>
          <w:sz w:val="24"/>
          <w:szCs w:val="24"/>
          <w:lang w:eastAsia="en-US"/>
        </w:rPr>
        <w:t xml:space="preserve"> </w:t>
      </w:r>
      <w:r w:rsidRPr="00831F1E">
        <w:rPr>
          <w:rFonts w:ascii="Times New Roman" w:eastAsia="Times New Roman" w:hAnsi="Times New Roman" w:cs="Times New Roman"/>
          <w:sz w:val="24"/>
          <w:szCs w:val="24"/>
          <w:lang w:eastAsia="en-US"/>
        </w:rPr>
        <w:t>сахара</w:t>
      </w:r>
      <w:r w:rsidRPr="00831F1E">
        <w:rPr>
          <w:rFonts w:ascii="Times New Roman" w:eastAsia="Times New Roman" w:hAnsi="Times New Roman" w:cs="Times New Roman"/>
          <w:spacing w:val="-1"/>
          <w:sz w:val="24"/>
          <w:szCs w:val="24"/>
          <w:lang w:eastAsia="en-US"/>
        </w:rPr>
        <w:t xml:space="preserve"> </w:t>
      </w:r>
      <w:r w:rsidRPr="00831F1E">
        <w:rPr>
          <w:rFonts w:ascii="Times New Roman" w:eastAsia="Times New Roman" w:hAnsi="Times New Roman" w:cs="Times New Roman"/>
          <w:sz w:val="24"/>
          <w:szCs w:val="24"/>
          <w:lang w:eastAsia="en-US"/>
        </w:rPr>
        <w:t>(крупы); опускание больших (маленьких) шаров в соответствующие отверстия;</w:t>
      </w:r>
      <w:r w:rsidRPr="00831F1E">
        <w:rPr>
          <w:rFonts w:ascii="Times New Roman" w:eastAsia="Times New Roman" w:hAnsi="Times New Roman" w:cs="Times New Roman"/>
          <w:spacing w:val="-67"/>
          <w:sz w:val="24"/>
          <w:szCs w:val="24"/>
          <w:lang w:eastAsia="en-US"/>
        </w:rPr>
        <w:t xml:space="preserve"> </w:t>
      </w:r>
      <w:r w:rsidRPr="00831F1E">
        <w:rPr>
          <w:rFonts w:ascii="Times New Roman" w:eastAsia="Times New Roman" w:hAnsi="Times New Roman" w:cs="Times New Roman"/>
          <w:sz w:val="24"/>
          <w:szCs w:val="24"/>
          <w:lang w:eastAsia="en-US"/>
        </w:rPr>
        <w:t>нанизывание</w:t>
      </w:r>
      <w:r w:rsidRPr="00831F1E">
        <w:rPr>
          <w:rFonts w:ascii="Times New Roman" w:eastAsia="Times New Roman" w:hAnsi="Times New Roman" w:cs="Times New Roman"/>
          <w:spacing w:val="-4"/>
          <w:sz w:val="24"/>
          <w:szCs w:val="24"/>
          <w:lang w:eastAsia="en-US"/>
        </w:rPr>
        <w:t xml:space="preserve"> </w:t>
      </w:r>
      <w:r w:rsidRPr="00831F1E">
        <w:rPr>
          <w:rFonts w:ascii="Times New Roman" w:eastAsia="Times New Roman" w:hAnsi="Times New Roman" w:cs="Times New Roman"/>
          <w:sz w:val="24"/>
          <w:szCs w:val="24"/>
          <w:lang w:eastAsia="en-US"/>
        </w:rPr>
        <w:t>колец</w:t>
      </w:r>
      <w:r w:rsidRPr="00831F1E">
        <w:rPr>
          <w:rFonts w:ascii="Times New Roman" w:eastAsia="Times New Roman" w:hAnsi="Times New Roman" w:cs="Times New Roman"/>
          <w:spacing w:val="-1"/>
          <w:sz w:val="24"/>
          <w:szCs w:val="24"/>
          <w:lang w:eastAsia="en-US"/>
        </w:rPr>
        <w:t xml:space="preserve"> </w:t>
      </w:r>
      <w:r w:rsidRPr="00831F1E">
        <w:rPr>
          <w:rFonts w:ascii="Times New Roman" w:eastAsia="Times New Roman" w:hAnsi="Times New Roman" w:cs="Times New Roman"/>
          <w:sz w:val="24"/>
          <w:szCs w:val="24"/>
          <w:lang w:eastAsia="en-US"/>
        </w:rPr>
        <w:t>на</w:t>
      </w:r>
      <w:r w:rsidRPr="00831F1E">
        <w:rPr>
          <w:rFonts w:ascii="Times New Roman" w:eastAsia="Times New Roman" w:hAnsi="Times New Roman" w:cs="Times New Roman"/>
          <w:spacing w:val="1"/>
          <w:sz w:val="24"/>
          <w:szCs w:val="24"/>
          <w:lang w:eastAsia="en-US"/>
        </w:rPr>
        <w:t xml:space="preserve"> </w:t>
      </w:r>
      <w:r w:rsidRPr="00831F1E">
        <w:rPr>
          <w:rFonts w:ascii="Times New Roman" w:eastAsia="Times New Roman" w:hAnsi="Times New Roman" w:cs="Times New Roman"/>
          <w:sz w:val="24"/>
          <w:szCs w:val="24"/>
          <w:lang w:eastAsia="en-US"/>
        </w:rPr>
        <w:t>штырь; нанизывание крупных бус на проволоку, шпагат, тонкий шнур;</w:t>
      </w:r>
      <w:r w:rsidRPr="00831F1E">
        <w:rPr>
          <w:rFonts w:ascii="Times New Roman" w:eastAsia="Times New Roman" w:hAnsi="Times New Roman" w:cs="Times New Roman"/>
          <w:spacing w:val="-67"/>
          <w:sz w:val="24"/>
          <w:szCs w:val="24"/>
          <w:lang w:eastAsia="en-US"/>
        </w:rPr>
        <w:t xml:space="preserve"> </w:t>
      </w:r>
      <w:r w:rsidRPr="00831F1E">
        <w:rPr>
          <w:rFonts w:ascii="Times New Roman" w:eastAsia="Times New Roman" w:hAnsi="Times New Roman" w:cs="Times New Roman"/>
          <w:sz w:val="24"/>
          <w:szCs w:val="24"/>
          <w:lang w:eastAsia="en-US"/>
        </w:rPr>
        <w:t>нанизывание</w:t>
      </w:r>
      <w:r w:rsidRPr="00831F1E">
        <w:rPr>
          <w:rFonts w:ascii="Times New Roman" w:eastAsia="Times New Roman" w:hAnsi="Times New Roman" w:cs="Times New Roman"/>
          <w:spacing w:val="-4"/>
          <w:sz w:val="24"/>
          <w:szCs w:val="24"/>
          <w:lang w:eastAsia="en-US"/>
        </w:rPr>
        <w:t xml:space="preserve"> </w:t>
      </w:r>
      <w:r w:rsidRPr="00831F1E">
        <w:rPr>
          <w:rFonts w:ascii="Times New Roman" w:eastAsia="Times New Roman" w:hAnsi="Times New Roman" w:cs="Times New Roman"/>
          <w:sz w:val="24"/>
          <w:szCs w:val="24"/>
          <w:lang w:eastAsia="en-US"/>
        </w:rPr>
        <w:t>колец</w:t>
      </w:r>
      <w:r w:rsidRPr="00831F1E">
        <w:rPr>
          <w:rFonts w:ascii="Times New Roman" w:eastAsia="Times New Roman" w:hAnsi="Times New Roman" w:cs="Times New Roman"/>
          <w:spacing w:val="-1"/>
          <w:sz w:val="24"/>
          <w:szCs w:val="24"/>
          <w:lang w:eastAsia="en-US"/>
        </w:rPr>
        <w:t xml:space="preserve"> </w:t>
      </w:r>
      <w:r w:rsidRPr="00831F1E">
        <w:rPr>
          <w:rFonts w:ascii="Times New Roman" w:eastAsia="Times New Roman" w:hAnsi="Times New Roman" w:cs="Times New Roman"/>
          <w:sz w:val="24"/>
          <w:szCs w:val="24"/>
          <w:lang w:eastAsia="en-US"/>
        </w:rPr>
        <w:t>пирамидки</w:t>
      </w:r>
      <w:r w:rsidRPr="00831F1E">
        <w:rPr>
          <w:rFonts w:ascii="Times New Roman" w:eastAsia="Times New Roman" w:hAnsi="Times New Roman" w:cs="Times New Roman"/>
          <w:spacing w:val="-2"/>
          <w:sz w:val="24"/>
          <w:szCs w:val="24"/>
          <w:lang w:eastAsia="en-US"/>
        </w:rPr>
        <w:t xml:space="preserve"> </w:t>
      </w:r>
      <w:r w:rsidRPr="00831F1E">
        <w:rPr>
          <w:rFonts w:ascii="Times New Roman" w:eastAsia="Times New Roman" w:hAnsi="Times New Roman" w:cs="Times New Roman"/>
          <w:sz w:val="24"/>
          <w:szCs w:val="24"/>
          <w:lang w:eastAsia="en-US"/>
        </w:rPr>
        <w:t>с</w:t>
      </w:r>
      <w:r w:rsidRPr="00831F1E">
        <w:rPr>
          <w:rFonts w:ascii="Times New Roman" w:eastAsia="Times New Roman" w:hAnsi="Times New Roman" w:cs="Times New Roman"/>
          <w:spacing w:val="1"/>
          <w:sz w:val="24"/>
          <w:szCs w:val="24"/>
          <w:lang w:eastAsia="en-US"/>
        </w:rPr>
        <w:t xml:space="preserve"> </w:t>
      </w:r>
      <w:r w:rsidRPr="00831F1E">
        <w:rPr>
          <w:rFonts w:ascii="Times New Roman" w:eastAsia="Times New Roman" w:hAnsi="Times New Roman" w:cs="Times New Roman"/>
          <w:sz w:val="24"/>
          <w:szCs w:val="24"/>
          <w:lang w:eastAsia="en-US"/>
        </w:rPr>
        <w:t>учетом</w:t>
      </w:r>
      <w:r w:rsidRPr="00831F1E">
        <w:rPr>
          <w:rFonts w:ascii="Times New Roman" w:eastAsia="Times New Roman" w:hAnsi="Times New Roman" w:cs="Times New Roman"/>
          <w:spacing w:val="-1"/>
          <w:sz w:val="24"/>
          <w:szCs w:val="24"/>
          <w:lang w:eastAsia="en-US"/>
        </w:rPr>
        <w:t xml:space="preserve"> </w:t>
      </w:r>
      <w:r w:rsidRPr="00831F1E">
        <w:rPr>
          <w:rFonts w:ascii="Times New Roman" w:eastAsia="Times New Roman" w:hAnsi="Times New Roman" w:cs="Times New Roman"/>
          <w:sz w:val="24"/>
          <w:szCs w:val="24"/>
          <w:lang w:eastAsia="en-US"/>
        </w:rPr>
        <w:t>цвета;</w:t>
      </w:r>
    </w:p>
    <w:p w14:paraId="7576ABA1" w14:textId="77777777" w:rsidR="009D3435" w:rsidRPr="00831F1E" w:rsidRDefault="009D3435" w:rsidP="008F1CF4">
      <w:pPr>
        <w:widowControl w:val="0"/>
        <w:autoSpaceDE w:val="0"/>
        <w:autoSpaceDN w:val="0"/>
        <w:spacing w:after="0" w:line="240" w:lineRule="auto"/>
        <w:ind w:right="987" w:firstLine="708"/>
        <w:rPr>
          <w:rFonts w:ascii="Times New Roman" w:eastAsia="Times New Roman" w:hAnsi="Times New Roman" w:cs="Times New Roman"/>
          <w:sz w:val="24"/>
          <w:szCs w:val="24"/>
          <w:lang w:eastAsia="en-US"/>
        </w:rPr>
      </w:pPr>
      <w:r w:rsidRPr="00831F1E">
        <w:rPr>
          <w:rFonts w:ascii="Times New Roman" w:eastAsia="Times New Roman" w:hAnsi="Times New Roman" w:cs="Times New Roman"/>
          <w:sz w:val="24"/>
          <w:szCs w:val="24"/>
          <w:lang w:eastAsia="en-US"/>
        </w:rPr>
        <w:t>удерживание предмета одной (двумя) руками, подбрасывание его, толкание;</w:t>
      </w:r>
      <w:r w:rsidRPr="00831F1E">
        <w:rPr>
          <w:rFonts w:ascii="Times New Roman" w:eastAsia="Times New Roman" w:hAnsi="Times New Roman" w:cs="Times New Roman"/>
          <w:spacing w:val="-67"/>
          <w:sz w:val="24"/>
          <w:szCs w:val="24"/>
          <w:lang w:eastAsia="en-US"/>
        </w:rPr>
        <w:t xml:space="preserve"> </w:t>
      </w:r>
      <w:r w:rsidRPr="00831F1E">
        <w:rPr>
          <w:rFonts w:ascii="Times New Roman" w:eastAsia="Times New Roman" w:hAnsi="Times New Roman" w:cs="Times New Roman"/>
          <w:sz w:val="24"/>
          <w:szCs w:val="24"/>
          <w:lang w:eastAsia="en-US"/>
        </w:rPr>
        <w:t>складывание</w:t>
      </w:r>
      <w:r w:rsidRPr="00831F1E">
        <w:rPr>
          <w:rFonts w:ascii="Times New Roman" w:eastAsia="Times New Roman" w:hAnsi="Times New Roman" w:cs="Times New Roman"/>
          <w:spacing w:val="-4"/>
          <w:sz w:val="24"/>
          <w:szCs w:val="24"/>
          <w:lang w:eastAsia="en-US"/>
        </w:rPr>
        <w:t xml:space="preserve"> </w:t>
      </w:r>
      <w:r w:rsidRPr="00831F1E">
        <w:rPr>
          <w:rFonts w:ascii="Times New Roman" w:eastAsia="Times New Roman" w:hAnsi="Times New Roman" w:cs="Times New Roman"/>
          <w:sz w:val="24"/>
          <w:szCs w:val="24"/>
          <w:lang w:eastAsia="en-US"/>
        </w:rPr>
        <w:t>трех</w:t>
      </w:r>
      <w:r w:rsidRPr="00831F1E">
        <w:rPr>
          <w:rFonts w:ascii="Times New Roman" w:eastAsia="Times New Roman" w:hAnsi="Times New Roman" w:cs="Times New Roman"/>
          <w:spacing w:val="1"/>
          <w:sz w:val="24"/>
          <w:szCs w:val="24"/>
          <w:lang w:eastAsia="en-US"/>
        </w:rPr>
        <w:t xml:space="preserve"> </w:t>
      </w:r>
      <w:r w:rsidRPr="00831F1E">
        <w:rPr>
          <w:rFonts w:ascii="Times New Roman" w:eastAsia="Times New Roman" w:hAnsi="Times New Roman" w:cs="Times New Roman"/>
          <w:sz w:val="24"/>
          <w:szCs w:val="24"/>
          <w:lang w:eastAsia="en-US"/>
        </w:rPr>
        <w:t>составной</w:t>
      </w:r>
      <w:r w:rsidRPr="00831F1E">
        <w:rPr>
          <w:rFonts w:ascii="Times New Roman" w:eastAsia="Times New Roman" w:hAnsi="Times New Roman" w:cs="Times New Roman"/>
          <w:spacing w:val="-1"/>
          <w:sz w:val="24"/>
          <w:szCs w:val="24"/>
          <w:lang w:eastAsia="en-US"/>
        </w:rPr>
        <w:t xml:space="preserve"> </w:t>
      </w:r>
      <w:r w:rsidRPr="00831F1E">
        <w:rPr>
          <w:rFonts w:ascii="Times New Roman" w:eastAsia="Times New Roman" w:hAnsi="Times New Roman" w:cs="Times New Roman"/>
          <w:sz w:val="24"/>
          <w:szCs w:val="24"/>
          <w:lang w:eastAsia="en-US"/>
        </w:rPr>
        <w:t>матрешки.</w:t>
      </w:r>
    </w:p>
    <w:p w14:paraId="64A32311" w14:textId="77777777" w:rsidR="009D3435" w:rsidRPr="00831F1E" w:rsidRDefault="009D3435" w:rsidP="008F1CF4">
      <w:pPr>
        <w:widowControl w:val="0"/>
        <w:autoSpaceDE w:val="0"/>
        <w:autoSpaceDN w:val="0"/>
        <w:spacing w:before="11" w:after="0" w:line="232" w:lineRule="auto"/>
        <w:ind w:left="708" w:right="1050" w:firstLine="708"/>
        <w:jc w:val="both"/>
        <w:rPr>
          <w:rFonts w:ascii="Times New Roman" w:eastAsia="Times New Roman" w:hAnsi="Times New Roman" w:cs="Times New Roman"/>
          <w:sz w:val="24"/>
          <w:szCs w:val="24"/>
          <w:lang w:eastAsia="en-US"/>
        </w:rPr>
      </w:pPr>
      <w:r w:rsidRPr="00831F1E">
        <w:rPr>
          <w:rFonts w:ascii="Times New Roman" w:eastAsia="Times New Roman" w:hAnsi="Times New Roman" w:cs="Times New Roman"/>
          <w:b/>
          <w:sz w:val="24"/>
          <w:szCs w:val="24"/>
          <w:lang w:eastAsia="en-US"/>
        </w:rPr>
        <w:t xml:space="preserve">Использование в наглядных ситуациях предмета как орудия </w:t>
      </w:r>
      <w:proofErr w:type="gramStart"/>
      <w:r w:rsidRPr="00831F1E">
        <w:rPr>
          <w:rFonts w:ascii="Times New Roman" w:eastAsia="Times New Roman" w:hAnsi="Times New Roman" w:cs="Times New Roman"/>
          <w:b/>
          <w:sz w:val="24"/>
          <w:szCs w:val="24"/>
          <w:lang w:eastAsia="en-US"/>
        </w:rPr>
        <w:t>действия:</w:t>
      </w:r>
      <w:r w:rsidRPr="00831F1E">
        <w:rPr>
          <w:rFonts w:ascii="Times New Roman" w:eastAsia="Times New Roman" w:hAnsi="Times New Roman" w:cs="Times New Roman"/>
          <w:b/>
          <w:spacing w:val="-67"/>
          <w:sz w:val="24"/>
          <w:szCs w:val="24"/>
          <w:lang w:eastAsia="en-US"/>
        </w:rPr>
        <w:t xml:space="preserve"> </w:t>
      </w:r>
      <w:r w:rsidR="00EB0E48" w:rsidRPr="00831F1E">
        <w:rPr>
          <w:rFonts w:ascii="Times New Roman" w:eastAsia="Times New Roman" w:hAnsi="Times New Roman" w:cs="Times New Roman"/>
          <w:b/>
          <w:spacing w:val="-67"/>
          <w:sz w:val="24"/>
          <w:szCs w:val="24"/>
          <w:lang w:eastAsia="en-US"/>
        </w:rPr>
        <w:t xml:space="preserve">  </w:t>
      </w:r>
      <w:proofErr w:type="gramEnd"/>
      <w:r w:rsidR="00EB0E48" w:rsidRPr="00831F1E">
        <w:rPr>
          <w:rFonts w:ascii="Times New Roman" w:eastAsia="Times New Roman" w:hAnsi="Times New Roman" w:cs="Times New Roman"/>
          <w:b/>
          <w:spacing w:val="-67"/>
          <w:sz w:val="24"/>
          <w:szCs w:val="24"/>
          <w:lang w:eastAsia="en-US"/>
        </w:rPr>
        <w:t xml:space="preserve">   </w:t>
      </w:r>
      <w:r w:rsidR="00EB0E48" w:rsidRPr="00831F1E">
        <w:rPr>
          <w:rFonts w:ascii="Times New Roman" w:eastAsia="Times New Roman" w:hAnsi="Times New Roman" w:cs="Times New Roman"/>
          <w:sz w:val="24"/>
          <w:szCs w:val="24"/>
          <w:lang w:eastAsia="en-US"/>
        </w:rPr>
        <w:t xml:space="preserve"> выбор </w:t>
      </w:r>
      <w:r w:rsidRPr="00831F1E">
        <w:rPr>
          <w:rFonts w:ascii="Times New Roman" w:eastAsia="Times New Roman" w:hAnsi="Times New Roman" w:cs="Times New Roman"/>
          <w:sz w:val="24"/>
          <w:szCs w:val="24"/>
          <w:lang w:eastAsia="en-US"/>
        </w:rPr>
        <w:t>предметов различной длины для доставания объекта, находящегося в</w:t>
      </w:r>
      <w:r w:rsidRPr="00831F1E">
        <w:rPr>
          <w:rFonts w:ascii="Times New Roman" w:eastAsia="Times New Roman" w:hAnsi="Times New Roman" w:cs="Times New Roman"/>
          <w:spacing w:val="-67"/>
          <w:sz w:val="24"/>
          <w:szCs w:val="24"/>
          <w:lang w:eastAsia="en-US"/>
        </w:rPr>
        <w:t xml:space="preserve"> </w:t>
      </w:r>
      <w:r w:rsidRPr="00831F1E">
        <w:rPr>
          <w:rFonts w:ascii="Times New Roman" w:eastAsia="Times New Roman" w:hAnsi="Times New Roman" w:cs="Times New Roman"/>
          <w:sz w:val="24"/>
          <w:szCs w:val="24"/>
          <w:lang w:eastAsia="en-US"/>
        </w:rPr>
        <w:t>труднодоступном</w:t>
      </w:r>
      <w:r w:rsidRPr="00831F1E">
        <w:rPr>
          <w:rFonts w:ascii="Times New Roman" w:eastAsia="Times New Roman" w:hAnsi="Times New Roman" w:cs="Times New Roman"/>
          <w:spacing w:val="-1"/>
          <w:sz w:val="24"/>
          <w:szCs w:val="24"/>
          <w:lang w:eastAsia="en-US"/>
        </w:rPr>
        <w:t xml:space="preserve"> </w:t>
      </w:r>
      <w:r w:rsidRPr="00831F1E">
        <w:rPr>
          <w:rFonts w:ascii="Times New Roman" w:eastAsia="Times New Roman" w:hAnsi="Times New Roman" w:cs="Times New Roman"/>
          <w:sz w:val="24"/>
          <w:szCs w:val="24"/>
          <w:lang w:eastAsia="en-US"/>
        </w:rPr>
        <w:t>месте</w:t>
      </w:r>
      <w:r w:rsidRPr="00831F1E">
        <w:rPr>
          <w:rFonts w:ascii="Times New Roman" w:eastAsia="Times New Roman" w:hAnsi="Times New Roman" w:cs="Times New Roman"/>
          <w:spacing w:val="-4"/>
          <w:sz w:val="24"/>
          <w:szCs w:val="24"/>
          <w:lang w:eastAsia="en-US"/>
        </w:rPr>
        <w:t xml:space="preserve"> </w:t>
      </w:r>
      <w:r w:rsidRPr="00831F1E">
        <w:rPr>
          <w:rFonts w:ascii="Times New Roman" w:eastAsia="Times New Roman" w:hAnsi="Times New Roman" w:cs="Times New Roman"/>
          <w:sz w:val="24"/>
          <w:szCs w:val="24"/>
          <w:lang w:eastAsia="en-US"/>
        </w:rPr>
        <w:t>(достать мяч из-под</w:t>
      </w:r>
      <w:r w:rsidRPr="00831F1E">
        <w:rPr>
          <w:rFonts w:ascii="Times New Roman" w:eastAsia="Times New Roman" w:hAnsi="Times New Roman" w:cs="Times New Roman"/>
          <w:spacing w:val="1"/>
          <w:sz w:val="24"/>
          <w:szCs w:val="24"/>
          <w:lang w:eastAsia="en-US"/>
        </w:rPr>
        <w:t xml:space="preserve"> </w:t>
      </w:r>
      <w:r w:rsidRPr="00831F1E">
        <w:rPr>
          <w:rFonts w:ascii="Times New Roman" w:eastAsia="Times New Roman" w:hAnsi="Times New Roman" w:cs="Times New Roman"/>
          <w:sz w:val="24"/>
          <w:szCs w:val="24"/>
          <w:lang w:eastAsia="en-US"/>
        </w:rPr>
        <w:t>шкафа,</w:t>
      </w:r>
      <w:r w:rsidRPr="00831F1E">
        <w:rPr>
          <w:rFonts w:ascii="Times New Roman" w:eastAsia="Times New Roman" w:hAnsi="Times New Roman" w:cs="Times New Roman"/>
          <w:spacing w:val="2"/>
          <w:sz w:val="24"/>
          <w:szCs w:val="24"/>
          <w:lang w:eastAsia="en-US"/>
        </w:rPr>
        <w:t xml:space="preserve"> </w:t>
      </w:r>
      <w:r w:rsidRPr="00831F1E">
        <w:rPr>
          <w:rFonts w:ascii="Times New Roman" w:eastAsia="Times New Roman" w:hAnsi="Times New Roman" w:cs="Times New Roman"/>
          <w:sz w:val="24"/>
          <w:szCs w:val="24"/>
          <w:lang w:eastAsia="en-US"/>
        </w:rPr>
        <w:t>дивана); использование</w:t>
      </w:r>
      <w:r w:rsidRPr="00831F1E">
        <w:rPr>
          <w:rFonts w:ascii="Times New Roman" w:eastAsia="Times New Roman" w:hAnsi="Times New Roman" w:cs="Times New Roman"/>
          <w:spacing w:val="-7"/>
          <w:sz w:val="24"/>
          <w:szCs w:val="24"/>
          <w:lang w:eastAsia="en-US"/>
        </w:rPr>
        <w:t xml:space="preserve"> </w:t>
      </w:r>
      <w:r w:rsidRPr="00831F1E">
        <w:rPr>
          <w:rFonts w:ascii="Times New Roman" w:eastAsia="Times New Roman" w:hAnsi="Times New Roman" w:cs="Times New Roman"/>
          <w:sz w:val="24"/>
          <w:szCs w:val="24"/>
          <w:lang w:eastAsia="en-US"/>
        </w:rPr>
        <w:t>ключа</w:t>
      </w:r>
      <w:r w:rsidRPr="00831F1E">
        <w:rPr>
          <w:rFonts w:ascii="Times New Roman" w:eastAsia="Times New Roman" w:hAnsi="Times New Roman" w:cs="Times New Roman"/>
          <w:spacing w:val="-3"/>
          <w:sz w:val="24"/>
          <w:szCs w:val="24"/>
          <w:lang w:eastAsia="en-US"/>
        </w:rPr>
        <w:t xml:space="preserve"> </w:t>
      </w:r>
      <w:r w:rsidRPr="00831F1E">
        <w:rPr>
          <w:rFonts w:ascii="Times New Roman" w:eastAsia="Times New Roman" w:hAnsi="Times New Roman" w:cs="Times New Roman"/>
          <w:sz w:val="24"/>
          <w:szCs w:val="24"/>
          <w:lang w:eastAsia="en-US"/>
        </w:rPr>
        <w:t>(задвижки) для</w:t>
      </w:r>
      <w:r w:rsidRPr="00831F1E">
        <w:rPr>
          <w:rFonts w:ascii="Times New Roman" w:eastAsia="Times New Roman" w:hAnsi="Times New Roman" w:cs="Times New Roman"/>
          <w:spacing w:val="-3"/>
          <w:sz w:val="24"/>
          <w:szCs w:val="24"/>
          <w:lang w:eastAsia="en-US"/>
        </w:rPr>
        <w:t xml:space="preserve"> </w:t>
      </w:r>
      <w:r w:rsidRPr="00831F1E">
        <w:rPr>
          <w:rFonts w:ascii="Times New Roman" w:eastAsia="Times New Roman" w:hAnsi="Times New Roman" w:cs="Times New Roman"/>
          <w:sz w:val="24"/>
          <w:szCs w:val="24"/>
          <w:lang w:eastAsia="en-US"/>
        </w:rPr>
        <w:t>закрывания,</w:t>
      </w:r>
      <w:r w:rsidRPr="00831F1E">
        <w:rPr>
          <w:rFonts w:ascii="Times New Roman" w:eastAsia="Times New Roman" w:hAnsi="Times New Roman" w:cs="Times New Roman"/>
          <w:spacing w:val="-2"/>
          <w:sz w:val="24"/>
          <w:szCs w:val="24"/>
          <w:lang w:eastAsia="en-US"/>
        </w:rPr>
        <w:t xml:space="preserve"> </w:t>
      </w:r>
      <w:r w:rsidRPr="00831F1E">
        <w:rPr>
          <w:rFonts w:ascii="Times New Roman" w:eastAsia="Times New Roman" w:hAnsi="Times New Roman" w:cs="Times New Roman"/>
          <w:sz w:val="24"/>
          <w:szCs w:val="24"/>
          <w:lang w:eastAsia="en-US"/>
        </w:rPr>
        <w:t>открывания</w:t>
      </w:r>
      <w:r w:rsidRPr="00831F1E">
        <w:rPr>
          <w:rFonts w:ascii="Times New Roman" w:eastAsia="Times New Roman" w:hAnsi="Times New Roman" w:cs="Times New Roman"/>
          <w:spacing w:val="-4"/>
          <w:sz w:val="24"/>
          <w:szCs w:val="24"/>
          <w:lang w:eastAsia="en-US"/>
        </w:rPr>
        <w:t xml:space="preserve"> </w:t>
      </w:r>
      <w:r w:rsidRPr="00831F1E">
        <w:rPr>
          <w:rFonts w:ascii="Times New Roman" w:eastAsia="Times New Roman" w:hAnsi="Times New Roman" w:cs="Times New Roman"/>
          <w:sz w:val="24"/>
          <w:szCs w:val="24"/>
          <w:lang w:eastAsia="en-US"/>
        </w:rPr>
        <w:t>двери.</w:t>
      </w:r>
    </w:p>
    <w:p w14:paraId="61852C73" w14:textId="77777777" w:rsidR="009D3435" w:rsidRPr="00831F1E" w:rsidRDefault="009D3435" w:rsidP="008F1CF4">
      <w:pPr>
        <w:widowControl w:val="0"/>
        <w:autoSpaceDE w:val="0"/>
        <w:autoSpaceDN w:val="0"/>
        <w:spacing w:after="0" w:line="242" w:lineRule="auto"/>
        <w:ind w:left="708" w:right="819"/>
        <w:jc w:val="both"/>
        <w:rPr>
          <w:rFonts w:ascii="Times New Roman" w:eastAsia="Times New Roman" w:hAnsi="Times New Roman" w:cs="Times New Roman"/>
          <w:sz w:val="24"/>
          <w:szCs w:val="24"/>
          <w:lang w:eastAsia="en-US"/>
        </w:rPr>
      </w:pPr>
      <w:r w:rsidRPr="00831F1E">
        <w:rPr>
          <w:rFonts w:ascii="Times New Roman" w:eastAsia="Times New Roman" w:hAnsi="Times New Roman" w:cs="Times New Roman"/>
          <w:sz w:val="24"/>
          <w:szCs w:val="24"/>
          <w:lang w:eastAsia="en-US"/>
        </w:rPr>
        <w:t>Обучение</w:t>
      </w:r>
      <w:r w:rsidRPr="00831F1E">
        <w:rPr>
          <w:rFonts w:ascii="Times New Roman" w:eastAsia="Times New Roman" w:hAnsi="Times New Roman" w:cs="Times New Roman"/>
          <w:spacing w:val="1"/>
          <w:sz w:val="24"/>
          <w:szCs w:val="24"/>
          <w:lang w:eastAsia="en-US"/>
        </w:rPr>
        <w:t xml:space="preserve"> </w:t>
      </w:r>
      <w:r w:rsidRPr="00831F1E">
        <w:rPr>
          <w:rFonts w:ascii="Times New Roman" w:eastAsia="Times New Roman" w:hAnsi="Times New Roman" w:cs="Times New Roman"/>
          <w:sz w:val="24"/>
          <w:szCs w:val="24"/>
          <w:lang w:eastAsia="en-US"/>
        </w:rPr>
        <w:t>ощупыванию</w:t>
      </w:r>
      <w:r w:rsidRPr="00831F1E">
        <w:rPr>
          <w:rFonts w:ascii="Times New Roman" w:eastAsia="Times New Roman" w:hAnsi="Times New Roman" w:cs="Times New Roman"/>
          <w:spacing w:val="1"/>
          <w:sz w:val="24"/>
          <w:szCs w:val="24"/>
          <w:lang w:eastAsia="en-US"/>
        </w:rPr>
        <w:t xml:space="preserve"> </w:t>
      </w:r>
      <w:r w:rsidRPr="00831F1E">
        <w:rPr>
          <w:rFonts w:ascii="Times New Roman" w:eastAsia="Times New Roman" w:hAnsi="Times New Roman" w:cs="Times New Roman"/>
          <w:sz w:val="24"/>
          <w:szCs w:val="24"/>
          <w:lang w:eastAsia="en-US"/>
        </w:rPr>
        <w:t>предметов</w:t>
      </w:r>
      <w:r w:rsidRPr="00831F1E">
        <w:rPr>
          <w:rFonts w:ascii="Times New Roman" w:eastAsia="Times New Roman" w:hAnsi="Times New Roman" w:cs="Times New Roman"/>
          <w:spacing w:val="1"/>
          <w:sz w:val="24"/>
          <w:szCs w:val="24"/>
          <w:lang w:eastAsia="en-US"/>
        </w:rPr>
        <w:t xml:space="preserve"> </w:t>
      </w:r>
      <w:r w:rsidRPr="00831F1E">
        <w:rPr>
          <w:rFonts w:ascii="Times New Roman" w:eastAsia="Times New Roman" w:hAnsi="Times New Roman" w:cs="Times New Roman"/>
          <w:sz w:val="24"/>
          <w:szCs w:val="24"/>
          <w:lang w:eastAsia="en-US"/>
        </w:rPr>
        <w:t>двумя</w:t>
      </w:r>
      <w:r w:rsidRPr="00831F1E">
        <w:rPr>
          <w:rFonts w:ascii="Times New Roman" w:eastAsia="Times New Roman" w:hAnsi="Times New Roman" w:cs="Times New Roman"/>
          <w:spacing w:val="1"/>
          <w:sz w:val="24"/>
          <w:szCs w:val="24"/>
          <w:lang w:eastAsia="en-US"/>
        </w:rPr>
        <w:t xml:space="preserve"> </w:t>
      </w:r>
      <w:r w:rsidRPr="00831F1E">
        <w:rPr>
          <w:rFonts w:ascii="Times New Roman" w:eastAsia="Times New Roman" w:hAnsi="Times New Roman" w:cs="Times New Roman"/>
          <w:sz w:val="24"/>
          <w:szCs w:val="24"/>
          <w:lang w:eastAsia="en-US"/>
        </w:rPr>
        <w:t>и</w:t>
      </w:r>
      <w:r w:rsidRPr="00831F1E">
        <w:rPr>
          <w:rFonts w:ascii="Times New Roman" w:eastAsia="Times New Roman" w:hAnsi="Times New Roman" w:cs="Times New Roman"/>
          <w:spacing w:val="1"/>
          <w:sz w:val="24"/>
          <w:szCs w:val="24"/>
          <w:lang w:eastAsia="en-US"/>
        </w:rPr>
        <w:t xml:space="preserve"> </w:t>
      </w:r>
      <w:r w:rsidRPr="00831F1E">
        <w:rPr>
          <w:rFonts w:ascii="Times New Roman" w:eastAsia="Times New Roman" w:hAnsi="Times New Roman" w:cs="Times New Roman"/>
          <w:sz w:val="24"/>
          <w:szCs w:val="24"/>
          <w:lang w:eastAsia="en-US"/>
        </w:rPr>
        <w:t>одной</w:t>
      </w:r>
      <w:r w:rsidRPr="00831F1E">
        <w:rPr>
          <w:rFonts w:ascii="Times New Roman" w:eastAsia="Times New Roman" w:hAnsi="Times New Roman" w:cs="Times New Roman"/>
          <w:spacing w:val="1"/>
          <w:sz w:val="24"/>
          <w:szCs w:val="24"/>
          <w:lang w:eastAsia="en-US"/>
        </w:rPr>
        <w:t xml:space="preserve"> </w:t>
      </w:r>
      <w:r w:rsidRPr="00831F1E">
        <w:rPr>
          <w:rFonts w:ascii="Times New Roman" w:eastAsia="Times New Roman" w:hAnsi="Times New Roman" w:cs="Times New Roman"/>
          <w:sz w:val="24"/>
          <w:szCs w:val="24"/>
          <w:lang w:eastAsia="en-US"/>
        </w:rPr>
        <w:t>рукой.</w:t>
      </w:r>
      <w:r w:rsidRPr="00831F1E">
        <w:rPr>
          <w:rFonts w:ascii="Times New Roman" w:eastAsia="Times New Roman" w:hAnsi="Times New Roman" w:cs="Times New Roman"/>
          <w:spacing w:val="71"/>
          <w:sz w:val="24"/>
          <w:szCs w:val="24"/>
          <w:lang w:eastAsia="en-US"/>
        </w:rPr>
        <w:t xml:space="preserve"> </w:t>
      </w:r>
      <w:r w:rsidRPr="00831F1E">
        <w:rPr>
          <w:rFonts w:ascii="Times New Roman" w:eastAsia="Times New Roman" w:hAnsi="Times New Roman" w:cs="Times New Roman"/>
          <w:sz w:val="24"/>
          <w:szCs w:val="24"/>
          <w:lang w:eastAsia="en-US"/>
        </w:rPr>
        <w:t>Узнавание</w:t>
      </w:r>
      <w:r w:rsidRPr="00831F1E">
        <w:rPr>
          <w:rFonts w:ascii="Times New Roman" w:eastAsia="Times New Roman" w:hAnsi="Times New Roman" w:cs="Times New Roman"/>
          <w:spacing w:val="1"/>
          <w:sz w:val="24"/>
          <w:szCs w:val="24"/>
          <w:lang w:eastAsia="en-US"/>
        </w:rPr>
        <w:t xml:space="preserve"> </w:t>
      </w:r>
      <w:r w:rsidRPr="00831F1E">
        <w:rPr>
          <w:rFonts w:ascii="Times New Roman" w:eastAsia="Times New Roman" w:hAnsi="Times New Roman" w:cs="Times New Roman"/>
          <w:sz w:val="24"/>
          <w:szCs w:val="24"/>
          <w:lang w:eastAsia="en-US"/>
        </w:rPr>
        <w:t>знакомых предметов на</w:t>
      </w:r>
      <w:r w:rsidRPr="00831F1E">
        <w:rPr>
          <w:rFonts w:ascii="Times New Roman" w:eastAsia="Times New Roman" w:hAnsi="Times New Roman" w:cs="Times New Roman"/>
          <w:spacing w:val="5"/>
          <w:sz w:val="24"/>
          <w:szCs w:val="24"/>
          <w:lang w:eastAsia="en-US"/>
        </w:rPr>
        <w:t xml:space="preserve"> </w:t>
      </w:r>
      <w:r w:rsidRPr="00831F1E">
        <w:rPr>
          <w:rFonts w:ascii="Times New Roman" w:eastAsia="Times New Roman" w:hAnsi="Times New Roman" w:cs="Times New Roman"/>
          <w:sz w:val="24"/>
          <w:szCs w:val="24"/>
          <w:lang w:eastAsia="en-US"/>
        </w:rPr>
        <w:t>ощупь (при выборе</w:t>
      </w:r>
      <w:r w:rsidRPr="00831F1E">
        <w:rPr>
          <w:rFonts w:ascii="Times New Roman" w:eastAsia="Times New Roman" w:hAnsi="Times New Roman" w:cs="Times New Roman"/>
          <w:spacing w:val="-4"/>
          <w:sz w:val="24"/>
          <w:szCs w:val="24"/>
          <w:lang w:eastAsia="en-US"/>
        </w:rPr>
        <w:t xml:space="preserve"> </w:t>
      </w:r>
      <w:r w:rsidRPr="00831F1E">
        <w:rPr>
          <w:rFonts w:ascii="Times New Roman" w:eastAsia="Times New Roman" w:hAnsi="Times New Roman" w:cs="Times New Roman"/>
          <w:sz w:val="24"/>
          <w:szCs w:val="24"/>
          <w:lang w:eastAsia="en-US"/>
        </w:rPr>
        <w:t>из</w:t>
      </w:r>
      <w:r w:rsidRPr="00831F1E">
        <w:rPr>
          <w:rFonts w:ascii="Times New Roman" w:eastAsia="Times New Roman" w:hAnsi="Times New Roman" w:cs="Times New Roman"/>
          <w:spacing w:val="3"/>
          <w:sz w:val="24"/>
          <w:szCs w:val="24"/>
          <w:lang w:eastAsia="en-US"/>
        </w:rPr>
        <w:t xml:space="preserve"> </w:t>
      </w:r>
      <w:r w:rsidRPr="00831F1E">
        <w:rPr>
          <w:rFonts w:ascii="Times New Roman" w:eastAsia="Times New Roman" w:hAnsi="Times New Roman" w:cs="Times New Roman"/>
          <w:sz w:val="24"/>
          <w:szCs w:val="24"/>
          <w:lang w:eastAsia="en-US"/>
        </w:rPr>
        <w:t>2—3). Поиск</w:t>
      </w:r>
      <w:r w:rsidRPr="00831F1E">
        <w:rPr>
          <w:rFonts w:ascii="Times New Roman" w:eastAsia="Times New Roman" w:hAnsi="Times New Roman" w:cs="Times New Roman"/>
          <w:spacing w:val="1"/>
          <w:sz w:val="24"/>
          <w:szCs w:val="24"/>
          <w:lang w:eastAsia="en-US"/>
        </w:rPr>
        <w:t xml:space="preserve"> </w:t>
      </w:r>
      <w:r w:rsidRPr="00831F1E">
        <w:rPr>
          <w:rFonts w:ascii="Times New Roman" w:eastAsia="Times New Roman" w:hAnsi="Times New Roman" w:cs="Times New Roman"/>
          <w:sz w:val="24"/>
          <w:szCs w:val="24"/>
          <w:lang w:eastAsia="en-US"/>
        </w:rPr>
        <w:t>предметов</w:t>
      </w:r>
      <w:r w:rsidRPr="00831F1E">
        <w:rPr>
          <w:rFonts w:ascii="Times New Roman" w:eastAsia="Times New Roman" w:hAnsi="Times New Roman" w:cs="Times New Roman"/>
          <w:spacing w:val="1"/>
          <w:sz w:val="24"/>
          <w:szCs w:val="24"/>
          <w:lang w:eastAsia="en-US"/>
        </w:rPr>
        <w:t xml:space="preserve"> </w:t>
      </w:r>
      <w:r w:rsidRPr="00831F1E">
        <w:rPr>
          <w:rFonts w:ascii="Times New Roman" w:eastAsia="Times New Roman" w:hAnsi="Times New Roman" w:cs="Times New Roman"/>
          <w:sz w:val="24"/>
          <w:szCs w:val="24"/>
          <w:lang w:eastAsia="en-US"/>
        </w:rPr>
        <w:t>в</w:t>
      </w:r>
      <w:r w:rsidRPr="00831F1E">
        <w:rPr>
          <w:rFonts w:ascii="Times New Roman" w:eastAsia="Times New Roman" w:hAnsi="Times New Roman" w:cs="Times New Roman"/>
          <w:spacing w:val="1"/>
          <w:sz w:val="24"/>
          <w:szCs w:val="24"/>
          <w:lang w:eastAsia="en-US"/>
        </w:rPr>
        <w:t xml:space="preserve"> </w:t>
      </w:r>
      <w:r w:rsidRPr="00831F1E">
        <w:rPr>
          <w:rFonts w:ascii="Times New Roman" w:eastAsia="Times New Roman" w:hAnsi="Times New Roman" w:cs="Times New Roman"/>
          <w:sz w:val="24"/>
          <w:szCs w:val="24"/>
          <w:lang w:eastAsia="en-US"/>
        </w:rPr>
        <w:t>окружающем</w:t>
      </w:r>
      <w:r w:rsidRPr="00831F1E">
        <w:rPr>
          <w:rFonts w:ascii="Times New Roman" w:eastAsia="Times New Roman" w:hAnsi="Times New Roman" w:cs="Times New Roman"/>
          <w:spacing w:val="1"/>
          <w:sz w:val="24"/>
          <w:szCs w:val="24"/>
          <w:lang w:eastAsia="en-US"/>
        </w:rPr>
        <w:t xml:space="preserve"> </w:t>
      </w:r>
      <w:r w:rsidRPr="00831F1E">
        <w:rPr>
          <w:rFonts w:ascii="Times New Roman" w:eastAsia="Times New Roman" w:hAnsi="Times New Roman" w:cs="Times New Roman"/>
          <w:sz w:val="24"/>
          <w:szCs w:val="24"/>
          <w:lang w:eastAsia="en-US"/>
        </w:rPr>
        <w:t>пространстве.</w:t>
      </w:r>
      <w:r w:rsidRPr="00831F1E">
        <w:rPr>
          <w:rFonts w:ascii="Times New Roman" w:eastAsia="Times New Roman" w:hAnsi="Times New Roman" w:cs="Times New Roman"/>
          <w:spacing w:val="1"/>
          <w:sz w:val="24"/>
          <w:szCs w:val="24"/>
          <w:lang w:eastAsia="en-US"/>
        </w:rPr>
        <w:t xml:space="preserve"> </w:t>
      </w:r>
      <w:r w:rsidRPr="00831F1E">
        <w:rPr>
          <w:rFonts w:ascii="Times New Roman" w:eastAsia="Times New Roman" w:hAnsi="Times New Roman" w:cs="Times New Roman"/>
          <w:sz w:val="24"/>
          <w:szCs w:val="24"/>
          <w:lang w:eastAsia="en-US"/>
        </w:rPr>
        <w:t>Нахождение</w:t>
      </w:r>
      <w:r w:rsidRPr="00831F1E">
        <w:rPr>
          <w:rFonts w:ascii="Times New Roman" w:eastAsia="Times New Roman" w:hAnsi="Times New Roman" w:cs="Times New Roman"/>
          <w:spacing w:val="1"/>
          <w:sz w:val="24"/>
          <w:szCs w:val="24"/>
          <w:lang w:eastAsia="en-US"/>
        </w:rPr>
        <w:t xml:space="preserve"> </w:t>
      </w:r>
      <w:r w:rsidRPr="00831F1E">
        <w:rPr>
          <w:rFonts w:ascii="Times New Roman" w:eastAsia="Times New Roman" w:hAnsi="Times New Roman" w:cs="Times New Roman"/>
          <w:sz w:val="24"/>
          <w:szCs w:val="24"/>
          <w:lang w:eastAsia="en-US"/>
        </w:rPr>
        <w:t>собственных</w:t>
      </w:r>
      <w:r w:rsidRPr="00831F1E">
        <w:rPr>
          <w:rFonts w:ascii="Times New Roman" w:eastAsia="Times New Roman" w:hAnsi="Times New Roman" w:cs="Times New Roman"/>
          <w:spacing w:val="1"/>
          <w:sz w:val="24"/>
          <w:szCs w:val="24"/>
          <w:lang w:eastAsia="en-US"/>
        </w:rPr>
        <w:t xml:space="preserve"> </w:t>
      </w:r>
      <w:r w:rsidRPr="00831F1E">
        <w:rPr>
          <w:rFonts w:ascii="Times New Roman" w:eastAsia="Times New Roman" w:hAnsi="Times New Roman" w:cs="Times New Roman"/>
          <w:sz w:val="24"/>
          <w:szCs w:val="24"/>
          <w:lang w:eastAsia="en-US"/>
        </w:rPr>
        <w:t>вещей,</w:t>
      </w:r>
      <w:r w:rsidRPr="00831F1E">
        <w:rPr>
          <w:rFonts w:ascii="Times New Roman" w:eastAsia="Times New Roman" w:hAnsi="Times New Roman" w:cs="Times New Roman"/>
          <w:spacing w:val="1"/>
          <w:sz w:val="24"/>
          <w:szCs w:val="24"/>
          <w:lang w:eastAsia="en-US"/>
        </w:rPr>
        <w:t xml:space="preserve"> </w:t>
      </w:r>
      <w:r w:rsidRPr="00831F1E">
        <w:rPr>
          <w:rFonts w:ascii="Times New Roman" w:eastAsia="Times New Roman" w:hAnsi="Times New Roman" w:cs="Times New Roman"/>
          <w:sz w:val="24"/>
          <w:szCs w:val="24"/>
          <w:lang w:eastAsia="en-US"/>
        </w:rPr>
        <w:t>учебных</w:t>
      </w:r>
      <w:r w:rsidRPr="00831F1E">
        <w:rPr>
          <w:rFonts w:ascii="Times New Roman" w:eastAsia="Times New Roman" w:hAnsi="Times New Roman" w:cs="Times New Roman"/>
          <w:spacing w:val="1"/>
          <w:sz w:val="24"/>
          <w:szCs w:val="24"/>
          <w:lang w:eastAsia="en-US"/>
        </w:rPr>
        <w:t xml:space="preserve"> </w:t>
      </w:r>
      <w:r w:rsidRPr="00831F1E">
        <w:rPr>
          <w:rFonts w:ascii="Times New Roman" w:eastAsia="Times New Roman" w:hAnsi="Times New Roman" w:cs="Times New Roman"/>
          <w:sz w:val="24"/>
          <w:szCs w:val="24"/>
          <w:lang w:eastAsia="en-US"/>
        </w:rPr>
        <w:t>принадлежностей,</w:t>
      </w:r>
      <w:r w:rsidRPr="00831F1E">
        <w:rPr>
          <w:rFonts w:ascii="Times New Roman" w:eastAsia="Times New Roman" w:hAnsi="Times New Roman" w:cs="Times New Roman"/>
          <w:spacing w:val="1"/>
          <w:sz w:val="24"/>
          <w:szCs w:val="24"/>
          <w:lang w:eastAsia="en-US"/>
        </w:rPr>
        <w:t xml:space="preserve"> </w:t>
      </w:r>
      <w:r w:rsidRPr="00831F1E">
        <w:rPr>
          <w:rFonts w:ascii="Times New Roman" w:eastAsia="Times New Roman" w:hAnsi="Times New Roman" w:cs="Times New Roman"/>
          <w:sz w:val="24"/>
          <w:szCs w:val="24"/>
          <w:lang w:eastAsia="en-US"/>
        </w:rPr>
        <w:t>предметов</w:t>
      </w:r>
      <w:r w:rsidRPr="00831F1E">
        <w:rPr>
          <w:rFonts w:ascii="Times New Roman" w:eastAsia="Times New Roman" w:hAnsi="Times New Roman" w:cs="Times New Roman"/>
          <w:spacing w:val="1"/>
          <w:sz w:val="24"/>
          <w:szCs w:val="24"/>
          <w:lang w:eastAsia="en-US"/>
        </w:rPr>
        <w:t xml:space="preserve"> </w:t>
      </w:r>
      <w:r w:rsidRPr="00831F1E">
        <w:rPr>
          <w:rFonts w:ascii="Times New Roman" w:eastAsia="Times New Roman" w:hAnsi="Times New Roman" w:cs="Times New Roman"/>
          <w:sz w:val="24"/>
          <w:szCs w:val="24"/>
          <w:lang w:eastAsia="en-US"/>
        </w:rPr>
        <w:t>личного</w:t>
      </w:r>
      <w:r w:rsidRPr="00831F1E">
        <w:rPr>
          <w:rFonts w:ascii="Times New Roman" w:eastAsia="Times New Roman" w:hAnsi="Times New Roman" w:cs="Times New Roman"/>
          <w:spacing w:val="1"/>
          <w:sz w:val="24"/>
          <w:szCs w:val="24"/>
          <w:lang w:eastAsia="en-US"/>
        </w:rPr>
        <w:t xml:space="preserve"> </w:t>
      </w:r>
      <w:r w:rsidRPr="00831F1E">
        <w:rPr>
          <w:rFonts w:ascii="Times New Roman" w:eastAsia="Times New Roman" w:hAnsi="Times New Roman" w:cs="Times New Roman"/>
          <w:sz w:val="24"/>
          <w:szCs w:val="24"/>
          <w:lang w:eastAsia="en-US"/>
        </w:rPr>
        <w:t>пользования.</w:t>
      </w:r>
      <w:r w:rsidRPr="00831F1E">
        <w:rPr>
          <w:rFonts w:ascii="Times New Roman" w:eastAsia="Times New Roman" w:hAnsi="Times New Roman" w:cs="Times New Roman"/>
          <w:spacing w:val="1"/>
          <w:sz w:val="24"/>
          <w:szCs w:val="24"/>
          <w:lang w:eastAsia="en-US"/>
        </w:rPr>
        <w:t xml:space="preserve"> </w:t>
      </w:r>
      <w:r w:rsidRPr="00831F1E">
        <w:rPr>
          <w:rFonts w:ascii="Times New Roman" w:eastAsia="Times New Roman" w:hAnsi="Times New Roman" w:cs="Times New Roman"/>
          <w:sz w:val="24"/>
          <w:szCs w:val="24"/>
          <w:lang w:eastAsia="en-US"/>
        </w:rPr>
        <w:t>Нахождение парных</w:t>
      </w:r>
      <w:r w:rsidRPr="00831F1E">
        <w:rPr>
          <w:rFonts w:ascii="Times New Roman" w:eastAsia="Times New Roman" w:hAnsi="Times New Roman" w:cs="Times New Roman"/>
          <w:spacing w:val="1"/>
          <w:sz w:val="24"/>
          <w:szCs w:val="24"/>
          <w:lang w:eastAsia="en-US"/>
        </w:rPr>
        <w:t xml:space="preserve"> </w:t>
      </w:r>
      <w:r w:rsidRPr="00831F1E">
        <w:rPr>
          <w:rFonts w:ascii="Times New Roman" w:eastAsia="Times New Roman" w:hAnsi="Times New Roman" w:cs="Times New Roman"/>
          <w:sz w:val="24"/>
          <w:szCs w:val="24"/>
          <w:lang w:eastAsia="en-US"/>
        </w:rPr>
        <w:t>предметов.</w:t>
      </w:r>
      <w:r w:rsidRPr="00831F1E">
        <w:rPr>
          <w:rFonts w:ascii="Times New Roman" w:eastAsia="Times New Roman" w:hAnsi="Times New Roman" w:cs="Times New Roman"/>
          <w:spacing w:val="1"/>
          <w:sz w:val="24"/>
          <w:szCs w:val="24"/>
          <w:lang w:eastAsia="en-US"/>
        </w:rPr>
        <w:t xml:space="preserve"> </w:t>
      </w:r>
      <w:r w:rsidRPr="00831F1E">
        <w:rPr>
          <w:rFonts w:ascii="Times New Roman" w:eastAsia="Times New Roman" w:hAnsi="Times New Roman" w:cs="Times New Roman"/>
          <w:sz w:val="24"/>
          <w:szCs w:val="24"/>
          <w:lang w:eastAsia="en-US"/>
        </w:rPr>
        <w:t>Нахождение предметов, соответствующих</w:t>
      </w:r>
      <w:r w:rsidRPr="00831F1E">
        <w:rPr>
          <w:rFonts w:ascii="Times New Roman" w:eastAsia="Times New Roman" w:hAnsi="Times New Roman" w:cs="Times New Roman"/>
          <w:spacing w:val="1"/>
          <w:sz w:val="24"/>
          <w:szCs w:val="24"/>
          <w:lang w:eastAsia="en-US"/>
        </w:rPr>
        <w:t xml:space="preserve"> </w:t>
      </w:r>
      <w:r w:rsidRPr="00831F1E">
        <w:rPr>
          <w:rFonts w:ascii="Times New Roman" w:eastAsia="Times New Roman" w:hAnsi="Times New Roman" w:cs="Times New Roman"/>
          <w:sz w:val="24"/>
          <w:szCs w:val="24"/>
          <w:lang w:eastAsia="en-US"/>
        </w:rPr>
        <w:t>показанной</w:t>
      </w:r>
      <w:r w:rsidRPr="00831F1E">
        <w:rPr>
          <w:rFonts w:ascii="Times New Roman" w:eastAsia="Times New Roman" w:hAnsi="Times New Roman" w:cs="Times New Roman"/>
          <w:spacing w:val="-1"/>
          <w:sz w:val="24"/>
          <w:szCs w:val="24"/>
          <w:lang w:eastAsia="en-US"/>
        </w:rPr>
        <w:t xml:space="preserve"> </w:t>
      </w:r>
      <w:r w:rsidRPr="00831F1E">
        <w:rPr>
          <w:rFonts w:ascii="Times New Roman" w:eastAsia="Times New Roman" w:hAnsi="Times New Roman" w:cs="Times New Roman"/>
          <w:sz w:val="24"/>
          <w:szCs w:val="24"/>
          <w:lang w:eastAsia="en-US"/>
        </w:rPr>
        <w:t>картинке.</w:t>
      </w:r>
    </w:p>
    <w:p w14:paraId="4D07197C" w14:textId="77777777" w:rsidR="009D3435" w:rsidRPr="00831F1E" w:rsidRDefault="009D3435" w:rsidP="008F1CF4">
      <w:pPr>
        <w:widowControl w:val="0"/>
        <w:autoSpaceDE w:val="0"/>
        <w:autoSpaceDN w:val="0"/>
        <w:spacing w:after="0" w:line="321" w:lineRule="exact"/>
        <w:ind w:firstLine="708"/>
        <w:jc w:val="both"/>
        <w:rPr>
          <w:rFonts w:ascii="Times New Roman" w:eastAsia="Times New Roman" w:hAnsi="Times New Roman" w:cs="Times New Roman"/>
          <w:sz w:val="24"/>
          <w:szCs w:val="24"/>
          <w:lang w:eastAsia="en-US"/>
        </w:rPr>
      </w:pPr>
      <w:r w:rsidRPr="00831F1E">
        <w:rPr>
          <w:rFonts w:ascii="Times New Roman" w:eastAsia="Times New Roman" w:hAnsi="Times New Roman" w:cs="Times New Roman"/>
          <w:sz w:val="24"/>
          <w:szCs w:val="24"/>
          <w:lang w:eastAsia="en-US"/>
        </w:rPr>
        <w:t>Выполнение</w:t>
      </w:r>
      <w:r w:rsidRPr="00831F1E">
        <w:rPr>
          <w:rFonts w:ascii="Times New Roman" w:eastAsia="Times New Roman" w:hAnsi="Times New Roman" w:cs="Times New Roman"/>
          <w:spacing w:val="-11"/>
          <w:sz w:val="24"/>
          <w:szCs w:val="24"/>
          <w:lang w:eastAsia="en-US"/>
        </w:rPr>
        <w:t xml:space="preserve"> </w:t>
      </w:r>
      <w:r w:rsidRPr="00831F1E">
        <w:rPr>
          <w:rFonts w:ascii="Times New Roman" w:eastAsia="Times New Roman" w:hAnsi="Times New Roman" w:cs="Times New Roman"/>
          <w:sz w:val="24"/>
          <w:szCs w:val="24"/>
          <w:lang w:eastAsia="en-US"/>
        </w:rPr>
        <w:t>подражательных</w:t>
      </w:r>
      <w:r w:rsidRPr="00831F1E">
        <w:rPr>
          <w:rFonts w:ascii="Times New Roman" w:eastAsia="Times New Roman" w:hAnsi="Times New Roman" w:cs="Times New Roman"/>
          <w:spacing w:val="-6"/>
          <w:sz w:val="24"/>
          <w:szCs w:val="24"/>
          <w:lang w:eastAsia="en-US"/>
        </w:rPr>
        <w:t xml:space="preserve"> </w:t>
      </w:r>
      <w:r w:rsidRPr="00831F1E">
        <w:rPr>
          <w:rFonts w:ascii="Times New Roman" w:eastAsia="Times New Roman" w:hAnsi="Times New Roman" w:cs="Times New Roman"/>
          <w:sz w:val="24"/>
          <w:szCs w:val="24"/>
          <w:lang w:eastAsia="en-US"/>
        </w:rPr>
        <w:t>движений</w:t>
      </w:r>
      <w:r w:rsidRPr="00831F1E">
        <w:rPr>
          <w:rFonts w:ascii="Times New Roman" w:eastAsia="Times New Roman" w:hAnsi="Times New Roman" w:cs="Times New Roman"/>
          <w:spacing w:val="-8"/>
          <w:sz w:val="24"/>
          <w:szCs w:val="24"/>
          <w:lang w:eastAsia="en-US"/>
        </w:rPr>
        <w:t xml:space="preserve"> </w:t>
      </w:r>
      <w:r w:rsidRPr="00831F1E">
        <w:rPr>
          <w:rFonts w:ascii="Times New Roman" w:eastAsia="Times New Roman" w:hAnsi="Times New Roman" w:cs="Times New Roman"/>
          <w:sz w:val="24"/>
          <w:szCs w:val="24"/>
          <w:lang w:eastAsia="en-US"/>
        </w:rPr>
        <w:t>рук:</w:t>
      </w:r>
      <w:r w:rsidRPr="00831F1E">
        <w:rPr>
          <w:rFonts w:ascii="Times New Roman" w:eastAsia="Times New Roman" w:hAnsi="Times New Roman" w:cs="Times New Roman"/>
          <w:spacing w:val="-5"/>
          <w:sz w:val="24"/>
          <w:szCs w:val="24"/>
          <w:lang w:eastAsia="en-US"/>
        </w:rPr>
        <w:t xml:space="preserve"> </w:t>
      </w:r>
      <w:r w:rsidRPr="00831F1E">
        <w:rPr>
          <w:rFonts w:ascii="Times New Roman" w:eastAsia="Times New Roman" w:hAnsi="Times New Roman" w:cs="Times New Roman"/>
          <w:sz w:val="24"/>
          <w:szCs w:val="24"/>
          <w:lang w:eastAsia="en-US"/>
        </w:rPr>
        <w:t>«Мельница»,</w:t>
      </w:r>
      <w:r w:rsidRPr="00831F1E">
        <w:rPr>
          <w:rFonts w:ascii="Times New Roman" w:eastAsia="Times New Roman" w:hAnsi="Times New Roman" w:cs="Times New Roman"/>
          <w:spacing w:val="2"/>
          <w:sz w:val="24"/>
          <w:szCs w:val="24"/>
          <w:lang w:eastAsia="en-US"/>
        </w:rPr>
        <w:t xml:space="preserve"> </w:t>
      </w:r>
      <w:r w:rsidRPr="00831F1E">
        <w:rPr>
          <w:rFonts w:ascii="Times New Roman" w:eastAsia="Times New Roman" w:hAnsi="Times New Roman" w:cs="Times New Roman"/>
          <w:sz w:val="24"/>
          <w:szCs w:val="24"/>
          <w:lang w:eastAsia="en-US"/>
        </w:rPr>
        <w:t>«Замочек», «Бокс»,</w:t>
      </w:r>
      <w:r w:rsidRPr="00831F1E">
        <w:rPr>
          <w:rFonts w:ascii="Times New Roman" w:eastAsia="Times New Roman" w:hAnsi="Times New Roman" w:cs="Times New Roman"/>
          <w:spacing w:val="1"/>
          <w:sz w:val="24"/>
          <w:szCs w:val="24"/>
          <w:lang w:eastAsia="en-US"/>
        </w:rPr>
        <w:t xml:space="preserve"> </w:t>
      </w:r>
      <w:r w:rsidRPr="00831F1E">
        <w:rPr>
          <w:rFonts w:ascii="Times New Roman" w:eastAsia="Times New Roman" w:hAnsi="Times New Roman" w:cs="Times New Roman"/>
          <w:sz w:val="24"/>
          <w:szCs w:val="24"/>
          <w:lang w:eastAsia="en-US"/>
        </w:rPr>
        <w:t>«Топор». Упражнения для пальцев</w:t>
      </w:r>
      <w:r w:rsidRPr="00831F1E">
        <w:rPr>
          <w:rFonts w:ascii="Times New Roman" w:eastAsia="Times New Roman" w:hAnsi="Times New Roman" w:cs="Times New Roman"/>
          <w:spacing w:val="1"/>
          <w:sz w:val="24"/>
          <w:szCs w:val="24"/>
          <w:lang w:eastAsia="en-US"/>
        </w:rPr>
        <w:t xml:space="preserve"> </w:t>
      </w:r>
      <w:r w:rsidRPr="00831F1E">
        <w:rPr>
          <w:rFonts w:ascii="Times New Roman" w:eastAsia="Times New Roman" w:hAnsi="Times New Roman" w:cs="Times New Roman"/>
          <w:sz w:val="24"/>
          <w:szCs w:val="24"/>
          <w:lang w:eastAsia="en-US"/>
        </w:rPr>
        <w:t>рук.</w:t>
      </w:r>
    </w:p>
    <w:p w14:paraId="24697E7E" w14:textId="77777777" w:rsidR="009D3435" w:rsidRPr="00831F1E" w:rsidRDefault="009D3435" w:rsidP="008F1CF4">
      <w:pPr>
        <w:widowControl w:val="0"/>
        <w:autoSpaceDE w:val="0"/>
        <w:autoSpaceDN w:val="0"/>
        <w:spacing w:after="0" w:line="319" w:lineRule="exact"/>
        <w:ind w:firstLine="708"/>
        <w:rPr>
          <w:rFonts w:ascii="Times New Roman" w:eastAsia="Times New Roman" w:hAnsi="Times New Roman" w:cs="Times New Roman"/>
          <w:sz w:val="24"/>
          <w:szCs w:val="24"/>
          <w:lang w:eastAsia="en-US"/>
        </w:rPr>
      </w:pPr>
      <w:r w:rsidRPr="00831F1E">
        <w:rPr>
          <w:rFonts w:ascii="Times New Roman" w:eastAsia="Times New Roman" w:hAnsi="Times New Roman" w:cs="Times New Roman"/>
          <w:sz w:val="24"/>
          <w:szCs w:val="24"/>
          <w:lang w:eastAsia="en-US"/>
        </w:rPr>
        <w:t>Выполнение</w:t>
      </w:r>
      <w:r w:rsidRPr="00831F1E">
        <w:rPr>
          <w:rFonts w:ascii="Times New Roman" w:eastAsia="Times New Roman" w:hAnsi="Times New Roman" w:cs="Times New Roman"/>
          <w:spacing w:val="-7"/>
          <w:sz w:val="24"/>
          <w:szCs w:val="24"/>
          <w:lang w:eastAsia="en-US"/>
        </w:rPr>
        <w:t xml:space="preserve"> </w:t>
      </w:r>
      <w:r w:rsidRPr="00831F1E">
        <w:rPr>
          <w:rFonts w:ascii="Times New Roman" w:eastAsia="Times New Roman" w:hAnsi="Times New Roman" w:cs="Times New Roman"/>
          <w:sz w:val="24"/>
          <w:szCs w:val="24"/>
          <w:lang w:eastAsia="en-US"/>
        </w:rPr>
        <w:t>подражательных</w:t>
      </w:r>
      <w:r w:rsidRPr="00831F1E">
        <w:rPr>
          <w:rFonts w:ascii="Times New Roman" w:eastAsia="Times New Roman" w:hAnsi="Times New Roman" w:cs="Times New Roman"/>
          <w:spacing w:val="-2"/>
          <w:sz w:val="24"/>
          <w:szCs w:val="24"/>
          <w:lang w:eastAsia="en-US"/>
        </w:rPr>
        <w:t xml:space="preserve"> </w:t>
      </w:r>
      <w:r w:rsidRPr="00831F1E">
        <w:rPr>
          <w:rFonts w:ascii="Times New Roman" w:eastAsia="Times New Roman" w:hAnsi="Times New Roman" w:cs="Times New Roman"/>
          <w:sz w:val="24"/>
          <w:szCs w:val="24"/>
          <w:lang w:eastAsia="en-US"/>
        </w:rPr>
        <w:t>действий</w:t>
      </w:r>
      <w:r w:rsidRPr="00831F1E">
        <w:rPr>
          <w:rFonts w:ascii="Times New Roman" w:eastAsia="Times New Roman" w:hAnsi="Times New Roman" w:cs="Times New Roman"/>
          <w:spacing w:val="-5"/>
          <w:sz w:val="24"/>
          <w:szCs w:val="24"/>
          <w:lang w:eastAsia="en-US"/>
        </w:rPr>
        <w:t xml:space="preserve"> </w:t>
      </w:r>
      <w:r w:rsidRPr="00831F1E">
        <w:rPr>
          <w:rFonts w:ascii="Times New Roman" w:eastAsia="Times New Roman" w:hAnsi="Times New Roman" w:cs="Times New Roman"/>
          <w:sz w:val="24"/>
          <w:szCs w:val="24"/>
          <w:lang w:eastAsia="en-US"/>
        </w:rPr>
        <w:t>со</w:t>
      </w:r>
      <w:r w:rsidRPr="00831F1E">
        <w:rPr>
          <w:rFonts w:ascii="Times New Roman" w:eastAsia="Times New Roman" w:hAnsi="Times New Roman" w:cs="Times New Roman"/>
          <w:spacing w:val="-6"/>
          <w:sz w:val="24"/>
          <w:szCs w:val="24"/>
          <w:lang w:eastAsia="en-US"/>
        </w:rPr>
        <w:t xml:space="preserve"> </w:t>
      </w:r>
      <w:r w:rsidRPr="00831F1E">
        <w:rPr>
          <w:rFonts w:ascii="Times New Roman" w:eastAsia="Times New Roman" w:hAnsi="Times New Roman" w:cs="Times New Roman"/>
          <w:sz w:val="24"/>
          <w:szCs w:val="24"/>
          <w:lang w:eastAsia="en-US"/>
        </w:rPr>
        <w:t>сменой</w:t>
      </w:r>
      <w:r w:rsidRPr="00831F1E">
        <w:rPr>
          <w:rFonts w:ascii="Times New Roman" w:eastAsia="Times New Roman" w:hAnsi="Times New Roman" w:cs="Times New Roman"/>
          <w:spacing w:val="-5"/>
          <w:sz w:val="24"/>
          <w:szCs w:val="24"/>
          <w:lang w:eastAsia="en-US"/>
        </w:rPr>
        <w:t xml:space="preserve"> </w:t>
      </w:r>
      <w:r w:rsidRPr="00831F1E">
        <w:rPr>
          <w:rFonts w:ascii="Times New Roman" w:eastAsia="Times New Roman" w:hAnsi="Times New Roman" w:cs="Times New Roman"/>
          <w:sz w:val="24"/>
          <w:szCs w:val="24"/>
          <w:lang w:eastAsia="en-US"/>
        </w:rPr>
        <w:t>вида</w:t>
      </w:r>
      <w:r w:rsidRPr="00831F1E">
        <w:rPr>
          <w:rFonts w:ascii="Times New Roman" w:eastAsia="Times New Roman" w:hAnsi="Times New Roman" w:cs="Times New Roman"/>
          <w:spacing w:val="-2"/>
          <w:sz w:val="24"/>
          <w:szCs w:val="24"/>
          <w:lang w:eastAsia="en-US"/>
        </w:rPr>
        <w:t xml:space="preserve"> </w:t>
      </w:r>
      <w:r w:rsidRPr="00831F1E">
        <w:rPr>
          <w:rFonts w:ascii="Times New Roman" w:eastAsia="Times New Roman" w:hAnsi="Times New Roman" w:cs="Times New Roman"/>
          <w:sz w:val="24"/>
          <w:szCs w:val="24"/>
          <w:lang w:eastAsia="en-US"/>
        </w:rPr>
        <w:t>движений:</w:t>
      </w:r>
      <w:r w:rsidRPr="00831F1E">
        <w:rPr>
          <w:rFonts w:ascii="Times New Roman" w:eastAsia="Times New Roman" w:hAnsi="Times New Roman" w:cs="Times New Roman"/>
          <w:spacing w:val="-5"/>
          <w:sz w:val="24"/>
          <w:szCs w:val="24"/>
          <w:lang w:eastAsia="en-US"/>
        </w:rPr>
        <w:t xml:space="preserve"> </w:t>
      </w:r>
      <w:r w:rsidRPr="00831F1E">
        <w:rPr>
          <w:rFonts w:ascii="Times New Roman" w:eastAsia="Times New Roman" w:hAnsi="Times New Roman" w:cs="Times New Roman"/>
          <w:sz w:val="24"/>
          <w:szCs w:val="24"/>
          <w:lang w:eastAsia="en-US"/>
        </w:rPr>
        <w:t>«стучим-</w:t>
      </w:r>
      <w:r w:rsidRPr="00831F1E">
        <w:rPr>
          <w:rFonts w:ascii="Times New Roman" w:eastAsia="Times New Roman" w:hAnsi="Times New Roman" w:cs="Times New Roman"/>
          <w:spacing w:val="-2"/>
          <w:sz w:val="24"/>
          <w:szCs w:val="24"/>
          <w:lang w:eastAsia="en-US"/>
        </w:rPr>
        <w:t xml:space="preserve"> </w:t>
      </w:r>
      <w:r w:rsidRPr="00831F1E">
        <w:rPr>
          <w:rFonts w:ascii="Times New Roman" w:eastAsia="Times New Roman" w:hAnsi="Times New Roman" w:cs="Times New Roman"/>
          <w:sz w:val="24"/>
          <w:szCs w:val="24"/>
          <w:lang w:eastAsia="en-US"/>
        </w:rPr>
        <w:t>прячем». Действия</w:t>
      </w:r>
      <w:r w:rsidRPr="00831F1E">
        <w:rPr>
          <w:rFonts w:ascii="Times New Roman" w:eastAsia="Times New Roman" w:hAnsi="Times New Roman" w:cs="Times New Roman"/>
          <w:spacing w:val="-5"/>
          <w:sz w:val="24"/>
          <w:szCs w:val="24"/>
          <w:lang w:eastAsia="en-US"/>
        </w:rPr>
        <w:t xml:space="preserve"> </w:t>
      </w:r>
      <w:r w:rsidRPr="00831F1E">
        <w:rPr>
          <w:rFonts w:ascii="Times New Roman" w:eastAsia="Times New Roman" w:hAnsi="Times New Roman" w:cs="Times New Roman"/>
          <w:sz w:val="24"/>
          <w:szCs w:val="24"/>
          <w:lang w:eastAsia="en-US"/>
        </w:rPr>
        <w:t>с</w:t>
      </w:r>
      <w:r w:rsidRPr="00831F1E">
        <w:rPr>
          <w:rFonts w:ascii="Times New Roman" w:eastAsia="Times New Roman" w:hAnsi="Times New Roman" w:cs="Times New Roman"/>
          <w:spacing w:val="-3"/>
          <w:sz w:val="24"/>
          <w:szCs w:val="24"/>
          <w:lang w:eastAsia="en-US"/>
        </w:rPr>
        <w:t xml:space="preserve"> </w:t>
      </w:r>
      <w:r w:rsidRPr="00831F1E">
        <w:rPr>
          <w:rFonts w:ascii="Times New Roman" w:eastAsia="Times New Roman" w:hAnsi="Times New Roman" w:cs="Times New Roman"/>
          <w:sz w:val="24"/>
          <w:szCs w:val="24"/>
          <w:lang w:eastAsia="en-US"/>
        </w:rPr>
        <w:t>предметами</w:t>
      </w:r>
      <w:r w:rsidRPr="00831F1E">
        <w:rPr>
          <w:rFonts w:ascii="Times New Roman" w:eastAsia="Times New Roman" w:hAnsi="Times New Roman" w:cs="Times New Roman"/>
          <w:spacing w:val="-5"/>
          <w:sz w:val="24"/>
          <w:szCs w:val="24"/>
          <w:lang w:eastAsia="en-US"/>
        </w:rPr>
        <w:t xml:space="preserve"> </w:t>
      </w:r>
      <w:r w:rsidRPr="00831F1E">
        <w:rPr>
          <w:rFonts w:ascii="Times New Roman" w:eastAsia="Times New Roman" w:hAnsi="Times New Roman" w:cs="Times New Roman"/>
          <w:sz w:val="24"/>
          <w:szCs w:val="24"/>
          <w:lang w:eastAsia="en-US"/>
        </w:rPr>
        <w:t>разного</w:t>
      </w:r>
      <w:r w:rsidRPr="00831F1E">
        <w:rPr>
          <w:rFonts w:ascii="Times New Roman" w:eastAsia="Times New Roman" w:hAnsi="Times New Roman" w:cs="Times New Roman"/>
          <w:spacing w:val="-7"/>
          <w:sz w:val="24"/>
          <w:szCs w:val="24"/>
          <w:lang w:eastAsia="en-US"/>
        </w:rPr>
        <w:t xml:space="preserve"> </w:t>
      </w:r>
      <w:r w:rsidRPr="00831F1E">
        <w:rPr>
          <w:rFonts w:ascii="Times New Roman" w:eastAsia="Times New Roman" w:hAnsi="Times New Roman" w:cs="Times New Roman"/>
          <w:sz w:val="24"/>
          <w:szCs w:val="24"/>
          <w:lang w:eastAsia="en-US"/>
        </w:rPr>
        <w:t>цвета,</w:t>
      </w:r>
      <w:r w:rsidRPr="00831F1E">
        <w:rPr>
          <w:rFonts w:ascii="Times New Roman" w:eastAsia="Times New Roman" w:hAnsi="Times New Roman" w:cs="Times New Roman"/>
          <w:spacing w:val="-2"/>
          <w:sz w:val="24"/>
          <w:szCs w:val="24"/>
          <w:lang w:eastAsia="en-US"/>
        </w:rPr>
        <w:t xml:space="preserve"> </w:t>
      </w:r>
      <w:r w:rsidRPr="00831F1E">
        <w:rPr>
          <w:rFonts w:ascii="Times New Roman" w:eastAsia="Times New Roman" w:hAnsi="Times New Roman" w:cs="Times New Roman"/>
          <w:sz w:val="24"/>
          <w:szCs w:val="24"/>
          <w:lang w:eastAsia="en-US"/>
        </w:rPr>
        <w:t>формы,</w:t>
      </w:r>
      <w:r w:rsidRPr="00831F1E">
        <w:rPr>
          <w:rFonts w:ascii="Times New Roman" w:eastAsia="Times New Roman" w:hAnsi="Times New Roman" w:cs="Times New Roman"/>
          <w:spacing w:val="-1"/>
          <w:sz w:val="24"/>
          <w:szCs w:val="24"/>
          <w:lang w:eastAsia="en-US"/>
        </w:rPr>
        <w:t xml:space="preserve"> </w:t>
      </w:r>
      <w:r w:rsidRPr="00831F1E">
        <w:rPr>
          <w:rFonts w:ascii="Times New Roman" w:eastAsia="Times New Roman" w:hAnsi="Times New Roman" w:cs="Times New Roman"/>
          <w:sz w:val="24"/>
          <w:szCs w:val="24"/>
          <w:lang w:eastAsia="en-US"/>
        </w:rPr>
        <w:t>величины.</w:t>
      </w:r>
    </w:p>
    <w:p w14:paraId="7E267672" w14:textId="77777777" w:rsidR="009D3435" w:rsidRPr="00831F1E" w:rsidRDefault="009D3435" w:rsidP="008F1CF4">
      <w:pPr>
        <w:widowControl w:val="0"/>
        <w:autoSpaceDE w:val="0"/>
        <w:autoSpaceDN w:val="0"/>
        <w:spacing w:after="0" w:line="242" w:lineRule="auto"/>
        <w:ind w:left="616" w:right="1071"/>
        <w:rPr>
          <w:rFonts w:ascii="Times New Roman" w:eastAsia="Times New Roman" w:hAnsi="Times New Roman" w:cs="Times New Roman"/>
          <w:sz w:val="24"/>
          <w:szCs w:val="24"/>
          <w:lang w:eastAsia="en-US"/>
        </w:rPr>
      </w:pPr>
      <w:r w:rsidRPr="00831F1E">
        <w:rPr>
          <w:rFonts w:ascii="Times New Roman" w:eastAsia="Times New Roman" w:hAnsi="Times New Roman" w:cs="Times New Roman"/>
          <w:sz w:val="24"/>
          <w:szCs w:val="24"/>
          <w:lang w:eastAsia="en-US"/>
        </w:rPr>
        <w:t>Узнавание,</w:t>
      </w:r>
      <w:r w:rsidRPr="00831F1E">
        <w:rPr>
          <w:rFonts w:ascii="Times New Roman" w:eastAsia="Times New Roman" w:hAnsi="Times New Roman" w:cs="Times New Roman"/>
          <w:spacing w:val="1"/>
          <w:sz w:val="24"/>
          <w:szCs w:val="24"/>
          <w:lang w:eastAsia="en-US"/>
        </w:rPr>
        <w:t xml:space="preserve"> </w:t>
      </w:r>
      <w:r w:rsidRPr="00831F1E">
        <w:rPr>
          <w:rFonts w:ascii="Times New Roman" w:eastAsia="Times New Roman" w:hAnsi="Times New Roman" w:cs="Times New Roman"/>
          <w:sz w:val="24"/>
          <w:szCs w:val="24"/>
          <w:lang w:eastAsia="en-US"/>
        </w:rPr>
        <w:t>различение</w:t>
      </w:r>
      <w:r w:rsidRPr="00831F1E">
        <w:rPr>
          <w:rFonts w:ascii="Times New Roman" w:eastAsia="Times New Roman" w:hAnsi="Times New Roman" w:cs="Times New Roman"/>
          <w:spacing w:val="1"/>
          <w:sz w:val="24"/>
          <w:szCs w:val="24"/>
          <w:lang w:eastAsia="en-US"/>
        </w:rPr>
        <w:t xml:space="preserve"> </w:t>
      </w:r>
      <w:r w:rsidRPr="00831F1E">
        <w:rPr>
          <w:rFonts w:ascii="Times New Roman" w:eastAsia="Times New Roman" w:hAnsi="Times New Roman" w:cs="Times New Roman"/>
          <w:sz w:val="24"/>
          <w:szCs w:val="24"/>
          <w:lang w:eastAsia="en-US"/>
        </w:rPr>
        <w:t>и называние</w:t>
      </w:r>
      <w:r w:rsidRPr="00831F1E">
        <w:rPr>
          <w:rFonts w:ascii="Times New Roman" w:eastAsia="Times New Roman" w:hAnsi="Times New Roman" w:cs="Times New Roman"/>
          <w:spacing w:val="1"/>
          <w:sz w:val="24"/>
          <w:szCs w:val="24"/>
          <w:lang w:eastAsia="en-US"/>
        </w:rPr>
        <w:t xml:space="preserve"> </w:t>
      </w:r>
      <w:r w:rsidRPr="00831F1E">
        <w:rPr>
          <w:rFonts w:ascii="Times New Roman" w:eastAsia="Times New Roman" w:hAnsi="Times New Roman" w:cs="Times New Roman"/>
          <w:sz w:val="24"/>
          <w:szCs w:val="24"/>
          <w:lang w:eastAsia="en-US"/>
        </w:rPr>
        <w:t>предметов</w:t>
      </w:r>
      <w:r w:rsidRPr="00831F1E">
        <w:rPr>
          <w:rFonts w:ascii="Times New Roman" w:eastAsia="Times New Roman" w:hAnsi="Times New Roman" w:cs="Times New Roman"/>
          <w:spacing w:val="1"/>
          <w:sz w:val="24"/>
          <w:szCs w:val="24"/>
          <w:lang w:eastAsia="en-US"/>
        </w:rPr>
        <w:t xml:space="preserve"> </w:t>
      </w:r>
      <w:r w:rsidRPr="00831F1E">
        <w:rPr>
          <w:rFonts w:ascii="Times New Roman" w:eastAsia="Times New Roman" w:hAnsi="Times New Roman" w:cs="Times New Roman"/>
          <w:sz w:val="24"/>
          <w:szCs w:val="24"/>
          <w:lang w:eastAsia="en-US"/>
        </w:rPr>
        <w:t>по</w:t>
      </w:r>
      <w:r w:rsidRPr="00831F1E">
        <w:rPr>
          <w:rFonts w:ascii="Times New Roman" w:eastAsia="Times New Roman" w:hAnsi="Times New Roman" w:cs="Times New Roman"/>
          <w:spacing w:val="1"/>
          <w:sz w:val="24"/>
          <w:szCs w:val="24"/>
          <w:lang w:eastAsia="en-US"/>
        </w:rPr>
        <w:t xml:space="preserve"> </w:t>
      </w:r>
      <w:r w:rsidRPr="00831F1E">
        <w:rPr>
          <w:rFonts w:ascii="Times New Roman" w:eastAsia="Times New Roman" w:hAnsi="Times New Roman" w:cs="Times New Roman"/>
          <w:sz w:val="24"/>
          <w:szCs w:val="24"/>
          <w:lang w:eastAsia="en-US"/>
        </w:rPr>
        <w:t>форме,</w:t>
      </w:r>
      <w:r w:rsidRPr="00831F1E">
        <w:rPr>
          <w:rFonts w:ascii="Times New Roman" w:eastAsia="Times New Roman" w:hAnsi="Times New Roman" w:cs="Times New Roman"/>
          <w:spacing w:val="2"/>
          <w:sz w:val="24"/>
          <w:szCs w:val="24"/>
          <w:lang w:eastAsia="en-US"/>
        </w:rPr>
        <w:t xml:space="preserve"> </w:t>
      </w:r>
      <w:r w:rsidRPr="00831F1E">
        <w:rPr>
          <w:rFonts w:ascii="Times New Roman" w:eastAsia="Times New Roman" w:hAnsi="Times New Roman" w:cs="Times New Roman"/>
          <w:sz w:val="24"/>
          <w:szCs w:val="24"/>
          <w:lang w:eastAsia="en-US"/>
        </w:rPr>
        <w:t>размеру. Группировка</w:t>
      </w:r>
      <w:r w:rsidRPr="00831F1E">
        <w:rPr>
          <w:rFonts w:ascii="Times New Roman" w:eastAsia="Times New Roman" w:hAnsi="Times New Roman" w:cs="Times New Roman"/>
          <w:spacing w:val="1"/>
          <w:sz w:val="24"/>
          <w:szCs w:val="24"/>
          <w:lang w:eastAsia="en-US"/>
        </w:rPr>
        <w:t xml:space="preserve"> </w:t>
      </w:r>
      <w:r w:rsidRPr="00831F1E">
        <w:rPr>
          <w:rFonts w:ascii="Times New Roman" w:eastAsia="Times New Roman" w:hAnsi="Times New Roman" w:cs="Times New Roman"/>
          <w:sz w:val="24"/>
          <w:szCs w:val="24"/>
          <w:lang w:eastAsia="en-US"/>
        </w:rPr>
        <w:t>по</w:t>
      </w:r>
      <w:r w:rsidRPr="00831F1E">
        <w:rPr>
          <w:rFonts w:ascii="Times New Roman" w:eastAsia="Times New Roman" w:hAnsi="Times New Roman" w:cs="Times New Roman"/>
          <w:spacing w:val="1"/>
          <w:sz w:val="24"/>
          <w:szCs w:val="24"/>
          <w:lang w:eastAsia="en-US"/>
        </w:rPr>
        <w:t xml:space="preserve"> </w:t>
      </w:r>
      <w:r w:rsidRPr="00831F1E">
        <w:rPr>
          <w:rFonts w:ascii="Times New Roman" w:eastAsia="Times New Roman" w:hAnsi="Times New Roman" w:cs="Times New Roman"/>
          <w:sz w:val="24"/>
          <w:szCs w:val="24"/>
          <w:lang w:eastAsia="en-US"/>
        </w:rPr>
        <w:t>цвету</w:t>
      </w:r>
      <w:r w:rsidRPr="00831F1E">
        <w:rPr>
          <w:rFonts w:ascii="Times New Roman" w:eastAsia="Times New Roman" w:hAnsi="Times New Roman" w:cs="Times New Roman"/>
          <w:spacing w:val="1"/>
          <w:sz w:val="24"/>
          <w:szCs w:val="24"/>
          <w:lang w:eastAsia="en-US"/>
        </w:rPr>
        <w:t xml:space="preserve"> </w:t>
      </w:r>
      <w:r w:rsidRPr="00831F1E">
        <w:rPr>
          <w:rFonts w:ascii="Times New Roman" w:eastAsia="Times New Roman" w:hAnsi="Times New Roman" w:cs="Times New Roman"/>
          <w:sz w:val="24"/>
          <w:szCs w:val="24"/>
          <w:lang w:eastAsia="en-US"/>
        </w:rPr>
        <w:t>(размеру)</w:t>
      </w:r>
      <w:r w:rsidRPr="00831F1E">
        <w:rPr>
          <w:rFonts w:ascii="Times New Roman" w:eastAsia="Times New Roman" w:hAnsi="Times New Roman" w:cs="Times New Roman"/>
          <w:spacing w:val="1"/>
          <w:sz w:val="24"/>
          <w:szCs w:val="24"/>
          <w:lang w:eastAsia="en-US"/>
        </w:rPr>
        <w:t xml:space="preserve"> </w:t>
      </w:r>
      <w:r w:rsidRPr="00831F1E">
        <w:rPr>
          <w:rFonts w:ascii="Times New Roman" w:eastAsia="Times New Roman" w:hAnsi="Times New Roman" w:cs="Times New Roman"/>
          <w:sz w:val="24"/>
          <w:szCs w:val="24"/>
          <w:lang w:eastAsia="en-US"/>
        </w:rPr>
        <w:t>предметов</w:t>
      </w:r>
      <w:r w:rsidRPr="00831F1E">
        <w:rPr>
          <w:rFonts w:ascii="Times New Roman" w:eastAsia="Times New Roman" w:hAnsi="Times New Roman" w:cs="Times New Roman"/>
          <w:spacing w:val="1"/>
          <w:sz w:val="24"/>
          <w:szCs w:val="24"/>
          <w:lang w:eastAsia="en-US"/>
        </w:rPr>
        <w:t xml:space="preserve"> </w:t>
      </w:r>
      <w:r w:rsidRPr="00831F1E">
        <w:rPr>
          <w:rFonts w:ascii="Times New Roman" w:eastAsia="Times New Roman" w:hAnsi="Times New Roman" w:cs="Times New Roman"/>
          <w:sz w:val="24"/>
          <w:szCs w:val="24"/>
          <w:lang w:eastAsia="en-US"/>
        </w:rPr>
        <w:t>двух</w:t>
      </w:r>
      <w:r w:rsidRPr="00831F1E">
        <w:rPr>
          <w:rFonts w:ascii="Times New Roman" w:eastAsia="Times New Roman" w:hAnsi="Times New Roman" w:cs="Times New Roman"/>
          <w:spacing w:val="1"/>
          <w:sz w:val="24"/>
          <w:szCs w:val="24"/>
          <w:lang w:eastAsia="en-US"/>
        </w:rPr>
        <w:t xml:space="preserve"> </w:t>
      </w:r>
      <w:r w:rsidRPr="00831F1E">
        <w:rPr>
          <w:rFonts w:ascii="Times New Roman" w:eastAsia="Times New Roman" w:hAnsi="Times New Roman" w:cs="Times New Roman"/>
          <w:sz w:val="24"/>
          <w:szCs w:val="24"/>
          <w:lang w:eastAsia="en-US"/>
        </w:rPr>
        <w:t>контрастных</w:t>
      </w:r>
      <w:r w:rsidRPr="00831F1E">
        <w:rPr>
          <w:rFonts w:ascii="Times New Roman" w:eastAsia="Times New Roman" w:hAnsi="Times New Roman" w:cs="Times New Roman"/>
          <w:spacing w:val="1"/>
          <w:sz w:val="24"/>
          <w:szCs w:val="24"/>
          <w:lang w:eastAsia="en-US"/>
        </w:rPr>
        <w:t xml:space="preserve"> </w:t>
      </w:r>
      <w:r w:rsidRPr="00831F1E">
        <w:rPr>
          <w:rFonts w:ascii="Times New Roman" w:eastAsia="Times New Roman" w:hAnsi="Times New Roman" w:cs="Times New Roman"/>
          <w:sz w:val="24"/>
          <w:szCs w:val="24"/>
          <w:lang w:eastAsia="en-US"/>
        </w:rPr>
        <w:t>цветов</w:t>
      </w:r>
      <w:r w:rsidRPr="00831F1E">
        <w:rPr>
          <w:rFonts w:ascii="Times New Roman" w:eastAsia="Times New Roman" w:hAnsi="Times New Roman" w:cs="Times New Roman"/>
          <w:spacing w:val="1"/>
          <w:sz w:val="24"/>
          <w:szCs w:val="24"/>
          <w:lang w:eastAsia="en-US"/>
        </w:rPr>
        <w:t xml:space="preserve"> </w:t>
      </w:r>
      <w:r w:rsidRPr="00831F1E">
        <w:rPr>
          <w:rFonts w:ascii="Times New Roman" w:eastAsia="Times New Roman" w:hAnsi="Times New Roman" w:cs="Times New Roman"/>
          <w:sz w:val="24"/>
          <w:szCs w:val="24"/>
          <w:lang w:eastAsia="en-US"/>
        </w:rPr>
        <w:t>(размеров). Раскладывание их в коробки, ведерки, стаканы соответствующего</w:t>
      </w:r>
      <w:r w:rsidRPr="00831F1E">
        <w:rPr>
          <w:rFonts w:ascii="Times New Roman" w:eastAsia="Times New Roman" w:hAnsi="Times New Roman" w:cs="Times New Roman"/>
          <w:spacing w:val="-67"/>
          <w:sz w:val="24"/>
          <w:szCs w:val="24"/>
          <w:lang w:eastAsia="en-US"/>
        </w:rPr>
        <w:t xml:space="preserve"> </w:t>
      </w:r>
      <w:r w:rsidRPr="00831F1E">
        <w:rPr>
          <w:rFonts w:ascii="Times New Roman" w:eastAsia="Times New Roman" w:hAnsi="Times New Roman" w:cs="Times New Roman"/>
          <w:sz w:val="24"/>
          <w:szCs w:val="24"/>
          <w:lang w:eastAsia="en-US"/>
        </w:rPr>
        <w:t>цвета (размера). Раскладывание</w:t>
      </w:r>
      <w:r w:rsidRPr="00831F1E">
        <w:rPr>
          <w:rFonts w:ascii="Times New Roman" w:eastAsia="Times New Roman" w:hAnsi="Times New Roman" w:cs="Times New Roman"/>
          <w:spacing w:val="-7"/>
          <w:sz w:val="24"/>
          <w:szCs w:val="24"/>
          <w:lang w:eastAsia="en-US"/>
        </w:rPr>
        <w:t xml:space="preserve"> </w:t>
      </w:r>
      <w:r w:rsidRPr="00831F1E">
        <w:rPr>
          <w:rFonts w:ascii="Times New Roman" w:eastAsia="Times New Roman" w:hAnsi="Times New Roman" w:cs="Times New Roman"/>
          <w:sz w:val="24"/>
          <w:szCs w:val="24"/>
          <w:lang w:eastAsia="en-US"/>
        </w:rPr>
        <w:t>однородных</w:t>
      </w:r>
      <w:r w:rsidRPr="00831F1E">
        <w:rPr>
          <w:rFonts w:ascii="Times New Roman" w:eastAsia="Times New Roman" w:hAnsi="Times New Roman" w:cs="Times New Roman"/>
          <w:spacing w:val="-3"/>
          <w:sz w:val="24"/>
          <w:szCs w:val="24"/>
          <w:lang w:eastAsia="en-US"/>
        </w:rPr>
        <w:t xml:space="preserve"> </w:t>
      </w:r>
      <w:r w:rsidRPr="00831F1E">
        <w:rPr>
          <w:rFonts w:ascii="Times New Roman" w:eastAsia="Times New Roman" w:hAnsi="Times New Roman" w:cs="Times New Roman"/>
          <w:sz w:val="24"/>
          <w:szCs w:val="24"/>
          <w:lang w:eastAsia="en-US"/>
        </w:rPr>
        <w:t>предметов</w:t>
      </w:r>
      <w:r w:rsidRPr="00831F1E">
        <w:rPr>
          <w:rFonts w:ascii="Times New Roman" w:eastAsia="Times New Roman" w:hAnsi="Times New Roman" w:cs="Times New Roman"/>
          <w:spacing w:val="-2"/>
          <w:sz w:val="24"/>
          <w:szCs w:val="24"/>
          <w:lang w:eastAsia="en-US"/>
        </w:rPr>
        <w:t xml:space="preserve"> </w:t>
      </w:r>
      <w:r w:rsidRPr="00831F1E">
        <w:rPr>
          <w:rFonts w:ascii="Times New Roman" w:eastAsia="Times New Roman" w:hAnsi="Times New Roman" w:cs="Times New Roman"/>
          <w:sz w:val="24"/>
          <w:szCs w:val="24"/>
          <w:lang w:eastAsia="en-US"/>
        </w:rPr>
        <w:t>разных</w:t>
      </w:r>
      <w:r w:rsidRPr="00831F1E">
        <w:rPr>
          <w:rFonts w:ascii="Times New Roman" w:eastAsia="Times New Roman" w:hAnsi="Times New Roman" w:cs="Times New Roman"/>
          <w:spacing w:val="-3"/>
          <w:sz w:val="24"/>
          <w:szCs w:val="24"/>
          <w:lang w:eastAsia="en-US"/>
        </w:rPr>
        <w:t xml:space="preserve"> </w:t>
      </w:r>
      <w:r w:rsidRPr="00831F1E">
        <w:rPr>
          <w:rFonts w:ascii="Times New Roman" w:eastAsia="Times New Roman" w:hAnsi="Times New Roman" w:cs="Times New Roman"/>
          <w:sz w:val="24"/>
          <w:szCs w:val="24"/>
          <w:lang w:eastAsia="en-US"/>
        </w:rPr>
        <w:t>форм</w:t>
      </w:r>
      <w:r w:rsidRPr="00831F1E">
        <w:rPr>
          <w:rFonts w:ascii="Times New Roman" w:eastAsia="Times New Roman" w:hAnsi="Times New Roman" w:cs="Times New Roman"/>
          <w:spacing w:val="-4"/>
          <w:sz w:val="24"/>
          <w:szCs w:val="24"/>
          <w:lang w:eastAsia="en-US"/>
        </w:rPr>
        <w:t xml:space="preserve"> </w:t>
      </w:r>
      <w:r w:rsidRPr="00831F1E">
        <w:rPr>
          <w:rFonts w:ascii="Times New Roman" w:eastAsia="Times New Roman" w:hAnsi="Times New Roman" w:cs="Times New Roman"/>
          <w:sz w:val="24"/>
          <w:szCs w:val="24"/>
          <w:lang w:eastAsia="en-US"/>
        </w:rPr>
        <w:t>на</w:t>
      </w:r>
      <w:r w:rsidRPr="00831F1E">
        <w:rPr>
          <w:rFonts w:ascii="Times New Roman" w:eastAsia="Times New Roman" w:hAnsi="Times New Roman" w:cs="Times New Roman"/>
          <w:spacing w:val="-2"/>
          <w:sz w:val="24"/>
          <w:szCs w:val="24"/>
          <w:lang w:eastAsia="en-US"/>
        </w:rPr>
        <w:t xml:space="preserve"> </w:t>
      </w:r>
      <w:r w:rsidRPr="00831F1E">
        <w:rPr>
          <w:rFonts w:ascii="Times New Roman" w:eastAsia="Times New Roman" w:hAnsi="Times New Roman" w:cs="Times New Roman"/>
          <w:sz w:val="24"/>
          <w:szCs w:val="24"/>
          <w:lang w:eastAsia="en-US"/>
        </w:rPr>
        <w:t>две</w:t>
      </w:r>
      <w:r w:rsidRPr="00831F1E">
        <w:rPr>
          <w:rFonts w:ascii="Times New Roman" w:eastAsia="Times New Roman" w:hAnsi="Times New Roman" w:cs="Times New Roman"/>
          <w:spacing w:val="-7"/>
          <w:sz w:val="24"/>
          <w:szCs w:val="24"/>
          <w:lang w:eastAsia="en-US"/>
        </w:rPr>
        <w:t xml:space="preserve"> </w:t>
      </w:r>
      <w:r w:rsidRPr="00831F1E">
        <w:rPr>
          <w:rFonts w:ascii="Times New Roman" w:eastAsia="Times New Roman" w:hAnsi="Times New Roman" w:cs="Times New Roman"/>
          <w:sz w:val="24"/>
          <w:szCs w:val="24"/>
          <w:lang w:eastAsia="en-US"/>
        </w:rPr>
        <w:t>группы. Сравнение</w:t>
      </w:r>
      <w:r w:rsidRPr="00831F1E">
        <w:rPr>
          <w:rFonts w:ascii="Times New Roman" w:eastAsia="Times New Roman" w:hAnsi="Times New Roman" w:cs="Times New Roman"/>
          <w:spacing w:val="1"/>
          <w:sz w:val="24"/>
          <w:szCs w:val="24"/>
          <w:lang w:eastAsia="en-US"/>
        </w:rPr>
        <w:t xml:space="preserve"> </w:t>
      </w:r>
      <w:r w:rsidRPr="00831F1E">
        <w:rPr>
          <w:rFonts w:ascii="Times New Roman" w:eastAsia="Times New Roman" w:hAnsi="Times New Roman" w:cs="Times New Roman"/>
          <w:sz w:val="24"/>
          <w:szCs w:val="24"/>
          <w:lang w:eastAsia="en-US"/>
        </w:rPr>
        <w:t>предметов.</w:t>
      </w:r>
      <w:r w:rsidRPr="00831F1E">
        <w:rPr>
          <w:rFonts w:ascii="Times New Roman" w:eastAsia="Times New Roman" w:hAnsi="Times New Roman" w:cs="Times New Roman"/>
          <w:spacing w:val="1"/>
          <w:sz w:val="24"/>
          <w:szCs w:val="24"/>
          <w:lang w:eastAsia="en-US"/>
        </w:rPr>
        <w:t xml:space="preserve"> </w:t>
      </w:r>
      <w:r w:rsidRPr="00831F1E">
        <w:rPr>
          <w:rFonts w:ascii="Times New Roman" w:eastAsia="Times New Roman" w:hAnsi="Times New Roman" w:cs="Times New Roman"/>
          <w:sz w:val="24"/>
          <w:szCs w:val="24"/>
          <w:lang w:eastAsia="en-US"/>
        </w:rPr>
        <w:t>Нахождение</w:t>
      </w:r>
      <w:r w:rsidRPr="00831F1E">
        <w:rPr>
          <w:rFonts w:ascii="Times New Roman" w:eastAsia="Times New Roman" w:hAnsi="Times New Roman" w:cs="Times New Roman"/>
          <w:spacing w:val="1"/>
          <w:sz w:val="24"/>
          <w:szCs w:val="24"/>
          <w:lang w:eastAsia="en-US"/>
        </w:rPr>
        <w:t xml:space="preserve"> </w:t>
      </w:r>
      <w:r w:rsidRPr="00831F1E">
        <w:rPr>
          <w:rFonts w:ascii="Times New Roman" w:eastAsia="Times New Roman" w:hAnsi="Times New Roman" w:cs="Times New Roman"/>
          <w:sz w:val="24"/>
          <w:szCs w:val="24"/>
          <w:lang w:eastAsia="en-US"/>
        </w:rPr>
        <w:t>такого</w:t>
      </w:r>
      <w:r w:rsidRPr="00831F1E">
        <w:rPr>
          <w:rFonts w:ascii="Times New Roman" w:eastAsia="Times New Roman" w:hAnsi="Times New Roman" w:cs="Times New Roman"/>
          <w:spacing w:val="1"/>
          <w:sz w:val="24"/>
          <w:szCs w:val="24"/>
          <w:lang w:eastAsia="en-US"/>
        </w:rPr>
        <w:t xml:space="preserve"> </w:t>
      </w:r>
      <w:r w:rsidRPr="00831F1E">
        <w:rPr>
          <w:rFonts w:ascii="Times New Roman" w:eastAsia="Times New Roman" w:hAnsi="Times New Roman" w:cs="Times New Roman"/>
          <w:sz w:val="24"/>
          <w:szCs w:val="24"/>
          <w:lang w:eastAsia="en-US"/>
        </w:rPr>
        <w:t>же</w:t>
      </w:r>
      <w:r w:rsidRPr="00831F1E">
        <w:rPr>
          <w:rFonts w:ascii="Times New Roman" w:eastAsia="Times New Roman" w:hAnsi="Times New Roman" w:cs="Times New Roman"/>
          <w:spacing w:val="1"/>
          <w:sz w:val="24"/>
          <w:szCs w:val="24"/>
          <w:lang w:eastAsia="en-US"/>
        </w:rPr>
        <w:t xml:space="preserve"> </w:t>
      </w:r>
      <w:r w:rsidRPr="00831F1E">
        <w:rPr>
          <w:rFonts w:ascii="Times New Roman" w:eastAsia="Times New Roman" w:hAnsi="Times New Roman" w:cs="Times New Roman"/>
          <w:sz w:val="24"/>
          <w:szCs w:val="24"/>
          <w:lang w:eastAsia="en-US"/>
        </w:rPr>
        <w:t>предмета</w:t>
      </w:r>
      <w:r w:rsidRPr="00831F1E">
        <w:rPr>
          <w:rFonts w:ascii="Times New Roman" w:eastAsia="Times New Roman" w:hAnsi="Times New Roman" w:cs="Times New Roman"/>
          <w:spacing w:val="1"/>
          <w:sz w:val="24"/>
          <w:szCs w:val="24"/>
          <w:lang w:eastAsia="en-US"/>
        </w:rPr>
        <w:t xml:space="preserve"> </w:t>
      </w:r>
      <w:r w:rsidRPr="00831F1E">
        <w:rPr>
          <w:rFonts w:ascii="Times New Roman" w:eastAsia="Times New Roman" w:hAnsi="Times New Roman" w:cs="Times New Roman"/>
          <w:sz w:val="24"/>
          <w:szCs w:val="24"/>
          <w:lang w:eastAsia="en-US"/>
        </w:rPr>
        <w:t>в</w:t>
      </w:r>
      <w:r w:rsidRPr="00831F1E">
        <w:rPr>
          <w:rFonts w:ascii="Times New Roman" w:eastAsia="Times New Roman" w:hAnsi="Times New Roman" w:cs="Times New Roman"/>
          <w:spacing w:val="1"/>
          <w:sz w:val="24"/>
          <w:szCs w:val="24"/>
          <w:lang w:eastAsia="en-US"/>
        </w:rPr>
        <w:t xml:space="preserve"> </w:t>
      </w:r>
      <w:r w:rsidRPr="00831F1E">
        <w:rPr>
          <w:rFonts w:ascii="Times New Roman" w:eastAsia="Times New Roman" w:hAnsi="Times New Roman" w:cs="Times New Roman"/>
          <w:sz w:val="24"/>
          <w:szCs w:val="24"/>
          <w:lang w:eastAsia="en-US"/>
        </w:rPr>
        <w:t>группе</w:t>
      </w:r>
      <w:r w:rsidRPr="00831F1E">
        <w:rPr>
          <w:rFonts w:ascii="Times New Roman" w:eastAsia="Times New Roman" w:hAnsi="Times New Roman" w:cs="Times New Roman"/>
          <w:spacing w:val="1"/>
          <w:sz w:val="24"/>
          <w:szCs w:val="24"/>
          <w:lang w:eastAsia="en-US"/>
        </w:rPr>
        <w:t xml:space="preserve"> </w:t>
      </w:r>
      <w:r w:rsidRPr="00831F1E">
        <w:rPr>
          <w:rFonts w:ascii="Times New Roman" w:eastAsia="Times New Roman" w:hAnsi="Times New Roman" w:cs="Times New Roman"/>
          <w:sz w:val="24"/>
          <w:szCs w:val="24"/>
          <w:lang w:eastAsia="en-US"/>
        </w:rPr>
        <w:t>других</w:t>
      </w:r>
      <w:r w:rsidRPr="00831F1E">
        <w:rPr>
          <w:rFonts w:ascii="Times New Roman" w:eastAsia="Times New Roman" w:hAnsi="Times New Roman" w:cs="Times New Roman"/>
          <w:spacing w:val="1"/>
          <w:sz w:val="24"/>
          <w:szCs w:val="24"/>
          <w:lang w:eastAsia="en-US"/>
        </w:rPr>
        <w:t xml:space="preserve"> </w:t>
      </w:r>
      <w:r w:rsidRPr="00831F1E">
        <w:rPr>
          <w:rFonts w:ascii="Times New Roman" w:eastAsia="Times New Roman" w:hAnsi="Times New Roman" w:cs="Times New Roman"/>
          <w:sz w:val="24"/>
          <w:szCs w:val="24"/>
          <w:lang w:eastAsia="en-US"/>
        </w:rPr>
        <w:t>предметов по</w:t>
      </w:r>
      <w:r w:rsidRPr="00831F1E">
        <w:rPr>
          <w:rFonts w:ascii="Times New Roman" w:eastAsia="Times New Roman" w:hAnsi="Times New Roman" w:cs="Times New Roman"/>
          <w:spacing w:val="-4"/>
          <w:sz w:val="24"/>
          <w:szCs w:val="24"/>
          <w:lang w:eastAsia="en-US"/>
        </w:rPr>
        <w:t xml:space="preserve"> </w:t>
      </w:r>
      <w:r w:rsidRPr="00831F1E">
        <w:rPr>
          <w:rFonts w:ascii="Times New Roman" w:eastAsia="Times New Roman" w:hAnsi="Times New Roman" w:cs="Times New Roman"/>
          <w:sz w:val="24"/>
          <w:szCs w:val="24"/>
          <w:lang w:eastAsia="en-US"/>
        </w:rPr>
        <w:t>качественному</w:t>
      </w:r>
      <w:r w:rsidRPr="00831F1E">
        <w:rPr>
          <w:rFonts w:ascii="Times New Roman" w:eastAsia="Times New Roman" w:hAnsi="Times New Roman" w:cs="Times New Roman"/>
          <w:spacing w:val="-4"/>
          <w:sz w:val="24"/>
          <w:szCs w:val="24"/>
          <w:lang w:eastAsia="en-US"/>
        </w:rPr>
        <w:t xml:space="preserve"> </w:t>
      </w:r>
      <w:r w:rsidRPr="00831F1E">
        <w:rPr>
          <w:rFonts w:ascii="Times New Roman" w:eastAsia="Times New Roman" w:hAnsi="Times New Roman" w:cs="Times New Roman"/>
          <w:sz w:val="24"/>
          <w:szCs w:val="24"/>
          <w:lang w:eastAsia="en-US"/>
        </w:rPr>
        <w:t>признаку</w:t>
      </w:r>
      <w:r w:rsidRPr="00831F1E">
        <w:rPr>
          <w:rFonts w:ascii="Times New Roman" w:eastAsia="Times New Roman" w:hAnsi="Times New Roman" w:cs="Times New Roman"/>
          <w:spacing w:val="-3"/>
          <w:sz w:val="24"/>
          <w:szCs w:val="24"/>
          <w:lang w:eastAsia="en-US"/>
        </w:rPr>
        <w:t xml:space="preserve"> </w:t>
      </w:r>
      <w:r w:rsidRPr="00831F1E">
        <w:rPr>
          <w:rFonts w:ascii="Times New Roman" w:eastAsia="Times New Roman" w:hAnsi="Times New Roman" w:cs="Times New Roman"/>
          <w:sz w:val="24"/>
          <w:szCs w:val="24"/>
          <w:lang w:eastAsia="en-US"/>
        </w:rPr>
        <w:t>-</w:t>
      </w:r>
      <w:r w:rsidRPr="00831F1E">
        <w:rPr>
          <w:rFonts w:ascii="Times New Roman" w:eastAsia="Times New Roman" w:hAnsi="Times New Roman" w:cs="Times New Roman"/>
          <w:spacing w:val="2"/>
          <w:sz w:val="24"/>
          <w:szCs w:val="24"/>
          <w:lang w:eastAsia="en-US"/>
        </w:rPr>
        <w:t xml:space="preserve"> </w:t>
      </w:r>
      <w:r w:rsidRPr="00831F1E">
        <w:rPr>
          <w:rFonts w:ascii="Times New Roman" w:eastAsia="Times New Roman" w:hAnsi="Times New Roman" w:cs="Times New Roman"/>
          <w:sz w:val="24"/>
          <w:szCs w:val="24"/>
          <w:lang w:eastAsia="en-US"/>
        </w:rPr>
        <w:t>цвет</w:t>
      </w:r>
      <w:r w:rsidRPr="00831F1E">
        <w:rPr>
          <w:rFonts w:ascii="Times New Roman" w:eastAsia="Times New Roman" w:hAnsi="Times New Roman" w:cs="Times New Roman"/>
          <w:spacing w:val="2"/>
          <w:sz w:val="24"/>
          <w:szCs w:val="24"/>
          <w:lang w:eastAsia="en-US"/>
        </w:rPr>
        <w:t xml:space="preserve"> </w:t>
      </w:r>
      <w:r w:rsidRPr="00831F1E">
        <w:rPr>
          <w:rFonts w:ascii="Times New Roman" w:eastAsia="Times New Roman" w:hAnsi="Times New Roman" w:cs="Times New Roman"/>
          <w:sz w:val="24"/>
          <w:szCs w:val="24"/>
          <w:lang w:eastAsia="en-US"/>
        </w:rPr>
        <w:t>(форма,</w:t>
      </w:r>
      <w:r w:rsidRPr="00831F1E">
        <w:rPr>
          <w:rFonts w:ascii="Times New Roman" w:eastAsia="Times New Roman" w:hAnsi="Times New Roman" w:cs="Times New Roman"/>
          <w:spacing w:val="2"/>
          <w:sz w:val="24"/>
          <w:szCs w:val="24"/>
          <w:lang w:eastAsia="en-US"/>
        </w:rPr>
        <w:t xml:space="preserve"> </w:t>
      </w:r>
      <w:r w:rsidRPr="00831F1E">
        <w:rPr>
          <w:rFonts w:ascii="Times New Roman" w:eastAsia="Times New Roman" w:hAnsi="Times New Roman" w:cs="Times New Roman"/>
          <w:sz w:val="24"/>
          <w:szCs w:val="24"/>
          <w:lang w:eastAsia="en-US"/>
        </w:rPr>
        <w:t>размер). Чередование</w:t>
      </w:r>
      <w:r w:rsidRPr="00831F1E">
        <w:rPr>
          <w:rFonts w:ascii="Times New Roman" w:eastAsia="Times New Roman" w:hAnsi="Times New Roman" w:cs="Times New Roman"/>
          <w:spacing w:val="-8"/>
          <w:sz w:val="24"/>
          <w:szCs w:val="24"/>
          <w:lang w:eastAsia="en-US"/>
        </w:rPr>
        <w:t xml:space="preserve"> </w:t>
      </w:r>
      <w:r w:rsidRPr="00831F1E">
        <w:rPr>
          <w:rFonts w:ascii="Times New Roman" w:eastAsia="Times New Roman" w:hAnsi="Times New Roman" w:cs="Times New Roman"/>
          <w:sz w:val="24"/>
          <w:szCs w:val="24"/>
          <w:lang w:eastAsia="en-US"/>
        </w:rPr>
        <w:t>предметов</w:t>
      </w:r>
      <w:r w:rsidRPr="00831F1E">
        <w:rPr>
          <w:rFonts w:ascii="Times New Roman" w:eastAsia="Times New Roman" w:hAnsi="Times New Roman" w:cs="Times New Roman"/>
          <w:spacing w:val="-3"/>
          <w:sz w:val="24"/>
          <w:szCs w:val="24"/>
          <w:lang w:eastAsia="en-US"/>
        </w:rPr>
        <w:t xml:space="preserve"> </w:t>
      </w:r>
      <w:r w:rsidRPr="00831F1E">
        <w:rPr>
          <w:rFonts w:ascii="Times New Roman" w:eastAsia="Times New Roman" w:hAnsi="Times New Roman" w:cs="Times New Roman"/>
          <w:sz w:val="24"/>
          <w:szCs w:val="24"/>
          <w:lang w:eastAsia="en-US"/>
        </w:rPr>
        <w:t>через</w:t>
      </w:r>
      <w:r w:rsidRPr="00831F1E">
        <w:rPr>
          <w:rFonts w:ascii="Times New Roman" w:eastAsia="Times New Roman" w:hAnsi="Times New Roman" w:cs="Times New Roman"/>
          <w:spacing w:val="-2"/>
          <w:sz w:val="24"/>
          <w:szCs w:val="24"/>
          <w:lang w:eastAsia="en-US"/>
        </w:rPr>
        <w:t xml:space="preserve"> </w:t>
      </w:r>
      <w:r w:rsidRPr="00831F1E">
        <w:rPr>
          <w:rFonts w:ascii="Times New Roman" w:eastAsia="Times New Roman" w:hAnsi="Times New Roman" w:cs="Times New Roman"/>
          <w:sz w:val="24"/>
          <w:szCs w:val="24"/>
          <w:lang w:eastAsia="en-US"/>
        </w:rPr>
        <w:t>один</w:t>
      </w:r>
      <w:r w:rsidRPr="00831F1E">
        <w:rPr>
          <w:rFonts w:ascii="Times New Roman" w:eastAsia="Times New Roman" w:hAnsi="Times New Roman" w:cs="Times New Roman"/>
          <w:spacing w:val="-6"/>
          <w:sz w:val="24"/>
          <w:szCs w:val="24"/>
          <w:lang w:eastAsia="en-US"/>
        </w:rPr>
        <w:t xml:space="preserve"> </w:t>
      </w:r>
      <w:r w:rsidRPr="00831F1E">
        <w:rPr>
          <w:rFonts w:ascii="Times New Roman" w:eastAsia="Times New Roman" w:hAnsi="Times New Roman" w:cs="Times New Roman"/>
          <w:sz w:val="24"/>
          <w:szCs w:val="24"/>
          <w:lang w:eastAsia="en-US"/>
        </w:rPr>
        <w:t>элемент: по</w:t>
      </w:r>
      <w:r w:rsidRPr="00831F1E">
        <w:rPr>
          <w:rFonts w:ascii="Times New Roman" w:eastAsia="Times New Roman" w:hAnsi="Times New Roman" w:cs="Times New Roman"/>
          <w:spacing w:val="-4"/>
          <w:sz w:val="24"/>
          <w:szCs w:val="24"/>
          <w:lang w:eastAsia="en-US"/>
        </w:rPr>
        <w:t xml:space="preserve"> </w:t>
      </w:r>
      <w:r w:rsidRPr="00831F1E">
        <w:rPr>
          <w:rFonts w:ascii="Times New Roman" w:eastAsia="Times New Roman" w:hAnsi="Times New Roman" w:cs="Times New Roman"/>
          <w:sz w:val="24"/>
          <w:szCs w:val="24"/>
          <w:lang w:eastAsia="en-US"/>
        </w:rPr>
        <w:t>форме</w:t>
      </w:r>
      <w:r w:rsidRPr="00831F1E">
        <w:rPr>
          <w:rFonts w:ascii="Times New Roman" w:eastAsia="Times New Roman" w:hAnsi="Times New Roman" w:cs="Times New Roman"/>
          <w:spacing w:val="-4"/>
          <w:sz w:val="24"/>
          <w:szCs w:val="24"/>
          <w:lang w:eastAsia="en-US"/>
        </w:rPr>
        <w:t xml:space="preserve"> </w:t>
      </w:r>
      <w:r w:rsidRPr="00831F1E">
        <w:rPr>
          <w:rFonts w:ascii="Times New Roman" w:eastAsia="Times New Roman" w:hAnsi="Times New Roman" w:cs="Times New Roman"/>
          <w:sz w:val="24"/>
          <w:szCs w:val="24"/>
          <w:lang w:eastAsia="en-US"/>
        </w:rPr>
        <w:t>(шар</w:t>
      </w:r>
      <w:r w:rsidRPr="00831F1E">
        <w:rPr>
          <w:rFonts w:ascii="Times New Roman" w:eastAsia="Times New Roman" w:hAnsi="Times New Roman" w:cs="Times New Roman"/>
          <w:spacing w:val="2"/>
          <w:sz w:val="24"/>
          <w:szCs w:val="24"/>
          <w:lang w:eastAsia="en-US"/>
        </w:rPr>
        <w:t xml:space="preserve"> </w:t>
      </w:r>
      <w:r w:rsidRPr="00831F1E">
        <w:rPr>
          <w:rFonts w:ascii="Times New Roman" w:eastAsia="Times New Roman" w:hAnsi="Times New Roman" w:cs="Times New Roman"/>
          <w:sz w:val="24"/>
          <w:szCs w:val="24"/>
          <w:lang w:eastAsia="en-US"/>
        </w:rPr>
        <w:t>-</w:t>
      </w:r>
      <w:r w:rsidRPr="00831F1E">
        <w:rPr>
          <w:rFonts w:ascii="Times New Roman" w:eastAsia="Times New Roman" w:hAnsi="Times New Roman" w:cs="Times New Roman"/>
          <w:spacing w:val="1"/>
          <w:sz w:val="24"/>
          <w:szCs w:val="24"/>
          <w:lang w:eastAsia="en-US"/>
        </w:rPr>
        <w:t xml:space="preserve"> </w:t>
      </w:r>
      <w:r w:rsidRPr="00831F1E">
        <w:rPr>
          <w:rFonts w:ascii="Times New Roman" w:eastAsia="Times New Roman" w:hAnsi="Times New Roman" w:cs="Times New Roman"/>
          <w:sz w:val="24"/>
          <w:szCs w:val="24"/>
          <w:lang w:eastAsia="en-US"/>
        </w:rPr>
        <w:t>куб</w:t>
      </w:r>
      <w:r w:rsidRPr="00831F1E">
        <w:rPr>
          <w:rFonts w:ascii="Times New Roman" w:eastAsia="Times New Roman" w:hAnsi="Times New Roman" w:cs="Times New Roman"/>
          <w:spacing w:val="3"/>
          <w:sz w:val="24"/>
          <w:szCs w:val="24"/>
          <w:lang w:eastAsia="en-US"/>
        </w:rPr>
        <w:t xml:space="preserve"> </w:t>
      </w:r>
      <w:r w:rsidRPr="00831F1E">
        <w:rPr>
          <w:rFonts w:ascii="Times New Roman" w:eastAsia="Times New Roman" w:hAnsi="Times New Roman" w:cs="Times New Roman"/>
          <w:sz w:val="24"/>
          <w:szCs w:val="24"/>
          <w:lang w:eastAsia="en-US"/>
        </w:rPr>
        <w:t>-</w:t>
      </w:r>
      <w:r w:rsidRPr="00831F1E">
        <w:rPr>
          <w:rFonts w:ascii="Times New Roman" w:eastAsia="Times New Roman" w:hAnsi="Times New Roman" w:cs="Times New Roman"/>
          <w:spacing w:val="1"/>
          <w:sz w:val="24"/>
          <w:szCs w:val="24"/>
          <w:lang w:eastAsia="en-US"/>
        </w:rPr>
        <w:t xml:space="preserve"> </w:t>
      </w:r>
      <w:r w:rsidRPr="00831F1E">
        <w:rPr>
          <w:rFonts w:ascii="Times New Roman" w:eastAsia="Times New Roman" w:hAnsi="Times New Roman" w:cs="Times New Roman"/>
          <w:sz w:val="24"/>
          <w:szCs w:val="24"/>
          <w:lang w:eastAsia="en-US"/>
        </w:rPr>
        <w:t>шар</w:t>
      </w:r>
      <w:r w:rsidRPr="00831F1E">
        <w:rPr>
          <w:rFonts w:ascii="Times New Roman" w:eastAsia="Times New Roman" w:hAnsi="Times New Roman" w:cs="Times New Roman"/>
          <w:spacing w:val="1"/>
          <w:sz w:val="24"/>
          <w:szCs w:val="24"/>
          <w:lang w:eastAsia="en-US"/>
        </w:rPr>
        <w:t xml:space="preserve"> </w:t>
      </w:r>
      <w:r w:rsidRPr="00831F1E">
        <w:rPr>
          <w:rFonts w:ascii="Times New Roman" w:eastAsia="Times New Roman" w:hAnsi="Times New Roman" w:cs="Times New Roman"/>
          <w:sz w:val="24"/>
          <w:szCs w:val="24"/>
          <w:lang w:eastAsia="en-US"/>
        </w:rPr>
        <w:t>- куб); по размеру (большой - маленький - большой - маленький). Выкладывание</w:t>
      </w:r>
      <w:r w:rsidRPr="00831F1E">
        <w:rPr>
          <w:rFonts w:ascii="Times New Roman" w:eastAsia="Times New Roman" w:hAnsi="Times New Roman" w:cs="Times New Roman"/>
          <w:spacing w:val="-4"/>
          <w:sz w:val="24"/>
          <w:szCs w:val="24"/>
          <w:lang w:eastAsia="en-US"/>
        </w:rPr>
        <w:t xml:space="preserve"> </w:t>
      </w:r>
      <w:r w:rsidRPr="00831F1E">
        <w:rPr>
          <w:rFonts w:ascii="Times New Roman" w:eastAsia="Times New Roman" w:hAnsi="Times New Roman" w:cs="Times New Roman"/>
          <w:sz w:val="24"/>
          <w:szCs w:val="24"/>
          <w:lang w:eastAsia="en-US"/>
        </w:rPr>
        <w:t>их</w:t>
      </w:r>
      <w:r w:rsidRPr="00831F1E">
        <w:rPr>
          <w:rFonts w:ascii="Times New Roman" w:eastAsia="Times New Roman" w:hAnsi="Times New Roman" w:cs="Times New Roman"/>
          <w:spacing w:val="1"/>
          <w:sz w:val="24"/>
          <w:szCs w:val="24"/>
          <w:lang w:eastAsia="en-US"/>
        </w:rPr>
        <w:t xml:space="preserve"> </w:t>
      </w:r>
      <w:r w:rsidRPr="00831F1E">
        <w:rPr>
          <w:rFonts w:ascii="Times New Roman" w:eastAsia="Times New Roman" w:hAnsi="Times New Roman" w:cs="Times New Roman"/>
          <w:sz w:val="24"/>
          <w:szCs w:val="24"/>
          <w:lang w:eastAsia="en-US"/>
        </w:rPr>
        <w:t>в</w:t>
      </w:r>
      <w:r w:rsidRPr="00831F1E">
        <w:rPr>
          <w:rFonts w:ascii="Times New Roman" w:eastAsia="Times New Roman" w:hAnsi="Times New Roman" w:cs="Times New Roman"/>
          <w:spacing w:val="1"/>
          <w:sz w:val="24"/>
          <w:szCs w:val="24"/>
          <w:lang w:eastAsia="en-US"/>
        </w:rPr>
        <w:t xml:space="preserve"> </w:t>
      </w:r>
      <w:r w:rsidRPr="00831F1E">
        <w:rPr>
          <w:rFonts w:ascii="Times New Roman" w:eastAsia="Times New Roman" w:hAnsi="Times New Roman" w:cs="Times New Roman"/>
          <w:sz w:val="24"/>
          <w:szCs w:val="24"/>
          <w:lang w:eastAsia="en-US"/>
        </w:rPr>
        <w:t>ряд. Размещение плоскостных вкладок типа «доски Сегена».</w:t>
      </w:r>
      <w:r w:rsidR="00EB0E48" w:rsidRPr="00831F1E">
        <w:rPr>
          <w:rFonts w:ascii="Times New Roman" w:eastAsia="Times New Roman" w:hAnsi="Times New Roman" w:cs="Times New Roman"/>
          <w:sz w:val="24"/>
          <w:szCs w:val="24"/>
          <w:lang w:eastAsia="en-US"/>
        </w:rPr>
        <w:t xml:space="preserve"> </w:t>
      </w:r>
      <w:r w:rsidRPr="00831F1E">
        <w:rPr>
          <w:rFonts w:ascii="Times New Roman" w:eastAsia="Times New Roman" w:hAnsi="Times New Roman" w:cs="Times New Roman"/>
          <w:sz w:val="24"/>
          <w:szCs w:val="24"/>
          <w:lang w:eastAsia="en-US"/>
        </w:rPr>
        <w:t>Узнавание</w:t>
      </w:r>
      <w:r w:rsidRPr="00831F1E">
        <w:rPr>
          <w:rFonts w:ascii="Times New Roman" w:eastAsia="Times New Roman" w:hAnsi="Times New Roman" w:cs="Times New Roman"/>
          <w:spacing w:val="-6"/>
          <w:sz w:val="24"/>
          <w:szCs w:val="24"/>
          <w:lang w:eastAsia="en-US"/>
        </w:rPr>
        <w:t xml:space="preserve"> </w:t>
      </w:r>
      <w:r w:rsidRPr="00831F1E">
        <w:rPr>
          <w:rFonts w:ascii="Times New Roman" w:eastAsia="Times New Roman" w:hAnsi="Times New Roman" w:cs="Times New Roman"/>
          <w:sz w:val="24"/>
          <w:szCs w:val="24"/>
          <w:lang w:eastAsia="en-US"/>
        </w:rPr>
        <w:t>и</w:t>
      </w:r>
      <w:r w:rsidRPr="00831F1E">
        <w:rPr>
          <w:rFonts w:ascii="Times New Roman" w:eastAsia="Times New Roman" w:hAnsi="Times New Roman" w:cs="Times New Roman"/>
          <w:spacing w:val="-4"/>
          <w:sz w:val="24"/>
          <w:szCs w:val="24"/>
          <w:lang w:eastAsia="en-US"/>
        </w:rPr>
        <w:t xml:space="preserve"> </w:t>
      </w:r>
      <w:r w:rsidRPr="00831F1E">
        <w:rPr>
          <w:rFonts w:ascii="Times New Roman" w:eastAsia="Times New Roman" w:hAnsi="Times New Roman" w:cs="Times New Roman"/>
          <w:sz w:val="24"/>
          <w:szCs w:val="24"/>
          <w:lang w:eastAsia="en-US"/>
        </w:rPr>
        <w:t>различение</w:t>
      </w:r>
      <w:r w:rsidRPr="00831F1E">
        <w:rPr>
          <w:rFonts w:ascii="Times New Roman" w:eastAsia="Times New Roman" w:hAnsi="Times New Roman" w:cs="Times New Roman"/>
          <w:spacing w:val="-6"/>
          <w:sz w:val="24"/>
          <w:szCs w:val="24"/>
          <w:lang w:eastAsia="en-US"/>
        </w:rPr>
        <w:t xml:space="preserve"> </w:t>
      </w:r>
      <w:r w:rsidRPr="00831F1E">
        <w:rPr>
          <w:rFonts w:ascii="Times New Roman" w:eastAsia="Times New Roman" w:hAnsi="Times New Roman" w:cs="Times New Roman"/>
          <w:sz w:val="24"/>
          <w:szCs w:val="24"/>
          <w:lang w:eastAsia="en-US"/>
        </w:rPr>
        <w:t>предметов</w:t>
      </w:r>
      <w:r w:rsidRPr="00831F1E">
        <w:rPr>
          <w:rFonts w:ascii="Times New Roman" w:eastAsia="Times New Roman" w:hAnsi="Times New Roman" w:cs="Times New Roman"/>
          <w:spacing w:val="-2"/>
          <w:sz w:val="24"/>
          <w:szCs w:val="24"/>
          <w:lang w:eastAsia="en-US"/>
        </w:rPr>
        <w:t xml:space="preserve"> </w:t>
      </w:r>
      <w:r w:rsidRPr="00831F1E">
        <w:rPr>
          <w:rFonts w:ascii="Times New Roman" w:eastAsia="Times New Roman" w:hAnsi="Times New Roman" w:cs="Times New Roman"/>
          <w:sz w:val="24"/>
          <w:szCs w:val="24"/>
          <w:lang w:eastAsia="en-US"/>
        </w:rPr>
        <w:t>по</w:t>
      </w:r>
      <w:r w:rsidRPr="00831F1E">
        <w:rPr>
          <w:rFonts w:ascii="Times New Roman" w:eastAsia="Times New Roman" w:hAnsi="Times New Roman" w:cs="Times New Roman"/>
          <w:spacing w:val="-5"/>
          <w:sz w:val="24"/>
          <w:szCs w:val="24"/>
          <w:lang w:eastAsia="en-US"/>
        </w:rPr>
        <w:t xml:space="preserve"> </w:t>
      </w:r>
      <w:r w:rsidRPr="00831F1E">
        <w:rPr>
          <w:rFonts w:ascii="Times New Roman" w:eastAsia="Times New Roman" w:hAnsi="Times New Roman" w:cs="Times New Roman"/>
          <w:sz w:val="24"/>
          <w:szCs w:val="24"/>
          <w:lang w:eastAsia="en-US"/>
        </w:rPr>
        <w:t>размеру</w:t>
      </w:r>
      <w:r w:rsidRPr="00831F1E">
        <w:rPr>
          <w:rFonts w:ascii="Times New Roman" w:eastAsia="Times New Roman" w:hAnsi="Times New Roman" w:cs="Times New Roman"/>
          <w:spacing w:val="-10"/>
          <w:sz w:val="24"/>
          <w:szCs w:val="24"/>
          <w:lang w:eastAsia="en-US"/>
        </w:rPr>
        <w:t xml:space="preserve"> </w:t>
      </w:r>
      <w:r w:rsidRPr="00831F1E">
        <w:rPr>
          <w:rFonts w:ascii="Times New Roman" w:eastAsia="Times New Roman" w:hAnsi="Times New Roman" w:cs="Times New Roman"/>
          <w:sz w:val="24"/>
          <w:szCs w:val="24"/>
          <w:lang w:eastAsia="en-US"/>
        </w:rPr>
        <w:t>(длинный</w:t>
      </w:r>
      <w:r w:rsidRPr="00831F1E">
        <w:rPr>
          <w:rFonts w:ascii="Times New Roman" w:eastAsia="Times New Roman" w:hAnsi="Times New Roman" w:cs="Times New Roman"/>
          <w:spacing w:val="4"/>
          <w:sz w:val="24"/>
          <w:szCs w:val="24"/>
          <w:lang w:eastAsia="en-US"/>
        </w:rPr>
        <w:t xml:space="preserve"> </w:t>
      </w:r>
      <w:r w:rsidRPr="00831F1E">
        <w:rPr>
          <w:rFonts w:ascii="Times New Roman" w:eastAsia="Times New Roman" w:hAnsi="Times New Roman" w:cs="Times New Roman"/>
          <w:sz w:val="24"/>
          <w:szCs w:val="24"/>
          <w:lang w:eastAsia="en-US"/>
        </w:rPr>
        <w:t>—</w:t>
      </w:r>
      <w:r w:rsidRPr="00831F1E">
        <w:rPr>
          <w:rFonts w:ascii="Times New Roman" w:eastAsia="Times New Roman" w:hAnsi="Times New Roman" w:cs="Times New Roman"/>
          <w:spacing w:val="-1"/>
          <w:sz w:val="24"/>
          <w:szCs w:val="24"/>
          <w:lang w:eastAsia="en-US"/>
        </w:rPr>
        <w:t xml:space="preserve"> </w:t>
      </w:r>
      <w:r w:rsidRPr="00831F1E">
        <w:rPr>
          <w:rFonts w:ascii="Times New Roman" w:eastAsia="Times New Roman" w:hAnsi="Times New Roman" w:cs="Times New Roman"/>
          <w:sz w:val="24"/>
          <w:szCs w:val="24"/>
          <w:lang w:eastAsia="en-US"/>
        </w:rPr>
        <w:t>короткий). Различение на ощупь величины предметов (большой, маленький) при выборе</w:t>
      </w:r>
      <w:r w:rsidRPr="00831F1E">
        <w:rPr>
          <w:rFonts w:ascii="Times New Roman" w:eastAsia="Times New Roman" w:hAnsi="Times New Roman" w:cs="Times New Roman"/>
          <w:spacing w:val="-67"/>
          <w:sz w:val="24"/>
          <w:szCs w:val="24"/>
          <w:lang w:eastAsia="en-US"/>
        </w:rPr>
        <w:t xml:space="preserve"> </w:t>
      </w:r>
      <w:r w:rsidRPr="00831F1E">
        <w:rPr>
          <w:rFonts w:ascii="Times New Roman" w:eastAsia="Times New Roman" w:hAnsi="Times New Roman" w:cs="Times New Roman"/>
          <w:sz w:val="24"/>
          <w:szCs w:val="24"/>
          <w:lang w:eastAsia="en-US"/>
        </w:rPr>
        <w:t>из</w:t>
      </w:r>
      <w:r w:rsidRPr="00831F1E">
        <w:rPr>
          <w:rFonts w:ascii="Times New Roman" w:eastAsia="Times New Roman" w:hAnsi="Times New Roman" w:cs="Times New Roman"/>
          <w:spacing w:val="1"/>
          <w:sz w:val="24"/>
          <w:szCs w:val="24"/>
          <w:lang w:eastAsia="en-US"/>
        </w:rPr>
        <w:t xml:space="preserve"> </w:t>
      </w:r>
      <w:r w:rsidRPr="00831F1E">
        <w:rPr>
          <w:rFonts w:ascii="Times New Roman" w:eastAsia="Times New Roman" w:hAnsi="Times New Roman" w:cs="Times New Roman"/>
          <w:sz w:val="24"/>
          <w:szCs w:val="24"/>
          <w:lang w:eastAsia="en-US"/>
        </w:rPr>
        <w:t>двух</w:t>
      </w:r>
      <w:r w:rsidRPr="00831F1E">
        <w:rPr>
          <w:rFonts w:ascii="Times New Roman" w:eastAsia="Times New Roman" w:hAnsi="Times New Roman" w:cs="Times New Roman"/>
          <w:spacing w:val="1"/>
          <w:sz w:val="24"/>
          <w:szCs w:val="24"/>
          <w:lang w:eastAsia="en-US"/>
        </w:rPr>
        <w:t xml:space="preserve"> </w:t>
      </w:r>
      <w:r w:rsidRPr="00831F1E">
        <w:rPr>
          <w:rFonts w:ascii="Times New Roman" w:eastAsia="Times New Roman" w:hAnsi="Times New Roman" w:cs="Times New Roman"/>
          <w:sz w:val="24"/>
          <w:szCs w:val="24"/>
          <w:lang w:eastAsia="en-US"/>
        </w:rPr>
        <w:t>резко</w:t>
      </w:r>
      <w:r w:rsidRPr="00831F1E">
        <w:rPr>
          <w:rFonts w:ascii="Times New Roman" w:eastAsia="Times New Roman" w:hAnsi="Times New Roman" w:cs="Times New Roman"/>
          <w:spacing w:val="-3"/>
          <w:sz w:val="24"/>
          <w:szCs w:val="24"/>
          <w:lang w:eastAsia="en-US"/>
        </w:rPr>
        <w:t xml:space="preserve"> </w:t>
      </w:r>
      <w:r w:rsidRPr="00831F1E">
        <w:rPr>
          <w:rFonts w:ascii="Times New Roman" w:eastAsia="Times New Roman" w:hAnsi="Times New Roman" w:cs="Times New Roman"/>
          <w:sz w:val="24"/>
          <w:szCs w:val="24"/>
          <w:lang w:eastAsia="en-US"/>
        </w:rPr>
        <w:t>контрастных по</w:t>
      </w:r>
      <w:r w:rsidRPr="00831F1E">
        <w:rPr>
          <w:rFonts w:ascii="Times New Roman" w:eastAsia="Times New Roman" w:hAnsi="Times New Roman" w:cs="Times New Roman"/>
          <w:spacing w:val="-3"/>
          <w:sz w:val="24"/>
          <w:szCs w:val="24"/>
          <w:lang w:eastAsia="en-US"/>
        </w:rPr>
        <w:t xml:space="preserve"> </w:t>
      </w:r>
      <w:r w:rsidRPr="00831F1E">
        <w:rPr>
          <w:rFonts w:ascii="Times New Roman" w:eastAsia="Times New Roman" w:hAnsi="Times New Roman" w:cs="Times New Roman"/>
          <w:sz w:val="24"/>
          <w:szCs w:val="24"/>
          <w:lang w:eastAsia="en-US"/>
        </w:rPr>
        <w:t>величине.</w:t>
      </w:r>
    </w:p>
    <w:p w14:paraId="249AE8FB" w14:textId="77777777" w:rsidR="009D3435" w:rsidRPr="00831F1E" w:rsidRDefault="009D3435" w:rsidP="009D3435">
      <w:pPr>
        <w:widowControl w:val="0"/>
        <w:autoSpaceDE w:val="0"/>
        <w:autoSpaceDN w:val="0"/>
        <w:spacing w:after="0" w:line="342" w:lineRule="exact"/>
        <w:rPr>
          <w:rFonts w:ascii="Times New Roman" w:eastAsia="Times New Roman" w:hAnsi="Times New Roman" w:cs="Times New Roman"/>
          <w:sz w:val="24"/>
          <w:szCs w:val="24"/>
          <w:lang w:eastAsia="en-US"/>
        </w:rPr>
        <w:sectPr w:rsidR="009D3435" w:rsidRPr="00831F1E" w:rsidSect="00720740">
          <w:pgSz w:w="16840" w:h="11920" w:orient="landscape"/>
          <w:pgMar w:top="660" w:right="0" w:bottom="0" w:left="280" w:header="720" w:footer="720" w:gutter="0"/>
          <w:cols w:space="720"/>
        </w:sectPr>
      </w:pPr>
    </w:p>
    <w:p w14:paraId="65E89882" w14:textId="77777777" w:rsidR="009D3435" w:rsidRPr="00831F1E" w:rsidRDefault="009D3435" w:rsidP="004D38B1">
      <w:pPr>
        <w:widowControl w:val="0"/>
        <w:autoSpaceDE w:val="0"/>
        <w:autoSpaceDN w:val="0"/>
        <w:spacing w:before="3" w:after="0" w:line="321" w:lineRule="exact"/>
        <w:ind w:left="832" w:firstLine="584"/>
        <w:outlineLvl w:val="2"/>
        <w:rPr>
          <w:rFonts w:ascii="Times New Roman" w:eastAsia="Times New Roman" w:hAnsi="Times New Roman" w:cs="Times New Roman"/>
          <w:b/>
          <w:bCs/>
          <w:sz w:val="24"/>
          <w:szCs w:val="24"/>
          <w:lang w:eastAsia="en-US"/>
        </w:rPr>
      </w:pPr>
      <w:r w:rsidRPr="00831F1E">
        <w:rPr>
          <w:rFonts w:ascii="Times New Roman" w:eastAsia="Times New Roman" w:hAnsi="Times New Roman" w:cs="Times New Roman"/>
          <w:b/>
          <w:bCs/>
          <w:sz w:val="24"/>
          <w:szCs w:val="24"/>
          <w:lang w:eastAsia="en-US"/>
        </w:rPr>
        <w:lastRenderedPageBreak/>
        <w:t>Конструирование</w:t>
      </w:r>
    </w:p>
    <w:p w14:paraId="272F9D54" w14:textId="77777777" w:rsidR="009D3435" w:rsidRPr="00831F1E" w:rsidRDefault="009D3435" w:rsidP="004D38B1">
      <w:pPr>
        <w:widowControl w:val="0"/>
        <w:autoSpaceDE w:val="0"/>
        <w:autoSpaceDN w:val="0"/>
        <w:spacing w:after="0" w:line="318" w:lineRule="exact"/>
        <w:ind w:firstLine="708"/>
        <w:rPr>
          <w:rFonts w:ascii="Times New Roman" w:eastAsia="Times New Roman" w:hAnsi="Times New Roman" w:cs="Times New Roman"/>
          <w:sz w:val="24"/>
          <w:szCs w:val="24"/>
          <w:lang w:eastAsia="en-US"/>
        </w:rPr>
      </w:pPr>
      <w:r w:rsidRPr="00831F1E">
        <w:rPr>
          <w:rFonts w:ascii="Times New Roman" w:eastAsia="Times New Roman" w:hAnsi="Times New Roman" w:cs="Times New Roman"/>
          <w:sz w:val="24"/>
          <w:szCs w:val="24"/>
          <w:lang w:eastAsia="en-US"/>
        </w:rPr>
        <w:t>Повторение</w:t>
      </w:r>
      <w:r w:rsidRPr="00831F1E">
        <w:rPr>
          <w:rFonts w:ascii="Times New Roman" w:eastAsia="Times New Roman" w:hAnsi="Times New Roman" w:cs="Times New Roman"/>
          <w:spacing w:val="-7"/>
          <w:sz w:val="24"/>
          <w:szCs w:val="24"/>
          <w:lang w:eastAsia="en-US"/>
        </w:rPr>
        <w:t xml:space="preserve"> </w:t>
      </w:r>
      <w:r w:rsidRPr="00831F1E">
        <w:rPr>
          <w:rFonts w:ascii="Times New Roman" w:eastAsia="Times New Roman" w:hAnsi="Times New Roman" w:cs="Times New Roman"/>
          <w:sz w:val="24"/>
          <w:szCs w:val="24"/>
          <w:lang w:eastAsia="en-US"/>
        </w:rPr>
        <w:t>и</w:t>
      </w:r>
      <w:r w:rsidRPr="00831F1E">
        <w:rPr>
          <w:rFonts w:ascii="Times New Roman" w:eastAsia="Times New Roman" w:hAnsi="Times New Roman" w:cs="Times New Roman"/>
          <w:spacing w:val="-4"/>
          <w:sz w:val="24"/>
          <w:szCs w:val="24"/>
          <w:lang w:eastAsia="en-US"/>
        </w:rPr>
        <w:t xml:space="preserve"> </w:t>
      </w:r>
      <w:r w:rsidRPr="00831F1E">
        <w:rPr>
          <w:rFonts w:ascii="Times New Roman" w:eastAsia="Times New Roman" w:hAnsi="Times New Roman" w:cs="Times New Roman"/>
          <w:sz w:val="24"/>
          <w:szCs w:val="24"/>
          <w:lang w:eastAsia="en-US"/>
        </w:rPr>
        <w:t>закрепление</w:t>
      </w:r>
      <w:r w:rsidRPr="00831F1E">
        <w:rPr>
          <w:rFonts w:ascii="Times New Roman" w:eastAsia="Times New Roman" w:hAnsi="Times New Roman" w:cs="Times New Roman"/>
          <w:spacing w:val="-2"/>
          <w:sz w:val="24"/>
          <w:szCs w:val="24"/>
          <w:lang w:eastAsia="en-US"/>
        </w:rPr>
        <w:t xml:space="preserve"> </w:t>
      </w:r>
      <w:r w:rsidRPr="00831F1E">
        <w:rPr>
          <w:rFonts w:ascii="Times New Roman" w:eastAsia="Times New Roman" w:hAnsi="Times New Roman" w:cs="Times New Roman"/>
          <w:sz w:val="24"/>
          <w:szCs w:val="24"/>
          <w:lang w:eastAsia="en-US"/>
        </w:rPr>
        <w:t>умений</w:t>
      </w:r>
      <w:r w:rsidR="00EB0E48" w:rsidRPr="00831F1E">
        <w:rPr>
          <w:rFonts w:ascii="Times New Roman" w:eastAsia="Times New Roman" w:hAnsi="Times New Roman" w:cs="Times New Roman"/>
          <w:sz w:val="24"/>
          <w:szCs w:val="24"/>
          <w:lang w:eastAsia="en-US"/>
        </w:rPr>
        <w:t>.</w:t>
      </w:r>
    </w:p>
    <w:p w14:paraId="68B35AC8" w14:textId="77777777" w:rsidR="009D3435" w:rsidRPr="00831F1E" w:rsidRDefault="009D3435" w:rsidP="004D38B1">
      <w:pPr>
        <w:widowControl w:val="0"/>
        <w:autoSpaceDE w:val="0"/>
        <w:autoSpaceDN w:val="0"/>
        <w:spacing w:after="0" w:line="240" w:lineRule="auto"/>
        <w:ind w:left="708" w:right="807"/>
        <w:jc w:val="both"/>
        <w:rPr>
          <w:rFonts w:ascii="Times New Roman" w:eastAsia="Times New Roman" w:hAnsi="Times New Roman" w:cs="Times New Roman"/>
          <w:sz w:val="24"/>
          <w:szCs w:val="24"/>
          <w:lang w:eastAsia="en-US"/>
        </w:rPr>
      </w:pPr>
      <w:r w:rsidRPr="00831F1E">
        <w:rPr>
          <w:rFonts w:ascii="Times New Roman" w:eastAsia="Times New Roman" w:hAnsi="Times New Roman" w:cs="Times New Roman"/>
          <w:sz w:val="24"/>
          <w:szCs w:val="24"/>
          <w:lang w:eastAsia="en-US"/>
        </w:rPr>
        <w:t>Работа со строительным материалом (объемными фигурами), действия с ним:</w:t>
      </w:r>
      <w:r w:rsidRPr="00831F1E">
        <w:rPr>
          <w:rFonts w:ascii="Times New Roman" w:eastAsia="Times New Roman" w:hAnsi="Times New Roman" w:cs="Times New Roman"/>
          <w:spacing w:val="-67"/>
          <w:sz w:val="24"/>
          <w:szCs w:val="24"/>
          <w:lang w:eastAsia="en-US"/>
        </w:rPr>
        <w:t xml:space="preserve"> </w:t>
      </w:r>
      <w:r w:rsidRPr="00831F1E">
        <w:rPr>
          <w:rFonts w:ascii="Times New Roman" w:eastAsia="Times New Roman" w:hAnsi="Times New Roman" w:cs="Times New Roman"/>
          <w:sz w:val="24"/>
          <w:szCs w:val="24"/>
          <w:lang w:eastAsia="en-US"/>
        </w:rPr>
        <w:t>ощупывание, манипулирование, прием наложения друг на друга (постройка</w:t>
      </w:r>
      <w:r w:rsidRPr="00831F1E">
        <w:rPr>
          <w:rFonts w:ascii="Times New Roman" w:eastAsia="Times New Roman" w:hAnsi="Times New Roman" w:cs="Times New Roman"/>
          <w:spacing w:val="1"/>
          <w:sz w:val="24"/>
          <w:szCs w:val="24"/>
          <w:lang w:eastAsia="en-US"/>
        </w:rPr>
        <w:t xml:space="preserve"> </w:t>
      </w:r>
      <w:r w:rsidRPr="00831F1E">
        <w:rPr>
          <w:rFonts w:ascii="Times New Roman" w:eastAsia="Times New Roman" w:hAnsi="Times New Roman" w:cs="Times New Roman"/>
          <w:sz w:val="24"/>
          <w:szCs w:val="24"/>
          <w:lang w:eastAsia="en-US"/>
        </w:rPr>
        <w:t>башни из 2—4 кубов</w:t>
      </w:r>
      <w:r w:rsidRPr="00831F1E">
        <w:rPr>
          <w:rFonts w:ascii="Times New Roman" w:eastAsia="Times New Roman" w:hAnsi="Times New Roman" w:cs="Times New Roman"/>
          <w:spacing w:val="1"/>
          <w:sz w:val="24"/>
          <w:szCs w:val="24"/>
          <w:lang w:eastAsia="en-US"/>
        </w:rPr>
        <w:t xml:space="preserve"> </w:t>
      </w:r>
      <w:r w:rsidRPr="00831F1E">
        <w:rPr>
          <w:rFonts w:ascii="Times New Roman" w:eastAsia="Times New Roman" w:hAnsi="Times New Roman" w:cs="Times New Roman"/>
          <w:sz w:val="24"/>
          <w:szCs w:val="24"/>
          <w:lang w:eastAsia="en-US"/>
        </w:rPr>
        <w:t>одного размера, разного размера; постройка</w:t>
      </w:r>
      <w:r w:rsidRPr="00831F1E">
        <w:rPr>
          <w:rFonts w:ascii="Times New Roman" w:eastAsia="Times New Roman" w:hAnsi="Times New Roman" w:cs="Times New Roman"/>
          <w:spacing w:val="70"/>
          <w:sz w:val="24"/>
          <w:szCs w:val="24"/>
          <w:lang w:eastAsia="en-US"/>
        </w:rPr>
        <w:t xml:space="preserve"> </w:t>
      </w:r>
      <w:r w:rsidRPr="00831F1E">
        <w:rPr>
          <w:rFonts w:ascii="Times New Roman" w:eastAsia="Times New Roman" w:hAnsi="Times New Roman" w:cs="Times New Roman"/>
          <w:sz w:val="24"/>
          <w:szCs w:val="24"/>
          <w:lang w:eastAsia="en-US"/>
        </w:rPr>
        <w:t>стола (куб</w:t>
      </w:r>
      <w:r w:rsidRPr="00831F1E">
        <w:rPr>
          <w:rFonts w:ascii="Times New Roman" w:eastAsia="Times New Roman" w:hAnsi="Times New Roman" w:cs="Times New Roman"/>
          <w:spacing w:val="1"/>
          <w:sz w:val="24"/>
          <w:szCs w:val="24"/>
          <w:lang w:eastAsia="en-US"/>
        </w:rPr>
        <w:t xml:space="preserve"> </w:t>
      </w:r>
      <w:r w:rsidRPr="00831F1E">
        <w:rPr>
          <w:rFonts w:ascii="Times New Roman" w:eastAsia="Times New Roman" w:hAnsi="Times New Roman" w:cs="Times New Roman"/>
          <w:sz w:val="24"/>
          <w:szCs w:val="24"/>
          <w:lang w:eastAsia="en-US"/>
        </w:rPr>
        <w:t>и параллелепипед), скамейки (кубы и параллелепипед); прием приложения</w:t>
      </w:r>
      <w:r w:rsidRPr="00831F1E">
        <w:rPr>
          <w:rFonts w:ascii="Times New Roman" w:eastAsia="Times New Roman" w:hAnsi="Times New Roman" w:cs="Times New Roman"/>
          <w:spacing w:val="1"/>
          <w:sz w:val="24"/>
          <w:szCs w:val="24"/>
          <w:lang w:eastAsia="en-US"/>
        </w:rPr>
        <w:t xml:space="preserve"> </w:t>
      </w:r>
      <w:r w:rsidRPr="00831F1E">
        <w:rPr>
          <w:rFonts w:ascii="Times New Roman" w:eastAsia="Times New Roman" w:hAnsi="Times New Roman" w:cs="Times New Roman"/>
          <w:sz w:val="24"/>
          <w:szCs w:val="24"/>
          <w:lang w:eastAsia="en-US"/>
        </w:rPr>
        <w:t>друг к другу (постройка дорожек из кубов, параллелепипедов), постройка</w:t>
      </w:r>
      <w:r w:rsidRPr="00831F1E">
        <w:rPr>
          <w:rFonts w:ascii="Times New Roman" w:eastAsia="Times New Roman" w:hAnsi="Times New Roman" w:cs="Times New Roman"/>
          <w:spacing w:val="1"/>
          <w:sz w:val="24"/>
          <w:szCs w:val="24"/>
          <w:lang w:eastAsia="en-US"/>
        </w:rPr>
        <w:t xml:space="preserve"> </w:t>
      </w:r>
      <w:r w:rsidRPr="00831F1E">
        <w:rPr>
          <w:rFonts w:ascii="Times New Roman" w:eastAsia="Times New Roman" w:hAnsi="Times New Roman" w:cs="Times New Roman"/>
          <w:sz w:val="24"/>
          <w:szCs w:val="24"/>
          <w:lang w:eastAsia="en-US"/>
        </w:rPr>
        <w:t>стула,</w:t>
      </w:r>
      <w:r w:rsidRPr="00831F1E">
        <w:rPr>
          <w:rFonts w:ascii="Times New Roman" w:eastAsia="Times New Roman" w:hAnsi="Times New Roman" w:cs="Times New Roman"/>
          <w:spacing w:val="2"/>
          <w:sz w:val="24"/>
          <w:szCs w:val="24"/>
          <w:lang w:eastAsia="en-US"/>
        </w:rPr>
        <w:t xml:space="preserve"> </w:t>
      </w:r>
      <w:r w:rsidRPr="00831F1E">
        <w:rPr>
          <w:rFonts w:ascii="Times New Roman" w:eastAsia="Times New Roman" w:hAnsi="Times New Roman" w:cs="Times New Roman"/>
          <w:sz w:val="24"/>
          <w:szCs w:val="24"/>
          <w:lang w:eastAsia="en-US"/>
        </w:rPr>
        <w:t>дивана,</w:t>
      </w:r>
      <w:r w:rsidRPr="00831F1E">
        <w:rPr>
          <w:rFonts w:ascii="Times New Roman" w:eastAsia="Times New Roman" w:hAnsi="Times New Roman" w:cs="Times New Roman"/>
          <w:spacing w:val="1"/>
          <w:sz w:val="24"/>
          <w:szCs w:val="24"/>
          <w:lang w:eastAsia="en-US"/>
        </w:rPr>
        <w:t xml:space="preserve"> </w:t>
      </w:r>
      <w:r w:rsidRPr="00831F1E">
        <w:rPr>
          <w:rFonts w:ascii="Times New Roman" w:eastAsia="Times New Roman" w:hAnsi="Times New Roman" w:cs="Times New Roman"/>
          <w:sz w:val="24"/>
          <w:szCs w:val="24"/>
          <w:lang w:eastAsia="en-US"/>
        </w:rPr>
        <w:t>кровати).</w:t>
      </w:r>
    </w:p>
    <w:p w14:paraId="43AE9E7F" w14:textId="77777777" w:rsidR="009D3435" w:rsidRPr="00831F1E" w:rsidRDefault="009D3435" w:rsidP="004D38B1">
      <w:pPr>
        <w:widowControl w:val="0"/>
        <w:autoSpaceDE w:val="0"/>
        <w:autoSpaceDN w:val="0"/>
        <w:spacing w:after="0" w:line="240" w:lineRule="auto"/>
        <w:ind w:left="708" w:right="815"/>
        <w:jc w:val="both"/>
        <w:rPr>
          <w:rFonts w:ascii="Times New Roman" w:eastAsia="Times New Roman" w:hAnsi="Times New Roman" w:cs="Times New Roman"/>
          <w:sz w:val="24"/>
          <w:szCs w:val="24"/>
          <w:lang w:eastAsia="en-US"/>
        </w:rPr>
      </w:pPr>
      <w:r w:rsidRPr="00831F1E">
        <w:rPr>
          <w:rFonts w:ascii="Times New Roman" w:eastAsia="Times New Roman" w:hAnsi="Times New Roman" w:cs="Times New Roman"/>
          <w:sz w:val="24"/>
          <w:szCs w:val="24"/>
          <w:lang w:eastAsia="en-US"/>
        </w:rPr>
        <w:t>Выполнение построек из одноцветных деталей, выбирая из разноцветных.</w:t>
      </w:r>
      <w:r w:rsidRPr="00831F1E">
        <w:rPr>
          <w:rFonts w:ascii="Times New Roman" w:eastAsia="Times New Roman" w:hAnsi="Times New Roman" w:cs="Times New Roman"/>
          <w:spacing w:val="1"/>
          <w:sz w:val="24"/>
          <w:szCs w:val="24"/>
          <w:lang w:eastAsia="en-US"/>
        </w:rPr>
        <w:t xml:space="preserve"> </w:t>
      </w:r>
      <w:r w:rsidRPr="00831F1E">
        <w:rPr>
          <w:rFonts w:ascii="Times New Roman" w:eastAsia="Times New Roman" w:hAnsi="Times New Roman" w:cs="Times New Roman"/>
          <w:sz w:val="24"/>
          <w:szCs w:val="24"/>
          <w:lang w:eastAsia="en-US"/>
        </w:rPr>
        <w:t>Обыгрывание выполняемых действий под руководством учителя («Комната</w:t>
      </w:r>
      <w:r w:rsidRPr="00831F1E">
        <w:rPr>
          <w:rFonts w:ascii="Times New Roman" w:eastAsia="Times New Roman" w:hAnsi="Times New Roman" w:cs="Times New Roman"/>
          <w:spacing w:val="1"/>
          <w:sz w:val="24"/>
          <w:szCs w:val="24"/>
          <w:lang w:eastAsia="en-US"/>
        </w:rPr>
        <w:t xml:space="preserve"> </w:t>
      </w:r>
      <w:r w:rsidRPr="00831F1E">
        <w:rPr>
          <w:rFonts w:ascii="Times New Roman" w:eastAsia="Times New Roman" w:hAnsi="Times New Roman" w:cs="Times New Roman"/>
          <w:sz w:val="24"/>
          <w:szCs w:val="24"/>
          <w:lang w:eastAsia="en-US"/>
        </w:rPr>
        <w:t>для куклы»).</w:t>
      </w:r>
    </w:p>
    <w:p w14:paraId="1D0340EF" w14:textId="77777777" w:rsidR="009D3435" w:rsidRPr="00831F1E" w:rsidRDefault="009D3435" w:rsidP="004D38B1">
      <w:pPr>
        <w:widowControl w:val="0"/>
        <w:autoSpaceDE w:val="0"/>
        <w:autoSpaceDN w:val="0"/>
        <w:spacing w:after="0" w:line="240" w:lineRule="auto"/>
        <w:ind w:left="708" w:right="813"/>
        <w:jc w:val="both"/>
        <w:rPr>
          <w:rFonts w:ascii="Times New Roman" w:eastAsia="Times New Roman" w:hAnsi="Times New Roman" w:cs="Times New Roman"/>
          <w:sz w:val="24"/>
          <w:szCs w:val="24"/>
          <w:lang w:eastAsia="en-US"/>
        </w:rPr>
      </w:pPr>
      <w:r w:rsidRPr="00831F1E">
        <w:rPr>
          <w:rFonts w:ascii="Times New Roman" w:eastAsia="Times New Roman" w:hAnsi="Times New Roman" w:cs="Times New Roman"/>
          <w:sz w:val="24"/>
          <w:szCs w:val="24"/>
          <w:lang w:eastAsia="en-US"/>
        </w:rPr>
        <w:t>Складывание из счетных палочек (спичек и других материалов) различных</w:t>
      </w:r>
      <w:r w:rsidRPr="00831F1E">
        <w:rPr>
          <w:rFonts w:ascii="Times New Roman" w:eastAsia="Times New Roman" w:hAnsi="Times New Roman" w:cs="Times New Roman"/>
          <w:spacing w:val="1"/>
          <w:sz w:val="24"/>
          <w:szCs w:val="24"/>
          <w:lang w:eastAsia="en-US"/>
        </w:rPr>
        <w:t xml:space="preserve"> </w:t>
      </w:r>
      <w:r w:rsidRPr="00831F1E">
        <w:rPr>
          <w:rFonts w:ascii="Times New Roman" w:eastAsia="Times New Roman" w:hAnsi="Times New Roman" w:cs="Times New Roman"/>
          <w:sz w:val="24"/>
          <w:szCs w:val="24"/>
          <w:lang w:eastAsia="en-US"/>
        </w:rPr>
        <w:t>фигур</w:t>
      </w:r>
      <w:r w:rsidRPr="00831F1E">
        <w:rPr>
          <w:rFonts w:ascii="Times New Roman" w:eastAsia="Times New Roman" w:hAnsi="Times New Roman" w:cs="Times New Roman"/>
          <w:spacing w:val="1"/>
          <w:sz w:val="24"/>
          <w:szCs w:val="24"/>
          <w:lang w:eastAsia="en-US"/>
        </w:rPr>
        <w:t xml:space="preserve"> </w:t>
      </w:r>
      <w:r w:rsidRPr="00831F1E">
        <w:rPr>
          <w:rFonts w:ascii="Times New Roman" w:eastAsia="Times New Roman" w:hAnsi="Times New Roman" w:cs="Times New Roman"/>
          <w:sz w:val="24"/>
          <w:szCs w:val="24"/>
          <w:lang w:eastAsia="en-US"/>
        </w:rPr>
        <w:t>по</w:t>
      </w:r>
      <w:r w:rsidRPr="00831F1E">
        <w:rPr>
          <w:rFonts w:ascii="Times New Roman" w:eastAsia="Times New Roman" w:hAnsi="Times New Roman" w:cs="Times New Roman"/>
          <w:spacing w:val="1"/>
          <w:sz w:val="24"/>
          <w:szCs w:val="24"/>
          <w:lang w:eastAsia="en-US"/>
        </w:rPr>
        <w:t xml:space="preserve"> </w:t>
      </w:r>
      <w:r w:rsidRPr="00831F1E">
        <w:rPr>
          <w:rFonts w:ascii="Times New Roman" w:eastAsia="Times New Roman" w:hAnsi="Times New Roman" w:cs="Times New Roman"/>
          <w:sz w:val="24"/>
          <w:szCs w:val="24"/>
          <w:lang w:eastAsia="en-US"/>
        </w:rPr>
        <w:t>показу,</w:t>
      </w:r>
      <w:r w:rsidRPr="00831F1E">
        <w:rPr>
          <w:rFonts w:ascii="Times New Roman" w:eastAsia="Times New Roman" w:hAnsi="Times New Roman" w:cs="Times New Roman"/>
          <w:spacing w:val="1"/>
          <w:sz w:val="24"/>
          <w:szCs w:val="24"/>
          <w:lang w:eastAsia="en-US"/>
        </w:rPr>
        <w:t xml:space="preserve"> </w:t>
      </w:r>
      <w:r w:rsidRPr="00831F1E">
        <w:rPr>
          <w:rFonts w:ascii="Times New Roman" w:eastAsia="Times New Roman" w:hAnsi="Times New Roman" w:cs="Times New Roman"/>
          <w:sz w:val="24"/>
          <w:szCs w:val="24"/>
          <w:lang w:eastAsia="en-US"/>
        </w:rPr>
        <w:t>образцу</w:t>
      </w:r>
      <w:r w:rsidRPr="00831F1E">
        <w:rPr>
          <w:rFonts w:ascii="Times New Roman" w:eastAsia="Times New Roman" w:hAnsi="Times New Roman" w:cs="Times New Roman"/>
          <w:spacing w:val="1"/>
          <w:sz w:val="24"/>
          <w:szCs w:val="24"/>
          <w:lang w:eastAsia="en-US"/>
        </w:rPr>
        <w:t xml:space="preserve"> </w:t>
      </w:r>
      <w:r w:rsidRPr="00831F1E">
        <w:rPr>
          <w:rFonts w:ascii="Times New Roman" w:eastAsia="Times New Roman" w:hAnsi="Times New Roman" w:cs="Times New Roman"/>
          <w:sz w:val="24"/>
          <w:szCs w:val="24"/>
          <w:lang w:eastAsia="en-US"/>
        </w:rPr>
        <w:t>и</w:t>
      </w:r>
      <w:r w:rsidRPr="00831F1E">
        <w:rPr>
          <w:rFonts w:ascii="Times New Roman" w:eastAsia="Times New Roman" w:hAnsi="Times New Roman" w:cs="Times New Roman"/>
          <w:spacing w:val="1"/>
          <w:sz w:val="24"/>
          <w:szCs w:val="24"/>
          <w:lang w:eastAsia="en-US"/>
        </w:rPr>
        <w:t xml:space="preserve"> </w:t>
      </w:r>
      <w:r w:rsidRPr="00831F1E">
        <w:rPr>
          <w:rFonts w:ascii="Times New Roman" w:eastAsia="Times New Roman" w:hAnsi="Times New Roman" w:cs="Times New Roman"/>
          <w:sz w:val="24"/>
          <w:szCs w:val="24"/>
          <w:lang w:eastAsia="en-US"/>
        </w:rPr>
        <w:t>словесной</w:t>
      </w:r>
      <w:r w:rsidRPr="00831F1E">
        <w:rPr>
          <w:rFonts w:ascii="Times New Roman" w:eastAsia="Times New Roman" w:hAnsi="Times New Roman" w:cs="Times New Roman"/>
          <w:spacing w:val="1"/>
          <w:sz w:val="24"/>
          <w:szCs w:val="24"/>
          <w:lang w:eastAsia="en-US"/>
        </w:rPr>
        <w:t xml:space="preserve"> </w:t>
      </w:r>
      <w:r w:rsidRPr="00831F1E">
        <w:rPr>
          <w:rFonts w:ascii="Times New Roman" w:eastAsia="Times New Roman" w:hAnsi="Times New Roman" w:cs="Times New Roman"/>
          <w:sz w:val="24"/>
          <w:szCs w:val="24"/>
          <w:lang w:eastAsia="en-US"/>
        </w:rPr>
        <w:t>инструкции:</w:t>
      </w:r>
      <w:r w:rsidRPr="00831F1E">
        <w:rPr>
          <w:rFonts w:ascii="Times New Roman" w:eastAsia="Times New Roman" w:hAnsi="Times New Roman" w:cs="Times New Roman"/>
          <w:spacing w:val="1"/>
          <w:sz w:val="24"/>
          <w:szCs w:val="24"/>
          <w:lang w:eastAsia="en-US"/>
        </w:rPr>
        <w:t xml:space="preserve"> </w:t>
      </w:r>
      <w:r w:rsidRPr="00831F1E">
        <w:rPr>
          <w:rFonts w:ascii="Times New Roman" w:eastAsia="Times New Roman" w:hAnsi="Times New Roman" w:cs="Times New Roman"/>
          <w:sz w:val="24"/>
          <w:szCs w:val="24"/>
          <w:lang w:eastAsia="en-US"/>
        </w:rPr>
        <w:t>дерево,</w:t>
      </w:r>
      <w:r w:rsidRPr="00831F1E">
        <w:rPr>
          <w:rFonts w:ascii="Times New Roman" w:eastAsia="Times New Roman" w:hAnsi="Times New Roman" w:cs="Times New Roman"/>
          <w:spacing w:val="1"/>
          <w:sz w:val="24"/>
          <w:szCs w:val="24"/>
          <w:lang w:eastAsia="en-US"/>
        </w:rPr>
        <w:t xml:space="preserve"> </w:t>
      </w:r>
      <w:r w:rsidRPr="00831F1E">
        <w:rPr>
          <w:rFonts w:ascii="Times New Roman" w:eastAsia="Times New Roman" w:hAnsi="Times New Roman" w:cs="Times New Roman"/>
          <w:sz w:val="24"/>
          <w:szCs w:val="24"/>
          <w:lang w:eastAsia="en-US"/>
        </w:rPr>
        <w:t>куст,</w:t>
      </w:r>
      <w:r w:rsidRPr="00831F1E">
        <w:rPr>
          <w:rFonts w:ascii="Times New Roman" w:eastAsia="Times New Roman" w:hAnsi="Times New Roman" w:cs="Times New Roman"/>
          <w:spacing w:val="1"/>
          <w:sz w:val="24"/>
          <w:szCs w:val="24"/>
          <w:lang w:eastAsia="en-US"/>
        </w:rPr>
        <w:t xml:space="preserve"> </w:t>
      </w:r>
      <w:r w:rsidRPr="00831F1E">
        <w:rPr>
          <w:rFonts w:ascii="Times New Roman" w:eastAsia="Times New Roman" w:hAnsi="Times New Roman" w:cs="Times New Roman"/>
          <w:sz w:val="24"/>
          <w:szCs w:val="24"/>
          <w:lang w:eastAsia="en-US"/>
        </w:rPr>
        <w:t>елочка,</w:t>
      </w:r>
      <w:r w:rsidRPr="00831F1E">
        <w:rPr>
          <w:rFonts w:ascii="Times New Roman" w:eastAsia="Times New Roman" w:hAnsi="Times New Roman" w:cs="Times New Roman"/>
          <w:spacing w:val="1"/>
          <w:sz w:val="24"/>
          <w:szCs w:val="24"/>
          <w:lang w:eastAsia="en-US"/>
        </w:rPr>
        <w:t xml:space="preserve"> </w:t>
      </w:r>
      <w:r w:rsidRPr="00831F1E">
        <w:rPr>
          <w:rFonts w:ascii="Times New Roman" w:eastAsia="Times New Roman" w:hAnsi="Times New Roman" w:cs="Times New Roman"/>
          <w:sz w:val="24"/>
          <w:szCs w:val="24"/>
          <w:lang w:eastAsia="en-US"/>
        </w:rPr>
        <w:t>кормушка,</w:t>
      </w:r>
      <w:r w:rsidRPr="00831F1E">
        <w:rPr>
          <w:rFonts w:ascii="Times New Roman" w:eastAsia="Times New Roman" w:hAnsi="Times New Roman" w:cs="Times New Roman"/>
          <w:spacing w:val="2"/>
          <w:sz w:val="24"/>
          <w:szCs w:val="24"/>
          <w:lang w:eastAsia="en-US"/>
        </w:rPr>
        <w:t xml:space="preserve"> </w:t>
      </w:r>
      <w:r w:rsidRPr="00831F1E">
        <w:rPr>
          <w:rFonts w:ascii="Times New Roman" w:eastAsia="Times New Roman" w:hAnsi="Times New Roman" w:cs="Times New Roman"/>
          <w:sz w:val="24"/>
          <w:szCs w:val="24"/>
          <w:lang w:eastAsia="en-US"/>
        </w:rPr>
        <w:t>лестница.</w:t>
      </w:r>
    </w:p>
    <w:p w14:paraId="20DEDFA7" w14:textId="77777777" w:rsidR="009D3435" w:rsidRPr="00831F1E" w:rsidRDefault="009D3435" w:rsidP="004D38B1">
      <w:pPr>
        <w:widowControl w:val="0"/>
        <w:autoSpaceDE w:val="0"/>
        <w:autoSpaceDN w:val="0"/>
        <w:spacing w:before="2" w:after="0" w:line="240" w:lineRule="auto"/>
        <w:ind w:left="708" w:right="821"/>
        <w:jc w:val="both"/>
        <w:rPr>
          <w:rFonts w:ascii="Times New Roman" w:eastAsia="Times New Roman" w:hAnsi="Times New Roman" w:cs="Times New Roman"/>
          <w:sz w:val="24"/>
          <w:szCs w:val="24"/>
          <w:lang w:eastAsia="en-US"/>
        </w:rPr>
      </w:pPr>
      <w:r w:rsidRPr="00831F1E">
        <w:rPr>
          <w:rFonts w:ascii="Times New Roman" w:eastAsia="Times New Roman" w:hAnsi="Times New Roman" w:cs="Times New Roman"/>
          <w:sz w:val="24"/>
          <w:szCs w:val="24"/>
          <w:lang w:eastAsia="en-US"/>
        </w:rPr>
        <w:t>Накладывание</w:t>
      </w:r>
      <w:r w:rsidRPr="00831F1E">
        <w:rPr>
          <w:rFonts w:ascii="Times New Roman" w:eastAsia="Times New Roman" w:hAnsi="Times New Roman" w:cs="Times New Roman"/>
          <w:spacing w:val="1"/>
          <w:sz w:val="24"/>
          <w:szCs w:val="24"/>
          <w:lang w:eastAsia="en-US"/>
        </w:rPr>
        <w:t xml:space="preserve"> </w:t>
      </w:r>
      <w:r w:rsidRPr="00831F1E">
        <w:rPr>
          <w:rFonts w:ascii="Times New Roman" w:eastAsia="Times New Roman" w:hAnsi="Times New Roman" w:cs="Times New Roman"/>
          <w:sz w:val="24"/>
          <w:szCs w:val="24"/>
          <w:lang w:eastAsia="en-US"/>
        </w:rPr>
        <w:t>счетных</w:t>
      </w:r>
      <w:r w:rsidRPr="00831F1E">
        <w:rPr>
          <w:rFonts w:ascii="Times New Roman" w:eastAsia="Times New Roman" w:hAnsi="Times New Roman" w:cs="Times New Roman"/>
          <w:spacing w:val="1"/>
          <w:sz w:val="24"/>
          <w:szCs w:val="24"/>
          <w:lang w:eastAsia="en-US"/>
        </w:rPr>
        <w:t xml:space="preserve"> </w:t>
      </w:r>
      <w:r w:rsidRPr="00831F1E">
        <w:rPr>
          <w:rFonts w:ascii="Times New Roman" w:eastAsia="Times New Roman" w:hAnsi="Times New Roman" w:cs="Times New Roman"/>
          <w:sz w:val="24"/>
          <w:szCs w:val="24"/>
          <w:lang w:eastAsia="en-US"/>
        </w:rPr>
        <w:t>палочек</w:t>
      </w:r>
      <w:r w:rsidRPr="00831F1E">
        <w:rPr>
          <w:rFonts w:ascii="Times New Roman" w:eastAsia="Times New Roman" w:hAnsi="Times New Roman" w:cs="Times New Roman"/>
          <w:spacing w:val="1"/>
          <w:sz w:val="24"/>
          <w:szCs w:val="24"/>
          <w:lang w:eastAsia="en-US"/>
        </w:rPr>
        <w:t xml:space="preserve"> </w:t>
      </w:r>
      <w:r w:rsidRPr="00831F1E">
        <w:rPr>
          <w:rFonts w:ascii="Times New Roman" w:eastAsia="Times New Roman" w:hAnsi="Times New Roman" w:cs="Times New Roman"/>
          <w:sz w:val="24"/>
          <w:szCs w:val="24"/>
          <w:lang w:eastAsia="en-US"/>
        </w:rPr>
        <w:t>на</w:t>
      </w:r>
      <w:r w:rsidRPr="00831F1E">
        <w:rPr>
          <w:rFonts w:ascii="Times New Roman" w:eastAsia="Times New Roman" w:hAnsi="Times New Roman" w:cs="Times New Roman"/>
          <w:spacing w:val="1"/>
          <w:sz w:val="24"/>
          <w:szCs w:val="24"/>
          <w:lang w:eastAsia="en-US"/>
        </w:rPr>
        <w:t xml:space="preserve"> </w:t>
      </w:r>
      <w:r w:rsidRPr="00831F1E">
        <w:rPr>
          <w:rFonts w:ascii="Times New Roman" w:eastAsia="Times New Roman" w:hAnsi="Times New Roman" w:cs="Times New Roman"/>
          <w:sz w:val="24"/>
          <w:szCs w:val="24"/>
          <w:lang w:eastAsia="en-US"/>
        </w:rPr>
        <w:t>их</w:t>
      </w:r>
      <w:r w:rsidRPr="00831F1E">
        <w:rPr>
          <w:rFonts w:ascii="Times New Roman" w:eastAsia="Times New Roman" w:hAnsi="Times New Roman" w:cs="Times New Roman"/>
          <w:spacing w:val="1"/>
          <w:sz w:val="24"/>
          <w:szCs w:val="24"/>
          <w:lang w:eastAsia="en-US"/>
        </w:rPr>
        <w:t xml:space="preserve"> </w:t>
      </w:r>
      <w:r w:rsidRPr="00831F1E">
        <w:rPr>
          <w:rFonts w:ascii="Times New Roman" w:eastAsia="Times New Roman" w:hAnsi="Times New Roman" w:cs="Times New Roman"/>
          <w:sz w:val="24"/>
          <w:szCs w:val="24"/>
          <w:lang w:eastAsia="en-US"/>
        </w:rPr>
        <w:t>контурное</w:t>
      </w:r>
      <w:r w:rsidRPr="00831F1E">
        <w:rPr>
          <w:rFonts w:ascii="Times New Roman" w:eastAsia="Times New Roman" w:hAnsi="Times New Roman" w:cs="Times New Roman"/>
          <w:spacing w:val="1"/>
          <w:sz w:val="24"/>
          <w:szCs w:val="24"/>
          <w:lang w:eastAsia="en-US"/>
        </w:rPr>
        <w:t xml:space="preserve"> </w:t>
      </w:r>
      <w:r w:rsidRPr="00831F1E">
        <w:rPr>
          <w:rFonts w:ascii="Times New Roman" w:eastAsia="Times New Roman" w:hAnsi="Times New Roman" w:cs="Times New Roman"/>
          <w:sz w:val="24"/>
          <w:szCs w:val="24"/>
          <w:lang w:eastAsia="en-US"/>
        </w:rPr>
        <w:t>изображение</w:t>
      </w:r>
      <w:r w:rsidRPr="00831F1E">
        <w:rPr>
          <w:rFonts w:ascii="Times New Roman" w:eastAsia="Times New Roman" w:hAnsi="Times New Roman" w:cs="Times New Roman"/>
          <w:spacing w:val="1"/>
          <w:sz w:val="24"/>
          <w:szCs w:val="24"/>
          <w:lang w:eastAsia="en-US"/>
        </w:rPr>
        <w:t xml:space="preserve"> </w:t>
      </w:r>
      <w:r w:rsidRPr="00831F1E">
        <w:rPr>
          <w:rFonts w:ascii="Times New Roman" w:eastAsia="Times New Roman" w:hAnsi="Times New Roman" w:cs="Times New Roman"/>
          <w:sz w:val="24"/>
          <w:szCs w:val="24"/>
          <w:lang w:eastAsia="en-US"/>
        </w:rPr>
        <w:t>с</w:t>
      </w:r>
      <w:r w:rsidRPr="00831F1E">
        <w:rPr>
          <w:rFonts w:ascii="Times New Roman" w:eastAsia="Times New Roman" w:hAnsi="Times New Roman" w:cs="Times New Roman"/>
          <w:spacing w:val="70"/>
          <w:sz w:val="24"/>
          <w:szCs w:val="24"/>
          <w:lang w:eastAsia="en-US"/>
        </w:rPr>
        <w:t xml:space="preserve"> </w:t>
      </w:r>
      <w:r w:rsidRPr="00831F1E">
        <w:rPr>
          <w:rFonts w:ascii="Times New Roman" w:eastAsia="Times New Roman" w:hAnsi="Times New Roman" w:cs="Times New Roman"/>
          <w:sz w:val="24"/>
          <w:szCs w:val="24"/>
          <w:lang w:eastAsia="en-US"/>
        </w:rPr>
        <w:t>учетом</w:t>
      </w:r>
      <w:r w:rsidRPr="00831F1E">
        <w:rPr>
          <w:rFonts w:ascii="Times New Roman" w:eastAsia="Times New Roman" w:hAnsi="Times New Roman" w:cs="Times New Roman"/>
          <w:spacing w:val="1"/>
          <w:sz w:val="24"/>
          <w:szCs w:val="24"/>
          <w:lang w:eastAsia="en-US"/>
        </w:rPr>
        <w:t xml:space="preserve"> </w:t>
      </w:r>
      <w:r w:rsidRPr="00831F1E">
        <w:rPr>
          <w:rFonts w:ascii="Times New Roman" w:eastAsia="Times New Roman" w:hAnsi="Times New Roman" w:cs="Times New Roman"/>
          <w:sz w:val="24"/>
          <w:szCs w:val="24"/>
          <w:lang w:eastAsia="en-US"/>
        </w:rPr>
        <w:t>цвета:</w:t>
      </w:r>
      <w:r w:rsidRPr="00831F1E">
        <w:rPr>
          <w:rFonts w:ascii="Times New Roman" w:eastAsia="Times New Roman" w:hAnsi="Times New Roman" w:cs="Times New Roman"/>
          <w:spacing w:val="1"/>
          <w:sz w:val="24"/>
          <w:szCs w:val="24"/>
          <w:lang w:eastAsia="en-US"/>
        </w:rPr>
        <w:t xml:space="preserve"> </w:t>
      </w:r>
      <w:r w:rsidRPr="00831F1E">
        <w:rPr>
          <w:rFonts w:ascii="Times New Roman" w:eastAsia="Times New Roman" w:hAnsi="Times New Roman" w:cs="Times New Roman"/>
          <w:sz w:val="24"/>
          <w:szCs w:val="24"/>
          <w:lang w:eastAsia="en-US"/>
        </w:rPr>
        <w:t>флажок,</w:t>
      </w:r>
      <w:r w:rsidRPr="00831F1E">
        <w:rPr>
          <w:rFonts w:ascii="Times New Roman" w:eastAsia="Times New Roman" w:hAnsi="Times New Roman" w:cs="Times New Roman"/>
          <w:spacing w:val="1"/>
          <w:sz w:val="24"/>
          <w:szCs w:val="24"/>
          <w:lang w:eastAsia="en-US"/>
        </w:rPr>
        <w:t xml:space="preserve"> </w:t>
      </w:r>
      <w:r w:rsidRPr="00831F1E">
        <w:rPr>
          <w:rFonts w:ascii="Times New Roman" w:eastAsia="Times New Roman" w:hAnsi="Times New Roman" w:cs="Times New Roman"/>
          <w:sz w:val="24"/>
          <w:szCs w:val="24"/>
          <w:lang w:eastAsia="en-US"/>
        </w:rPr>
        <w:t>травка,</w:t>
      </w:r>
      <w:r w:rsidRPr="00831F1E">
        <w:rPr>
          <w:rFonts w:ascii="Times New Roman" w:eastAsia="Times New Roman" w:hAnsi="Times New Roman" w:cs="Times New Roman"/>
          <w:spacing w:val="1"/>
          <w:sz w:val="24"/>
          <w:szCs w:val="24"/>
          <w:lang w:eastAsia="en-US"/>
        </w:rPr>
        <w:t xml:space="preserve"> </w:t>
      </w:r>
      <w:r w:rsidRPr="00831F1E">
        <w:rPr>
          <w:rFonts w:ascii="Times New Roman" w:eastAsia="Times New Roman" w:hAnsi="Times New Roman" w:cs="Times New Roman"/>
          <w:sz w:val="24"/>
          <w:szCs w:val="24"/>
          <w:lang w:eastAsia="en-US"/>
        </w:rPr>
        <w:t>колодец,</w:t>
      </w:r>
      <w:r w:rsidRPr="00831F1E">
        <w:rPr>
          <w:rFonts w:ascii="Times New Roman" w:eastAsia="Times New Roman" w:hAnsi="Times New Roman" w:cs="Times New Roman"/>
          <w:spacing w:val="1"/>
          <w:sz w:val="24"/>
          <w:szCs w:val="24"/>
          <w:lang w:eastAsia="en-US"/>
        </w:rPr>
        <w:t xml:space="preserve"> </w:t>
      </w:r>
      <w:r w:rsidRPr="00831F1E">
        <w:rPr>
          <w:rFonts w:ascii="Times New Roman" w:eastAsia="Times New Roman" w:hAnsi="Times New Roman" w:cs="Times New Roman"/>
          <w:sz w:val="24"/>
          <w:szCs w:val="24"/>
          <w:lang w:eastAsia="en-US"/>
        </w:rPr>
        <w:t>качели.</w:t>
      </w:r>
      <w:r w:rsidRPr="00831F1E">
        <w:rPr>
          <w:rFonts w:ascii="Times New Roman" w:eastAsia="Times New Roman" w:hAnsi="Times New Roman" w:cs="Times New Roman"/>
          <w:spacing w:val="1"/>
          <w:sz w:val="24"/>
          <w:szCs w:val="24"/>
          <w:lang w:eastAsia="en-US"/>
        </w:rPr>
        <w:t xml:space="preserve"> </w:t>
      </w:r>
      <w:r w:rsidRPr="00831F1E">
        <w:rPr>
          <w:rFonts w:ascii="Times New Roman" w:eastAsia="Times New Roman" w:hAnsi="Times New Roman" w:cs="Times New Roman"/>
          <w:sz w:val="24"/>
          <w:szCs w:val="24"/>
          <w:lang w:eastAsia="en-US"/>
        </w:rPr>
        <w:t>Обыгрывание</w:t>
      </w:r>
      <w:r w:rsidRPr="00831F1E">
        <w:rPr>
          <w:rFonts w:ascii="Times New Roman" w:eastAsia="Times New Roman" w:hAnsi="Times New Roman" w:cs="Times New Roman"/>
          <w:spacing w:val="71"/>
          <w:sz w:val="24"/>
          <w:szCs w:val="24"/>
          <w:lang w:eastAsia="en-US"/>
        </w:rPr>
        <w:t xml:space="preserve"> </w:t>
      </w:r>
      <w:r w:rsidRPr="00831F1E">
        <w:rPr>
          <w:rFonts w:ascii="Times New Roman" w:eastAsia="Times New Roman" w:hAnsi="Times New Roman" w:cs="Times New Roman"/>
          <w:sz w:val="24"/>
          <w:szCs w:val="24"/>
          <w:lang w:eastAsia="en-US"/>
        </w:rPr>
        <w:t>выполняемых</w:t>
      </w:r>
      <w:r w:rsidRPr="00831F1E">
        <w:rPr>
          <w:rFonts w:ascii="Times New Roman" w:eastAsia="Times New Roman" w:hAnsi="Times New Roman" w:cs="Times New Roman"/>
          <w:spacing w:val="1"/>
          <w:sz w:val="24"/>
          <w:szCs w:val="24"/>
          <w:lang w:eastAsia="en-US"/>
        </w:rPr>
        <w:t xml:space="preserve"> </w:t>
      </w:r>
      <w:r w:rsidRPr="00831F1E">
        <w:rPr>
          <w:rFonts w:ascii="Times New Roman" w:eastAsia="Times New Roman" w:hAnsi="Times New Roman" w:cs="Times New Roman"/>
          <w:sz w:val="24"/>
          <w:szCs w:val="24"/>
          <w:lang w:eastAsia="en-US"/>
        </w:rPr>
        <w:t>действий</w:t>
      </w:r>
      <w:r w:rsidRPr="00831F1E">
        <w:rPr>
          <w:rFonts w:ascii="Times New Roman" w:eastAsia="Times New Roman" w:hAnsi="Times New Roman" w:cs="Times New Roman"/>
          <w:spacing w:val="-2"/>
          <w:sz w:val="24"/>
          <w:szCs w:val="24"/>
          <w:lang w:eastAsia="en-US"/>
        </w:rPr>
        <w:t xml:space="preserve"> </w:t>
      </w:r>
      <w:r w:rsidRPr="00831F1E">
        <w:rPr>
          <w:rFonts w:ascii="Times New Roman" w:eastAsia="Times New Roman" w:hAnsi="Times New Roman" w:cs="Times New Roman"/>
          <w:sz w:val="24"/>
          <w:szCs w:val="24"/>
          <w:lang w:eastAsia="en-US"/>
        </w:rPr>
        <w:t>под</w:t>
      </w:r>
      <w:r w:rsidRPr="00831F1E">
        <w:rPr>
          <w:rFonts w:ascii="Times New Roman" w:eastAsia="Times New Roman" w:hAnsi="Times New Roman" w:cs="Times New Roman"/>
          <w:spacing w:val="2"/>
          <w:sz w:val="24"/>
          <w:szCs w:val="24"/>
          <w:lang w:eastAsia="en-US"/>
        </w:rPr>
        <w:t xml:space="preserve"> </w:t>
      </w:r>
      <w:r w:rsidRPr="00831F1E">
        <w:rPr>
          <w:rFonts w:ascii="Times New Roman" w:eastAsia="Times New Roman" w:hAnsi="Times New Roman" w:cs="Times New Roman"/>
          <w:sz w:val="24"/>
          <w:szCs w:val="24"/>
          <w:lang w:eastAsia="en-US"/>
        </w:rPr>
        <w:t>руководством</w:t>
      </w:r>
      <w:r w:rsidRPr="00831F1E">
        <w:rPr>
          <w:rFonts w:ascii="Times New Roman" w:eastAsia="Times New Roman" w:hAnsi="Times New Roman" w:cs="Times New Roman"/>
          <w:spacing w:val="4"/>
          <w:sz w:val="24"/>
          <w:szCs w:val="24"/>
          <w:lang w:eastAsia="en-US"/>
        </w:rPr>
        <w:t xml:space="preserve"> </w:t>
      </w:r>
      <w:r w:rsidRPr="00831F1E">
        <w:rPr>
          <w:rFonts w:ascii="Times New Roman" w:eastAsia="Times New Roman" w:hAnsi="Times New Roman" w:cs="Times New Roman"/>
          <w:sz w:val="24"/>
          <w:szCs w:val="24"/>
          <w:lang w:eastAsia="en-US"/>
        </w:rPr>
        <w:t>учителя.</w:t>
      </w:r>
    </w:p>
    <w:p w14:paraId="2136C071" w14:textId="77777777" w:rsidR="009D3435" w:rsidRPr="00831F1E" w:rsidRDefault="009D3435" w:rsidP="004D38B1">
      <w:pPr>
        <w:widowControl w:val="0"/>
        <w:autoSpaceDE w:val="0"/>
        <w:autoSpaceDN w:val="0"/>
        <w:spacing w:after="0" w:line="240" w:lineRule="auto"/>
        <w:ind w:left="616" w:right="806"/>
        <w:jc w:val="both"/>
        <w:rPr>
          <w:rFonts w:ascii="Times New Roman" w:eastAsia="Times New Roman" w:hAnsi="Times New Roman" w:cs="Times New Roman"/>
          <w:sz w:val="24"/>
          <w:szCs w:val="24"/>
          <w:lang w:eastAsia="en-US"/>
        </w:rPr>
      </w:pPr>
      <w:r w:rsidRPr="00831F1E">
        <w:rPr>
          <w:rFonts w:ascii="Times New Roman" w:eastAsia="Times New Roman" w:hAnsi="Times New Roman" w:cs="Times New Roman"/>
          <w:sz w:val="24"/>
          <w:szCs w:val="24"/>
          <w:lang w:eastAsia="en-US"/>
        </w:rPr>
        <w:t>Складывание</w:t>
      </w:r>
      <w:r w:rsidRPr="00831F1E">
        <w:rPr>
          <w:rFonts w:ascii="Times New Roman" w:eastAsia="Times New Roman" w:hAnsi="Times New Roman" w:cs="Times New Roman"/>
          <w:spacing w:val="1"/>
          <w:sz w:val="24"/>
          <w:szCs w:val="24"/>
          <w:lang w:eastAsia="en-US"/>
        </w:rPr>
        <w:t xml:space="preserve"> </w:t>
      </w:r>
      <w:r w:rsidRPr="00831F1E">
        <w:rPr>
          <w:rFonts w:ascii="Times New Roman" w:eastAsia="Times New Roman" w:hAnsi="Times New Roman" w:cs="Times New Roman"/>
          <w:sz w:val="24"/>
          <w:szCs w:val="24"/>
          <w:lang w:eastAsia="en-US"/>
        </w:rPr>
        <w:t>по</w:t>
      </w:r>
      <w:r w:rsidRPr="00831F1E">
        <w:rPr>
          <w:rFonts w:ascii="Times New Roman" w:eastAsia="Times New Roman" w:hAnsi="Times New Roman" w:cs="Times New Roman"/>
          <w:spacing w:val="1"/>
          <w:sz w:val="24"/>
          <w:szCs w:val="24"/>
          <w:lang w:eastAsia="en-US"/>
        </w:rPr>
        <w:t xml:space="preserve"> </w:t>
      </w:r>
      <w:r w:rsidRPr="00831F1E">
        <w:rPr>
          <w:rFonts w:ascii="Times New Roman" w:eastAsia="Times New Roman" w:hAnsi="Times New Roman" w:cs="Times New Roman"/>
          <w:sz w:val="24"/>
          <w:szCs w:val="24"/>
          <w:lang w:eastAsia="en-US"/>
        </w:rPr>
        <w:t>подражанию</w:t>
      </w:r>
      <w:r w:rsidRPr="00831F1E">
        <w:rPr>
          <w:rFonts w:ascii="Times New Roman" w:eastAsia="Times New Roman" w:hAnsi="Times New Roman" w:cs="Times New Roman"/>
          <w:spacing w:val="1"/>
          <w:sz w:val="24"/>
          <w:szCs w:val="24"/>
          <w:lang w:eastAsia="en-US"/>
        </w:rPr>
        <w:t xml:space="preserve"> </w:t>
      </w:r>
      <w:r w:rsidRPr="00831F1E">
        <w:rPr>
          <w:rFonts w:ascii="Times New Roman" w:eastAsia="Times New Roman" w:hAnsi="Times New Roman" w:cs="Times New Roman"/>
          <w:sz w:val="24"/>
          <w:szCs w:val="24"/>
          <w:lang w:eastAsia="en-US"/>
        </w:rPr>
        <w:t>и</w:t>
      </w:r>
      <w:r w:rsidRPr="00831F1E">
        <w:rPr>
          <w:rFonts w:ascii="Times New Roman" w:eastAsia="Times New Roman" w:hAnsi="Times New Roman" w:cs="Times New Roman"/>
          <w:spacing w:val="1"/>
          <w:sz w:val="24"/>
          <w:szCs w:val="24"/>
          <w:lang w:eastAsia="en-US"/>
        </w:rPr>
        <w:t xml:space="preserve"> </w:t>
      </w:r>
      <w:r w:rsidRPr="00831F1E">
        <w:rPr>
          <w:rFonts w:ascii="Times New Roman" w:eastAsia="Times New Roman" w:hAnsi="Times New Roman" w:cs="Times New Roman"/>
          <w:sz w:val="24"/>
          <w:szCs w:val="24"/>
          <w:lang w:eastAsia="en-US"/>
        </w:rPr>
        <w:t>по</w:t>
      </w:r>
      <w:r w:rsidRPr="00831F1E">
        <w:rPr>
          <w:rFonts w:ascii="Times New Roman" w:eastAsia="Times New Roman" w:hAnsi="Times New Roman" w:cs="Times New Roman"/>
          <w:spacing w:val="1"/>
          <w:sz w:val="24"/>
          <w:szCs w:val="24"/>
          <w:lang w:eastAsia="en-US"/>
        </w:rPr>
        <w:t xml:space="preserve"> </w:t>
      </w:r>
      <w:r w:rsidRPr="00831F1E">
        <w:rPr>
          <w:rFonts w:ascii="Times New Roman" w:eastAsia="Times New Roman" w:hAnsi="Times New Roman" w:cs="Times New Roman"/>
          <w:sz w:val="24"/>
          <w:szCs w:val="24"/>
          <w:lang w:eastAsia="en-US"/>
        </w:rPr>
        <w:t>образцу</w:t>
      </w:r>
      <w:r w:rsidRPr="00831F1E">
        <w:rPr>
          <w:rFonts w:ascii="Times New Roman" w:eastAsia="Times New Roman" w:hAnsi="Times New Roman" w:cs="Times New Roman"/>
          <w:spacing w:val="1"/>
          <w:sz w:val="24"/>
          <w:szCs w:val="24"/>
          <w:lang w:eastAsia="en-US"/>
        </w:rPr>
        <w:t xml:space="preserve"> </w:t>
      </w:r>
      <w:r w:rsidRPr="00831F1E">
        <w:rPr>
          <w:rFonts w:ascii="Times New Roman" w:eastAsia="Times New Roman" w:hAnsi="Times New Roman" w:cs="Times New Roman"/>
          <w:sz w:val="24"/>
          <w:szCs w:val="24"/>
          <w:lang w:eastAsia="en-US"/>
        </w:rPr>
        <w:t>разрезных</w:t>
      </w:r>
      <w:r w:rsidRPr="00831F1E">
        <w:rPr>
          <w:rFonts w:ascii="Times New Roman" w:eastAsia="Times New Roman" w:hAnsi="Times New Roman" w:cs="Times New Roman"/>
          <w:spacing w:val="1"/>
          <w:sz w:val="24"/>
          <w:szCs w:val="24"/>
          <w:lang w:eastAsia="en-US"/>
        </w:rPr>
        <w:t xml:space="preserve"> </w:t>
      </w:r>
      <w:r w:rsidRPr="00831F1E">
        <w:rPr>
          <w:rFonts w:ascii="Times New Roman" w:eastAsia="Times New Roman" w:hAnsi="Times New Roman" w:cs="Times New Roman"/>
          <w:sz w:val="24"/>
          <w:szCs w:val="24"/>
          <w:lang w:eastAsia="en-US"/>
        </w:rPr>
        <w:t>картинок</w:t>
      </w:r>
      <w:r w:rsidRPr="00831F1E">
        <w:rPr>
          <w:rFonts w:ascii="Times New Roman" w:eastAsia="Times New Roman" w:hAnsi="Times New Roman" w:cs="Times New Roman"/>
          <w:spacing w:val="1"/>
          <w:sz w:val="24"/>
          <w:szCs w:val="24"/>
          <w:lang w:eastAsia="en-US"/>
        </w:rPr>
        <w:t xml:space="preserve"> </w:t>
      </w:r>
      <w:r w:rsidRPr="00831F1E">
        <w:rPr>
          <w:rFonts w:ascii="Times New Roman" w:eastAsia="Times New Roman" w:hAnsi="Times New Roman" w:cs="Times New Roman"/>
          <w:sz w:val="24"/>
          <w:szCs w:val="24"/>
          <w:lang w:eastAsia="en-US"/>
        </w:rPr>
        <w:t>из</w:t>
      </w:r>
      <w:r w:rsidRPr="00831F1E">
        <w:rPr>
          <w:rFonts w:ascii="Times New Roman" w:eastAsia="Times New Roman" w:hAnsi="Times New Roman" w:cs="Times New Roman"/>
          <w:spacing w:val="1"/>
          <w:sz w:val="24"/>
          <w:szCs w:val="24"/>
          <w:lang w:eastAsia="en-US"/>
        </w:rPr>
        <w:t xml:space="preserve"> </w:t>
      </w:r>
      <w:r w:rsidRPr="00831F1E">
        <w:rPr>
          <w:rFonts w:ascii="Times New Roman" w:eastAsia="Times New Roman" w:hAnsi="Times New Roman" w:cs="Times New Roman"/>
          <w:sz w:val="24"/>
          <w:szCs w:val="24"/>
          <w:lang w:eastAsia="en-US"/>
        </w:rPr>
        <w:t>2—3</w:t>
      </w:r>
      <w:r w:rsidRPr="00831F1E">
        <w:rPr>
          <w:rFonts w:ascii="Times New Roman" w:eastAsia="Times New Roman" w:hAnsi="Times New Roman" w:cs="Times New Roman"/>
          <w:spacing w:val="1"/>
          <w:sz w:val="24"/>
          <w:szCs w:val="24"/>
          <w:lang w:eastAsia="en-US"/>
        </w:rPr>
        <w:t xml:space="preserve"> </w:t>
      </w:r>
      <w:r w:rsidRPr="00831F1E">
        <w:rPr>
          <w:rFonts w:ascii="Times New Roman" w:eastAsia="Times New Roman" w:hAnsi="Times New Roman" w:cs="Times New Roman"/>
          <w:sz w:val="24"/>
          <w:szCs w:val="24"/>
          <w:lang w:eastAsia="en-US"/>
        </w:rPr>
        <w:t>частей,</w:t>
      </w:r>
      <w:r w:rsidRPr="00831F1E">
        <w:rPr>
          <w:rFonts w:ascii="Times New Roman" w:eastAsia="Times New Roman" w:hAnsi="Times New Roman" w:cs="Times New Roman"/>
          <w:spacing w:val="1"/>
          <w:sz w:val="24"/>
          <w:szCs w:val="24"/>
          <w:lang w:eastAsia="en-US"/>
        </w:rPr>
        <w:t xml:space="preserve"> </w:t>
      </w:r>
      <w:r w:rsidRPr="00831F1E">
        <w:rPr>
          <w:rFonts w:ascii="Times New Roman" w:eastAsia="Times New Roman" w:hAnsi="Times New Roman" w:cs="Times New Roman"/>
          <w:sz w:val="24"/>
          <w:szCs w:val="24"/>
          <w:lang w:eastAsia="en-US"/>
        </w:rPr>
        <w:t>разрезанных</w:t>
      </w:r>
      <w:r w:rsidRPr="00831F1E">
        <w:rPr>
          <w:rFonts w:ascii="Times New Roman" w:eastAsia="Times New Roman" w:hAnsi="Times New Roman" w:cs="Times New Roman"/>
          <w:spacing w:val="1"/>
          <w:sz w:val="24"/>
          <w:szCs w:val="24"/>
          <w:lang w:eastAsia="en-US"/>
        </w:rPr>
        <w:t xml:space="preserve"> </w:t>
      </w:r>
      <w:r w:rsidRPr="00831F1E">
        <w:rPr>
          <w:rFonts w:ascii="Times New Roman" w:eastAsia="Times New Roman" w:hAnsi="Times New Roman" w:cs="Times New Roman"/>
          <w:sz w:val="24"/>
          <w:szCs w:val="24"/>
          <w:lang w:eastAsia="en-US"/>
        </w:rPr>
        <w:t>по</w:t>
      </w:r>
      <w:r w:rsidRPr="00831F1E">
        <w:rPr>
          <w:rFonts w:ascii="Times New Roman" w:eastAsia="Times New Roman" w:hAnsi="Times New Roman" w:cs="Times New Roman"/>
          <w:spacing w:val="1"/>
          <w:sz w:val="24"/>
          <w:szCs w:val="24"/>
          <w:lang w:eastAsia="en-US"/>
        </w:rPr>
        <w:t xml:space="preserve"> </w:t>
      </w:r>
      <w:r w:rsidRPr="00831F1E">
        <w:rPr>
          <w:rFonts w:ascii="Times New Roman" w:eastAsia="Times New Roman" w:hAnsi="Times New Roman" w:cs="Times New Roman"/>
          <w:sz w:val="24"/>
          <w:szCs w:val="24"/>
          <w:lang w:eastAsia="en-US"/>
        </w:rPr>
        <w:t>диагонали;</w:t>
      </w:r>
      <w:r w:rsidRPr="00831F1E">
        <w:rPr>
          <w:rFonts w:ascii="Times New Roman" w:eastAsia="Times New Roman" w:hAnsi="Times New Roman" w:cs="Times New Roman"/>
          <w:spacing w:val="1"/>
          <w:sz w:val="24"/>
          <w:szCs w:val="24"/>
          <w:lang w:eastAsia="en-US"/>
        </w:rPr>
        <w:t xml:space="preserve"> </w:t>
      </w:r>
      <w:r w:rsidRPr="00831F1E">
        <w:rPr>
          <w:rFonts w:ascii="Times New Roman" w:eastAsia="Times New Roman" w:hAnsi="Times New Roman" w:cs="Times New Roman"/>
          <w:sz w:val="24"/>
          <w:szCs w:val="24"/>
          <w:lang w:eastAsia="en-US"/>
        </w:rPr>
        <w:t>из</w:t>
      </w:r>
      <w:r w:rsidRPr="00831F1E">
        <w:rPr>
          <w:rFonts w:ascii="Times New Roman" w:eastAsia="Times New Roman" w:hAnsi="Times New Roman" w:cs="Times New Roman"/>
          <w:spacing w:val="1"/>
          <w:sz w:val="24"/>
          <w:szCs w:val="24"/>
          <w:lang w:eastAsia="en-US"/>
        </w:rPr>
        <w:t xml:space="preserve"> </w:t>
      </w:r>
      <w:r w:rsidRPr="00831F1E">
        <w:rPr>
          <w:rFonts w:ascii="Times New Roman" w:eastAsia="Times New Roman" w:hAnsi="Times New Roman" w:cs="Times New Roman"/>
          <w:sz w:val="24"/>
          <w:szCs w:val="24"/>
          <w:lang w:eastAsia="en-US"/>
        </w:rPr>
        <w:t>4—5</w:t>
      </w:r>
      <w:r w:rsidRPr="00831F1E">
        <w:rPr>
          <w:rFonts w:ascii="Times New Roman" w:eastAsia="Times New Roman" w:hAnsi="Times New Roman" w:cs="Times New Roman"/>
          <w:spacing w:val="1"/>
          <w:sz w:val="24"/>
          <w:szCs w:val="24"/>
          <w:lang w:eastAsia="en-US"/>
        </w:rPr>
        <w:t xml:space="preserve"> </w:t>
      </w:r>
      <w:r w:rsidRPr="00831F1E">
        <w:rPr>
          <w:rFonts w:ascii="Times New Roman" w:eastAsia="Times New Roman" w:hAnsi="Times New Roman" w:cs="Times New Roman"/>
          <w:sz w:val="24"/>
          <w:szCs w:val="24"/>
          <w:lang w:eastAsia="en-US"/>
        </w:rPr>
        <w:t>частей,</w:t>
      </w:r>
      <w:r w:rsidRPr="00831F1E">
        <w:rPr>
          <w:rFonts w:ascii="Times New Roman" w:eastAsia="Times New Roman" w:hAnsi="Times New Roman" w:cs="Times New Roman"/>
          <w:spacing w:val="1"/>
          <w:sz w:val="24"/>
          <w:szCs w:val="24"/>
          <w:lang w:eastAsia="en-US"/>
        </w:rPr>
        <w:t xml:space="preserve"> </w:t>
      </w:r>
      <w:r w:rsidRPr="00831F1E">
        <w:rPr>
          <w:rFonts w:ascii="Times New Roman" w:eastAsia="Times New Roman" w:hAnsi="Times New Roman" w:cs="Times New Roman"/>
          <w:sz w:val="24"/>
          <w:szCs w:val="24"/>
          <w:lang w:eastAsia="en-US"/>
        </w:rPr>
        <w:t>разрезанных</w:t>
      </w:r>
      <w:r w:rsidRPr="00831F1E">
        <w:rPr>
          <w:rFonts w:ascii="Times New Roman" w:eastAsia="Times New Roman" w:hAnsi="Times New Roman" w:cs="Times New Roman"/>
          <w:spacing w:val="1"/>
          <w:sz w:val="24"/>
          <w:szCs w:val="24"/>
          <w:lang w:eastAsia="en-US"/>
        </w:rPr>
        <w:t xml:space="preserve"> </w:t>
      </w:r>
      <w:r w:rsidRPr="00831F1E">
        <w:rPr>
          <w:rFonts w:ascii="Times New Roman" w:eastAsia="Times New Roman" w:hAnsi="Times New Roman" w:cs="Times New Roman"/>
          <w:sz w:val="24"/>
          <w:szCs w:val="24"/>
          <w:lang w:eastAsia="en-US"/>
        </w:rPr>
        <w:t>по</w:t>
      </w:r>
      <w:r w:rsidRPr="00831F1E">
        <w:rPr>
          <w:rFonts w:ascii="Times New Roman" w:eastAsia="Times New Roman" w:hAnsi="Times New Roman" w:cs="Times New Roman"/>
          <w:spacing w:val="1"/>
          <w:sz w:val="24"/>
          <w:szCs w:val="24"/>
          <w:lang w:eastAsia="en-US"/>
        </w:rPr>
        <w:t xml:space="preserve"> </w:t>
      </w:r>
      <w:r w:rsidRPr="00831F1E">
        <w:rPr>
          <w:rFonts w:ascii="Times New Roman" w:eastAsia="Times New Roman" w:hAnsi="Times New Roman" w:cs="Times New Roman"/>
          <w:sz w:val="24"/>
          <w:szCs w:val="24"/>
          <w:lang w:eastAsia="en-US"/>
        </w:rPr>
        <w:t>горизонтали</w:t>
      </w:r>
      <w:r w:rsidRPr="00831F1E">
        <w:rPr>
          <w:rFonts w:ascii="Times New Roman" w:eastAsia="Times New Roman" w:hAnsi="Times New Roman" w:cs="Times New Roman"/>
          <w:spacing w:val="-2"/>
          <w:sz w:val="24"/>
          <w:szCs w:val="24"/>
          <w:lang w:eastAsia="en-US"/>
        </w:rPr>
        <w:t xml:space="preserve"> </w:t>
      </w:r>
      <w:r w:rsidRPr="00831F1E">
        <w:rPr>
          <w:rFonts w:ascii="Times New Roman" w:eastAsia="Times New Roman" w:hAnsi="Times New Roman" w:cs="Times New Roman"/>
          <w:sz w:val="24"/>
          <w:szCs w:val="24"/>
          <w:lang w:eastAsia="en-US"/>
        </w:rPr>
        <w:t>и</w:t>
      </w:r>
      <w:r w:rsidRPr="00831F1E">
        <w:rPr>
          <w:rFonts w:ascii="Times New Roman" w:eastAsia="Times New Roman" w:hAnsi="Times New Roman" w:cs="Times New Roman"/>
          <w:spacing w:val="-1"/>
          <w:sz w:val="24"/>
          <w:szCs w:val="24"/>
          <w:lang w:eastAsia="en-US"/>
        </w:rPr>
        <w:t xml:space="preserve"> </w:t>
      </w:r>
      <w:r w:rsidRPr="00831F1E">
        <w:rPr>
          <w:rFonts w:ascii="Times New Roman" w:eastAsia="Times New Roman" w:hAnsi="Times New Roman" w:cs="Times New Roman"/>
          <w:sz w:val="24"/>
          <w:szCs w:val="24"/>
          <w:lang w:eastAsia="en-US"/>
        </w:rPr>
        <w:t>вертикали,</w:t>
      </w:r>
      <w:r w:rsidRPr="00831F1E">
        <w:rPr>
          <w:rFonts w:ascii="Times New Roman" w:eastAsia="Times New Roman" w:hAnsi="Times New Roman" w:cs="Times New Roman"/>
          <w:spacing w:val="2"/>
          <w:sz w:val="24"/>
          <w:szCs w:val="24"/>
          <w:lang w:eastAsia="en-US"/>
        </w:rPr>
        <w:t xml:space="preserve"> </w:t>
      </w:r>
      <w:r w:rsidRPr="00831F1E">
        <w:rPr>
          <w:rFonts w:ascii="Times New Roman" w:eastAsia="Times New Roman" w:hAnsi="Times New Roman" w:cs="Times New Roman"/>
          <w:sz w:val="24"/>
          <w:szCs w:val="24"/>
          <w:lang w:eastAsia="en-US"/>
        </w:rPr>
        <w:t>с</w:t>
      </w:r>
      <w:r w:rsidRPr="00831F1E">
        <w:rPr>
          <w:rFonts w:ascii="Times New Roman" w:eastAsia="Times New Roman" w:hAnsi="Times New Roman" w:cs="Times New Roman"/>
          <w:spacing w:val="1"/>
          <w:sz w:val="24"/>
          <w:szCs w:val="24"/>
          <w:lang w:eastAsia="en-US"/>
        </w:rPr>
        <w:t xml:space="preserve"> </w:t>
      </w:r>
      <w:r w:rsidRPr="00831F1E">
        <w:rPr>
          <w:rFonts w:ascii="Times New Roman" w:eastAsia="Times New Roman" w:hAnsi="Times New Roman" w:cs="Times New Roman"/>
          <w:sz w:val="24"/>
          <w:szCs w:val="24"/>
          <w:lang w:eastAsia="en-US"/>
        </w:rPr>
        <w:t>помощью</w:t>
      </w:r>
      <w:r w:rsidRPr="00831F1E">
        <w:rPr>
          <w:rFonts w:ascii="Times New Roman" w:eastAsia="Times New Roman" w:hAnsi="Times New Roman" w:cs="Times New Roman"/>
          <w:spacing w:val="5"/>
          <w:sz w:val="24"/>
          <w:szCs w:val="24"/>
          <w:lang w:eastAsia="en-US"/>
        </w:rPr>
        <w:t xml:space="preserve"> </w:t>
      </w:r>
      <w:r w:rsidRPr="00831F1E">
        <w:rPr>
          <w:rFonts w:ascii="Times New Roman" w:eastAsia="Times New Roman" w:hAnsi="Times New Roman" w:cs="Times New Roman"/>
          <w:sz w:val="24"/>
          <w:szCs w:val="24"/>
          <w:lang w:eastAsia="en-US"/>
        </w:rPr>
        <w:t>учителя.</w:t>
      </w:r>
    </w:p>
    <w:p w14:paraId="4C81806C" w14:textId="77777777" w:rsidR="009D3435" w:rsidRPr="00831F1E" w:rsidRDefault="009D3435" w:rsidP="004D38B1">
      <w:pPr>
        <w:widowControl w:val="0"/>
        <w:autoSpaceDE w:val="0"/>
        <w:autoSpaceDN w:val="0"/>
        <w:spacing w:before="5" w:after="0" w:line="321" w:lineRule="exact"/>
        <w:ind w:left="832" w:firstLine="584"/>
        <w:jc w:val="both"/>
        <w:outlineLvl w:val="2"/>
        <w:rPr>
          <w:rFonts w:ascii="Times New Roman" w:eastAsia="Times New Roman" w:hAnsi="Times New Roman" w:cs="Times New Roman"/>
          <w:b/>
          <w:bCs/>
          <w:sz w:val="24"/>
          <w:szCs w:val="24"/>
          <w:lang w:eastAsia="en-US"/>
        </w:rPr>
      </w:pPr>
      <w:r w:rsidRPr="00831F1E">
        <w:rPr>
          <w:rFonts w:ascii="Times New Roman" w:eastAsia="Times New Roman" w:hAnsi="Times New Roman" w:cs="Times New Roman"/>
          <w:b/>
          <w:bCs/>
          <w:sz w:val="24"/>
          <w:szCs w:val="24"/>
          <w:lang w:eastAsia="en-US"/>
        </w:rPr>
        <w:t>Работа</w:t>
      </w:r>
      <w:r w:rsidRPr="00831F1E">
        <w:rPr>
          <w:rFonts w:ascii="Times New Roman" w:eastAsia="Times New Roman" w:hAnsi="Times New Roman" w:cs="Times New Roman"/>
          <w:b/>
          <w:bCs/>
          <w:spacing w:val="-2"/>
          <w:sz w:val="24"/>
          <w:szCs w:val="24"/>
          <w:lang w:eastAsia="en-US"/>
        </w:rPr>
        <w:t xml:space="preserve"> </w:t>
      </w:r>
      <w:r w:rsidRPr="00831F1E">
        <w:rPr>
          <w:rFonts w:ascii="Times New Roman" w:eastAsia="Times New Roman" w:hAnsi="Times New Roman" w:cs="Times New Roman"/>
          <w:b/>
          <w:bCs/>
          <w:sz w:val="24"/>
          <w:szCs w:val="24"/>
          <w:lang w:eastAsia="en-US"/>
        </w:rPr>
        <w:t>с</w:t>
      </w:r>
      <w:r w:rsidRPr="00831F1E">
        <w:rPr>
          <w:rFonts w:ascii="Times New Roman" w:eastAsia="Times New Roman" w:hAnsi="Times New Roman" w:cs="Times New Roman"/>
          <w:b/>
          <w:bCs/>
          <w:spacing w:val="-2"/>
          <w:sz w:val="24"/>
          <w:szCs w:val="24"/>
          <w:lang w:eastAsia="en-US"/>
        </w:rPr>
        <w:t xml:space="preserve"> </w:t>
      </w:r>
      <w:r w:rsidRPr="00831F1E">
        <w:rPr>
          <w:rFonts w:ascii="Times New Roman" w:eastAsia="Times New Roman" w:hAnsi="Times New Roman" w:cs="Times New Roman"/>
          <w:b/>
          <w:bCs/>
          <w:sz w:val="24"/>
          <w:szCs w:val="24"/>
          <w:lang w:eastAsia="en-US"/>
        </w:rPr>
        <w:t>мозаикой</w:t>
      </w:r>
    </w:p>
    <w:p w14:paraId="1F28931E" w14:textId="77777777" w:rsidR="009D3435" w:rsidRPr="00831F1E" w:rsidRDefault="009D3435" w:rsidP="004D38B1">
      <w:pPr>
        <w:widowControl w:val="0"/>
        <w:autoSpaceDE w:val="0"/>
        <w:autoSpaceDN w:val="0"/>
        <w:spacing w:after="0" w:line="240" w:lineRule="auto"/>
        <w:ind w:right="2735" w:firstLine="708"/>
        <w:rPr>
          <w:rFonts w:ascii="Times New Roman" w:eastAsia="Times New Roman" w:hAnsi="Times New Roman" w:cs="Times New Roman"/>
          <w:sz w:val="24"/>
          <w:szCs w:val="24"/>
          <w:lang w:eastAsia="en-US"/>
        </w:rPr>
      </w:pPr>
      <w:r w:rsidRPr="00831F1E">
        <w:rPr>
          <w:rFonts w:ascii="Times New Roman" w:eastAsia="Times New Roman" w:hAnsi="Times New Roman" w:cs="Times New Roman"/>
          <w:sz w:val="24"/>
          <w:szCs w:val="24"/>
          <w:lang w:eastAsia="en-US"/>
        </w:rPr>
        <w:t>Повторение и закрепление умений, приобретенных в I классе.</w:t>
      </w:r>
      <w:r w:rsidRPr="00831F1E">
        <w:rPr>
          <w:rFonts w:ascii="Times New Roman" w:eastAsia="Times New Roman" w:hAnsi="Times New Roman" w:cs="Times New Roman"/>
          <w:spacing w:val="-67"/>
          <w:sz w:val="24"/>
          <w:szCs w:val="24"/>
          <w:lang w:eastAsia="en-US"/>
        </w:rPr>
        <w:t xml:space="preserve"> </w:t>
      </w:r>
      <w:r w:rsidRPr="00831F1E">
        <w:rPr>
          <w:rFonts w:ascii="Times New Roman" w:eastAsia="Times New Roman" w:hAnsi="Times New Roman" w:cs="Times New Roman"/>
          <w:sz w:val="24"/>
          <w:szCs w:val="24"/>
          <w:lang w:eastAsia="en-US"/>
        </w:rPr>
        <w:t>Выкладывание</w:t>
      </w:r>
      <w:r w:rsidRPr="00831F1E">
        <w:rPr>
          <w:rFonts w:ascii="Times New Roman" w:eastAsia="Times New Roman" w:hAnsi="Times New Roman" w:cs="Times New Roman"/>
          <w:spacing w:val="-4"/>
          <w:sz w:val="24"/>
          <w:szCs w:val="24"/>
          <w:lang w:eastAsia="en-US"/>
        </w:rPr>
        <w:t xml:space="preserve"> </w:t>
      </w:r>
      <w:r w:rsidRPr="00831F1E">
        <w:rPr>
          <w:rFonts w:ascii="Times New Roman" w:eastAsia="Times New Roman" w:hAnsi="Times New Roman" w:cs="Times New Roman"/>
          <w:sz w:val="24"/>
          <w:szCs w:val="24"/>
          <w:lang w:eastAsia="en-US"/>
        </w:rPr>
        <w:t>по</w:t>
      </w:r>
      <w:r w:rsidRPr="00831F1E">
        <w:rPr>
          <w:rFonts w:ascii="Times New Roman" w:eastAsia="Times New Roman" w:hAnsi="Times New Roman" w:cs="Times New Roman"/>
          <w:spacing w:val="-3"/>
          <w:sz w:val="24"/>
          <w:szCs w:val="24"/>
          <w:lang w:eastAsia="en-US"/>
        </w:rPr>
        <w:t xml:space="preserve"> </w:t>
      </w:r>
      <w:r w:rsidRPr="00831F1E">
        <w:rPr>
          <w:rFonts w:ascii="Times New Roman" w:eastAsia="Times New Roman" w:hAnsi="Times New Roman" w:cs="Times New Roman"/>
          <w:sz w:val="24"/>
          <w:szCs w:val="24"/>
          <w:lang w:eastAsia="en-US"/>
        </w:rPr>
        <w:t>подражанию</w:t>
      </w:r>
      <w:r w:rsidRPr="00831F1E">
        <w:rPr>
          <w:rFonts w:ascii="Times New Roman" w:eastAsia="Times New Roman" w:hAnsi="Times New Roman" w:cs="Times New Roman"/>
          <w:spacing w:val="-1"/>
          <w:sz w:val="24"/>
          <w:szCs w:val="24"/>
          <w:lang w:eastAsia="en-US"/>
        </w:rPr>
        <w:t xml:space="preserve"> </w:t>
      </w:r>
      <w:r w:rsidRPr="00831F1E">
        <w:rPr>
          <w:rFonts w:ascii="Times New Roman" w:eastAsia="Times New Roman" w:hAnsi="Times New Roman" w:cs="Times New Roman"/>
          <w:sz w:val="24"/>
          <w:szCs w:val="24"/>
          <w:lang w:eastAsia="en-US"/>
        </w:rPr>
        <w:t>и</w:t>
      </w:r>
      <w:r w:rsidRPr="00831F1E">
        <w:rPr>
          <w:rFonts w:ascii="Times New Roman" w:eastAsia="Times New Roman" w:hAnsi="Times New Roman" w:cs="Times New Roman"/>
          <w:spacing w:val="-1"/>
          <w:sz w:val="24"/>
          <w:szCs w:val="24"/>
          <w:lang w:eastAsia="en-US"/>
        </w:rPr>
        <w:t xml:space="preserve"> </w:t>
      </w:r>
      <w:r w:rsidRPr="00831F1E">
        <w:rPr>
          <w:rFonts w:ascii="Times New Roman" w:eastAsia="Times New Roman" w:hAnsi="Times New Roman" w:cs="Times New Roman"/>
          <w:sz w:val="24"/>
          <w:szCs w:val="24"/>
          <w:lang w:eastAsia="en-US"/>
        </w:rPr>
        <w:t>по образцу:</w:t>
      </w:r>
    </w:p>
    <w:p w14:paraId="72A09E3E" w14:textId="77777777" w:rsidR="009D3435" w:rsidRPr="00831F1E" w:rsidRDefault="009D3435" w:rsidP="004D38B1">
      <w:pPr>
        <w:widowControl w:val="0"/>
        <w:autoSpaceDE w:val="0"/>
        <w:autoSpaceDN w:val="0"/>
        <w:spacing w:after="0" w:line="240" w:lineRule="auto"/>
        <w:ind w:firstLine="708"/>
        <w:rPr>
          <w:rFonts w:ascii="Times New Roman" w:eastAsia="Times New Roman" w:hAnsi="Times New Roman" w:cs="Times New Roman"/>
          <w:sz w:val="24"/>
          <w:szCs w:val="24"/>
          <w:lang w:eastAsia="en-US"/>
        </w:rPr>
      </w:pPr>
      <w:r w:rsidRPr="00831F1E">
        <w:rPr>
          <w:rFonts w:ascii="Times New Roman" w:eastAsia="Times New Roman" w:hAnsi="Times New Roman" w:cs="Times New Roman"/>
          <w:sz w:val="24"/>
          <w:szCs w:val="24"/>
          <w:lang w:eastAsia="en-US"/>
        </w:rPr>
        <w:t>прямого</w:t>
      </w:r>
      <w:r w:rsidRPr="00831F1E">
        <w:rPr>
          <w:rFonts w:ascii="Times New Roman" w:eastAsia="Times New Roman" w:hAnsi="Times New Roman" w:cs="Times New Roman"/>
          <w:spacing w:val="-5"/>
          <w:sz w:val="24"/>
          <w:szCs w:val="24"/>
          <w:lang w:eastAsia="en-US"/>
        </w:rPr>
        <w:t xml:space="preserve"> </w:t>
      </w:r>
      <w:r w:rsidRPr="00831F1E">
        <w:rPr>
          <w:rFonts w:ascii="Times New Roman" w:eastAsia="Times New Roman" w:hAnsi="Times New Roman" w:cs="Times New Roman"/>
          <w:sz w:val="24"/>
          <w:szCs w:val="24"/>
          <w:lang w:eastAsia="en-US"/>
        </w:rPr>
        <w:t>длинного</w:t>
      </w:r>
      <w:r w:rsidRPr="00831F1E">
        <w:rPr>
          <w:rFonts w:ascii="Times New Roman" w:eastAsia="Times New Roman" w:hAnsi="Times New Roman" w:cs="Times New Roman"/>
          <w:spacing w:val="-5"/>
          <w:sz w:val="24"/>
          <w:szCs w:val="24"/>
          <w:lang w:eastAsia="en-US"/>
        </w:rPr>
        <w:t xml:space="preserve"> </w:t>
      </w:r>
      <w:r w:rsidRPr="00831F1E">
        <w:rPr>
          <w:rFonts w:ascii="Times New Roman" w:eastAsia="Times New Roman" w:hAnsi="Times New Roman" w:cs="Times New Roman"/>
          <w:sz w:val="24"/>
          <w:szCs w:val="24"/>
          <w:lang w:eastAsia="en-US"/>
        </w:rPr>
        <w:t>ряда</w:t>
      </w:r>
      <w:r w:rsidRPr="00831F1E">
        <w:rPr>
          <w:rFonts w:ascii="Times New Roman" w:eastAsia="Times New Roman" w:hAnsi="Times New Roman" w:cs="Times New Roman"/>
          <w:spacing w:val="-2"/>
          <w:sz w:val="24"/>
          <w:szCs w:val="24"/>
          <w:lang w:eastAsia="en-US"/>
        </w:rPr>
        <w:t xml:space="preserve"> </w:t>
      </w:r>
      <w:r w:rsidRPr="00831F1E">
        <w:rPr>
          <w:rFonts w:ascii="Times New Roman" w:eastAsia="Times New Roman" w:hAnsi="Times New Roman" w:cs="Times New Roman"/>
          <w:sz w:val="24"/>
          <w:szCs w:val="24"/>
          <w:lang w:eastAsia="en-US"/>
        </w:rPr>
        <w:t>из</w:t>
      </w:r>
      <w:r w:rsidRPr="00831F1E">
        <w:rPr>
          <w:rFonts w:ascii="Times New Roman" w:eastAsia="Times New Roman" w:hAnsi="Times New Roman" w:cs="Times New Roman"/>
          <w:spacing w:val="-1"/>
          <w:sz w:val="24"/>
          <w:szCs w:val="24"/>
          <w:lang w:eastAsia="en-US"/>
        </w:rPr>
        <w:t xml:space="preserve"> </w:t>
      </w:r>
      <w:r w:rsidRPr="00831F1E">
        <w:rPr>
          <w:rFonts w:ascii="Times New Roman" w:eastAsia="Times New Roman" w:hAnsi="Times New Roman" w:cs="Times New Roman"/>
          <w:sz w:val="24"/>
          <w:szCs w:val="24"/>
          <w:lang w:eastAsia="en-US"/>
        </w:rPr>
        <w:t>одноцветной</w:t>
      </w:r>
      <w:r w:rsidRPr="00831F1E">
        <w:rPr>
          <w:rFonts w:ascii="Times New Roman" w:eastAsia="Times New Roman" w:hAnsi="Times New Roman" w:cs="Times New Roman"/>
          <w:spacing w:val="-2"/>
          <w:sz w:val="24"/>
          <w:szCs w:val="24"/>
          <w:lang w:eastAsia="en-US"/>
        </w:rPr>
        <w:t xml:space="preserve"> </w:t>
      </w:r>
      <w:r w:rsidRPr="00831F1E">
        <w:rPr>
          <w:rFonts w:ascii="Times New Roman" w:eastAsia="Times New Roman" w:hAnsi="Times New Roman" w:cs="Times New Roman"/>
          <w:sz w:val="24"/>
          <w:szCs w:val="24"/>
          <w:lang w:eastAsia="en-US"/>
        </w:rPr>
        <w:t>мозаики;</w:t>
      </w:r>
    </w:p>
    <w:p w14:paraId="16E3A125" w14:textId="77777777" w:rsidR="009D3435" w:rsidRPr="00831F1E" w:rsidRDefault="009D3435" w:rsidP="004D38B1">
      <w:pPr>
        <w:widowControl w:val="0"/>
        <w:autoSpaceDE w:val="0"/>
        <w:autoSpaceDN w:val="0"/>
        <w:spacing w:before="1" w:after="0" w:line="240" w:lineRule="auto"/>
        <w:ind w:left="708" w:right="1197"/>
        <w:rPr>
          <w:rFonts w:ascii="Times New Roman" w:eastAsia="Times New Roman" w:hAnsi="Times New Roman" w:cs="Times New Roman"/>
          <w:sz w:val="24"/>
          <w:szCs w:val="24"/>
          <w:lang w:eastAsia="en-US"/>
        </w:rPr>
      </w:pPr>
      <w:r w:rsidRPr="00831F1E">
        <w:rPr>
          <w:rFonts w:ascii="Times New Roman" w:eastAsia="Times New Roman" w:hAnsi="Times New Roman" w:cs="Times New Roman"/>
          <w:sz w:val="24"/>
          <w:szCs w:val="24"/>
          <w:lang w:eastAsia="en-US"/>
        </w:rPr>
        <w:t>двух параллельных длинных прямых рядов из мозаики двух цветов;</w:t>
      </w:r>
      <w:r w:rsidRPr="00831F1E">
        <w:rPr>
          <w:rFonts w:ascii="Times New Roman" w:eastAsia="Times New Roman" w:hAnsi="Times New Roman" w:cs="Times New Roman"/>
          <w:spacing w:val="1"/>
          <w:sz w:val="24"/>
          <w:szCs w:val="24"/>
          <w:lang w:eastAsia="en-US"/>
        </w:rPr>
        <w:t xml:space="preserve"> </w:t>
      </w:r>
      <w:r w:rsidRPr="00831F1E">
        <w:rPr>
          <w:rFonts w:ascii="Times New Roman" w:eastAsia="Times New Roman" w:hAnsi="Times New Roman" w:cs="Times New Roman"/>
          <w:sz w:val="24"/>
          <w:szCs w:val="24"/>
          <w:lang w:eastAsia="en-US"/>
        </w:rPr>
        <w:t>чередующегося ряда через один элемент (красный — синий — красный —</w:t>
      </w:r>
      <w:r w:rsidRPr="00831F1E">
        <w:rPr>
          <w:rFonts w:ascii="Times New Roman" w:eastAsia="Times New Roman" w:hAnsi="Times New Roman" w:cs="Times New Roman"/>
          <w:spacing w:val="-67"/>
          <w:sz w:val="24"/>
          <w:szCs w:val="24"/>
          <w:lang w:eastAsia="en-US"/>
        </w:rPr>
        <w:t xml:space="preserve"> </w:t>
      </w:r>
      <w:r w:rsidRPr="00831F1E">
        <w:rPr>
          <w:rFonts w:ascii="Times New Roman" w:eastAsia="Times New Roman" w:hAnsi="Times New Roman" w:cs="Times New Roman"/>
          <w:sz w:val="24"/>
          <w:szCs w:val="24"/>
          <w:lang w:eastAsia="en-US"/>
        </w:rPr>
        <w:t>синий);</w:t>
      </w:r>
    </w:p>
    <w:p w14:paraId="35A9BC38" w14:textId="77777777" w:rsidR="009D3435" w:rsidRPr="00831F1E" w:rsidRDefault="009D3435" w:rsidP="004D38B1">
      <w:pPr>
        <w:widowControl w:val="0"/>
        <w:autoSpaceDE w:val="0"/>
        <w:autoSpaceDN w:val="0"/>
        <w:spacing w:before="2" w:after="0" w:line="321" w:lineRule="exact"/>
        <w:ind w:firstLine="708"/>
        <w:rPr>
          <w:rFonts w:ascii="Times New Roman" w:eastAsia="Times New Roman" w:hAnsi="Times New Roman" w:cs="Times New Roman"/>
          <w:sz w:val="24"/>
          <w:szCs w:val="24"/>
          <w:lang w:eastAsia="en-US"/>
        </w:rPr>
      </w:pPr>
      <w:r w:rsidRPr="00831F1E">
        <w:rPr>
          <w:rFonts w:ascii="Times New Roman" w:eastAsia="Times New Roman" w:hAnsi="Times New Roman" w:cs="Times New Roman"/>
          <w:sz w:val="24"/>
          <w:szCs w:val="24"/>
          <w:lang w:eastAsia="en-US"/>
        </w:rPr>
        <w:t>Выкладывание</w:t>
      </w:r>
      <w:r w:rsidRPr="00831F1E">
        <w:rPr>
          <w:rFonts w:ascii="Times New Roman" w:eastAsia="Times New Roman" w:hAnsi="Times New Roman" w:cs="Times New Roman"/>
          <w:spacing w:val="-3"/>
          <w:sz w:val="24"/>
          <w:szCs w:val="24"/>
          <w:lang w:eastAsia="en-US"/>
        </w:rPr>
        <w:t xml:space="preserve"> </w:t>
      </w:r>
      <w:r w:rsidRPr="00831F1E">
        <w:rPr>
          <w:rFonts w:ascii="Times New Roman" w:eastAsia="Times New Roman" w:hAnsi="Times New Roman" w:cs="Times New Roman"/>
          <w:sz w:val="24"/>
          <w:szCs w:val="24"/>
          <w:lang w:eastAsia="en-US"/>
        </w:rPr>
        <w:t>узоров</w:t>
      </w:r>
      <w:r w:rsidRPr="00831F1E">
        <w:rPr>
          <w:rFonts w:ascii="Times New Roman" w:eastAsia="Times New Roman" w:hAnsi="Times New Roman" w:cs="Times New Roman"/>
          <w:spacing w:val="-3"/>
          <w:sz w:val="24"/>
          <w:szCs w:val="24"/>
          <w:lang w:eastAsia="en-US"/>
        </w:rPr>
        <w:t xml:space="preserve"> </w:t>
      </w:r>
      <w:r w:rsidRPr="00831F1E">
        <w:rPr>
          <w:rFonts w:ascii="Times New Roman" w:eastAsia="Times New Roman" w:hAnsi="Times New Roman" w:cs="Times New Roman"/>
          <w:sz w:val="24"/>
          <w:szCs w:val="24"/>
          <w:lang w:eastAsia="en-US"/>
        </w:rPr>
        <w:t>с</w:t>
      </w:r>
      <w:r w:rsidRPr="00831F1E">
        <w:rPr>
          <w:rFonts w:ascii="Times New Roman" w:eastAsia="Times New Roman" w:hAnsi="Times New Roman" w:cs="Times New Roman"/>
          <w:spacing w:val="-3"/>
          <w:sz w:val="24"/>
          <w:szCs w:val="24"/>
          <w:lang w:eastAsia="en-US"/>
        </w:rPr>
        <w:t xml:space="preserve"> </w:t>
      </w:r>
      <w:r w:rsidRPr="00831F1E">
        <w:rPr>
          <w:rFonts w:ascii="Times New Roman" w:eastAsia="Times New Roman" w:hAnsi="Times New Roman" w:cs="Times New Roman"/>
          <w:sz w:val="24"/>
          <w:szCs w:val="24"/>
          <w:lang w:eastAsia="en-US"/>
        </w:rPr>
        <w:t>соблюдением</w:t>
      </w:r>
      <w:r w:rsidRPr="00831F1E">
        <w:rPr>
          <w:rFonts w:ascii="Times New Roman" w:eastAsia="Times New Roman" w:hAnsi="Times New Roman" w:cs="Times New Roman"/>
          <w:spacing w:val="-4"/>
          <w:sz w:val="24"/>
          <w:szCs w:val="24"/>
          <w:lang w:eastAsia="en-US"/>
        </w:rPr>
        <w:t xml:space="preserve"> </w:t>
      </w:r>
      <w:r w:rsidRPr="00831F1E">
        <w:rPr>
          <w:rFonts w:ascii="Times New Roman" w:eastAsia="Times New Roman" w:hAnsi="Times New Roman" w:cs="Times New Roman"/>
          <w:sz w:val="24"/>
          <w:szCs w:val="24"/>
          <w:lang w:eastAsia="en-US"/>
        </w:rPr>
        <w:t>цвета:</w:t>
      </w:r>
    </w:p>
    <w:p w14:paraId="4BA67786" w14:textId="77777777" w:rsidR="009D3435" w:rsidRPr="00831F1E" w:rsidRDefault="009D3435" w:rsidP="004D38B1">
      <w:pPr>
        <w:widowControl w:val="0"/>
        <w:autoSpaceDE w:val="0"/>
        <w:autoSpaceDN w:val="0"/>
        <w:spacing w:after="0" w:line="318" w:lineRule="exact"/>
        <w:ind w:firstLine="708"/>
        <w:rPr>
          <w:rFonts w:ascii="Times New Roman" w:eastAsia="Times New Roman" w:hAnsi="Times New Roman" w:cs="Times New Roman"/>
          <w:sz w:val="24"/>
          <w:szCs w:val="24"/>
          <w:lang w:eastAsia="en-US"/>
        </w:rPr>
      </w:pPr>
      <w:r w:rsidRPr="00831F1E">
        <w:rPr>
          <w:rFonts w:ascii="Times New Roman" w:eastAsia="Times New Roman" w:hAnsi="Times New Roman" w:cs="Times New Roman"/>
          <w:spacing w:val="-1"/>
          <w:sz w:val="24"/>
          <w:szCs w:val="24"/>
          <w:lang w:eastAsia="en-US"/>
        </w:rPr>
        <w:t>«Елочки и грибочки»</w:t>
      </w:r>
      <w:r w:rsidRPr="00831F1E">
        <w:rPr>
          <w:rFonts w:ascii="Times New Roman" w:eastAsia="Times New Roman" w:hAnsi="Times New Roman" w:cs="Times New Roman"/>
          <w:spacing w:val="-7"/>
          <w:sz w:val="24"/>
          <w:szCs w:val="24"/>
          <w:lang w:eastAsia="en-US"/>
        </w:rPr>
        <w:t xml:space="preserve"> </w:t>
      </w:r>
      <w:r w:rsidRPr="00831F1E">
        <w:rPr>
          <w:rFonts w:ascii="Times New Roman" w:eastAsia="Times New Roman" w:hAnsi="Times New Roman" w:cs="Times New Roman"/>
          <w:spacing w:val="-1"/>
          <w:sz w:val="24"/>
          <w:szCs w:val="24"/>
          <w:lang w:eastAsia="en-US"/>
        </w:rPr>
        <w:t>(зеленый,</w:t>
      </w:r>
      <w:r w:rsidRPr="00831F1E">
        <w:rPr>
          <w:rFonts w:ascii="Times New Roman" w:eastAsia="Times New Roman" w:hAnsi="Times New Roman" w:cs="Times New Roman"/>
          <w:spacing w:val="3"/>
          <w:sz w:val="24"/>
          <w:szCs w:val="24"/>
          <w:lang w:eastAsia="en-US"/>
        </w:rPr>
        <w:t xml:space="preserve"> </w:t>
      </w:r>
      <w:r w:rsidRPr="00831F1E">
        <w:rPr>
          <w:rFonts w:ascii="Times New Roman" w:eastAsia="Times New Roman" w:hAnsi="Times New Roman" w:cs="Times New Roman"/>
          <w:sz w:val="24"/>
          <w:szCs w:val="24"/>
          <w:lang w:eastAsia="en-US"/>
        </w:rPr>
        <w:t>красный,</w:t>
      </w:r>
      <w:r w:rsidRPr="00831F1E">
        <w:rPr>
          <w:rFonts w:ascii="Times New Roman" w:eastAsia="Times New Roman" w:hAnsi="Times New Roman" w:cs="Times New Roman"/>
          <w:spacing w:val="8"/>
          <w:sz w:val="24"/>
          <w:szCs w:val="24"/>
          <w:lang w:eastAsia="en-US"/>
        </w:rPr>
        <w:t xml:space="preserve"> </w:t>
      </w:r>
      <w:r w:rsidRPr="00831F1E">
        <w:rPr>
          <w:rFonts w:ascii="Times New Roman" w:eastAsia="Times New Roman" w:hAnsi="Times New Roman" w:cs="Times New Roman"/>
          <w:sz w:val="24"/>
          <w:szCs w:val="24"/>
          <w:lang w:eastAsia="en-US"/>
        </w:rPr>
        <w:t>зеленый,</w:t>
      </w:r>
      <w:r w:rsidRPr="00831F1E">
        <w:rPr>
          <w:rFonts w:ascii="Times New Roman" w:eastAsia="Times New Roman" w:hAnsi="Times New Roman" w:cs="Times New Roman"/>
          <w:spacing w:val="-19"/>
          <w:sz w:val="24"/>
          <w:szCs w:val="24"/>
          <w:lang w:eastAsia="en-US"/>
        </w:rPr>
        <w:t xml:space="preserve"> </w:t>
      </w:r>
      <w:r w:rsidRPr="00831F1E">
        <w:rPr>
          <w:rFonts w:ascii="Times New Roman" w:eastAsia="Times New Roman" w:hAnsi="Times New Roman" w:cs="Times New Roman"/>
          <w:sz w:val="24"/>
          <w:szCs w:val="24"/>
          <w:lang w:eastAsia="en-US"/>
        </w:rPr>
        <w:t>красный);</w:t>
      </w:r>
    </w:p>
    <w:p w14:paraId="4C443EF3" w14:textId="77777777" w:rsidR="009D3435" w:rsidRPr="00831F1E" w:rsidRDefault="009D3435" w:rsidP="009D3435">
      <w:pPr>
        <w:widowControl w:val="0"/>
        <w:autoSpaceDE w:val="0"/>
        <w:autoSpaceDN w:val="0"/>
        <w:spacing w:before="59" w:after="0" w:line="321" w:lineRule="exact"/>
        <w:jc w:val="both"/>
        <w:rPr>
          <w:rFonts w:ascii="Times New Roman" w:eastAsia="Times New Roman" w:hAnsi="Times New Roman" w:cs="Times New Roman"/>
          <w:sz w:val="24"/>
          <w:szCs w:val="24"/>
          <w:lang w:eastAsia="en-US"/>
        </w:rPr>
      </w:pPr>
      <w:r w:rsidRPr="00831F1E">
        <w:rPr>
          <w:rFonts w:ascii="Times New Roman" w:eastAsia="Times New Roman" w:hAnsi="Times New Roman" w:cs="Times New Roman"/>
          <w:spacing w:val="-1"/>
          <w:sz w:val="24"/>
          <w:szCs w:val="24"/>
          <w:lang w:eastAsia="en-US"/>
        </w:rPr>
        <w:t xml:space="preserve">          «Башня</w:t>
      </w:r>
      <w:r w:rsidRPr="00831F1E">
        <w:rPr>
          <w:rFonts w:ascii="Times New Roman" w:eastAsia="Times New Roman" w:hAnsi="Times New Roman" w:cs="Times New Roman"/>
          <w:sz w:val="24"/>
          <w:szCs w:val="24"/>
          <w:lang w:eastAsia="en-US"/>
        </w:rPr>
        <w:t xml:space="preserve"> </w:t>
      </w:r>
      <w:r w:rsidRPr="00831F1E">
        <w:rPr>
          <w:rFonts w:ascii="Times New Roman" w:eastAsia="Times New Roman" w:hAnsi="Times New Roman" w:cs="Times New Roman"/>
          <w:spacing w:val="-1"/>
          <w:sz w:val="24"/>
          <w:szCs w:val="24"/>
          <w:lang w:eastAsia="en-US"/>
        </w:rPr>
        <w:t>и флаг»</w:t>
      </w:r>
      <w:r w:rsidRPr="00831F1E">
        <w:rPr>
          <w:rFonts w:ascii="Times New Roman" w:eastAsia="Times New Roman" w:hAnsi="Times New Roman" w:cs="Times New Roman"/>
          <w:spacing w:val="-7"/>
          <w:sz w:val="24"/>
          <w:szCs w:val="24"/>
          <w:lang w:eastAsia="en-US"/>
        </w:rPr>
        <w:t xml:space="preserve"> </w:t>
      </w:r>
      <w:r w:rsidRPr="00831F1E">
        <w:rPr>
          <w:rFonts w:ascii="Times New Roman" w:eastAsia="Times New Roman" w:hAnsi="Times New Roman" w:cs="Times New Roman"/>
          <w:spacing w:val="-1"/>
          <w:sz w:val="24"/>
          <w:szCs w:val="24"/>
          <w:lang w:eastAsia="en-US"/>
        </w:rPr>
        <w:t>(вертикально</w:t>
      </w:r>
      <w:r w:rsidRPr="00831F1E">
        <w:rPr>
          <w:rFonts w:ascii="Times New Roman" w:eastAsia="Times New Roman" w:hAnsi="Times New Roman" w:cs="Times New Roman"/>
          <w:spacing w:val="-3"/>
          <w:sz w:val="24"/>
          <w:szCs w:val="24"/>
          <w:lang w:eastAsia="en-US"/>
        </w:rPr>
        <w:t xml:space="preserve"> </w:t>
      </w:r>
      <w:r w:rsidRPr="00831F1E">
        <w:rPr>
          <w:rFonts w:ascii="Times New Roman" w:eastAsia="Times New Roman" w:hAnsi="Times New Roman" w:cs="Times New Roman"/>
          <w:sz w:val="24"/>
          <w:szCs w:val="24"/>
          <w:lang w:eastAsia="en-US"/>
        </w:rPr>
        <w:t>3</w:t>
      </w:r>
      <w:r w:rsidRPr="00831F1E">
        <w:rPr>
          <w:rFonts w:ascii="Times New Roman" w:eastAsia="Times New Roman" w:hAnsi="Times New Roman" w:cs="Times New Roman"/>
          <w:spacing w:val="2"/>
          <w:sz w:val="24"/>
          <w:szCs w:val="24"/>
          <w:lang w:eastAsia="en-US"/>
        </w:rPr>
        <w:t xml:space="preserve"> </w:t>
      </w:r>
      <w:r w:rsidRPr="00831F1E">
        <w:rPr>
          <w:rFonts w:ascii="Times New Roman" w:eastAsia="Times New Roman" w:hAnsi="Times New Roman" w:cs="Times New Roman"/>
          <w:sz w:val="24"/>
          <w:szCs w:val="24"/>
          <w:lang w:eastAsia="en-US"/>
        </w:rPr>
        <w:t>белых</w:t>
      </w:r>
      <w:r w:rsidRPr="00831F1E">
        <w:rPr>
          <w:rFonts w:ascii="Times New Roman" w:eastAsia="Times New Roman" w:hAnsi="Times New Roman" w:cs="Times New Roman"/>
          <w:spacing w:val="1"/>
          <w:sz w:val="24"/>
          <w:szCs w:val="24"/>
          <w:lang w:eastAsia="en-US"/>
        </w:rPr>
        <w:t xml:space="preserve"> </w:t>
      </w:r>
      <w:r w:rsidRPr="00831F1E">
        <w:rPr>
          <w:rFonts w:ascii="Times New Roman" w:eastAsia="Times New Roman" w:hAnsi="Times New Roman" w:cs="Times New Roman"/>
          <w:sz w:val="24"/>
          <w:szCs w:val="24"/>
          <w:lang w:eastAsia="en-US"/>
        </w:rPr>
        <w:t>и</w:t>
      </w:r>
      <w:r w:rsidRPr="00831F1E">
        <w:rPr>
          <w:rFonts w:ascii="Times New Roman" w:eastAsia="Times New Roman" w:hAnsi="Times New Roman" w:cs="Times New Roman"/>
          <w:spacing w:val="-1"/>
          <w:sz w:val="24"/>
          <w:szCs w:val="24"/>
          <w:lang w:eastAsia="en-US"/>
        </w:rPr>
        <w:t xml:space="preserve"> </w:t>
      </w:r>
      <w:r w:rsidRPr="00831F1E">
        <w:rPr>
          <w:rFonts w:ascii="Times New Roman" w:eastAsia="Times New Roman" w:hAnsi="Times New Roman" w:cs="Times New Roman"/>
          <w:sz w:val="24"/>
          <w:szCs w:val="24"/>
          <w:lang w:eastAsia="en-US"/>
        </w:rPr>
        <w:t>1</w:t>
      </w:r>
      <w:r w:rsidRPr="00831F1E">
        <w:rPr>
          <w:rFonts w:ascii="Times New Roman" w:eastAsia="Times New Roman" w:hAnsi="Times New Roman" w:cs="Times New Roman"/>
          <w:spacing w:val="1"/>
          <w:sz w:val="24"/>
          <w:szCs w:val="24"/>
          <w:lang w:eastAsia="en-US"/>
        </w:rPr>
        <w:t xml:space="preserve"> </w:t>
      </w:r>
      <w:r w:rsidRPr="00831F1E">
        <w:rPr>
          <w:rFonts w:ascii="Times New Roman" w:eastAsia="Times New Roman" w:hAnsi="Times New Roman" w:cs="Times New Roman"/>
          <w:sz w:val="24"/>
          <w:szCs w:val="24"/>
          <w:lang w:eastAsia="en-US"/>
        </w:rPr>
        <w:t>красный</w:t>
      </w:r>
      <w:r w:rsidRPr="00831F1E">
        <w:rPr>
          <w:rFonts w:ascii="Times New Roman" w:eastAsia="Times New Roman" w:hAnsi="Times New Roman" w:cs="Times New Roman"/>
          <w:spacing w:val="-18"/>
          <w:sz w:val="24"/>
          <w:szCs w:val="24"/>
          <w:lang w:eastAsia="en-US"/>
        </w:rPr>
        <w:t xml:space="preserve"> </w:t>
      </w:r>
      <w:r w:rsidRPr="00831F1E">
        <w:rPr>
          <w:rFonts w:ascii="Times New Roman" w:eastAsia="Times New Roman" w:hAnsi="Times New Roman" w:cs="Times New Roman"/>
          <w:sz w:val="24"/>
          <w:szCs w:val="24"/>
          <w:lang w:eastAsia="en-US"/>
        </w:rPr>
        <w:t xml:space="preserve">элемент); </w:t>
      </w:r>
    </w:p>
    <w:p w14:paraId="712FC000" w14:textId="77777777" w:rsidR="009D3435" w:rsidRPr="00831F1E" w:rsidRDefault="009D3435" w:rsidP="009D3435">
      <w:pPr>
        <w:widowControl w:val="0"/>
        <w:autoSpaceDE w:val="0"/>
        <w:autoSpaceDN w:val="0"/>
        <w:spacing w:before="59" w:after="0" w:line="321" w:lineRule="exact"/>
        <w:jc w:val="both"/>
        <w:rPr>
          <w:rFonts w:ascii="Times New Roman" w:eastAsia="Times New Roman" w:hAnsi="Times New Roman" w:cs="Times New Roman"/>
          <w:sz w:val="24"/>
          <w:szCs w:val="24"/>
          <w:lang w:eastAsia="en-US"/>
        </w:rPr>
      </w:pPr>
      <w:r w:rsidRPr="00831F1E">
        <w:rPr>
          <w:rFonts w:ascii="Times New Roman" w:eastAsia="Times New Roman" w:hAnsi="Times New Roman" w:cs="Times New Roman"/>
          <w:sz w:val="24"/>
          <w:szCs w:val="24"/>
          <w:lang w:eastAsia="en-US"/>
        </w:rPr>
        <w:t xml:space="preserve">          «Гуси</w:t>
      </w:r>
      <w:r w:rsidRPr="00831F1E">
        <w:rPr>
          <w:rFonts w:ascii="Times New Roman" w:eastAsia="Times New Roman" w:hAnsi="Times New Roman" w:cs="Times New Roman"/>
          <w:spacing w:val="-4"/>
          <w:sz w:val="24"/>
          <w:szCs w:val="24"/>
          <w:lang w:eastAsia="en-US"/>
        </w:rPr>
        <w:t xml:space="preserve"> </w:t>
      </w:r>
      <w:r w:rsidRPr="00831F1E">
        <w:rPr>
          <w:rFonts w:ascii="Times New Roman" w:eastAsia="Times New Roman" w:hAnsi="Times New Roman" w:cs="Times New Roman"/>
          <w:sz w:val="24"/>
          <w:szCs w:val="24"/>
          <w:lang w:eastAsia="en-US"/>
        </w:rPr>
        <w:t>с</w:t>
      </w:r>
      <w:r w:rsidRPr="00831F1E">
        <w:rPr>
          <w:rFonts w:ascii="Times New Roman" w:eastAsia="Times New Roman" w:hAnsi="Times New Roman" w:cs="Times New Roman"/>
          <w:spacing w:val="-2"/>
          <w:sz w:val="24"/>
          <w:szCs w:val="24"/>
          <w:lang w:eastAsia="en-US"/>
        </w:rPr>
        <w:t xml:space="preserve"> </w:t>
      </w:r>
      <w:r w:rsidRPr="00831F1E">
        <w:rPr>
          <w:rFonts w:ascii="Times New Roman" w:eastAsia="Times New Roman" w:hAnsi="Times New Roman" w:cs="Times New Roman"/>
          <w:sz w:val="24"/>
          <w:szCs w:val="24"/>
          <w:lang w:eastAsia="en-US"/>
        </w:rPr>
        <w:t>гусятами»</w:t>
      </w:r>
      <w:r w:rsidRPr="00831F1E">
        <w:rPr>
          <w:rFonts w:ascii="Times New Roman" w:eastAsia="Times New Roman" w:hAnsi="Times New Roman" w:cs="Times New Roman"/>
          <w:spacing w:val="-9"/>
          <w:sz w:val="24"/>
          <w:szCs w:val="24"/>
          <w:lang w:eastAsia="en-US"/>
        </w:rPr>
        <w:t xml:space="preserve"> </w:t>
      </w:r>
      <w:r w:rsidRPr="00831F1E">
        <w:rPr>
          <w:rFonts w:ascii="Times New Roman" w:eastAsia="Times New Roman" w:hAnsi="Times New Roman" w:cs="Times New Roman"/>
          <w:sz w:val="24"/>
          <w:szCs w:val="24"/>
          <w:lang w:eastAsia="en-US"/>
        </w:rPr>
        <w:t>(1</w:t>
      </w:r>
      <w:r w:rsidRPr="00831F1E">
        <w:rPr>
          <w:rFonts w:ascii="Times New Roman" w:eastAsia="Times New Roman" w:hAnsi="Times New Roman" w:cs="Times New Roman"/>
          <w:spacing w:val="-2"/>
          <w:sz w:val="24"/>
          <w:szCs w:val="24"/>
          <w:lang w:eastAsia="en-US"/>
        </w:rPr>
        <w:t xml:space="preserve"> </w:t>
      </w:r>
      <w:r w:rsidRPr="00831F1E">
        <w:rPr>
          <w:rFonts w:ascii="Times New Roman" w:eastAsia="Times New Roman" w:hAnsi="Times New Roman" w:cs="Times New Roman"/>
          <w:sz w:val="24"/>
          <w:szCs w:val="24"/>
          <w:lang w:eastAsia="en-US"/>
        </w:rPr>
        <w:t>белый</w:t>
      </w:r>
      <w:r w:rsidRPr="00831F1E">
        <w:rPr>
          <w:rFonts w:ascii="Times New Roman" w:eastAsia="Times New Roman" w:hAnsi="Times New Roman" w:cs="Times New Roman"/>
          <w:spacing w:val="-4"/>
          <w:sz w:val="24"/>
          <w:szCs w:val="24"/>
          <w:lang w:eastAsia="en-US"/>
        </w:rPr>
        <w:t xml:space="preserve"> </w:t>
      </w:r>
      <w:r w:rsidRPr="00831F1E">
        <w:rPr>
          <w:rFonts w:ascii="Times New Roman" w:eastAsia="Times New Roman" w:hAnsi="Times New Roman" w:cs="Times New Roman"/>
          <w:sz w:val="24"/>
          <w:szCs w:val="24"/>
          <w:lang w:eastAsia="en-US"/>
        </w:rPr>
        <w:t>элемент,</w:t>
      </w:r>
      <w:r w:rsidRPr="00831F1E">
        <w:rPr>
          <w:rFonts w:ascii="Times New Roman" w:eastAsia="Times New Roman" w:hAnsi="Times New Roman" w:cs="Times New Roman"/>
          <w:spacing w:val="1"/>
          <w:sz w:val="24"/>
          <w:szCs w:val="24"/>
          <w:lang w:eastAsia="en-US"/>
        </w:rPr>
        <w:t xml:space="preserve"> </w:t>
      </w:r>
      <w:r w:rsidRPr="00831F1E">
        <w:rPr>
          <w:rFonts w:ascii="Times New Roman" w:eastAsia="Times New Roman" w:hAnsi="Times New Roman" w:cs="Times New Roman"/>
          <w:sz w:val="24"/>
          <w:szCs w:val="24"/>
          <w:lang w:eastAsia="en-US"/>
        </w:rPr>
        <w:t>2</w:t>
      </w:r>
      <w:r w:rsidRPr="00831F1E">
        <w:rPr>
          <w:rFonts w:ascii="Times New Roman" w:eastAsia="Times New Roman" w:hAnsi="Times New Roman" w:cs="Times New Roman"/>
          <w:spacing w:val="-2"/>
          <w:sz w:val="24"/>
          <w:szCs w:val="24"/>
          <w:lang w:eastAsia="en-US"/>
        </w:rPr>
        <w:t xml:space="preserve"> </w:t>
      </w:r>
      <w:r w:rsidRPr="00831F1E">
        <w:rPr>
          <w:rFonts w:ascii="Times New Roman" w:eastAsia="Times New Roman" w:hAnsi="Times New Roman" w:cs="Times New Roman"/>
          <w:sz w:val="24"/>
          <w:szCs w:val="24"/>
          <w:lang w:eastAsia="en-US"/>
        </w:rPr>
        <w:t>желтых, 1</w:t>
      </w:r>
      <w:r w:rsidRPr="00831F1E">
        <w:rPr>
          <w:rFonts w:ascii="Times New Roman" w:eastAsia="Times New Roman" w:hAnsi="Times New Roman" w:cs="Times New Roman"/>
          <w:spacing w:val="-5"/>
          <w:sz w:val="24"/>
          <w:szCs w:val="24"/>
          <w:lang w:eastAsia="en-US"/>
        </w:rPr>
        <w:t xml:space="preserve"> </w:t>
      </w:r>
      <w:r w:rsidRPr="00831F1E">
        <w:rPr>
          <w:rFonts w:ascii="Times New Roman" w:eastAsia="Times New Roman" w:hAnsi="Times New Roman" w:cs="Times New Roman"/>
          <w:sz w:val="24"/>
          <w:szCs w:val="24"/>
          <w:lang w:eastAsia="en-US"/>
        </w:rPr>
        <w:t>белый, 2</w:t>
      </w:r>
      <w:r w:rsidRPr="00831F1E">
        <w:rPr>
          <w:rFonts w:ascii="Times New Roman" w:eastAsia="Times New Roman" w:hAnsi="Times New Roman" w:cs="Times New Roman"/>
          <w:spacing w:val="-2"/>
          <w:sz w:val="24"/>
          <w:szCs w:val="24"/>
          <w:lang w:eastAsia="en-US"/>
        </w:rPr>
        <w:t xml:space="preserve"> </w:t>
      </w:r>
      <w:r w:rsidRPr="00831F1E">
        <w:rPr>
          <w:rFonts w:ascii="Times New Roman" w:eastAsia="Times New Roman" w:hAnsi="Times New Roman" w:cs="Times New Roman"/>
          <w:sz w:val="24"/>
          <w:szCs w:val="24"/>
          <w:lang w:eastAsia="en-US"/>
        </w:rPr>
        <w:t>желтых);</w:t>
      </w:r>
    </w:p>
    <w:p w14:paraId="4FE5A407" w14:textId="77777777" w:rsidR="009D3435" w:rsidRPr="00831F1E" w:rsidRDefault="009D3435" w:rsidP="004D38B1">
      <w:pPr>
        <w:widowControl w:val="0"/>
        <w:autoSpaceDE w:val="0"/>
        <w:autoSpaceDN w:val="0"/>
        <w:spacing w:after="0" w:line="240" w:lineRule="auto"/>
        <w:ind w:right="824" w:firstLine="708"/>
        <w:jc w:val="both"/>
        <w:rPr>
          <w:rFonts w:ascii="Times New Roman" w:eastAsia="Times New Roman" w:hAnsi="Times New Roman" w:cs="Times New Roman"/>
          <w:sz w:val="24"/>
          <w:szCs w:val="24"/>
          <w:lang w:eastAsia="en-US"/>
        </w:rPr>
      </w:pPr>
      <w:r w:rsidRPr="00831F1E">
        <w:rPr>
          <w:rFonts w:ascii="Times New Roman" w:eastAsia="Times New Roman" w:hAnsi="Times New Roman" w:cs="Times New Roman"/>
          <w:sz w:val="24"/>
          <w:szCs w:val="24"/>
          <w:lang w:eastAsia="en-US"/>
        </w:rPr>
        <w:t>«Ромашка»,</w:t>
      </w:r>
      <w:r w:rsidRPr="00831F1E">
        <w:rPr>
          <w:rFonts w:ascii="Times New Roman" w:eastAsia="Times New Roman" w:hAnsi="Times New Roman" w:cs="Times New Roman"/>
          <w:spacing w:val="1"/>
          <w:sz w:val="24"/>
          <w:szCs w:val="24"/>
          <w:lang w:eastAsia="en-US"/>
        </w:rPr>
        <w:t xml:space="preserve"> </w:t>
      </w:r>
      <w:r w:rsidRPr="00831F1E">
        <w:rPr>
          <w:rFonts w:ascii="Times New Roman" w:eastAsia="Times New Roman" w:hAnsi="Times New Roman" w:cs="Times New Roman"/>
          <w:sz w:val="24"/>
          <w:szCs w:val="24"/>
          <w:lang w:eastAsia="en-US"/>
        </w:rPr>
        <w:t>«Цветок</w:t>
      </w:r>
      <w:r w:rsidRPr="00831F1E">
        <w:rPr>
          <w:rFonts w:ascii="Times New Roman" w:eastAsia="Times New Roman" w:hAnsi="Times New Roman" w:cs="Times New Roman"/>
          <w:spacing w:val="1"/>
          <w:sz w:val="24"/>
          <w:szCs w:val="24"/>
          <w:lang w:eastAsia="en-US"/>
        </w:rPr>
        <w:t xml:space="preserve"> </w:t>
      </w:r>
      <w:r w:rsidRPr="00831F1E">
        <w:rPr>
          <w:rFonts w:ascii="Times New Roman" w:eastAsia="Times New Roman" w:hAnsi="Times New Roman" w:cs="Times New Roman"/>
          <w:sz w:val="24"/>
          <w:szCs w:val="24"/>
          <w:lang w:eastAsia="en-US"/>
        </w:rPr>
        <w:t>на</w:t>
      </w:r>
      <w:r w:rsidRPr="00831F1E">
        <w:rPr>
          <w:rFonts w:ascii="Times New Roman" w:eastAsia="Times New Roman" w:hAnsi="Times New Roman" w:cs="Times New Roman"/>
          <w:spacing w:val="1"/>
          <w:sz w:val="24"/>
          <w:szCs w:val="24"/>
          <w:lang w:eastAsia="en-US"/>
        </w:rPr>
        <w:t xml:space="preserve"> </w:t>
      </w:r>
      <w:r w:rsidRPr="00831F1E">
        <w:rPr>
          <w:rFonts w:ascii="Times New Roman" w:eastAsia="Times New Roman" w:hAnsi="Times New Roman" w:cs="Times New Roman"/>
          <w:sz w:val="24"/>
          <w:szCs w:val="24"/>
          <w:lang w:eastAsia="en-US"/>
        </w:rPr>
        <w:t>стебле»</w:t>
      </w:r>
      <w:r w:rsidRPr="00831F1E">
        <w:rPr>
          <w:rFonts w:ascii="Times New Roman" w:eastAsia="Times New Roman" w:hAnsi="Times New Roman" w:cs="Times New Roman"/>
          <w:spacing w:val="1"/>
          <w:sz w:val="24"/>
          <w:szCs w:val="24"/>
          <w:lang w:eastAsia="en-US"/>
        </w:rPr>
        <w:t xml:space="preserve"> </w:t>
      </w:r>
      <w:r w:rsidRPr="00831F1E">
        <w:rPr>
          <w:rFonts w:ascii="Times New Roman" w:eastAsia="Times New Roman" w:hAnsi="Times New Roman" w:cs="Times New Roman"/>
          <w:sz w:val="24"/>
          <w:szCs w:val="24"/>
          <w:lang w:eastAsia="en-US"/>
        </w:rPr>
        <w:t>(1</w:t>
      </w:r>
      <w:r w:rsidRPr="00831F1E">
        <w:rPr>
          <w:rFonts w:ascii="Times New Roman" w:eastAsia="Times New Roman" w:hAnsi="Times New Roman" w:cs="Times New Roman"/>
          <w:spacing w:val="1"/>
          <w:sz w:val="24"/>
          <w:szCs w:val="24"/>
          <w:lang w:eastAsia="en-US"/>
        </w:rPr>
        <w:t xml:space="preserve"> </w:t>
      </w:r>
      <w:r w:rsidRPr="00831F1E">
        <w:rPr>
          <w:rFonts w:ascii="Times New Roman" w:eastAsia="Times New Roman" w:hAnsi="Times New Roman" w:cs="Times New Roman"/>
          <w:sz w:val="24"/>
          <w:szCs w:val="24"/>
          <w:lang w:eastAsia="en-US"/>
        </w:rPr>
        <w:t>желтый</w:t>
      </w:r>
      <w:r w:rsidRPr="00831F1E">
        <w:rPr>
          <w:rFonts w:ascii="Times New Roman" w:eastAsia="Times New Roman" w:hAnsi="Times New Roman" w:cs="Times New Roman"/>
          <w:spacing w:val="1"/>
          <w:sz w:val="24"/>
          <w:szCs w:val="24"/>
          <w:lang w:eastAsia="en-US"/>
        </w:rPr>
        <w:t xml:space="preserve"> </w:t>
      </w:r>
      <w:r w:rsidRPr="00831F1E">
        <w:rPr>
          <w:rFonts w:ascii="Times New Roman" w:eastAsia="Times New Roman" w:hAnsi="Times New Roman" w:cs="Times New Roman"/>
          <w:sz w:val="24"/>
          <w:szCs w:val="24"/>
          <w:lang w:eastAsia="en-US"/>
        </w:rPr>
        <w:t>элемент,</w:t>
      </w:r>
      <w:r w:rsidRPr="00831F1E">
        <w:rPr>
          <w:rFonts w:ascii="Times New Roman" w:eastAsia="Times New Roman" w:hAnsi="Times New Roman" w:cs="Times New Roman"/>
          <w:spacing w:val="1"/>
          <w:sz w:val="24"/>
          <w:szCs w:val="24"/>
          <w:lang w:eastAsia="en-US"/>
        </w:rPr>
        <w:t xml:space="preserve"> </w:t>
      </w:r>
      <w:r w:rsidRPr="00831F1E">
        <w:rPr>
          <w:rFonts w:ascii="Times New Roman" w:eastAsia="Times New Roman" w:hAnsi="Times New Roman" w:cs="Times New Roman"/>
          <w:sz w:val="24"/>
          <w:szCs w:val="24"/>
          <w:lang w:eastAsia="en-US"/>
        </w:rPr>
        <w:t>вокруг</w:t>
      </w:r>
      <w:r w:rsidRPr="00831F1E">
        <w:rPr>
          <w:rFonts w:ascii="Times New Roman" w:eastAsia="Times New Roman" w:hAnsi="Times New Roman" w:cs="Times New Roman"/>
          <w:spacing w:val="1"/>
          <w:sz w:val="24"/>
          <w:szCs w:val="24"/>
          <w:lang w:eastAsia="en-US"/>
        </w:rPr>
        <w:t xml:space="preserve"> </w:t>
      </w:r>
      <w:r w:rsidRPr="00831F1E">
        <w:rPr>
          <w:rFonts w:ascii="Times New Roman" w:eastAsia="Times New Roman" w:hAnsi="Times New Roman" w:cs="Times New Roman"/>
          <w:sz w:val="24"/>
          <w:szCs w:val="24"/>
          <w:lang w:eastAsia="en-US"/>
        </w:rPr>
        <w:t>6</w:t>
      </w:r>
      <w:r w:rsidRPr="00831F1E">
        <w:rPr>
          <w:rFonts w:ascii="Times New Roman" w:eastAsia="Times New Roman" w:hAnsi="Times New Roman" w:cs="Times New Roman"/>
          <w:spacing w:val="1"/>
          <w:sz w:val="24"/>
          <w:szCs w:val="24"/>
          <w:lang w:eastAsia="en-US"/>
        </w:rPr>
        <w:t xml:space="preserve"> </w:t>
      </w:r>
      <w:r w:rsidRPr="00831F1E">
        <w:rPr>
          <w:rFonts w:ascii="Times New Roman" w:eastAsia="Times New Roman" w:hAnsi="Times New Roman" w:cs="Times New Roman"/>
          <w:sz w:val="24"/>
          <w:szCs w:val="24"/>
          <w:lang w:eastAsia="en-US"/>
        </w:rPr>
        <w:t>элементов</w:t>
      </w:r>
      <w:r w:rsidRPr="00831F1E">
        <w:rPr>
          <w:rFonts w:ascii="Times New Roman" w:eastAsia="Times New Roman" w:hAnsi="Times New Roman" w:cs="Times New Roman"/>
          <w:spacing w:val="1"/>
          <w:sz w:val="24"/>
          <w:szCs w:val="24"/>
          <w:lang w:eastAsia="en-US"/>
        </w:rPr>
        <w:t xml:space="preserve"> </w:t>
      </w:r>
      <w:r w:rsidRPr="00831F1E">
        <w:rPr>
          <w:rFonts w:ascii="Times New Roman" w:eastAsia="Times New Roman" w:hAnsi="Times New Roman" w:cs="Times New Roman"/>
          <w:sz w:val="24"/>
          <w:szCs w:val="24"/>
          <w:lang w:eastAsia="en-US"/>
        </w:rPr>
        <w:t>белого</w:t>
      </w:r>
      <w:r w:rsidRPr="00831F1E">
        <w:rPr>
          <w:rFonts w:ascii="Times New Roman" w:eastAsia="Times New Roman" w:hAnsi="Times New Roman" w:cs="Times New Roman"/>
          <w:spacing w:val="-4"/>
          <w:sz w:val="24"/>
          <w:szCs w:val="24"/>
          <w:lang w:eastAsia="en-US"/>
        </w:rPr>
        <w:t xml:space="preserve"> </w:t>
      </w:r>
      <w:r w:rsidRPr="00831F1E">
        <w:rPr>
          <w:rFonts w:ascii="Times New Roman" w:eastAsia="Times New Roman" w:hAnsi="Times New Roman" w:cs="Times New Roman"/>
          <w:sz w:val="24"/>
          <w:szCs w:val="24"/>
          <w:lang w:eastAsia="en-US"/>
        </w:rPr>
        <w:t>цвета).</w:t>
      </w:r>
    </w:p>
    <w:p w14:paraId="37D28D44" w14:textId="77777777" w:rsidR="009D3435" w:rsidRPr="00831F1E" w:rsidRDefault="009D3435" w:rsidP="004D38B1">
      <w:pPr>
        <w:widowControl w:val="0"/>
        <w:autoSpaceDE w:val="0"/>
        <w:autoSpaceDN w:val="0"/>
        <w:spacing w:before="7" w:after="0" w:line="321" w:lineRule="exact"/>
        <w:ind w:left="832" w:firstLine="584"/>
        <w:jc w:val="both"/>
        <w:outlineLvl w:val="2"/>
        <w:rPr>
          <w:rFonts w:ascii="Times New Roman" w:eastAsia="Times New Roman" w:hAnsi="Times New Roman" w:cs="Times New Roman"/>
          <w:b/>
          <w:bCs/>
          <w:sz w:val="24"/>
          <w:szCs w:val="24"/>
          <w:lang w:eastAsia="en-US"/>
        </w:rPr>
      </w:pPr>
      <w:r w:rsidRPr="00831F1E">
        <w:rPr>
          <w:rFonts w:ascii="Times New Roman" w:eastAsia="Times New Roman" w:hAnsi="Times New Roman" w:cs="Times New Roman"/>
          <w:b/>
          <w:bCs/>
          <w:sz w:val="24"/>
          <w:szCs w:val="24"/>
          <w:lang w:eastAsia="en-US"/>
        </w:rPr>
        <w:t>Работа</w:t>
      </w:r>
      <w:r w:rsidRPr="00831F1E">
        <w:rPr>
          <w:rFonts w:ascii="Times New Roman" w:eastAsia="Times New Roman" w:hAnsi="Times New Roman" w:cs="Times New Roman"/>
          <w:b/>
          <w:bCs/>
          <w:spacing w:val="-3"/>
          <w:sz w:val="24"/>
          <w:szCs w:val="24"/>
          <w:lang w:eastAsia="en-US"/>
        </w:rPr>
        <w:t xml:space="preserve"> </w:t>
      </w:r>
      <w:r w:rsidRPr="00831F1E">
        <w:rPr>
          <w:rFonts w:ascii="Times New Roman" w:eastAsia="Times New Roman" w:hAnsi="Times New Roman" w:cs="Times New Roman"/>
          <w:b/>
          <w:bCs/>
          <w:sz w:val="24"/>
          <w:szCs w:val="24"/>
          <w:lang w:eastAsia="en-US"/>
        </w:rPr>
        <w:t>с</w:t>
      </w:r>
      <w:r w:rsidRPr="00831F1E">
        <w:rPr>
          <w:rFonts w:ascii="Times New Roman" w:eastAsia="Times New Roman" w:hAnsi="Times New Roman" w:cs="Times New Roman"/>
          <w:b/>
          <w:bCs/>
          <w:spacing w:val="-3"/>
          <w:sz w:val="24"/>
          <w:szCs w:val="24"/>
          <w:lang w:eastAsia="en-US"/>
        </w:rPr>
        <w:t xml:space="preserve"> </w:t>
      </w:r>
      <w:r w:rsidRPr="00831F1E">
        <w:rPr>
          <w:rFonts w:ascii="Times New Roman" w:eastAsia="Times New Roman" w:hAnsi="Times New Roman" w:cs="Times New Roman"/>
          <w:b/>
          <w:bCs/>
          <w:sz w:val="24"/>
          <w:szCs w:val="24"/>
          <w:lang w:eastAsia="en-US"/>
        </w:rPr>
        <w:t>пластическими</w:t>
      </w:r>
      <w:r w:rsidRPr="00831F1E">
        <w:rPr>
          <w:rFonts w:ascii="Times New Roman" w:eastAsia="Times New Roman" w:hAnsi="Times New Roman" w:cs="Times New Roman"/>
          <w:b/>
          <w:bCs/>
          <w:spacing w:val="-3"/>
          <w:sz w:val="24"/>
          <w:szCs w:val="24"/>
          <w:lang w:eastAsia="en-US"/>
        </w:rPr>
        <w:t xml:space="preserve"> </w:t>
      </w:r>
      <w:r w:rsidRPr="00831F1E">
        <w:rPr>
          <w:rFonts w:ascii="Times New Roman" w:eastAsia="Times New Roman" w:hAnsi="Times New Roman" w:cs="Times New Roman"/>
          <w:b/>
          <w:bCs/>
          <w:sz w:val="24"/>
          <w:szCs w:val="24"/>
          <w:lang w:eastAsia="en-US"/>
        </w:rPr>
        <w:t>материалами</w:t>
      </w:r>
      <w:r w:rsidRPr="00831F1E">
        <w:rPr>
          <w:rFonts w:ascii="Times New Roman" w:eastAsia="Times New Roman" w:hAnsi="Times New Roman" w:cs="Times New Roman"/>
          <w:b/>
          <w:bCs/>
          <w:spacing w:val="-4"/>
          <w:sz w:val="24"/>
          <w:szCs w:val="24"/>
          <w:lang w:eastAsia="en-US"/>
        </w:rPr>
        <w:t xml:space="preserve"> </w:t>
      </w:r>
      <w:r w:rsidRPr="00831F1E">
        <w:rPr>
          <w:rFonts w:ascii="Times New Roman" w:eastAsia="Times New Roman" w:hAnsi="Times New Roman" w:cs="Times New Roman"/>
          <w:b/>
          <w:bCs/>
          <w:sz w:val="24"/>
          <w:szCs w:val="24"/>
          <w:lang w:eastAsia="en-US"/>
        </w:rPr>
        <w:t>(тесто,</w:t>
      </w:r>
      <w:r w:rsidRPr="00831F1E">
        <w:rPr>
          <w:rFonts w:ascii="Times New Roman" w:eastAsia="Times New Roman" w:hAnsi="Times New Roman" w:cs="Times New Roman"/>
          <w:b/>
          <w:bCs/>
          <w:spacing w:val="-1"/>
          <w:sz w:val="24"/>
          <w:szCs w:val="24"/>
          <w:lang w:eastAsia="en-US"/>
        </w:rPr>
        <w:t xml:space="preserve"> </w:t>
      </w:r>
      <w:r w:rsidRPr="00831F1E">
        <w:rPr>
          <w:rFonts w:ascii="Times New Roman" w:eastAsia="Times New Roman" w:hAnsi="Times New Roman" w:cs="Times New Roman"/>
          <w:b/>
          <w:bCs/>
          <w:sz w:val="24"/>
          <w:szCs w:val="24"/>
          <w:lang w:eastAsia="en-US"/>
        </w:rPr>
        <w:t>пластилин)</w:t>
      </w:r>
    </w:p>
    <w:p w14:paraId="238232AF" w14:textId="77777777" w:rsidR="009D3435" w:rsidRPr="00831F1E" w:rsidRDefault="009D3435" w:rsidP="004C5F10">
      <w:pPr>
        <w:widowControl w:val="0"/>
        <w:autoSpaceDE w:val="0"/>
        <w:autoSpaceDN w:val="0"/>
        <w:spacing w:before="4" w:after="0" w:line="319" w:lineRule="exact"/>
        <w:ind w:left="708" w:right="825"/>
        <w:jc w:val="both"/>
        <w:rPr>
          <w:rFonts w:ascii="Times New Roman" w:eastAsia="Times New Roman" w:hAnsi="Times New Roman" w:cs="Times New Roman"/>
          <w:sz w:val="24"/>
          <w:szCs w:val="24"/>
          <w:lang w:eastAsia="en-US"/>
        </w:rPr>
      </w:pPr>
      <w:r w:rsidRPr="00831F1E">
        <w:rPr>
          <w:rFonts w:ascii="Times New Roman" w:eastAsia="Times New Roman" w:hAnsi="Times New Roman" w:cs="Times New Roman"/>
          <w:sz w:val="24"/>
          <w:szCs w:val="24"/>
          <w:lang w:eastAsia="en-US"/>
        </w:rPr>
        <w:t>Освоение</w:t>
      </w:r>
      <w:r w:rsidRPr="00831F1E">
        <w:rPr>
          <w:rFonts w:ascii="Times New Roman" w:eastAsia="Times New Roman" w:hAnsi="Times New Roman" w:cs="Times New Roman"/>
          <w:spacing w:val="-7"/>
          <w:sz w:val="24"/>
          <w:szCs w:val="24"/>
          <w:lang w:eastAsia="en-US"/>
        </w:rPr>
        <w:t xml:space="preserve"> </w:t>
      </w:r>
      <w:r w:rsidRPr="00831F1E">
        <w:rPr>
          <w:rFonts w:ascii="Times New Roman" w:eastAsia="Times New Roman" w:hAnsi="Times New Roman" w:cs="Times New Roman"/>
          <w:sz w:val="24"/>
          <w:szCs w:val="24"/>
          <w:lang w:eastAsia="en-US"/>
        </w:rPr>
        <w:t>новых</w:t>
      </w:r>
      <w:r w:rsidRPr="00831F1E">
        <w:rPr>
          <w:rFonts w:ascii="Times New Roman" w:eastAsia="Times New Roman" w:hAnsi="Times New Roman" w:cs="Times New Roman"/>
          <w:spacing w:val="-2"/>
          <w:sz w:val="24"/>
          <w:szCs w:val="24"/>
          <w:lang w:eastAsia="en-US"/>
        </w:rPr>
        <w:t xml:space="preserve"> </w:t>
      </w:r>
      <w:r w:rsidRPr="00831F1E">
        <w:rPr>
          <w:rFonts w:ascii="Times New Roman" w:eastAsia="Times New Roman" w:hAnsi="Times New Roman" w:cs="Times New Roman"/>
          <w:sz w:val="24"/>
          <w:szCs w:val="24"/>
          <w:lang w:eastAsia="en-US"/>
        </w:rPr>
        <w:t>способов</w:t>
      </w:r>
      <w:r w:rsidRPr="00831F1E">
        <w:rPr>
          <w:rFonts w:ascii="Times New Roman" w:eastAsia="Times New Roman" w:hAnsi="Times New Roman" w:cs="Times New Roman"/>
          <w:spacing w:val="-2"/>
          <w:sz w:val="24"/>
          <w:szCs w:val="24"/>
          <w:lang w:eastAsia="en-US"/>
        </w:rPr>
        <w:t xml:space="preserve"> </w:t>
      </w:r>
      <w:r w:rsidRPr="00831F1E">
        <w:rPr>
          <w:rFonts w:ascii="Times New Roman" w:eastAsia="Times New Roman" w:hAnsi="Times New Roman" w:cs="Times New Roman"/>
          <w:sz w:val="24"/>
          <w:szCs w:val="24"/>
          <w:lang w:eastAsia="en-US"/>
        </w:rPr>
        <w:t>лепки. Отщипывание пальцами кусочков пластилина и скатывание мелких шариков.</w:t>
      </w:r>
      <w:r w:rsidR="004C5F10">
        <w:rPr>
          <w:rFonts w:ascii="Times New Roman" w:eastAsia="Times New Roman" w:hAnsi="Times New Roman" w:cs="Times New Roman"/>
          <w:sz w:val="24"/>
          <w:szCs w:val="24"/>
          <w:lang w:eastAsia="en-US"/>
        </w:rPr>
        <w:t xml:space="preserve"> </w:t>
      </w:r>
      <w:r w:rsidRPr="00831F1E">
        <w:rPr>
          <w:rFonts w:ascii="Times New Roman" w:eastAsia="Times New Roman" w:hAnsi="Times New Roman" w:cs="Times New Roman"/>
          <w:spacing w:val="-67"/>
          <w:sz w:val="24"/>
          <w:szCs w:val="24"/>
          <w:lang w:eastAsia="en-US"/>
        </w:rPr>
        <w:t xml:space="preserve"> </w:t>
      </w:r>
      <w:r w:rsidRPr="00831F1E">
        <w:rPr>
          <w:rFonts w:ascii="Times New Roman" w:eastAsia="Times New Roman" w:hAnsi="Times New Roman" w:cs="Times New Roman"/>
          <w:sz w:val="24"/>
          <w:szCs w:val="24"/>
          <w:lang w:eastAsia="en-US"/>
        </w:rPr>
        <w:t xml:space="preserve">Лепка мелких шарообразных предметов </w:t>
      </w:r>
    </w:p>
    <w:p w14:paraId="54DF3A44" w14:textId="77777777" w:rsidR="009D3435" w:rsidRPr="00831F1E" w:rsidRDefault="009D3435" w:rsidP="004D38B1">
      <w:pPr>
        <w:widowControl w:val="0"/>
        <w:autoSpaceDE w:val="0"/>
        <w:autoSpaceDN w:val="0"/>
        <w:spacing w:before="4" w:after="0" w:line="319" w:lineRule="exact"/>
        <w:ind w:firstLine="708"/>
        <w:jc w:val="both"/>
        <w:rPr>
          <w:rFonts w:ascii="Times New Roman" w:eastAsia="Times New Roman" w:hAnsi="Times New Roman" w:cs="Times New Roman"/>
          <w:sz w:val="24"/>
          <w:szCs w:val="24"/>
          <w:lang w:eastAsia="en-US"/>
        </w:rPr>
      </w:pPr>
      <w:r w:rsidRPr="00831F1E">
        <w:rPr>
          <w:rFonts w:ascii="Times New Roman" w:eastAsia="Times New Roman" w:hAnsi="Times New Roman" w:cs="Times New Roman"/>
          <w:sz w:val="24"/>
          <w:szCs w:val="24"/>
          <w:lang w:eastAsia="en-US"/>
        </w:rPr>
        <w:t>из теста и пластилина: вишни, бусы,</w:t>
      </w:r>
      <w:r w:rsidRPr="00831F1E">
        <w:rPr>
          <w:rFonts w:ascii="Times New Roman" w:eastAsia="Times New Roman" w:hAnsi="Times New Roman" w:cs="Times New Roman"/>
          <w:spacing w:val="1"/>
          <w:sz w:val="24"/>
          <w:szCs w:val="24"/>
          <w:lang w:eastAsia="en-US"/>
        </w:rPr>
        <w:t xml:space="preserve"> </w:t>
      </w:r>
      <w:r w:rsidRPr="00831F1E">
        <w:rPr>
          <w:rFonts w:ascii="Times New Roman" w:eastAsia="Times New Roman" w:hAnsi="Times New Roman" w:cs="Times New Roman"/>
          <w:sz w:val="24"/>
          <w:szCs w:val="24"/>
          <w:lang w:eastAsia="en-US"/>
        </w:rPr>
        <w:t>конфеты. Сплющивание шара между ладонями. Лепка по подражанию и по образцу</w:t>
      </w:r>
      <w:r w:rsidRPr="00831F1E">
        <w:rPr>
          <w:rFonts w:ascii="Times New Roman" w:eastAsia="Times New Roman" w:hAnsi="Times New Roman" w:cs="Times New Roman"/>
          <w:spacing w:val="1"/>
          <w:sz w:val="24"/>
          <w:szCs w:val="24"/>
          <w:lang w:eastAsia="en-US"/>
        </w:rPr>
        <w:t xml:space="preserve"> </w:t>
      </w:r>
      <w:r w:rsidRPr="00831F1E">
        <w:rPr>
          <w:rFonts w:ascii="Times New Roman" w:eastAsia="Times New Roman" w:hAnsi="Times New Roman" w:cs="Times New Roman"/>
          <w:sz w:val="24"/>
          <w:szCs w:val="24"/>
          <w:lang w:eastAsia="en-US"/>
        </w:rPr>
        <w:t xml:space="preserve">предметов плоской </w:t>
      </w:r>
    </w:p>
    <w:p w14:paraId="12CB229D" w14:textId="77777777" w:rsidR="009D3435" w:rsidRPr="00831F1E" w:rsidRDefault="009D3435" w:rsidP="004D38B1">
      <w:pPr>
        <w:widowControl w:val="0"/>
        <w:autoSpaceDE w:val="0"/>
        <w:autoSpaceDN w:val="0"/>
        <w:spacing w:before="4" w:after="0" w:line="319" w:lineRule="exact"/>
        <w:ind w:firstLine="708"/>
        <w:jc w:val="both"/>
        <w:rPr>
          <w:rFonts w:ascii="Times New Roman" w:eastAsia="Times New Roman" w:hAnsi="Times New Roman" w:cs="Times New Roman"/>
          <w:spacing w:val="1"/>
          <w:sz w:val="24"/>
          <w:szCs w:val="24"/>
          <w:lang w:eastAsia="en-US"/>
        </w:rPr>
      </w:pPr>
      <w:r w:rsidRPr="00831F1E">
        <w:rPr>
          <w:rFonts w:ascii="Times New Roman" w:eastAsia="Times New Roman" w:hAnsi="Times New Roman" w:cs="Times New Roman"/>
          <w:sz w:val="24"/>
          <w:szCs w:val="24"/>
          <w:lang w:eastAsia="en-US"/>
        </w:rPr>
        <w:t>формы: лепешки, блины, шляпки грибов. Обыгрывание</w:t>
      </w:r>
      <w:r w:rsidRPr="00831F1E">
        <w:rPr>
          <w:rFonts w:ascii="Times New Roman" w:eastAsia="Times New Roman" w:hAnsi="Times New Roman" w:cs="Times New Roman"/>
          <w:spacing w:val="1"/>
          <w:sz w:val="24"/>
          <w:szCs w:val="24"/>
          <w:lang w:eastAsia="en-US"/>
        </w:rPr>
        <w:t xml:space="preserve"> </w:t>
      </w:r>
      <w:r w:rsidRPr="00831F1E">
        <w:rPr>
          <w:rFonts w:ascii="Times New Roman" w:eastAsia="Times New Roman" w:hAnsi="Times New Roman" w:cs="Times New Roman"/>
          <w:sz w:val="24"/>
          <w:szCs w:val="24"/>
          <w:lang w:eastAsia="en-US"/>
        </w:rPr>
        <w:t>выполняемых действий. Вдавливание</w:t>
      </w:r>
      <w:r w:rsidRPr="00831F1E">
        <w:rPr>
          <w:rFonts w:ascii="Times New Roman" w:eastAsia="Times New Roman" w:hAnsi="Times New Roman" w:cs="Times New Roman"/>
          <w:spacing w:val="1"/>
          <w:sz w:val="24"/>
          <w:szCs w:val="24"/>
          <w:lang w:eastAsia="en-US"/>
        </w:rPr>
        <w:t xml:space="preserve"> </w:t>
      </w:r>
      <w:r w:rsidRPr="00831F1E">
        <w:rPr>
          <w:rFonts w:ascii="Times New Roman" w:eastAsia="Times New Roman" w:hAnsi="Times New Roman" w:cs="Times New Roman"/>
          <w:sz w:val="24"/>
          <w:szCs w:val="24"/>
          <w:lang w:eastAsia="en-US"/>
        </w:rPr>
        <w:t>небольших</w:t>
      </w:r>
      <w:r w:rsidRPr="00831F1E">
        <w:rPr>
          <w:rFonts w:ascii="Times New Roman" w:eastAsia="Times New Roman" w:hAnsi="Times New Roman" w:cs="Times New Roman"/>
          <w:spacing w:val="1"/>
          <w:sz w:val="24"/>
          <w:szCs w:val="24"/>
          <w:lang w:eastAsia="en-US"/>
        </w:rPr>
        <w:t xml:space="preserve"> </w:t>
      </w:r>
      <w:r w:rsidRPr="00831F1E">
        <w:rPr>
          <w:rFonts w:ascii="Times New Roman" w:eastAsia="Times New Roman" w:hAnsi="Times New Roman" w:cs="Times New Roman"/>
          <w:sz w:val="24"/>
          <w:szCs w:val="24"/>
          <w:lang w:eastAsia="en-US"/>
        </w:rPr>
        <w:t>углублений</w:t>
      </w:r>
      <w:r w:rsidRPr="00831F1E">
        <w:rPr>
          <w:rFonts w:ascii="Times New Roman" w:eastAsia="Times New Roman" w:hAnsi="Times New Roman" w:cs="Times New Roman"/>
          <w:spacing w:val="1"/>
          <w:sz w:val="24"/>
          <w:szCs w:val="24"/>
          <w:lang w:eastAsia="en-US"/>
        </w:rPr>
        <w:t xml:space="preserve"> </w:t>
      </w:r>
      <w:r w:rsidRPr="00831F1E">
        <w:rPr>
          <w:rFonts w:ascii="Times New Roman" w:eastAsia="Times New Roman" w:hAnsi="Times New Roman" w:cs="Times New Roman"/>
          <w:sz w:val="24"/>
          <w:szCs w:val="24"/>
          <w:lang w:eastAsia="en-US"/>
        </w:rPr>
        <w:t>на</w:t>
      </w:r>
      <w:r w:rsidRPr="00831F1E">
        <w:rPr>
          <w:rFonts w:ascii="Times New Roman" w:eastAsia="Times New Roman" w:hAnsi="Times New Roman" w:cs="Times New Roman"/>
          <w:spacing w:val="1"/>
          <w:sz w:val="24"/>
          <w:szCs w:val="24"/>
          <w:lang w:eastAsia="en-US"/>
        </w:rPr>
        <w:t xml:space="preserve"> </w:t>
      </w:r>
      <w:r w:rsidRPr="00831F1E">
        <w:rPr>
          <w:rFonts w:ascii="Times New Roman" w:eastAsia="Times New Roman" w:hAnsi="Times New Roman" w:cs="Times New Roman"/>
          <w:sz w:val="24"/>
          <w:szCs w:val="24"/>
          <w:lang w:eastAsia="en-US"/>
        </w:rPr>
        <w:t>поверхности</w:t>
      </w:r>
      <w:r w:rsidRPr="00831F1E">
        <w:rPr>
          <w:rFonts w:ascii="Times New Roman" w:eastAsia="Times New Roman" w:hAnsi="Times New Roman" w:cs="Times New Roman"/>
          <w:spacing w:val="1"/>
          <w:sz w:val="24"/>
          <w:szCs w:val="24"/>
          <w:lang w:eastAsia="en-US"/>
        </w:rPr>
        <w:t xml:space="preserve"> </w:t>
      </w:r>
      <w:r w:rsidRPr="00831F1E">
        <w:rPr>
          <w:rFonts w:ascii="Times New Roman" w:eastAsia="Times New Roman" w:hAnsi="Times New Roman" w:cs="Times New Roman"/>
          <w:sz w:val="24"/>
          <w:szCs w:val="24"/>
          <w:lang w:eastAsia="en-US"/>
        </w:rPr>
        <w:t>шара</w:t>
      </w:r>
      <w:r w:rsidRPr="00831F1E">
        <w:rPr>
          <w:rFonts w:ascii="Times New Roman" w:eastAsia="Times New Roman" w:hAnsi="Times New Roman" w:cs="Times New Roman"/>
          <w:spacing w:val="1"/>
          <w:sz w:val="24"/>
          <w:szCs w:val="24"/>
          <w:lang w:eastAsia="en-US"/>
        </w:rPr>
        <w:t xml:space="preserve"> </w:t>
      </w:r>
    </w:p>
    <w:p w14:paraId="15FBA7B2" w14:textId="77777777" w:rsidR="009D3435" w:rsidRPr="00831F1E" w:rsidRDefault="009D3435" w:rsidP="004D38B1">
      <w:pPr>
        <w:widowControl w:val="0"/>
        <w:autoSpaceDE w:val="0"/>
        <w:autoSpaceDN w:val="0"/>
        <w:spacing w:before="4" w:after="0" w:line="319" w:lineRule="exact"/>
        <w:ind w:firstLine="708"/>
        <w:jc w:val="both"/>
        <w:rPr>
          <w:rFonts w:ascii="Times New Roman" w:eastAsia="Times New Roman" w:hAnsi="Times New Roman" w:cs="Times New Roman"/>
          <w:sz w:val="24"/>
          <w:szCs w:val="24"/>
          <w:lang w:eastAsia="en-US"/>
        </w:rPr>
      </w:pPr>
      <w:r w:rsidRPr="00831F1E">
        <w:rPr>
          <w:rFonts w:ascii="Times New Roman" w:eastAsia="Times New Roman" w:hAnsi="Times New Roman" w:cs="Times New Roman"/>
          <w:sz w:val="24"/>
          <w:szCs w:val="24"/>
          <w:lang w:eastAsia="en-US"/>
        </w:rPr>
        <w:t>большим</w:t>
      </w:r>
      <w:r w:rsidRPr="00831F1E">
        <w:rPr>
          <w:rFonts w:ascii="Times New Roman" w:eastAsia="Times New Roman" w:hAnsi="Times New Roman" w:cs="Times New Roman"/>
          <w:spacing w:val="1"/>
          <w:sz w:val="24"/>
          <w:szCs w:val="24"/>
          <w:lang w:eastAsia="en-US"/>
        </w:rPr>
        <w:t xml:space="preserve"> </w:t>
      </w:r>
      <w:r w:rsidRPr="00831F1E">
        <w:rPr>
          <w:rFonts w:ascii="Times New Roman" w:eastAsia="Times New Roman" w:hAnsi="Times New Roman" w:cs="Times New Roman"/>
          <w:sz w:val="24"/>
          <w:szCs w:val="24"/>
          <w:lang w:eastAsia="en-US"/>
        </w:rPr>
        <w:t>(указательным) пальцем. Лепка изделий путем вдавливания: миска, тарелка,</w:t>
      </w:r>
      <w:r w:rsidRPr="00831F1E">
        <w:rPr>
          <w:rFonts w:ascii="Times New Roman" w:eastAsia="Times New Roman" w:hAnsi="Times New Roman" w:cs="Times New Roman"/>
          <w:spacing w:val="1"/>
          <w:sz w:val="24"/>
          <w:szCs w:val="24"/>
          <w:lang w:eastAsia="en-US"/>
        </w:rPr>
        <w:t xml:space="preserve"> </w:t>
      </w:r>
      <w:r w:rsidRPr="00831F1E">
        <w:rPr>
          <w:rFonts w:ascii="Times New Roman" w:eastAsia="Times New Roman" w:hAnsi="Times New Roman" w:cs="Times New Roman"/>
          <w:sz w:val="24"/>
          <w:szCs w:val="24"/>
          <w:lang w:eastAsia="en-US"/>
        </w:rPr>
        <w:t>блюдце.</w:t>
      </w:r>
    </w:p>
    <w:p w14:paraId="725D1627" w14:textId="77777777" w:rsidR="009D3435" w:rsidRPr="00831F1E" w:rsidRDefault="009D3435" w:rsidP="004D38B1">
      <w:pPr>
        <w:widowControl w:val="0"/>
        <w:autoSpaceDE w:val="0"/>
        <w:autoSpaceDN w:val="0"/>
        <w:spacing w:after="0" w:line="240" w:lineRule="auto"/>
        <w:ind w:left="708" w:right="819"/>
        <w:jc w:val="both"/>
        <w:rPr>
          <w:rFonts w:ascii="Times New Roman" w:eastAsia="Times New Roman" w:hAnsi="Times New Roman" w:cs="Times New Roman"/>
          <w:sz w:val="24"/>
          <w:szCs w:val="24"/>
          <w:lang w:eastAsia="en-US"/>
        </w:rPr>
      </w:pPr>
      <w:r w:rsidRPr="00831F1E">
        <w:rPr>
          <w:rFonts w:ascii="Times New Roman" w:eastAsia="Times New Roman" w:hAnsi="Times New Roman" w:cs="Times New Roman"/>
          <w:sz w:val="24"/>
          <w:szCs w:val="24"/>
          <w:lang w:eastAsia="en-US"/>
        </w:rPr>
        <w:t>Раскатывание шара в ладонях в овал и конус. Лепка по подражанию и по</w:t>
      </w:r>
      <w:r w:rsidRPr="00831F1E">
        <w:rPr>
          <w:rFonts w:ascii="Times New Roman" w:eastAsia="Times New Roman" w:hAnsi="Times New Roman" w:cs="Times New Roman"/>
          <w:spacing w:val="1"/>
          <w:sz w:val="24"/>
          <w:szCs w:val="24"/>
          <w:lang w:eastAsia="en-US"/>
        </w:rPr>
        <w:t xml:space="preserve"> </w:t>
      </w:r>
      <w:r w:rsidRPr="00831F1E">
        <w:rPr>
          <w:rFonts w:ascii="Times New Roman" w:eastAsia="Times New Roman" w:hAnsi="Times New Roman" w:cs="Times New Roman"/>
          <w:sz w:val="24"/>
          <w:szCs w:val="24"/>
          <w:lang w:eastAsia="en-US"/>
        </w:rPr>
        <w:t>образцу предметов овальной и конической формы: слива, огурец, морковь,</w:t>
      </w:r>
      <w:r w:rsidRPr="00831F1E">
        <w:rPr>
          <w:rFonts w:ascii="Times New Roman" w:eastAsia="Times New Roman" w:hAnsi="Times New Roman" w:cs="Times New Roman"/>
          <w:spacing w:val="1"/>
          <w:sz w:val="24"/>
          <w:szCs w:val="24"/>
          <w:lang w:eastAsia="en-US"/>
        </w:rPr>
        <w:t xml:space="preserve"> </w:t>
      </w:r>
      <w:r w:rsidRPr="00831F1E">
        <w:rPr>
          <w:rFonts w:ascii="Times New Roman" w:eastAsia="Times New Roman" w:hAnsi="Times New Roman" w:cs="Times New Roman"/>
          <w:sz w:val="24"/>
          <w:szCs w:val="24"/>
          <w:lang w:eastAsia="en-US"/>
        </w:rPr>
        <w:t>яйцо,</w:t>
      </w:r>
      <w:r w:rsidRPr="00831F1E">
        <w:rPr>
          <w:rFonts w:ascii="Times New Roman" w:eastAsia="Times New Roman" w:hAnsi="Times New Roman" w:cs="Times New Roman"/>
          <w:spacing w:val="2"/>
          <w:sz w:val="24"/>
          <w:szCs w:val="24"/>
          <w:lang w:eastAsia="en-US"/>
        </w:rPr>
        <w:t xml:space="preserve"> </w:t>
      </w:r>
      <w:r w:rsidRPr="00831F1E">
        <w:rPr>
          <w:rFonts w:ascii="Times New Roman" w:eastAsia="Times New Roman" w:hAnsi="Times New Roman" w:cs="Times New Roman"/>
          <w:sz w:val="24"/>
          <w:szCs w:val="24"/>
          <w:lang w:eastAsia="en-US"/>
        </w:rPr>
        <w:t>батон. Сплющивание и вытягивание шара для получения грушевидной формы.</w:t>
      </w:r>
      <w:r w:rsidRPr="00831F1E">
        <w:rPr>
          <w:rFonts w:ascii="Times New Roman" w:eastAsia="Times New Roman" w:hAnsi="Times New Roman" w:cs="Times New Roman"/>
          <w:spacing w:val="1"/>
          <w:sz w:val="24"/>
          <w:szCs w:val="24"/>
          <w:lang w:eastAsia="en-US"/>
        </w:rPr>
        <w:t xml:space="preserve"> </w:t>
      </w:r>
      <w:r w:rsidRPr="00831F1E">
        <w:rPr>
          <w:rFonts w:ascii="Times New Roman" w:eastAsia="Times New Roman" w:hAnsi="Times New Roman" w:cs="Times New Roman"/>
          <w:sz w:val="24"/>
          <w:szCs w:val="24"/>
          <w:lang w:eastAsia="en-US"/>
        </w:rPr>
        <w:t>Лепка предметов грушевидной формы: груша, перец. Обыгрывание ситуаций</w:t>
      </w:r>
      <w:r w:rsidRPr="00831F1E">
        <w:rPr>
          <w:rFonts w:ascii="Times New Roman" w:eastAsia="Times New Roman" w:hAnsi="Times New Roman" w:cs="Times New Roman"/>
          <w:spacing w:val="-68"/>
          <w:sz w:val="24"/>
          <w:szCs w:val="24"/>
          <w:lang w:eastAsia="en-US"/>
        </w:rPr>
        <w:t xml:space="preserve"> </w:t>
      </w:r>
      <w:r w:rsidRPr="00831F1E">
        <w:rPr>
          <w:rFonts w:ascii="Times New Roman" w:eastAsia="Times New Roman" w:hAnsi="Times New Roman" w:cs="Times New Roman"/>
          <w:sz w:val="24"/>
          <w:szCs w:val="24"/>
          <w:lang w:eastAsia="en-US"/>
        </w:rPr>
        <w:t>с использованием данных</w:t>
      </w:r>
      <w:r w:rsidRPr="00831F1E">
        <w:rPr>
          <w:rFonts w:ascii="Times New Roman" w:eastAsia="Times New Roman" w:hAnsi="Times New Roman" w:cs="Times New Roman"/>
          <w:spacing w:val="1"/>
          <w:sz w:val="24"/>
          <w:szCs w:val="24"/>
          <w:lang w:eastAsia="en-US"/>
        </w:rPr>
        <w:t xml:space="preserve"> </w:t>
      </w:r>
      <w:r w:rsidRPr="00831F1E">
        <w:rPr>
          <w:rFonts w:ascii="Times New Roman" w:eastAsia="Times New Roman" w:hAnsi="Times New Roman" w:cs="Times New Roman"/>
          <w:sz w:val="24"/>
          <w:szCs w:val="24"/>
          <w:lang w:eastAsia="en-US"/>
        </w:rPr>
        <w:t>поделок.</w:t>
      </w:r>
    </w:p>
    <w:p w14:paraId="7827C2BC" w14:textId="77777777" w:rsidR="009D3435" w:rsidRPr="00831F1E" w:rsidRDefault="009D3435" w:rsidP="004D38B1">
      <w:pPr>
        <w:widowControl w:val="0"/>
        <w:autoSpaceDE w:val="0"/>
        <w:autoSpaceDN w:val="0"/>
        <w:spacing w:after="0" w:line="240" w:lineRule="auto"/>
        <w:ind w:right="1501" w:firstLine="708"/>
        <w:rPr>
          <w:rFonts w:ascii="Times New Roman" w:eastAsia="Times New Roman" w:hAnsi="Times New Roman" w:cs="Times New Roman"/>
          <w:sz w:val="24"/>
          <w:szCs w:val="24"/>
          <w:lang w:eastAsia="en-US"/>
        </w:rPr>
      </w:pPr>
      <w:r w:rsidRPr="00831F1E">
        <w:rPr>
          <w:rFonts w:ascii="Times New Roman" w:eastAsia="Times New Roman" w:hAnsi="Times New Roman" w:cs="Times New Roman"/>
          <w:sz w:val="24"/>
          <w:szCs w:val="24"/>
          <w:lang w:eastAsia="en-US"/>
        </w:rPr>
        <w:t>Освоение приемов размазывания и надавливания совместно с учителем:</w:t>
      </w:r>
      <w:r w:rsidRPr="00831F1E">
        <w:rPr>
          <w:rFonts w:ascii="Times New Roman" w:eastAsia="Times New Roman" w:hAnsi="Times New Roman" w:cs="Times New Roman"/>
          <w:spacing w:val="-67"/>
          <w:sz w:val="24"/>
          <w:szCs w:val="24"/>
          <w:lang w:eastAsia="en-US"/>
        </w:rPr>
        <w:t xml:space="preserve"> </w:t>
      </w:r>
      <w:r w:rsidRPr="00831F1E">
        <w:rPr>
          <w:rFonts w:ascii="Times New Roman" w:eastAsia="Times New Roman" w:hAnsi="Times New Roman" w:cs="Times New Roman"/>
          <w:sz w:val="24"/>
          <w:szCs w:val="24"/>
          <w:lang w:eastAsia="en-US"/>
        </w:rPr>
        <w:t>надавливание</w:t>
      </w:r>
      <w:r w:rsidRPr="00831F1E">
        <w:rPr>
          <w:rFonts w:ascii="Times New Roman" w:eastAsia="Times New Roman" w:hAnsi="Times New Roman" w:cs="Times New Roman"/>
          <w:spacing w:val="-4"/>
          <w:sz w:val="24"/>
          <w:szCs w:val="24"/>
          <w:lang w:eastAsia="en-US"/>
        </w:rPr>
        <w:t xml:space="preserve"> </w:t>
      </w:r>
      <w:r w:rsidRPr="00831F1E">
        <w:rPr>
          <w:rFonts w:ascii="Times New Roman" w:eastAsia="Times New Roman" w:hAnsi="Times New Roman" w:cs="Times New Roman"/>
          <w:sz w:val="24"/>
          <w:szCs w:val="24"/>
          <w:lang w:eastAsia="en-US"/>
        </w:rPr>
        <w:t>на</w:t>
      </w:r>
      <w:r w:rsidRPr="00831F1E">
        <w:rPr>
          <w:rFonts w:ascii="Times New Roman" w:eastAsia="Times New Roman" w:hAnsi="Times New Roman" w:cs="Times New Roman"/>
          <w:spacing w:val="1"/>
          <w:sz w:val="24"/>
          <w:szCs w:val="24"/>
          <w:lang w:eastAsia="en-US"/>
        </w:rPr>
        <w:t xml:space="preserve"> </w:t>
      </w:r>
      <w:r w:rsidRPr="00831F1E">
        <w:rPr>
          <w:rFonts w:ascii="Times New Roman" w:eastAsia="Times New Roman" w:hAnsi="Times New Roman" w:cs="Times New Roman"/>
          <w:sz w:val="24"/>
          <w:szCs w:val="24"/>
          <w:lang w:eastAsia="en-US"/>
        </w:rPr>
        <w:t>пластилин</w:t>
      </w:r>
    </w:p>
    <w:p w14:paraId="2866AE25" w14:textId="77777777" w:rsidR="009D3435" w:rsidRPr="00831F1E" w:rsidRDefault="009D3435" w:rsidP="004D38B1">
      <w:pPr>
        <w:widowControl w:val="0"/>
        <w:autoSpaceDE w:val="0"/>
        <w:autoSpaceDN w:val="0"/>
        <w:spacing w:before="5" w:after="0" w:line="319" w:lineRule="exact"/>
        <w:ind w:firstLine="708"/>
        <w:rPr>
          <w:rFonts w:ascii="Times New Roman" w:eastAsia="Times New Roman" w:hAnsi="Times New Roman" w:cs="Times New Roman"/>
          <w:sz w:val="24"/>
          <w:szCs w:val="24"/>
          <w:lang w:eastAsia="en-US"/>
        </w:rPr>
      </w:pPr>
      <w:r w:rsidRPr="00831F1E">
        <w:rPr>
          <w:rFonts w:ascii="Times New Roman" w:eastAsia="Times New Roman" w:hAnsi="Times New Roman" w:cs="Times New Roman"/>
          <w:sz w:val="24"/>
          <w:szCs w:val="24"/>
          <w:lang w:eastAsia="en-US"/>
        </w:rPr>
        <w:t>новый</w:t>
      </w:r>
      <w:r w:rsidRPr="00831F1E">
        <w:rPr>
          <w:rFonts w:ascii="Times New Roman" w:eastAsia="Times New Roman" w:hAnsi="Times New Roman" w:cs="Times New Roman"/>
          <w:spacing w:val="-4"/>
          <w:sz w:val="24"/>
          <w:szCs w:val="24"/>
          <w:lang w:eastAsia="en-US"/>
        </w:rPr>
        <w:t xml:space="preserve"> </w:t>
      </w:r>
      <w:r w:rsidRPr="00831F1E">
        <w:rPr>
          <w:rFonts w:ascii="Times New Roman" w:eastAsia="Times New Roman" w:hAnsi="Times New Roman" w:cs="Times New Roman"/>
          <w:sz w:val="24"/>
          <w:szCs w:val="24"/>
          <w:lang w:eastAsia="en-US"/>
        </w:rPr>
        <w:t>шарик</w:t>
      </w:r>
      <w:r w:rsidRPr="00831F1E">
        <w:rPr>
          <w:rFonts w:ascii="Times New Roman" w:eastAsia="Times New Roman" w:hAnsi="Times New Roman" w:cs="Times New Roman"/>
          <w:spacing w:val="-1"/>
          <w:sz w:val="24"/>
          <w:szCs w:val="24"/>
          <w:lang w:eastAsia="en-US"/>
        </w:rPr>
        <w:t xml:space="preserve"> </w:t>
      </w:r>
      <w:r w:rsidRPr="00831F1E">
        <w:rPr>
          <w:rFonts w:ascii="Times New Roman" w:eastAsia="Times New Roman" w:hAnsi="Times New Roman" w:cs="Times New Roman"/>
          <w:sz w:val="24"/>
          <w:szCs w:val="24"/>
          <w:lang w:eastAsia="en-US"/>
        </w:rPr>
        <w:t>для</w:t>
      </w:r>
      <w:r w:rsidRPr="00831F1E">
        <w:rPr>
          <w:rFonts w:ascii="Times New Roman" w:eastAsia="Times New Roman" w:hAnsi="Times New Roman" w:cs="Times New Roman"/>
          <w:spacing w:val="-2"/>
          <w:sz w:val="24"/>
          <w:szCs w:val="24"/>
          <w:lang w:eastAsia="en-US"/>
        </w:rPr>
        <w:t xml:space="preserve"> </w:t>
      </w:r>
      <w:r w:rsidRPr="00831F1E">
        <w:rPr>
          <w:rFonts w:ascii="Times New Roman" w:eastAsia="Times New Roman" w:hAnsi="Times New Roman" w:cs="Times New Roman"/>
          <w:sz w:val="24"/>
          <w:szCs w:val="24"/>
          <w:lang w:eastAsia="en-US"/>
        </w:rPr>
        <w:t>прикрепления</w:t>
      </w:r>
      <w:r w:rsidRPr="00831F1E">
        <w:rPr>
          <w:rFonts w:ascii="Times New Roman" w:eastAsia="Times New Roman" w:hAnsi="Times New Roman" w:cs="Times New Roman"/>
          <w:spacing w:val="3"/>
          <w:sz w:val="24"/>
          <w:szCs w:val="24"/>
          <w:lang w:eastAsia="en-US"/>
        </w:rPr>
        <w:t xml:space="preserve"> </w:t>
      </w:r>
      <w:r w:rsidRPr="00831F1E">
        <w:rPr>
          <w:rFonts w:ascii="Times New Roman" w:eastAsia="Times New Roman" w:hAnsi="Times New Roman" w:cs="Times New Roman"/>
          <w:sz w:val="24"/>
          <w:szCs w:val="24"/>
          <w:lang w:eastAsia="en-US"/>
        </w:rPr>
        <w:t>его</w:t>
      </w:r>
      <w:r w:rsidRPr="00831F1E">
        <w:rPr>
          <w:rFonts w:ascii="Times New Roman" w:eastAsia="Times New Roman" w:hAnsi="Times New Roman" w:cs="Times New Roman"/>
          <w:spacing w:val="-5"/>
          <w:sz w:val="24"/>
          <w:szCs w:val="24"/>
          <w:lang w:eastAsia="en-US"/>
        </w:rPr>
        <w:t xml:space="preserve"> </w:t>
      </w:r>
      <w:r w:rsidRPr="00831F1E">
        <w:rPr>
          <w:rFonts w:ascii="Times New Roman" w:eastAsia="Times New Roman" w:hAnsi="Times New Roman" w:cs="Times New Roman"/>
          <w:sz w:val="24"/>
          <w:szCs w:val="24"/>
          <w:lang w:eastAsia="en-US"/>
        </w:rPr>
        <w:t>к</w:t>
      </w:r>
      <w:r w:rsidRPr="00831F1E">
        <w:rPr>
          <w:rFonts w:ascii="Times New Roman" w:eastAsia="Times New Roman" w:hAnsi="Times New Roman" w:cs="Times New Roman"/>
          <w:spacing w:val="-2"/>
          <w:sz w:val="24"/>
          <w:szCs w:val="24"/>
          <w:lang w:eastAsia="en-US"/>
        </w:rPr>
        <w:t xml:space="preserve"> </w:t>
      </w:r>
      <w:r w:rsidRPr="00831F1E">
        <w:rPr>
          <w:rFonts w:ascii="Times New Roman" w:eastAsia="Times New Roman" w:hAnsi="Times New Roman" w:cs="Times New Roman"/>
          <w:sz w:val="24"/>
          <w:szCs w:val="24"/>
          <w:lang w:eastAsia="en-US"/>
        </w:rPr>
        <w:t>основе</w:t>
      </w:r>
      <w:r w:rsidRPr="00831F1E">
        <w:rPr>
          <w:rFonts w:ascii="Times New Roman" w:eastAsia="Times New Roman" w:hAnsi="Times New Roman" w:cs="Times New Roman"/>
          <w:spacing w:val="-5"/>
          <w:sz w:val="24"/>
          <w:szCs w:val="24"/>
          <w:lang w:eastAsia="en-US"/>
        </w:rPr>
        <w:t xml:space="preserve"> </w:t>
      </w:r>
      <w:r w:rsidRPr="00831F1E">
        <w:rPr>
          <w:rFonts w:ascii="Times New Roman" w:eastAsia="Times New Roman" w:hAnsi="Times New Roman" w:cs="Times New Roman"/>
          <w:sz w:val="24"/>
          <w:szCs w:val="24"/>
          <w:lang w:eastAsia="en-US"/>
        </w:rPr>
        <w:t>(доска, картон); размазывание</w:t>
      </w:r>
      <w:r w:rsidRPr="00831F1E">
        <w:rPr>
          <w:rFonts w:ascii="Times New Roman" w:eastAsia="Times New Roman" w:hAnsi="Times New Roman" w:cs="Times New Roman"/>
          <w:sz w:val="24"/>
          <w:szCs w:val="24"/>
          <w:lang w:eastAsia="en-US"/>
        </w:rPr>
        <w:tab/>
        <w:t>пластилина</w:t>
      </w:r>
      <w:r w:rsidRPr="00831F1E">
        <w:rPr>
          <w:rFonts w:ascii="Times New Roman" w:eastAsia="Times New Roman" w:hAnsi="Times New Roman" w:cs="Times New Roman"/>
          <w:sz w:val="24"/>
          <w:szCs w:val="24"/>
          <w:lang w:eastAsia="en-US"/>
        </w:rPr>
        <w:tab/>
        <w:t>по</w:t>
      </w:r>
      <w:r w:rsidRPr="00831F1E">
        <w:rPr>
          <w:rFonts w:ascii="Times New Roman" w:eastAsia="Times New Roman" w:hAnsi="Times New Roman" w:cs="Times New Roman"/>
          <w:sz w:val="24"/>
          <w:szCs w:val="24"/>
          <w:lang w:eastAsia="en-US"/>
        </w:rPr>
        <w:tab/>
        <w:t>поверхности,</w:t>
      </w:r>
      <w:r w:rsidRPr="00831F1E">
        <w:rPr>
          <w:rFonts w:ascii="Times New Roman" w:eastAsia="Times New Roman" w:hAnsi="Times New Roman" w:cs="Times New Roman"/>
          <w:sz w:val="24"/>
          <w:szCs w:val="24"/>
          <w:lang w:eastAsia="en-US"/>
        </w:rPr>
        <w:tab/>
        <w:t>контуру</w:t>
      </w:r>
      <w:r w:rsidR="004C5F10">
        <w:rPr>
          <w:rFonts w:ascii="Times New Roman" w:eastAsia="Times New Roman" w:hAnsi="Times New Roman" w:cs="Times New Roman"/>
          <w:sz w:val="24"/>
          <w:szCs w:val="24"/>
          <w:lang w:eastAsia="en-US"/>
        </w:rPr>
        <w:t xml:space="preserve"> </w:t>
      </w:r>
      <w:r w:rsidRPr="00831F1E">
        <w:rPr>
          <w:rFonts w:ascii="Times New Roman" w:eastAsia="Times New Roman" w:hAnsi="Times New Roman" w:cs="Times New Roman"/>
          <w:sz w:val="24"/>
          <w:szCs w:val="24"/>
          <w:lang w:eastAsia="en-US"/>
        </w:rPr>
        <w:t>(солнышко,</w:t>
      </w:r>
      <w:r w:rsidRPr="00831F1E">
        <w:rPr>
          <w:rFonts w:ascii="Times New Roman" w:eastAsia="Times New Roman" w:hAnsi="Times New Roman" w:cs="Times New Roman"/>
          <w:sz w:val="24"/>
          <w:szCs w:val="24"/>
          <w:lang w:eastAsia="en-US"/>
        </w:rPr>
        <w:tab/>
      </w:r>
      <w:proofErr w:type="gramStart"/>
      <w:r w:rsidRPr="00831F1E">
        <w:rPr>
          <w:rFonts w:ascii="Times New Roman" w:eastAsia="Times New Roman" w:hAnsi="Times New Roman" w:cs="Times New Roman"/>
          <w:spacing w:val="-5"/>
          <w:sz w:val="24"/>
          <w:szCs w:val="24"/>
          <w:lang w:eastAsia="en-US"/>
        </w:rPr>
        <w:t>туча,</w:t>
      </w:r>
      <w:r w:rsidRPr="00831F1E">
        <w:rPr>
          <w:rFonts w:ascii="Times New Roman" w:eastAsia="Times New Roman" w:hAnsi="Times New Roman" w:cs="Times New Roman"/>
          <w:spacing w:val="-67"/>
          <w:sz w:val="24"/>
          <w:szCs w:val="24"/>
          <w:lang w:eastAsia="en-US"/>
        </w:rPr>
        <w:t xml:space="preserve"> </w:t>
      </w:r>
      <w:r w:rsidR="004C5F10">
        <w:rPr>
          <w:rFonts w:ascii="Times New Roman" w:eastAsia="Times New Roman" w:hAnsi="Times New Roman" w:cs="Times New Roman"/>
          <w:spacing w:val="-67"/>
          <w:sz w:val="24"/>
          <w:szCs w:val="24"/>
          <w:lang w:eastAsia="en-US"/>
        </w:rPr>
        <w:t xml:space="preserve"> </w:t>
      </w:r>
      <w:r w:rsidR="004C5F10">
        <w:rPr>
          <w:rFonts w:ascii="Times New Roman" w:eastAsia="Times New Roman" w:hAnsi="Times New Roman" w:cs="Times New Roman"/>
          <w:sz w:val="24"/>
          <w:szCs w:val="24"/>
          <w:lang w:eastAsia="en-US"/>
        </w:rPr>
        <w:t xml:space="preserve"> </w:t>
      </w:r>
      <w:proofErr w:type="gramEnd"/>
      <w:r w:rsidR="004C5F10" w:rsidRPr="00831F1E">
        <w:rPr>
          <w:rFonts w:ascii="Times New Roman" w:eastAsia="Times New Roman" w:hAnsi="Times New Roman" w:cs="Times New Roman"/>
          <w:sz w:val="24"/>
          <w:szCs w:val="24"/>
          <w:lang w:eastAsia="en-US"/>
        </w:rPr>
        <w:t>дождик</w:t>
      </w:r>
      <w:r w:rsidRPr="00831F1E">
        <w:rPr>
          <w:rFonts w:ascii="Times New Roman" w:eastAsia="Times New Roman" w:hAnsi="Times New Roman" w:cs="Times New Roman"/>
          <w:sz w:val="24"/>
          <w:szCs w:val="24"/>
          <w:lang w:eastAsia="en-US"/>
        </w:rPr>
        <w:t>);</w:t>
      </w:r>
    </w:p>
    <w:p w14:paraId="0633810F" w14:textId="77777777" w:rsidR="009D3435" w:rsidRPr="00831F1E" w:rsidRDefault="009D3435" w:rsidP="004D38B1">
      <w:pPr>
        <w:widowControl w:val="0"/>
        <w:autoSpaceDE w:val="0"/>
        <w:autoSpaceDN w:val="0"/>
        <w:spacing w:before="3" w:after="0" w:line="240" w:lineRule="auto"/>
        <w:ind w:left="708" w:right="1405"/>
        <w:rPr>
          <w:rFonts w:ascii="Times New Roman" w:eastAsia="Times New Roman" w:hAnsi="Times New Roman" w:cs="Times New Roman"/>
          <w:sz w:val="24"/>
          <w:szCs w:val="24"/>
          <w:lang w:eastAsia="en-US"/>
        </w:rPr>
      </w:pPr>
      <w:r w:rsidRPr="00831F1E">
        <w:rPr>
          <w:rFonts w:ascii="Times New Roman" w:eastAsia="Times New Roman" w:hAnsi="Times New Roman" w:cs="Times New Roman"/>
          <w:sz w:val="24"/>
          <w:szCs w:val="24"/>
          <w:lang w:eastAsia="en-US"/>
        </w:rPr>
        <w:t>дополнение пластилиновой картинки мелкими деталями (белые точки на</w:t>
      </w:r>
      <w:r w:rsidRPr="00831F1E">
        <w:rPr>
          <w:rFonts w:ascii="Times New Roman" w:eastAsia="Times New Roman" w:hAnsi="Times New Roman" w:cs="Times New Roman"/>
          <w:spacing w:val="-67"/>
          <w:sz w:val="24"/>
          <w:szCs w:val="24"/>
          <w:lang w:eastAsia="en-US"/>
        </w:rPr>
        <w:t xml:space="preserve"> </w:t>
      </w:r>
      <w:r w:rsidRPr="00831F1E">
        <w:rPr>
          <w:rFonts w:ascii="Times New Roman" w:eastAsia="Times New Roman" w:hAnsi="Times New Roman" w:cs="Times New Roman"/>
          <w:sz w:val="24"/>
          <w:szCs w:val="24"/>
          <w:lang w:eastAsia="en-US"/>
        </w:rPr>
        <w:t>шляпке мухомора, яблоки на дереве, точки на спине у божьей коровки).</w:t>
      </w:r>
      <w:r w:rsidRPr="00831F1E">
        <w:rPr>
          <w:rFonts w:ascii="Times New Roman" w:eastAsia="Times New Roman" w:hAnsi="Times New Roman" w:cs="Times New Roman"/>
          <w:spacing w:val="1"/>
          <w:sz w:val="24"/>
          <w:szCs w:val="24"/>
          <w:lang w:eastAsia="en-US"/>
        </w:rPr>
        <w:t xml:space="preserve"> </w:t>
      </w:r>
      <w:r w:rsidRPr="00831F1E">
        <w:rPr>
          <w:rFonts w:ascii="Times New Roman" w:eastAsia="Times New Roman" w:hAnsi="Times New Roman" w:cs="Times New Roman"/>
          <w:sz w:val="24"/>
          <w:szCs w:val="24"/>
          <w:lang w:eastAsia="en-US"/>
        </w:rPr>
        <w:t>Обыгрывание</w:t>
      </w:r>
      <w:r w:rsidRPr="00831F1E">
        <w:rPr>
          <w:rFonts w:ascii="Times New Roman" w:eastAsia="Times New Roman" w:hAnsi="Times New Roman" w:cs="Times New Roman"/>
          <w:spacing w:val="-5"/>
          <w:sz w:val="24"/>
          <w:szCs w:val="24"/>
          <w:lang w:eastAsia="en-US"/>
        </w:rPr>
        <w:t xml:space="preserve"> </w:t>
      </w:r>
      <w:r w:rsidRPr="00831F1E">
        <w:rPr>
          <w:rFonts w:ascii="Times New Roman" w:eastAsia="Times New Roman" w:hAnsi="Times New Roman" w:cs="Times New Roman"/>
          <w:sz w:val="24"/>
          <w:szCs w:val="24"/>
          <w:lang w:eastAsia="en-US"/>
        </w:rPr>
        <w:t>выполняемых</w:t>
      </w:r>
      <w:r w:rsidRPr="00831F1E">
        <w:rPr>
          <w:rFonts w:ascii="Times New Roman" w:eastAsia="Times New Roman" w:hAnsi="Times New Roman" w:cs="Times New Roman"/>
          <w:spacing w:val="-1"/>
          <w:sz w:val="24"/>
          <w:szCs w:val="24"/>
          <w:lang w:eastAsia="en-US"/>
        </w:rPr>
        <w:t xml:space="preserve"> </w:t>
      </w:r>
      <w:r w:rsidRPr="00831F1E">
        <w:rPr>
          <w:rFonts w:ascii="Times New Roman" w:eastAsia="Times New Roman" w:hAnsi="Times New Roman" w:cs="Times New Roman"/>
          <w:sz w:val="24"/>
          <w:szCs w:val="24"/>
          <w:lang w:eastAsia="en-US"/>
        </w:rPr>
        <w:t>действий</w:t>
      </w:r>
      <w:r w:rsidRPr="00831F1E">
        <w:rPr>
          <w:rFonts w:ascii="Times New Roman" w:eastAsia="Times New Roman" w:hAnsi="Times New Roman" w:cs="Times New Roman"/>
          <w:spacing w:val="-3"/>
          <w:sz w:val="24"/>
          <w:szCs w:val="24"/>
          <w:lang w:eastAsia="en-US"/>
        </w:rPr>
        <w:t xml:space="preserve"> </w:t>
      </w:r>
      <w:r w:rsidRPr="00831F1E">
        <w:rPr>
          <w:rFonts w:ascii="Times New Roman" w:eastAsia="Times New Roman" w:hAnsi="Times New Roman" w:cs="Times New Roman"/>
          <w:sz w:val="24"/>
          <w:szCs w:val="24"/>
          <w:lang w:eastAsia="en-US"/>
        </w:rPr>
        <w:t>под руководством</w:t>
      </w:r>
      <w:r w:rsidRPr="00831F1E">
        <w:rPr>
          <w:rFonts w:ascii="Times New Roman" w:eastAsia="Times New Roman" w:hAnsi="Times New Roman" w:cs="Times New Roman"/>
          <w:spacing w:val="2"/>
          <w:sz w:val="24"/>
          <w:szCs w:val="24"/>
          <w:lang w:eastAsia="en-US"/>
        </w:rPr>
        <w:t xml:space="preserve"> </w:t>
      </w:r>
      <w:r w:rsidRPr="00831F1E">
        <w:rPr>
          <w:rFonts w:ascii="Times New Roman" w:eastAsia="Times New Roman" w:hAnsi="Times New Roman" w:cs="Times New Roman"/>
          <w:sz w:val="24"/>
          <w:szCs w:val="24"/>
          <w:lang w:eastAsia="en-US"/>
        </w:rPr>
        <w:t>учителя.</w:t>
      </w:r>
    </w:p>
    <w:p w14:paraId="00EAD819" w14:textId="77777777" w:rsidR="009D3435" w:rsidRPr="00831F1E" w:rsidRDefault="004D38B1" w:rsidP="004D38B1">
      <w:pPr>
        <w:widowControl w:val="0"/>
        <w:autoSpaceDE w:val="0"/>
        <w:autoSpaceDN w:val="0"/>
        <w:spacing w:before="3" w:after="0" w:line="321" w:lineRule="exact"/>
        <w:ind w:left="832" w:firstLine="584"/>
        <w:outlineLvl w:val="2"/>
        <w:rPr>
          <w:rFonts w:ascii="Times New Roman" w:eastAsia="Times New Roman" w:hAnsi="Times New Roman" w:cs="Times New Roman"/>
          <w:b/>
          <w:bCs/>
          <w:sz w:val="24"/>
          <w:szCs w:val="24"/>
          <w:lang w:eastAsia="en-US"/>
        </w:rPr>
      </w:pPr>
      <w:r>
        <w:rPr>
          <w:rFonts w:ascii="Times New Roman" w:eastAsia="Times New Roman" w:hAnsi="Times New Roman" w:cs="Times New Roman"/>
          <w:b/>
          <w:bCs/>
          <w:sz w:val="24"/>
          <w:szCs w:val="24"/>
          <w:lang w:eastAsia="en-US"/>
        </w:rPr>
        <w:t>Р</w:t>
      </w:r>
      <w:r w:rsidR="009D3435" w:rsidRPr="00831F1E">
        <w:rPr>
          <w:rFonts w:ascii="Times New Roman" w:eastAsia="Times New Roman" w:hAnsi="Times New Roman" w:cs="Times New Roman"/>
          <w:b/>
          <w:bCs/>
          <w:sz w:val="24"/>
          <w:szCs w:val="24"/>
          <w:lang w:eastAsia="en-US"/>
        </w:rPr>
        <w:t>абота</w:t>
      </w:r>
      <w:r w:rsidR="009D3435" w:rsidRPr="00831F1E">
        <w:rPr>
          <w:rFonts w:ascii="Times New Roman" w:eastAsia="Times New Roman" w:hAnsi="Times New Roman" w:cs="Times New Roman"/>
          <w:b/>
          <w:bCs/>
          <w:spacing w:val="-1"/>
          <w:sz w:val="24"/>
          <w:szCs w:val="24"/>
          <w:lang w:eastAsia="en-US"/>
        </w:rPr>
        <w:t xml:space="preserve"> </w:t>
      </w:r>
      <w:r w:rsidR="009D3435" w:rsidRPr="00831F1E">
        <w:rPr>
          <w:rFonts w:ascii="Times New Roman" w:eastAsia="Times New Roman" w:hAnsi="Times New Roman" w:cs="Times New Roman"/>
          <w:b/>
          <w:bCs/>
          <w:sz w:val="24"/>
          <w:szCs w:val="24"/>
          <w:lang w:eastAsia="en-US"/>
        </w:rPr>
        <w:t>с</w:t>
      </w:r>
      <w:r w:rsidR="009D3435" w:rsidRPr="00831F1E">
        <w:rPr>
          <w:rFonts w:ascii="Times New Roman" w:eastAsia="Times New Roman" w:hAnsi="Times New Roman" w:cs="Times New Roman"/>
          <w:b/>
          <w:bCs/>
          <w:spacing w:val="-1"/>
          <w:sz w:val="24"/>
          <w:szCs w:val="24"/>
          <w:lang w:eastAsia="en-US"/>
        </w:rPr>
        <w:t xml:space="preserve"> </w:t>
      </w:r>
      <w:r w:rsidR="009D3435" w:rsidRPr="00831F1E">
        <w:rPr>
          <w:rFonts w:ascii="Times New Roman" w:eastAsia="Times New Roman" w:hAnsi="Times New Roman" w:cs="Times New Roman"/>
          <w:b/>
          <w:bCs/>
          <w:sz w:val="24"/>
          <w:szCs w:val="24"/>
          <w:lang w:eastAsia="en-US"/>
        </w:rPr>
        <w:t>бумагой</w:t>
      </w:r>
      <w:r w:rsidR="009D3435" w:rsidRPr="00831F1E">
        <w:rPr>
          <w:rFonts w:ascii="Times New Roman" w:eastAsia="Times New Roman" w:hAnsi="Times New Roman" w:cs="Times New Roman"/>
          <w:b/>
          <w:bCs/>
          <w:spacing w:val="-2"/>
          <w:sz w:val="24"/>
          <w:szCs w:val="24"/>
          <w:lang w:eastAsia="en-US"/>
        </w:rPr>
        <w:t xml:space="preserve"> </w:t>
      </w:r>
      <w:r w:rsidR="009D3435" w:rsidRPr="00831F1E">
        <w:rPr>
          <w:rFonts w:ascii="Times New Roman" w:eastAsia="Times New Roman" w:hAnsi="Times New Roman" w:cs="Times New Roman"/>
          <w:b/>
          <w:bCs/>
          <w:sz w:val="24"/>
          <w:szCs w:val="24"/>
          <w:lang w:eastAsia="en-US"/>
        </w:rPr>
        <w:t>и</w:t>
      </w:r>
      <w:r w:rsidR="009D3435" w:rsidRPr="00831F1E">
        <w:rPr>
          <w:rFonts w:ascii="Times New Roman" w:eastAsia="Times New Roman" w:hAnsi="Times New Roman" w:cs="Times New Roman"/>
          <w:b/>
          <w:bCs/>
          <w:spacing w:val="-6"/>
          <w:sz w:val="24"/>
          <w:szCs w:val="24"/>
          <w:lang w:eastAsia="en-US"/>
        </w:rPr>
        <w:t xml:space="preserve"> </w:t>
      </w:r>
      <w:r w:rsidR="009D3435" w:rsidRPr="00831F1E">
        <w:rPr>
          <w:rFonts w:ascii="Times New Roman" w:eastAsia="Times New Roman" w:hAnsi="Times New Roman" w:cs="Times New Roman"/>
          <w:b/>
          <w:bCs/>
          <w:sz w:val="24"/>
          <w:szCs w:val="24"/>
          <w:lang w:eastAsia="en-US"/>
        </w:rPr>
        <w:t>фольгой</w:t>
      </w:r>
    </w:p>
    <w:p w14:paraId="4C70DAAC" w14:textId="77777777" w:rsidR="009D3435" w:rsidRPr="00831F1E" w:rsidRDefault="009D3435" w:rsidP="004D38B1">
      <w:pPr>
        <w:widowControl w:val="0"/>
        <w:autoSpaceDE w:val="0"/>
        <w:autoSpaceDN w:val="0"/>
        <w:spacing w:after="0" w:line="242" w:lineRule="auto"/>
        <w:ind w:firstLine="708"/>
        <w:rPr>
          <w:rFonts w:ascii="Times New Roman" w:eastAsia="Times New Roman" w:hAnsi="Times New Roman" w:cs="Times New Roman"/>
          <w:sz w:val="24"/>
          <w:szCs w:val="24"/>
          <w:lang w:eastAsia="en-US"/>
        </w:rPr>
      </w:pPr>
      <w:r w:rsidRPr="00831F1E">
        <w:rPr>
          <w:rFonts w:ascii="Times New Roman" w:eastAsia="Times New Roman" w:hAnsi="Times New Roman" w:cs="Times New Roman"/>
          <w:sz w:val="24"/>
          <w:szCs w:val="24"/>
          <w:lang w:eastAsia="en-US"/>
        </w:rPr>
        <w:lastRenderedPageBreak/>
        <w:t>Упражнения</w:t>
      </w:r>
      <w:r w:rsidRPr="00831F1E">
        <w:rPr>
          <w:rFonts w:ascii="Times New Roman" w:eastAsia="Times New Roman" w:hAnsi="Times New Roman" w:cs="Times New Roman"/>
          <w:spacing w:val="-1"/>
          <w:sz w:val="24"/>
          <w:szCs w:val="24"/>
          <w:lang w:eastAsia="en-US"/>
        </w:rPr>
        <w:t xml:space="preserve"> </w:t>
      </w:r>
      <w:r w:rsidRPr="00831F1E">
        <w:rPr>
          <w:rFonts w:ascii="Times New Roman" w:eastAsia="Times New Roman" w:hAnsi="Times New Roman" w:cs="Times New Roman"/>
          <w:sz w:val="24"/>
          <w:szCs w:val="24"/>
          <w:lang w:eastAsia="en-US"/>
        </w:rPr>
        <w:t>с бумагой</w:t>
      </w:r>
      <w:r w:rsidRPr="00831F1E">
        <w:rPr>
          <w:rFonts w:ascii="Times New Roman" w:eastAsia="Times New Roman" w:hAnsi="Times New Roman" w:cs="Times New Roman"/>
          <w:spacing w:val="-2"/>
          <w:sz w:val="24"/>
          <w:szCs w:val="24"/>
          <w:lang w:eastAsia="en-US"/>
        </w:rPr>
        <w:t xml:space="preserve"> </w:t>
      </w:r>
      <w:r w:rsidRPr="00831F1E">
        <w:rPr>
          <w:rFonts w:ascii="Times New Roman" w:eastAsia="Times New Roman" w:hAnsi="Times New Roman" w:cs="Times New Roman"/>
          <w:sz w:val="24"/>
          <w:szCs w:val="24"/>
          <w:lang w:eastAsia="en-US"/>
        </w:rPr>
        <w:t>и</w:t>
      </w:r>
      <w:r w:rsidRPr="00831F1E">
        <w:rPr>
          <w:rFonts w:ascii="Times New Roman" w:eastAsia="Times New Roman" w:hAnsi="Times New Roman" w:cs="Times New Roman"/>
          <w:spacing w:val="-1"/>
          <w:sz w:val="24"/>
          <w:szCs w:val="24"/>
          <w:lang w:eastAsia="en-US"/>
        </w:rPr>
        <w:t xml:space="preserve"> </w:t>
      </w:r>
      <w:r w:rsidRPr="00831F1E">
        <w:rPr>
          <w:rFonts w:ascii="Times New Roman" w:eastAsia="Times New Roman" w:hAnsi="Times New Roman" w:cs="Times New Roman"/>
          <w:sz w:val="24"/>
          <w:szCs w:val="24"/>
          <w:lang w:eastAsia="en-US"/>
        </w:rPr>
        <w:t>фольгой: сгибание</w:t>
      </w:r>
      <w:r w:rsidRPr="00831F1E">
        <w:rPr>
          <w:rFonts w:ascii="Times New Roman" w:eastAsia="Times New Roman" w:hAnsi="Times New Roman" w:cs="Times New Roman"/>
          <w:spacing w:val="-4"/>
          <w:sz w:val="24"/>
          <w:szCs w:val="24"/>
          <w:lang w:eastAsia="en-US"/>
        </w:rPr>
        <w:t xml:space="preserve"> </w:t>
      </w:r>
      <w:r w:rsidRPr="00831F1E">
        <w:rPr>
          <w:rFonts w:ascii="Times New Roman" w:eastAsia="Times New Roman" w:hAnsi="Times New Roman" w:cs="Times New Roman"/>
          <w:sz w:val="24"/>
          <w:szCs w:val="24"/>
          <w:lang w:eastAsia="en-US"/>
        </w:rPr>
        <w:t>листа пополам; складывание листа бумаги, фольги с угла на угол, по средней линии;</w:t>
      </w:r>
      <w:r w:rsidRPr="00831F1E">
        <w:rPr>
          <w:rFonts w:ascii="Times New Roman" w:eastAsia="Times New Roman" w:hAnsi="Times New Roman" w:cs="Times New Roman"/>
          <w:spacing w:val="1"/>
          <w:sz w:val="24"/>
          <w:szCs w:val="24"/>
          <w:lang w:eastAsia="en-US"/>
        </w:rPr>
        <w:t xml:space="preserve"> </w:t>
      </w:r>
      <w:r w:rsidRPr="00831F1E">
        <w:rPr>
          <w:rFonts w:ascii="Times New Roman" w:eastAsia="Times New Roman" w:hAnsi="Times New Roman" w:cs="Times New Roman"/>
          <w:sz w:val="24"/>
          <w:szCs w:val="24"/>
          <w:lang w:eastAsia="en-US"/>
        </w:rPr>
        <w:t xml:space="preserve">разглаживание листа </w:t>
      </w:r>
    </w:p>
    <w:p w14:paraId="2081DD0B" w14:textId="77777777" w:rsidR="009D3435" w:rsidRPr="00831F1E" w:rsidRDefault="009D3435" w:rsidP="008A3604">
      <w:pPr>
        <w:widowControl w:val="0"/>
        <w:autoSpaceDE w:val="0"/>
        <w:autoSpaceDN w:val="0"/>
        <w:spacing w:after="0" w:line="242" w:lineRule="auto"/>
        <w:ind w:left="708"/>
        <w:rPr>
          <w:rFonts w:ascii="Times New Roman" w:eastAsia="Times New Roman" w:hAnsi="Times New Roman" w:cs="Times New Roman"/>
          <w:sz w:val="24"/>
          <w:szCs w:val="24"/>
          <w:lang w:eastAsia="en-US"/>
        </w:rPr>
      </w:pPr>
      <w:r w:rsidRPr="00831F1E">
        <w:rPr>
          <w:rFonts w:ascii="Times New Roman" w:eastAsia="Times New Roman" w:hAnsi="Times New Roman" w:cs="Times New Roman"/>
          <w:sz w:val="24"/>
          <w:szCs w:val="24"/>
          <w:lang w:eastAsia="en-US"/>
        </w:rPr>
        <w:t>от центра к краю; разрывание бумаги, фольги по сгибу.</w:t>
      </w:r>
      <w:r w:rsidRPr="00831F1E">
        <w:rPr>
          <w:rFonts w:ascii="Times New Roman" w:eastAsia="Times New Roman" w:hAnsi="Times New Roman" w:cs="Times New Roman"/>
          <w:spacing w:val="-67"/>
          <w:sz w:val="24"/>
          <w:szCs w:val="24"/>
          <w:lang w:eastAsia="en-US"/>
        </w:rPr>
        <w:t xml:space="preserve"> </w:t>
      </w:r>
      <w:r w:rsidRPr="00831F1E">
        <w:rPr>
          <w:rFonts w:ascii="Times New Roman" w:eastAsia="Times New Roman" w:hAnsi="Times New Roman" w:cs="Times New Roman"/>
          <w:sz w:val="24"/>
          <w:szCs w:val="24"/>
          <w:lang w:eastAsia="en-US"/>
        </w:rPr>
        <w:t>Изготовление</w:t>
      </w:r>
      <w:r w:rsidRPr="00831F1E">
        <w:rPr>
          <w:rFonts w:ascii="Times New Roman" w:eastAsia="Times New Roman" w:hAnsi="Times New Roman" w:cs="Times New Roman"/>
          <w:spacing w:val="-4"/>
          <w:sz w:val="24"/>
          <w:szCs w:val="24"/>
          <w:lang w:eastAsia="en-US"/>
        </w:rPr>
        <w:t xml:space="preserve"> </w:t>
      </w:r>
      <w:r w:rsidRPr="00831F1E">
        <w:rPr>
          <w:rFonts w:ascii="Times New Roman" w:eastAsia="Times New Roman" w:hAnsi="Times New Roman" w:cs="Times New Roman"/>
          <w:sz w:val="24"/>
          <w:szCs w:val="24"/>
          <w:lang w:eastAsia="en-US"/>
        </w:rPr>
        <w:t>закладки</w:t>
      </w:r>
      <w:r w:rsidRPr="00831F1E">
        <w:rPr>
          <w:rFonts w:ascii="Times New Roman" w:eastAsia="Times New Roman" w:hAnsi="Times New Roman" w:cs="Times New Roman"/>
          <w:spacing w:val="-2"/>
          <w:sz w:val="24"/>
          <w:szCs w:val="24"/>
          <w:lang w:eastAsia="en-US"/>
        </w:rPr>
        <w:t xml:space="preserve"> </w:t>
      </w:r>
      <w:r w:rsidRPr="00831F1E">
        <w:rPr>
          <w:rFonts w:ascii="Times New Roman" w:eastAsia="Times New Roman" w:hAnsi="Times New Roman" w:cs="Times New Roman"/>
          <w:sz w:val="24"/>
          <w:szCs w:val="24"/>
          <w:lang w:eastAsia="en-US"/>
        </w:rPr>
        <w:t>из</w:t>
      </w:r>
      <w:r w:rsidRPr="00831F1E">
        <w:rPr>
          <w:rFonts w:ascii="Times New Roman" w:eastAsia="Times New Roman" w:hAnsi="Times New Roman" w:cs="Times New Roman"/>
          <w:spacing w:val="2"/>
          <w:sz w:val="24"/>
          <w:szCs w:val="24"/>
          <w:lang w:eastAsia="en-US"/>
        </w:rPr>
        <w:t xml:space="preserve"> </w:t>
      </w:r>
      <w:r w:rsidRPr="00831F1E">
        <w:rPr>
          <w:rFonts w:ascii="Times New Roman" w:eastAsia="Times New Roman" w:hAnsi="Times New Roman" w:cs="Times New Roman"/>
          <w:sz w:val="24"/>
          <w:szCs w:val="24"/>
          <w:lang w:eastAsia="en-US"/>
        </w:rPr>
        <w:t>цветной</w:t>
      </w:r>
      <w:r w:rsidRPr="00831F1E">
        <w:rPr>
          <w:rFonts w:ascii="Times New Roman" w:eastAsia="Times New Roman" w:hAnsi="Times New Roman" w:cs="Times New Roman"/>
          <w:spacing w:val="-1"/>
          <w:sz w:val="24"/>
          <w:szCs w:val="24"/>
          <w:lang w:eastAsia="en-US"/>
        </w:rPr>
        <w:t xml:space="preserve"> </w:t>
      </w:r>
      <w:r w:rsidRPr="00831F1E">
        <w:rPr>
          <w:rFonts w:ascii="Times New Roman" w:eastAsia="Times New Roman" w:hAnsi="Times New Roman" w:cs="Times New Roman"/>
          <w:sz w:val="24"/>
          <w:szCs w:val="24"/>
          <w:lang w:eastAsia="en-US"/>
        </w:rPr>
        <w:t>бумаги</w:t>
      </w:r>
      <w:r w:rsidRPr="00831F1E">
        <w:rPr>
          <w:rFonts w:ascii="Times New Roman" w:eastAsia="Times New Roman" w:hAnsi="Times New Roman" w:cs="Times New Roman"/>
          <w:spacing w:val="-2"/>
          <w:sz w:val="24"/>
          <w:szCs w:val="24"/>
          <w:lang w:eastAsia="en-US"/>
        </w:rPr>
        <w:t xml:space="preserve"> </w:t>
      </w:r>
      <w:r w:rsidRPr="00831F1E">
        <w:rPr>
          <w:rFonts w:ascii="Times New Roman" w:eastAsia="Times New Roman" w:hAnsi="Times New Roman" w:cs="Times New Roman"/>
          <w:sz w:val="24"/>
          <w:szCs w:val="24"/>
          <w:lang w:eastAsia="en-US"/>
        </w:rPr>
        <w:t>путем сгибания. Раскладывание готовых</w:t>
      </w:r>
      <w:r w:rsidRPr="00831F1E">
        <w:rPr>
          <w:rFonts w:ascii="Times New Roman" w:eastAsia="Times New Roman" w:hAnsi="Times New Roman" w:cs="Times New Roman"/>
          <w:spacing w:val="1"/>
          <w:sz w:val="24"/>
          <w:szCs w:val="24"/>
          <w:lang w:eastAsia="en-US"/>
        </w:rPr>
        <w:t xml:space="preserve"> </w:t>
      </w:r>
      <w:r w:rsidRPr="00831F1E">
        <w:rPr>
          <w:rFonts w:ascii="Times New Roman" w:eastAsia="Times New Roman" w:hAnsi="Times New Roman" w:cs="Times New Roman"/>
          <w:sz w:val="24"/>
          <w:szCs w:val="24"/>
          <w:lang w:eastAsia="en-US"/>
        </w:rPr>
        <w:t>геометрических</w:t>
      </w:r>
      <w:r w:rsidRPr="00831F1E">
        <w:rPr>
          <w:rFonts w:ascii="Times New Roman" w:eastAsia="Times New Roman" w:hAnsi="Times New Roman" w:cs="Times New Roman"/>
          <w:spacing w:val="1"/>
          <w:sz w:val="24"/>
          <w:szCs w:val="24"/>
          <w:lang w:eastAsia="en-US"/>
        </w:rPr>
        <w:t xml:space="preserve"> </w:t>
      </w:r>
      <w:r w:rsidRPr="00831F1E">
        <w:rPr>
          <w:rFonts w:ascii="Times New Roman" w:eastAsia="Times New Roman" w:hAnsi="Times New Roman" w:cs="Times New Roman"/>
          <w:sz w:val="24"/>
          <w:szCs w:val="24"/>
          <w:lang w:eastAsia="en-US"/>
        </w:rPr>
        <w:t>фигур</w:t>
      </w:r>
      <w:r w:rsidRPr="00831F1E">
        <w:rPr>
          <w:rFonts w:ascii="Times New Roman" w:eastAsia="Times New Roman" w:hAnsi="Times New Roman" w:cs="Times New Roman"/>
          <w:spacing w:val="1"/>
          <w:sz w:val="24"/>
          <w:szCs w:val="24"/>
          <w:lang w:eastAsia="en-US"/>
        </w:rPr>
        <w:t xml:space="preserve"> </w:t>
      </w:r>
      <w:r w:rsidRPr="00831F1E">
        <w:rPr>
          <w:rFonts w:ascii="Times New Roman" w:eastAsia="Times New Roman" w:hAnsi="Times New Roman" w:cs="Times New Roman"/>
          <w:sz w:val="24"/>
          <w:szCs w:val="24"/>
          <w:lang w:eastAsia="en-US"/>
        </w:rPr>
        <w:t>из</w:t>
      </w:r>
      <w:r w:rsidRPr="00831F1E">
        <w:rPr>
          <w:rFonts w:ascii="Times New Roman" w:eastAsia="Times New Roman" w:hAnsi="Times New Roman" w:cs="Times New Roman"/>
          <w:spacing w:val="70"/>
          <w:sz w:val="24"/>
          <w:szCs w:val="24"/>
          <w:lang w:eastAsia="en-US"/>
        </w:rPr>
        <w:t xml:space="preserve"> </w:t>
      </w:r>
      <w:r w:rsidRPr="00831F1E">
        <w:rPr>
          <w:rFonts w:ascii="Times New Roman" w:eastAsia="Times New Roman" w:hAnsi="Times New Roman" w:cs="Times New Roman"/>
          <w:sz w:val="24"/>
          <w:szCs w:val="24"/>
          <w:lang w:eastAsia="en-US"/>
        </w:rPr>
        <w:t>цветной бумаги (фольги)</w:t>
      </w:r>
      <w:r w:rsidRPr="00831F1E">
        <w:rPr>
          <w:rFonts w:ascii="Times New Roman" w:eastAsia="Times New Roman" w:hAnsi="Times New Roman" w:cs="Times New Roman"/>
          <w:spacing w:val="-67"/>
          <w:sz w:val="24"/>
          <w:szCs w:val="24"/>
          <w:lang w:eastAsia="en-US"/>
        </w:rPr>
        <w:t xml:space="preserve"> </w:t>
      </w:r>
      <w:r w:rsidRPr="00831F1E">
        <w:rPr>
          <w:rFonts w:ascii="Times New Roman" w:eastAsia="Times New Roman" w:hAnsi="Times New Roman" w:cs="Times New Roman"/>
          <w:sz w:val="24"/>
          <w:szCs w:val="24"/>
          <w:lang w:eastAsia="en-US"/>
        </w:rPr>
        <w:t>на полосе картона в определенной последовательности слева направо или</w:t>
      </w:r>
      <w:r w:rsidRPr="00831F1E">
        <w:rPr>
          <w:rFonts w:ascii="Times New Roman" w:eastAsia="Times New Roman" w:hAnsi="Times New Roman" w:cs="Times New Roman"/>
          <w:spacing w:val="1"/>
          <w:sz w:val="24"/>
          <w:szCs w:val="24"/>
          <w:lang w:eastAsia="en-US"/>
        </w:rPr>
        <w:t xml:space="preserve"> </w:t>
      </w:r>
      <w:r w:rsidRPr="00831F1E">
        <w:rPr>
          <w:rFonts w:ascii="Times New Roman" w:eastAsia="Times New Roman" w:hAnsi="Times New Roman" w:cs="Times New Roman"/>
          <w:sz w:val="24"/>
          <w:szCs w:val="24"/>
          <w:lang w:eastAsia="en-US"/>
        </w:rPr>
        <w:t>чередуя</w:t>
      </w:r>
      <w:r w:rsidRPr="00831F1E">
        <w:rPr>
          <w:rFonts w:ascii="Times New Roman" w:eastAsia="Times New Roman" w:hAnsi="Times New Roman" w:cs="Times New Roman"/>
          <w:spacing w:val="-1"/>
          <w:sz w:val="24"/>
          <w:szCs w:val="24"/>
          <w:lang w:eastAsia="en-US"/>
        </w:rPr>
        <w:t xml:space="preserve"> </w:t>
      </w:r>
      <w:r w:rsidRPr="00831F1E">
        <w:rPr>
          <w:rFonts w:ascii="Times New Roman" w:eastAsia="Times New Roman" w:hAnsi="Times New Roman" w:cs="Times New Roman"/>
          <w:sz w:val="24"/>
          <w:szCs w:val="24"/>
          <w:lang w:eastAsia="en-US"/>
        </w:rPr>
        <w:t>по</w:t>
      </w:r>
      <w:r w:rsidRPr="00831F1E">
        <w:rPr>
          <w:rFonts w:ascii="Times New Roman" w:eastAsia="Times New Roman" w:hAnsi="Times New Roman" w:cs="Times New Roman"/>
          <w:spacing w:val="-3"/>
          <w:sz w:val="24"/>
          <w:szCs w:val="24"/>
          <w:lang w:eastAsia="en-US"/>
        </w:rPr>
        <w:t xml:space="preserve"> </w:t>
      </w:r>
      <w:r w:rsidRPr="00831F1E">
        <w:rPr>
          <w:rFonts w:ascii="Times New Roman" w:eastAsia="Times New Roman" w:hAnsi="Times New Roman" w:cs="Times New Roman"/>
          <w:sz w:val="24"/>
          <w:szCs w:val="24"/>
          <w:lang w:eastAsia="en-US"/>
        </w:rPr>
        <w:t>цвету.</w:t>
      </w:r>
    </w:p>
    <w:p w14:paraId="3109A4CC" w14:textId="77777777" w:rsidR="009D3435" w:rsidRPr="00831F1E" w:rsidRDefault="009D3435" w:rsidP="008A3604">
      <w:pPr>
        <w:widowControl w:val="0"/>
        <w:autoSpaceDE w:val="0"/>
        <w:autoSpaceDN w:val="0"/>
        <w:spacing w:before="5" w:after="0" w:line="240" w:lineRule="auto"/>
        <w:ind w:firstLine="708"/>
        <w:jc w:val="both"/>
        <w:rPr>
          <w:rFonts w:ascii="Times New Roman" w:eastAsia="Times New Roman" w:hAnsi="Times New Roman" w:cs="Times New Roman"/>
          <w:sz w:val="24"/>
          <w:szCs w:val="24"/>
          <w:lang w:eastAsia="en-US"/>
        </w:rPr>
      </w:pPr>
      <w:r w:rsidRPr="00831F1E">
        <w:rPr>
          <w:rFonts w:ascii="Times New Roman" w:eastAsia="Times New Roman" w:hAnsi="Times New Roman" w:cs="Times New Roman"/>
          <w:sz w:val="24"/>
          <w:szCs w:val="24"/>
          <w:lang w:eastAsia="en-US"/>
        </w:rPr>
        <w:t>Составление</w:t>
      </w:r>
      <w:r w:rsidRPr="00831F1E">
        <w:rPr>
          <w:rFonts w:ascii="Times New Roman" w:eastAsia="Times New Roman" w:hAnsi="Times New Roman" w:cs="Times New Roman"/>
          <w:spacing w:val="-8"/>
          <w:sz w:val="24"/>
          <w:szCs w:val="24"/>
          <w:lang w:eastAsia="en-US"/>
        </w:rPr>
        <w:t xml:space="preserve"> </w:t>
      </w:r>
      <w:r w:rsidRPr="00831F1E">
        <w:rPr>
          <w:rFonts w:ascii="Times New Roman" w:eastAsia="Times New Roman" w:hAnsi="Times New Roman" w:cs="Times New Roman"/>
          <w:sz w:val="24"/>
          <w:szCs w:val="24"/>
          <w:lang w:eastAsia="en-US"/>
        </w:rPr>
        <w:t>предметных</w:t>
      </w:r>
      <w:r w:rsidRPr="00831F1E">
        <w:rPr>
          <w:rFonts w:ascii="Times New Roman" w:eastAsia="Times New Roman" w:hAnsi="Times New Roman" w:cs="Times New Roman"/>
          <w:spacing w:val="-3"/>
          <w:sz w:val="24"/>
          <w:szCs w:val="24"/>
          <w:lang w:eastAsia="en-US"/>
        </w:rPr>
        <w:t xml:space="preserve"> </w:t>
      </w:r>
      <w:r w:rsidRPr="00831F1E">
        <w:rPr>
          <w:rFonts w:ascii="Times New Roman" w:eastAsia="Times New Roman" w:hAnsi="Times New Roman" w:cs="Times New Roman"/>
          <w:sz w:val="24"/>
          <w:szCs w:val="24"/>
          <w:lang w:eastAsia="en-US"/>
        </w:rPr>
        <w:t>изображений,</w:t>
      </w:r>
      <w:r w:rsidRPr="00831F1E">
        <w:rPr>
          <w:rFonts w:ascii="Times New Roman" w:eastAsia="Times New Roman" w:hAnsi="Times New Roman" w:cs="Times New Roman"/>
          <w:spacing w:val="-2"/>
          <w:sz w:val="24"/>
          <w:szCs w:val="24"/>
          <w:lang w:eastAsia="en-US"/>
        </w:rPr>
        <w:t xml:space="preserve"> </w:t>
      </w:r>
      <w:r w:rsidRPr="00831F1E">
        <w:rPr>
          <w:rFonts w:ascii="Times New Roman" w:eastAsia="Times New Roman" w:hAnsi="Times New Roman" w:cs="Times New Roman"/>
          <w:sz w:val="24"/>
          <w:szCs w:val="24"/>
          <w:lang w:eastAsia="en-US"/>
        </w:rPr>
        <w:t>состоящих</w:t>
      </w:r>
      <w:r w:rsidRPr="00831F1E">
        <w:rPr>
          <w:rFonts w:ascii="Times New Roman" w:eastAsia="Times New Roman" w:hAnsi="Times New Roman" w:cs="Times New Roman"/>
          <w:spacing w:val="-4"/>
          <w:sz w:val="24"/>
          <w:szCs w:val="24"/>
          <w:lang w:eastAsia="en-US"/>
        </w:rPr>
        <w:t xml:space="preserve"> </w:t>
      </w:r>
      <w:r w:rsidRPr="00831F1E">
        <w:rPr>
          <w:rFonts w:ascii="Times New Roman" w:eastAsia="Times New Roman" w:hAnsi="Times New Roman" w:cs="Times New Roman"/>
          <w:sz w:val="24"/>
          <w:szCs w:val="24"/>
          <w:lang w:eastAsia="en-US"/>
        </w:rPr>
        <w:t>из</w:t>
      </w:r>
      <w:r w:rsidRPr="00831F1E">
        <w:rPr>
          <w:rFonts w:ascii="Times New Roman" w:eastAsia="Times New Roman" w:hAnsi="Times New Roman" w:cs="Times New Roman"/>
          <w:spacing w:val="-2"/>
          <w:sz w:val="24"/>
          <w:szCs w:val="24"/>
          <w:lang w:eastAsia="en-US"/>
        </w:rPr>
        <w:t xml:space="preserve"> </w:t>
      </w:r>
      <w:r w:rsidRPr="00831F1E">
        <w:rPr>
          <w:rFonts w:ascii="Times New Roman" w:eastAsia="Times New Roman" w:hAnsi="Times New Roman" w:cs="Times New Roman"/>
          <w:sz w:val="24"/>
          <w:szCs w:val="24"/>
          <w:lang w:eastAsia="en-US"/>
        </w:rPr>
        <w:t>одной</w:t>
      </w:r>
      <w:r w:rsidRPr="00831F1E">
        <w:rPr>
          <w:rFonts w:ascii="Times New Roman" w:eastAsia="Times New Roman" w:hAnsi="Times New Roman" w:cs="Times New Roman"/>
          <w:spacing w:val="-5"/>
          <w:sz w:val="24"/>
          <w:szCs w:val="24"/>
          <w:lang w:eastAsia="en-US"/>
        </w:rPr>
        <w:t xml:space="preserve"> </w:t>
      </w:r>
      <w:r w:rsidRPr="00831F1E">
        <w:rPr>
          <w:rFonts w:ascii="Times New Roman" w:eastAsia="Times New Roman" w:hAnsi="Times New Roman" w:cs="Times New Roman"/>
          <w:sz w:val="24"/>
          <w:szCs w:val="24"/>
          <w:lang w:eastAsia="en-US"/>
        </w:rPr>
        <w:t>(двух)</w:t>
      </w:r>
      <w:r w:rsidRPr="00831F1E">
        <w:rPr>
          <w:rFonts w:ascii="Times New Roman" w:eastAsia="Times New Roman" w:hAnsi="Times New Roman" w:cs="Times New Roman"/>
          <w:spacing w:val="-4"/>
          <w:sz w:val="24"/>
          <w:szCs w:val="24"/>
          <w:lang w:eastAsia="en-US"/>
        </w:rPr>
        <w:t xml:space="preserve"> </w:t>
      </w:r>
      <w:r w:rsidRPr="00831F1E">
        <w:rPr>
          <w:rFonts w:ascii="Times New Roman" w:eastAsia="Times New Roman" w:hAnsi="Times New Roman" w:cs="Times New Roman"/>
          <w:sz w:val="24"/>
          <w:szCs w:val="24"/>
          <w:lang w:eastAsia="en-US"/>
        </w:rPr>
        <w:t>частей.</w:t>
      </w:r>
    </w:p>
    <w:p w14:paraId="5A03E99E" w14:textId="77777777" w:rsidR="009D3435" w:rsidRPr="00831F1E" w:rsidRDefault="009D3435" w:rsidP="008A3604">
      <w:pPr>
        <w:widowControl w:val="0"/>
        <w:autoSpaceDE w:val="0"/>
        <w:autoSpaceDN w:val="0"/>
        <w:spacing w:before="59" w:after="0" w:line="240" w:lineRule="auto"/>
        <w:ind w:left="708" w:right="810"/>
        <w:jc w:val="both"/>
        <w:rPr>
          <w:rFonts w:ascii="Times New Roman" w:eastAsia="Times New Roman" w:hAnsi="Times New Roman" w:cs="Times New Roman"/>
          <w:sz w:val="24"/>
          <w:szCs w:val="24"/>
          <w:lang w:eastAsia="en-US"/>
        </w:rPr>
      </w:pPr>
      <w:r w:rsidRPr="00831F1E">
        <w:rPr>
          <w:rFonts w:ascii="Times New Roman" w:eastAsia="Times New Roman" w:hAnsi="Times New Roman" w:cs="Times New Roman"/>
          <w:sz w:val="24"/>
          <w:szCs w:val="24"/>
          <w:lang w:eastAsia="en-US"/>
        </w:rPr>
        <w:t>Узнавание, нахождение, показывание, называние предметных изображений,</w:t>
      </w:r>
      <w:r w:rsidRPr="00831F1E">
        <w:rPr>
          <w:rFonts w:ascii="Times New Roman" w:eastAsia="Times New Roman" w:hAnsi="Times New Roman" w:cs="Times New Roman"/>
          <w:spacing w:val="1"/>
          <w:sz w:val="24"/>
          <w:szCs w:val="24"/>
          <w:lang w:eastAsia="en-US"/>
        </w:rPr>
        <w:t xml:space="preserve"> </w:t>
      </w:r>
      <w:r w:rsidRPr="00831F1E">
        <w:rPr>
          <w:rFonts w:ascii="Times New Roman" w:eastAsia="Times New Roman" w:hAnsi="Times New Roman" w:cs="Times New Roman"/>
          <w:sz w:val="24"/>
          <w:szCs w:val="24"/>
          <w:lang w:eastAsia="en-US"/>
        </w:rPr>
        <w:t>состоящих</w:t>
      </w:r>
      <w:r w:rsidRPr="00831F1E">
        <w:rPr>
          <w:rFonts w:ascii="Times New Roman" w:eastAsia="Times New Roman" w:hAnsi="Times New Roman" w:cs="Times New Roman"/>
          <w:spacing w:val="1"/>
          <w:sz w:val="24"/>
          <w:szCs w:val="24"/>
          <w:lang w:eastAsia="en-US"/>
        </w:rPr>
        <w:t xml:space="preserve"> </w:t>
      </w:r>
      <w:r w:rsidRPr="00831F1E">
        <w:rPr>
          <w:rFonts w:ascii="Times New Roman" w:eastAsia="Times New Roman" w:hAnsi="Times New Roman" w:cs="Times New Roman"/>
          <w:sz w:val="24"/>
          <w:szCs w:val="24"/>
          <w:lang w:eastAsia="en-US"/>
        </w:rPr>
        <w:t>из</w:t>
      </w:r>
      <w:r w:rsidRPr="00831F1E">
        <w:rPr>
          <w:rFonts w:ascii="Times New Roman" w:eastAsia="Times New Roman" w:hAnsi="Times New Roman" w:cs="Times New Roman"/>
          <w:spacing w:val="1"/>
          <w:sz w:val="24"/>
          <w:szCs w:val="24"/>
          <w:lang w:eastAsia="en-US"/>
        </w:rPr>
        <w:t xml:space="preserve"> </w:t>
      </w:r>
      <w:r w:rsidRPr="00831F1E">
        <w:rPr>
          <w:rFonts w:ascii="Times New Roman" w:eastAsia="Times New Roman" w:hAnsi="Times New Roman" w:cs="Times New Roman"/>
          <w:sz w:val="24"/>
          <w:szCs w:val="24"/>
          <w:lang w:eastAsia="en-US"/>
        </w:rPr>
        <w:t>одной</w:t>
      </w:r>
      <w:r w:rsidRPr="00831F1E">
        <w:rPr>
          <w:rFonts w:ascii="Times New Roman" w:eastAsia="Times New Roman" w:hAnsi="Times New Roman" w:cs="Times New Roman"/>
          <w:spacing w:val="1"/>
          <w:sz w:val="24"/>
          <w:szCs w:val="24"/>
          <w:lang w:eastAsia="en-US"/>
        </w:rPr>
        <w:t xml:space="preserve"> </w:t>
      </w:r>
      <w:r w:rsidRPr="00831F1E">
        <w:rPr>
          <w:rFonts w:ascii="Times New Roman" w:eastAsia="Times New Roman" w:hAnsi="Times New Roman" w:cs="Times New Roman"/>
          <w:sz w:val="24"/>
          <w:szCs w:val="24"/>
          <w:lang w:eastAsia="en-US"/>
        </w:rPr>
        <w:t>(двух)</w:t>
      </w:r>
      <w:r w:rsidRPr="00831F1E">
        <w:rPr>
          <w:rFonts w:ascii="Times New Roman" w:eastAsia="Times New Roman" w:hAnsi="Times New Roman" w:cs="Times New Roman"/>
          <w:spacing w:val="1"/>
          <w:sz w:val="24"/>
          <w:szCs w:val="24"/>
          <w:lang w:eastAsia="en-US"/>
        </w:rPr>
        <w:t xml:space="preserve"> </w:t>
      </w:r>
      <w:r w:rsidRPr="00831F1E">
        <w:rPr>
          <w:rFonts w:ascii="Times New Roman" w:eastAsia="Times New Roman" w:hAnsi="Times New Roman" w:cs="Times New Roman"/>
          <w:sz w:val="24"/>
          <w:szCs w:val="24"/>
          <w:lang w:eastAsia="en-US"/>
        </w:rPr>
        <w:t>частей,</w:t>
      </w:r>
      <w:r w:rsidRPr="00831F1E">
        <w:rPr>
          <w:rFonts w:ascii="Times New Roman" w:eastAsia="Times New Roman" w:hAnsi="Times New Roman" w:cs="Times New Roman"/>
          <w:spacing w:val="1"/>
          <w:sz w:val="24"/>
          <w:szCs w:val="24"/>
          <w:lang w:eastAsia="en-US"/>
        </w:rPr>
        <w:t xml:space="preserve"> </w:t>
      </w:r>
      <w:r w:rsidRPr="00831F1E">
        <w:rPr>
          <w:rFonts w:ascii="Times New Roman" w:eastAsia="Times New Roman" w:hAnsi="Times New Roman" w:cs="Times New Roman"/>
          <w:sz w:val="24"/>
          <w:szCs w:val="24"/>
          <w:lang w:eastAsia="en-US"/>
        </w:rPr>
        <w:t>накладывание</w:t>
      </w:r>
      <w:r w:rsidRPr="00831F1E">
        <w:rPr>
          <w:rFonts w:ascii="Times New Roman" w:eastAsia="Times New Roman" w:hAnsi="Times New Roman" w:cs="Times New Roman"/>
          <w:spacing w:val="1"/>
          <w:sz w:val="24"/>
          <w:szCs w:val="24"/>
          <w:lang w:eastAsia="en-US"/>
        </w:rPr>
        <w:t xml:space="preserve"> </w:t>
      </w:r>
      <w:r w:rsidRPr="00831F1E">
        <w:rPr>
          <w:rFonts w:ascii="Times New Roman" w:eastAsia="Times New Roman" w:hAnsi="Times New Roman" w:cs="Times New Roman"/>
          <w:sz w:val="24"/>
          <w:szCs w:val="24"/>
          <w:lang w:eastAsia="en-US"/>
        </w:rPr>
        <w:t>их</w:t>
      </w:r>
      <w:r w:rsidRPr="00831F1E">
        <w:rPr>
          <w:rFonts w:ascii="Times New Roman" w:eastAsia="Times New Roman" w:hAnsi="Times New Roman" w:cs="Times New Roman"/>
          <w:spacing w:val="1"/>
          <w:sz w:val="24"/>
          <w:szCs w:val="24"/>
          <w:lang w:eastAsia="en-US"/>
        </w:rPr>
        <w:t xml:space="preserve"> </w:t>
      </w:r>
      <w:r w:rsidRPr="00831F1E">
        <w:rPr>
          <w:rFonts w:ascii="Times New Roman" w:eastAsia="Times New Roman" w:hAnsi="Times New Roman" w:cs="Times New Roman"/>
          <w:sz w:val="24"/>
          <w:szCs w:val="24"/>
          <w:lang w:eastAsia="en-US"/>
        </w:rPr>
        <w:t>на</w:t>
      </w:r>
      <w:r w:rsidRPr="00831F1E">
        <w:rPr>
          <w:rFonts w:ascii="Times New Roman" w:eastAsia="Times New Roman" w:hAnsi="Times New Roman" w:cs="Times New Roman"/>
          <w:spacing w:val="1"/>
          <w:sz w:val="24"/>
          <w:szCs w:val="24"/>
          <w:lang w:eastAsia="en-US"/>
        </w:rPr>
        <w:t xml:space="preserve"> </w:t>
      </w:r>
      <w:r w:rsidRPr="00831F1E">
        <w:rPr>
          <w:rFonts w:ascii="Times New Roman" w:eastAsia="Times New Roman" w:hAnsi="Times New Roman" w:cs="Times New Roman"/>
          <w:sz w:val="24"/>
          <w:szCs w:val="24"/>
          <w:lang w:eastAsia="en-US"/>
        </w:rPr>
        <w:t>контурное</w:t>
      </w:r>
      <w:r w:rsidRPr="00831F1E">
        <w:rPr>
          <w:rFonts w:ascii="Times New Roman" w:eastAsia="Times New Roman" w:hAnsi="Times New Roman" w:cs="Times New Roman"/>
          <w:spacing w:val="1"/>
          <w:sz w:val="24"/>
          <w:szCs w:val="24"/>
          <w:lang w:eastAsia="en-US"/>
        </w:rPr>
        <w:t xml:space="preserve"> </w:t>
      </w:r>
      <w:r w:rsidRPr="00831F1E">
        <w:rPr>
          <w:rFonts w:ascii="Times New Roman" w:eastAsia="Times New Roman" w:hAnsi="Times New Roman" w:cs="Times New Roman"/>
          <w:sz w:val="24"/>
          <w:szCs w:val="24"/>
          <w:lang w:eastAsia="en-US"/>
        </w:rPr>
        <w:t>изображение,</w:t>
      </w:r>
      <w:r w:rsidRPr="00831F1E">
        <w:rPr>
          <w:rFonts w:ascii="Times New Roman" w:eastAsia="Times New Roman" w:hAnsi="Times New Roman" w:cs="Times New Roman"/>
          <w:spacing w:val="1"/>
          <w:sz w:val="24"/>
          <w:szCs w:val="24"/>
          <w:lang w:eastAsia="en-US"/>
        </w:rPr>
        <w:t xml:space="preserve"> </w:t>
      </w:r>
      <w:r w:rsidRPr="00831F1E">
        <w:rPr>
          <w:rFonts w:ascii="Times New Roman" w:eastAsia="Times New Roman" w:hAnsi="Times New Roman" w:cs="Times New Roman"/>
          <w:sz w:val="24"/>
          <w:szCs w:val="24"/>
          <w:lang w:eastAsia="en-US"/>
        </w:rPr>
        <w:t>составление</w:t>
      </w:r>
      <w:r w:rsidRPr="00831F1E">
        <w:rPr>
          <w:rFonts w:ascii="Times New Roman" w:eastAsia="Times New Roman" w:hAnsi="Times New Roman" w:cs="Times New Roman"/>
          <w:spacing w:val="1"/>
          <w:sz w:val="24"/>
          <w:szCs w:val="24"/>
          <w:lang w:eastAsia="en-US"/>
        </w:rPr>
        <w:t xml:space="preserve"> </w:t>
      </w:r>
      <w:r w:rsidRPr="00831F1E">
        <w:rPr>
          <w:rFonts w:ascii="Times New Roman" w:eastAsia="Times New Roman" w:hAnsi="Times New Roman" w:cs="Times New Roman"/>
          <w:sz w:val="24"/>
          <w:szCs w:val="24"/>
          <w:lang w:eastAsia="en-US"/>
        </w:rPr>
        <w:t>целого</w:t>
      </w:r>
      <w:r w:rsidRPr="00831F1E">
        <w:rPr>
          <w:rFonts w:ascii="Times New Roman" w:eastAsia="Times New Roman" w:hAnsi="Times New Roman" w:cs="Times New Roman"/>
          <w:spacing w:val="1"/>
          <w:sz w:val="24"/>
          <w:szCs w:val="24"/>
          <w:lang w:eastAsia="en-US"/>
        </w:rPr>
        <w:t xml:space="preserve"> </w:t>
      </w:r>
      <w:r w:rsidRPr="00831F1E">
        <w:rPr>
          <w:rFonts w:ascii="Times New Roman" w:eastAsia="Times New Roman" w:hAnsi="Times New Roman" w:cs="Times New Roman"/>
          <w:sz w:val="24"/>
          <w:szCs w:val="24"/>
          <w:lang w:eastAsia="en-US"/>
        </w:rPr>
        <w:t>из</w:t>
      </w:r>
      <w:r w:rsidRPr="00831F1E">
        <w:rPr>
          <w:rFonts w:ascii="Times New Roman" w:eastAsia="Times New Roman" w:hAnsi="Times New Roman" w:cs="Times New Roman"/>
          <w:spacing w:val="1"/>
          <w:sz w:val="24"/>
          <w:szCs w:val="24"/>
          <w:lang w:eastAsia="en-US"/>
        </w:rPr>
        <w:t xml:space="preserve"> </w:t>
      </w:r>
      <w:r w:rsidRPr="00831F1E">
        <w:rPr>
          <w:rFonts w:ascii="Times New Roman" w:eastAsia="Times New Roman" w:hAnsi="Times New Roman" w:cs="Times New Roman"/>
          <w:sz w:val="24"/>
          <w:szCs w:val="24"/>
          <w:lang w:eastAsia="en-US"/>
        </w:rPr>
        <w:t>частей,</w:t>
      </w:r>
      <w:r w:rsidRPr="00831F1E">
        <w:rPr>
          <w:rFonts w:ascii="Times New Roman" w:eastAsia="Times New Roman" w:hAnsi="Times New Roman" w:cs="Times New Roman"/>
          <w:spacing w:val="1"/>
          <w:sz w:val="24"/>
          <w:szCs w:val="24"/>
          <w:lang w:eastAsia="en-US"/>
        </w:rPr>
        <w:t xml:space="preserve"> </w:t>
      </w:r>
      <w:r w:rsidRPr="00831F1E">
        <w:rPr>
          <w:rFonts w:ascii="Times New Roman" w:eastAsia="Times New Roman" w:hAnsi="Times New Roman" w:cs="Times New Roman"/>
          <w:sz w:val="24"/>
          <w:szCs w:val="24"/>
          <w:lang w:eastAsia="en-US"/>
        </w:rPr>
        <w:t>включение</w:t>
      </w:r>
      <w:r w:rsidRPr="00831F1E">
        <w:rPr>
          <w:rFonts w:ascii="Times New Roman" w:eastAsia="Times New Roman" w:hAnsi="Times New Roman" w:cs="Times New Roman"/>
          <w:spacing w:val="1"/>
          <w:sz w:val="24"/>
          <w:szCs w:val="24"/>
          <w:lang w:eastAsia="en-US"/>
        </w:rPr>
        <w:t xml:space="preserve"> </w:t>
      </w:r>
      <w:r w:rsidRPr="00831F1E">
        <w:rPr>
          <w:rFonts w:ascii="Times New Roman" w:eastAsia="Times New Roman" w:hAnsi="Times New Roman" w:cs="Times New Roman"/>
          <w:sz w:val="24"/>
          <w:szCs w:val="24"/>
          <w:lang w:eastAsia="en-US"/>
        </w:rPr>
        <w:t>в</w:t>
      </w:r>
      <w:r w:rsidRPr="00831F1E">
        <w:rPr>
          <w:rFonts w:ascii="Times New Roman" w:eastAsia="Times New Roman" w:hAnsi="Times New Roman" w:cs="Times New Roman"/>
          <w:spacing w:val="1"/>
          <w:sz w:val="24"/>
          <w:szCs w:val="24"/>
          <w:lang w:eastAsia="en-US"/>
        </w:rPr>
        <w:t xml:space="preserve"> </w:t>
      </w:r>
      <w:r w:rsidRPr="00831F1E">
        <w:rPr>
          <w:rFonts w:ascii="Times New Roman" w:eastAsia="Times New Roman" w:hAnsi="Times New Roman" w:cs="Times New Roman"/>
          <w:sz w:val="24"/>
          <w:szCs w:val="24"/>
          <w:lang w:eastAsia="en-US"/>
        </w:rPr>
        <w:t>несложные</w:t>
      </w:r>
      <w:r w:rsidRPr="00831F1E">
        <w:rPr>
          <w:rFonts w:ascii="Times New Roman" w:eastAsia="Times New Roman" w:hAnsi="Times New Roman" w:cs="Times New Roman"/>
          <w:spacing w:val="1"/>
          <w:sz w:val="24"/>
          <w:szCs w:val="24"/>
          <w:lang w:eastAsia="en-US"/>
        </w:rPr>
        <w:t xml:space="preserve"> </w:t>
      </w:r>
      <w:r w:rsidRPr="00831F1E">
        <w:rPr>
          <w:rFonts w:ascii="Times New Roman" w:eastAsia="Times New Roman" w:hAnsi="Times New Roman" w:cs="Times New Roman"/>
          <w:sz w:val="24"/>
          <w:szCs w:val="24"/>
          <w:lang w:eastAsia="en-US"/>
        </w:rPr>
        <w:t>композиции.</w:t>
      </w:r>
    </w:p>
    <w:p w14:paraId="6326457D" w14:textId="77777777" w:rsidR="009D3435" w:rsidRPr="00831F1E" w:rsidRDefault="009D3435" w:rsidP="008A3604">
      <w:pPr>
        <w:widowControl w:val="0"/>
        <w:autoSpaceDE w:val="0"/>
        <w:autoSpaceDN w:val="0"/>
        <w:spacing w:after="0" w:line="240" w:lineRule="auto"/>
        <w:ind w:right="818" w:firstLine="708"/>
        <w:jc w:val="both"/>
        <w:rPr>
          <w:rFonts w:ascii="Times New Roman" w:eastAsia="Times New Roman" w:hAnsi="Times New Roman" w:cs="Times New Roman"/>
          <w:sz w:val="24"/>
          <w:szCs w:val="24"/>
          <w:lang w:eastAsia="en-US"/>
        </w:rPr>
      </w:pPr>
      <w:r w:rsidRPr="00831F1E">
        <w:rPr>
          <w:rFonts w:ascii="Times New Roman" w:eastAsia="Times New Roman" w:hAnsi="Times New Roman" w:cs="Times New Roman"/>
          <w:sz w:val="24"/>
          <w:szCs w:val="24"/>
          <w:lang w:eastAsia="en-US"/>
        </w:rPr>
        <w:t>Предметная</w:t>
      </w:r>
      <w:r w:rsidRPr="00831F1E">
        <w:rPr>
          <w:rFonts w:ascii="Times New Roman" w:eastAsia="Times New Roman" w:hAnsi="Times New Roman" w:cs="Times New Roman"/>
          <w:spacing w:val="1"/>
          <w:sz w:val="24"/>
          <w:szCs w:val="24"/>
          <w:lang w:eastAsia="en-US"/>
        </w:rPr>
        <w:t xml:space="preserve"> </w:t>
      </w:r>
      <w:r w:rsidRPr="00831F1E">
        <w:rPr>
          <w:rFonts w:ascii="Times New Roman" w:eastAsia="Times New Roman" w:hAnsi="Times New Roman" w:cs="Times New Roman"/>
          <w:sz w:val="24"/>
          <w:szCs w:val="24"/>
          <w:lang w:eastAsia="en-US"/>
        </w:rPr>
        <w:t>аппликация</w:t>
      </w:r>
      <w:r w:rsidRPr="00831F1E">
        <w:rPr>
          <w:rFonts w:ascii="Times New Roman" w:eastAsia="Times New Roman" w:hAnsi="Times New Roman" w:cs="Times New Roman"/>
          <w:spacing w:val="1"/>
          <w:sz w:val="24"/>
          <w:szCs w:val="24"/>
          <w:lang w:eastAsia="en-US"/>
        </w:rPr>
        <w:t xml:space="preserve"> </w:t>
      </w:r>
      <w:r w:rsidRPr="00831F1E">
        <w:rPr>
          <w:rFonts w:ascii="Times New Roman" w:eastAsia="Times New Roman" w:hAnsi="Times New Roman" w:cs="Times New Roman"/>
          <w:sz w:val="24"/>
          <w:szCs w:val="24"/>
          <w:lang w:eastAsia="en-US"/>
        </w:rPr>
        <w:t>из</w:t>
      </w:r>
      <w:r w:rsidRPr="00831F1E">
        <w:rPr>
          <w:rFonts w:ascii="Times New Roman" w:eastAsia="Times New Roman" w:hAnsi="Times New Roman" w:cs="Times New Roman"/>
          <w:spacing w:val="1"/>
          <w:sz w:val="24"/>
          <w:szCs w:val="24"/>
          <w:lang w:eastAsia="en-US"/>
        </w:rPr>
        <w:t xml:space="preserve"> </w:t>
      </w:r>
      <w:r w:rsidRPr="00831F1E">
        <w:rPr>
          <w:rFonts w:ascii="Times New Roman" w:eastAsia="Times New Roman" w:hAnsi="Times New Roman" w:cs="Times New Roman"/>
          <w:sz w:val="24"/>
          <w:szCs w:val="24"/>
          <w:lang w:eastAsia="en-US"/>
        </w:rPr>
        <w:t>готовых</w:t>
      </w:r>
      <w:r w:rsidRPr="00831F1E">
        <w:rPr>
          <w:rFonts w:ascii="Times New Roman" w:eastAsia="Times New Roman" w:hAnsi="Times New Roman" w:cs="Times New Roman"/>
          <w:spacing w:val="1"/>
          <w:sz w:val="24"/>
          <w:szCs w:val="24"/>
          <w:lang w:eastAsia="en-US"/>
        </w:rPr>
        <w:t xml:space="preserve"> </w:t>
      </w:r>
      <w:r w:rsidRPr="00831F1E">
        <w:rPr>
          <w:rFonts w:ascii="Times New Roman" w:eastAsia="Times New Roman" w:hAnsi="Times New Roman" w:cs="Times New Roman"/>
          <w:sz w:val="24"/>
          <w:szCs w:val="24"/>
          <w:lang w:eastAsia="en-US"/>
        </w:rPr>
        <w:t>форм:</w:t>
      </w:r>
      <w:r w:rsidRPr="00831F1E">
        <w:rPr>
          <w:rFonts w:ascii="Times New Roman" w:eastAsia="Times New Roman" w:hAnsi="Times New Roman" w:cs="Times New Roman"/>
          <w:spacing w:val="1"/>
          <w:sz w:val="24"/>
          <w:szCs w:val="24"/>
          <w:lang w:eastAsia="en-US"/>
        </w:rPr>
        <w:t xml:space="preserve"> </w:t>
      </w:r>
      <w:r w:rsidRPr="00831F1E">
        <w:rPr>
          <w:rFonts w:ascii="Times New Roman" w:eastAsia="Times New Roman" w:hAnsi="Times New Roman" w:cs="Times New Roman"/>
          <w:sz w:val="24"/>
          <w:szCs w:val="24"/>
          <w:lang w:eastAsia="en-US"/>
        </w:rPr>
        <w:t>«Скворечник»,</w:t>
      </w:r>
      <w:r w:rsidRPr="00831F1E">
        <w:rPr>
          <w:rFonts w:ascii="Times New Roman" w:eastAsia="Times New Roman" w:hAnsi="Times New Roman" w:cs="Times New Roman"/>
          <w:spacing w:val="1"/>
          <w:sz w:val="24"/>
          <w:szCs w:val="24"/>
          <w:lang w:eastAsia="en-US"/>
        </w:rPr>
        <w:t xml:space="preserve"> </w:t>
      </w:r>
      <w:r w:rsidRPr="00831F1E">
        <w:rPr>
          <w:rFonts w:ascii="Times New Roman" w:eastAsia="Times New Roman" w:hAnsi="Times New Roman" w:cs="Times New Roman"/>
          <w:sz w:val="24"/>
          <w:szCs w:val="24"/>
          <w:lang w:eastAsia="en-US"/>
        </w:rPr>
        <w:t>«Веселый</w:t>
      </w:r>
      <w:r w:rsidRPr="00831F1E">
        <w:rPr>
          <w:rFonts w:ascii="Times New Roman" w:eastAsia="Times New Roman" w:hAnsi="Times New Roman" w:cs="Times New Roman"/>
          <w:spacing w:val="1"/>
          <w:sz w:val="24"/>
          <w:szCs w:val="24"/>
          <w:lang w:eastAsia="en-US"/>
        </w:rPr>
        <w:t xml:space="preserve"> </w:t>
      </w:r>
      <w:r w:rsidRPr="00831F1E">
        <w:rPr>
          <w:rFonts w:ascii="Times New Roman" w:eastAsia="Times New Roman" w:hAnsi="Times New Roman" w:cs="Times New Roman"/>
          <w:sz w:val="24"/>
          <w:szCs w:val="24"/>
          <w:lang w:eastAsia="en-US"/>
        </w:rPr>
        <w:t>снеговик»,</w:t>
      </w:r>
      <w:r w:rsidRPr="00831F1E">
        <w:rPr>
          <w:rFonts w:ascii="Times New Roman" w:eastAsia="Times New Roman" w:hAnsi="Times New Roman" w:cs="Times New Roman"/>
          <w:spacing w:val="10"/>
          <w:sz w:val="24"/>
          <w:szCs w:val="24"/>
          <w:lang w:eastAsia="en-US"/>
        </w:rPr>
        <w:t xml:space="preserve"> </w:t>
      </w:r>
      <w:r w:rsidRPr="00831F1E">
        <w:rPr>
          <w:rFonts w:ascii="Times New Roman" w:eastAsia="Times New Roman" w:hAnsi="Times New Roman" w:cs="Times New Roman"/>
          <w:sz w:val="24"/>
          <w:szCs w:val="24"/>
          <w:lang w:eastAsia="en-US"/>
        </w:rPr>
        <w:t>«Подводное</w:t>
      </w:r>
      <w:r w:rsidRPr="00831F1E">
        <w:rPr>
          <w:rFonts w:ascii="Times New Roman" w:eastAsia="Times New Roman" w:hAnsi="Times New Roman" w:cs="Times New Roman"/>
          <w:spacing w:val="-3"/>
          <w:sz w:val="24"/>
          <w:szCs w:val="24"/>
          <w:lang w:eastAsia="en-US"/>
        </w:rPr>
        <w:t xml:space="preserve"> </w:t>
      </w:r>
      <w:r w:rsidRPr="00831F1E">
        <w:rPr>
          <w:rFonts w:ascii="Times New Roman" w:eastAsia="Times New Roman" w:hAnsi="Times New Roman" w:cs="Times New Roman"/>
          <w:sz w:val="24"/>
          <w:szCs w:val="24"/>
          <w:lang w:eastAsia="en-US"/>
        </w:rPr>
        <w:t>царство»</w:t>
      </w:r>
      <w:r w:rsidRPr="00831F1E">
        <w:rPr>
          <w:rFonts w:ascii="Times New Roman" w:eastAsia="Times New Roman" w:hAnsi="Times New Roman" w:cs="Times New Roman"/>
          <w:spacing w:val="-7"/>
          <w:sz w:val="24"/>
          <w:szCs w:val="24"/>
          <w:lang w:eastAsia="en-US"/>
        </w:rPr>
        <w:t xml:space="preserve"> </w:t>
      </w:r>
      <w:r w:rsidRPr="00831F1E">
        <w:rPr>
          <w:rFonts w:ascii="Times New Roman" w:eastAsia="Times New Roman" w:hAnsi="Times New Roman" w:cs="Times New Roman"/>
          <w:sz w:val="24"/>
          <w:szCs w:val="24"/>
          <w:lang w:eastAsia="en-US"/>
        </w:rPr>
        <w:t>и</w:t>
      </w:r>
      <w:r w:rsidRPr="00831F1E">
        <w:rPr>
          <w:rFonts w:ascii="Times New Roman" w:eastAsia="Times New Roman" w:hAnsi="Times New Roman" w:cs="Times New Roman"/>
          <w:spacing w:val="-1"/>
          <w:sz w:val="24"/>
          <w:szCs w:val="24"/>
          <w:lang w:eastAsia="en-US"/>
        </w:rPr>
        <w:t xml:space="preserve"> </w:t>
      </w:r>
      <w:r w:rsidRPr="00831F1E">
        <w:rPr>
          <w:rFonts w:ascii="Times New Roman" w:eastAsia="Times New Roman" w:hAnsi="Times New Roman" w:cs="Times New Roman"/>
          <w:sz w:val="24"/>
          <w:szCs w:val="24"/>
          <w:lang w:eastAsia="en-US"/>
        </w:rPr>
        <w:t>др.</w:t>
      </w:r>
    </w:p>
    <w:p w14:paraId="4E44A640" w14:textId="77777777" w:rsidR="009D3435" w:rsidRPr="00831F1E" w:rsidRDefault="009D3435" w:rsidP="008A3604">
      <w:pPr>
        <w:widowControl w:val="0"/>
        <w:autoSpaceDE w:val="0"/>
        <w:autoSpaceDN w:val="0"/>
        <w:spacing w:after="0" w:line="240" w:lineRule="auto"/>
        <w:ind w:left="616" w:right="804"/>
        <w:jc w:val="both"/>
        <w:rPr>
          <w:rFonts w:ascii="Times New Roman" w:eastAsia="Times New Roman" w:hAnsi="Times New Roman" w:cs="Times New Roman"/>
          <w:sz w:val="24"/>
          <w:szCs w:val="24"/>
          <w:lang w:eastAsia="en-US"/>
        </w:rPr>
      </w:pPr>
      <w:r w:rsidRPr="00831F1E">
        <w:rPr>
          <w:rFonts w:ascii="Times New Roman" w:eastAsia="Times New Roman" w:hAnsi="Times New Roman" w:cs="Times New Roman"/>
          <w:sz w:val="24"/>
          <w:szCs w:val="24"/>
          <w:lang w:eastAsia="en-US"/>
        </w:rPr>
        <w:t>Изготовление</w:t>
      </w:r>
      <w:r w:rsidRPr="00831F1E">
        <w:rPr>
          <w:rFonts w:ascii="Times New Roman" w:eastAsia="Times New Roman" w:hAnsi="Times New Roman" w:cs="Times New Roman"/>
          <w:spacing w:val="1"/>
          <w:sz w:val="24"/>
          <w:szCs w:val="24"/>
          <w:lang w:eastAsia="en-US"/>
        </w:rPr>
        <w:t xml:space="preserve"> </w:t>
      </w:r>
      <w:r w:rsidRPr="00831F1E">
        <w:rPr>
          <w:rFonts w:ascii="Times New Roman" w:eastAsia="Times New Roman" w:hAnsi="Times New Roman" w:cs="Times New Roman"/>
          <w:sz w:val="24"/>
          <w:szCs w:val="24"/>
          <w:lang w:eastAsia="en-US"/>
        </w:rPr>
        <w:t>из</w:t>
      </w:r>
      <w:r w:rsidRPr="00831F1E">
        <w:rPr>
          <w:rFonts w:ascii="Times New Roman" w:eastAsia="Times New Roman" w:hAnsi="Times New Roman" w:cs="Times New Roman"/>
          <w:spacing w:val="1"/>
          <w:sz w:val="24"/>
          <w:szCs w:val="24"/>
          <w:lang w:eastAsia="en-US"/>
        </w:rPr>
        <w:t xml:space="preserve"> </w:t>
      </w:r>
      <w:r w:rsidRPr="00831F1E">
        <w:rPr>
          <w:rFonts w:ascii="Times New Roman" w:eastAsia="Times New Roman" w:hAnsi="Times New Roman" w:cs="Times New Roman"/>
          <w:sz w:val="24"/>
          <w:szCs w:val="24"/>
          <w:lang w:eastAsia="en-US"/>
        </w:rPr>
        <w:t>бумаги стола,</w:t>
      </w:r>
      <w:r w:rsidRPr="00831F1E">
        <w:rPr>
          <w:rFonts w:ascii="Times New Roman" w:eastAsia="Times New Roman" w:hAnsi="Times New Roman" w:cs="Times New Roman"/>
          <w:spacing w:val="1"/>
          <w:sz w:val="24"/>
          <w:szCs w:val="24"/>
          <w:lang w:eastAsia="en-US"/>
        </w:rPr>
        <w:t xml:space="preserve"> </w:t>
      </w:r>
      <w:r w:rsidRPr="00831F1E">
        <w:rPr>
          <w:rFonts w:ascii="Times New Roman" w:eastAsia="Times New Roman" w:hAnsi="Times New Roman" w:cs="Times New Roman"/>
          <w:sz w:val="24"/>
          <w:szCs w:val="24"/>
          <w:lang w:eastAsia="en-US"/>
        </w:rPr>
        <w:t>скамейки</w:t>
      </w:r>
      <w:r w:rsidRPr="00831F1E">
        <w:rPr>
          <w:rFonts w:ascii="Times New Roman" w:eastAsia="Times New Roman" w:hAnsi="Times New Roman" w:cs="Times New Roman"/>
          <w:spacing w:val="1"/>
          <w:sz w:val="24"/>
          <w:szCs w:val="24"/>
          <w:lang w:eastAsia="en-US"/>
        </w:rPr>
        <w:t xml:space="preserve"> </w:t>
      </w:r>
      <w:r w:rsidRPr="00831F1E">
        <w:rPr>
          <w:rFonts w:ascii="Times New Roman" w:eastAsia="Times New Roman" w:hAnsi="Times New Roman" w:cs="Times New Roman"/>
          <w:sz w:val="24"/>
          <w:szCs w:val="24"/>
          <w:lang w:eastAsia="en-US"/>
        </w:rPr>
        <w:t>(без</w:t>
      </w:r>
      <w:r w:rsidRPr="00831F1E">
        <w:rPr>
          <w:rFonts w:ascii="Times New Roman" w:eastAsia="Times New Roman" w:hAnsi="Times New Roman" w:cs="Times New Roman"/>
          <w:spacing w:val="1"/>
          <w:sz w:val="24"/>
          <w:szCs w:val="24"/>
          <w:lang w:eastAsia="en-US"/>
        </w:rPr>
        <w:t xml:space="preserve"> </w:t>
      </w:r>
      <w:r w:rsidRPr="00831F1E">
        <w:rPr>
          <w:rFonts w:ascii="Times New Roman" w:eastAsia="Times New Roman" w:hAnsi="Times New Roman" w:cs="Times New Roman"/>
          <w:sz w:val="24"/>
          <w:szCs w:val="24"/>
          <w:lang w:eastAsia="en-US"/>
        </w:rPr>
        <w:t>применения клея),</w:t>
      </w:r>
      <w:r w:rsidRPr="00831F1E">
        <w:rPr>
          <w:rFonts w:ascii="Times New Roman" w:eastAsia="Times New Roman" w:hAnsi="Times New Roman" w:cs="Times New Roman"/>
          <w:spacing w:val="1"/>
          <w:sz w:val="24"/>
          <w:szCs w:val="24"/>
          <w:lang w:eastAsia="en-US"/>
        </w:rPr>
        <w:t xml:space="preserve"> </w:t>
      </w:r>
      <w:r w:rsidRPr="00831F1E">
        <w:rPr>
          <w:rFonts w:ascii="Times New Roman" w:eastAsia="Times New Roman" w:hAnsi="Times New Roman" w:cs="Times New Roman"/>
          <w:sz w:val="24"/>
          <w:szCs w:val="24"/>
          <w:lang w:eastAsia="en-US"/>
        </w:rPr>
        <w:t>елочных</w:t>
      </w:r>
      <w:r w:rsidRPr="00831F1E">
        <w:rPr>
          <w:rFonts w:ascii="Times New Roman" w:eastAsia="Times New Roman" w:hAnsi="Times New Roman" w:cs="Times New Roman"/>
          <w:spacing w:val="1"/>
          <w:sz w:val="24"/>
          <w:szCs w:val="24"/>
          <w:lang w:eastAsia="en-US"/>
        </w:rPr>
        <w:t xml:space="preserve"> </w:t>
      </w:r>
      <w:r w:rsidRPr="00831F1E">
        <w:rPr>
          <w:rFonts w:ascii="Times New Roman" w:eastAsia="Times New Roman" w:hAnsi="Times New Roman" w:cs="Times New Roman"/>
          <w:sz w:val="24"/>
          <w:szCs w:val="24"/>
          <w:lang w:eastAsia="en-US"/>
        </w:rPr>
        <w:t>украшений. Обыгрывание выполняемых действий под руководством учителя.</w:t>
      </w:r>
      <w:r w:rsidRPr="00831F1E">
        <w:rPr>
          <w:rFonts w:ascii="Times New Roman" w:eastAsia="Times New Roman" w:hAnsi="Times New Roman" w:cs="Times New Roman"/>
          <w:spacing w:val="-67"/>
          <w:sz w:val="24"/>
          <w:szCs w:val="24"/>
          <w:lang w:eastAsia="en-US"/>
        </w:rPr>
        <w:t xml:space="preserve"> </w:t>
      </w:r>
      <w:r w:rsidRPr="00831F1E">
        <w:rPr>
          <w:rFonts w:ascii="Times New Roman" w:eastAsia="Times New Roman" w:hAnsi="Times New Roman" w:cs="Times New Roman"/>
          <w:sz w:val="24"/>
          <w:szCs w:val="24"/>
          <w:lang w:eastAsia="en-US"/>
        </w:rPr>
        <w:t>Изготовление из</w:t>
      </w:r>
      <w:r w:rsidRPr="00831F1E">
        <w:rPr>
          <w:rFonts w:ascii="Times New Roman" w:eastAsia="Times New Roman" w:hAnsi="Times New Roman" w:cs="Times New Roman"/>
          <w:spacing w:val="1"/>
          <w:sz w:val="24"/>
          <w:szCs w:val="24"/>
          <w:lang w:eastAsia="en-US"/>
        </w:rPr>
        <w:t xml:space="preserve"> </w:t>
      </w:r>
      <w:r w:rsidRPr="00831F1E">
        <w:rPr>
          <w:rFonts w:ascii="Times New Roman" w:eastAsia="Times New Roman" w:hAnsi="Times New Roman" w:cs="Times New Roman"/>
          <w:sz w:val="24"/>
          <w:szCs w:val="24"/>
          <w:lang w:eastAsia="en-US"/>
        </w:rPr>
        <w:t>фольги</w:t>
      </w:r>
      <w:r w:rsidRPr="00831F1E">
        <w:rPr>
          <w:rFonts w:ascii="Times New Roman" w:eastAsia="Times New Roman" w:hAnsi="Times New Roman" w:cs="Times New Roman"/>
          <w:spacing w:val="1"/>
          <w:sz w:val="24"/>
          <w:szCs w:val="24"/>
          <w:lang w:eastAsia="en-US"/>
        </w:rPr>
        <w:t xml:space="preserve"> </w:t>
      </w:r>
      <w:r w:rsidRPr="00831F1E">
        <w:rPr>
          <w:rFonts w:ascii="Times New Roman" w:eastAsia="Times New Roman" w:hAnsi="Times New Roman" w:cs="Times New Roman"/>
          <w:sz w:val="24"/>
          <w:szCs w:val="24"/>
          <w:lang w:eastAsia="en-US"/>
        </w:rPr>
        <w:t>объемных и</w:t>
      </w:r>
      <w:r w:rsidRPr="00831F1E">
        <w:rPr>
          <w:rFonts w:ascii="Times New Roman" w:eastAsia="Times New Roman" w:hAnsi="Times New Roman" w:cs="Times New Roman"/>
          <w:spacing w:val="1"/>
          <w:sz w:val="24"/>
          <w:szCs w:val="24"/>
          <w:lang w:eastAsia="en-US"/>
        </w:rPr>
        <w:t xml:space="preserve"> </w:t>
      </w:r>
      <w:r w:rsidRPr="00831F1E">
        <w:rPr>
          <w:rFonts w:ascii="Times New Roman" w:eastAsia="Times New Roman" w:hAnsi="Times New Roman" w:cs="Times New Roman"/>
          <w:sz w:val="24"/>
          <w:szCs w:val="24"/>
          <w:lang w:eastAsia="en-US"/>
        </w:rPr>
        <w:t>плоских</w:t>
      </w:r>
      <w:r w:rsidRPr="00831F1E">
        <w:rPr>
          <w:rFonts w:ascii="Times New Roman" w:eastAsia="Times New Roman" w:hAnsi="Times New Roman" w:cs="Times New Roman"/>
          <w:spacing w:val="1"/>
          <w:sz w:val="24"/>
          <w:szCs w:val="24"/>
          <w:lang w:eastAsia="en-US"/>
        </w:rPr>
        <w:t xml:space="preserve"> </w:t>
      </w:r>
      <w:r w:rsidRPr="00831F1E">
        <w:rPr>
          <w:rFonts w:ascii="Times New Roman" w:eastAsia="Times New Roman" w:hAnsi="Times New Roman" w:cs="Times New Roman"/>
          <w:sz w:val="24"/>
          <w:szCs w:val="24"/>
          <w:lang w:eastAsia="en-US"/>
        </w:rPr>
        <w:t>предметов: шарики разного</w:t>
      </w:r>
      <w:r w:rsidRPr="00831F1E">
        <w:rPr>
          <w:rFonts w:ascii="Times New Roman" w:eastAsia="Times New Roman" w:hAnsi="Times New Roman" w:cs="Times New Roman"/>
          <w:spacing w:val="1"/>
          <w:sz w:val="24"/>
          <w:szCs w:val="24"/>
          <w:lang w:eastAsia="en-US"/>
        </w:rPr>
        <w:t xml:space="preserve"> </w:t>
      </w:r>
      <w:r w:rsidRPr="00831F1E">
        <w:rPr>
          <w:rFonts w:ascii="Times New Roman" w:eastAsia="Times New Roman" w:hAnsi="Times New Roman" w:cs="Times New Roman"/>
          <w:sz w:val="24"/>
          <w:szCs w:val="24"/>
          <w:lang w:eastAsia="en-US"/>
        </w:rPr>
        <w:t>цвета и размера, кубики, столбики, колбаска, лепешка (монетка), колечко (из</w:t>
      </w:r>
      <w:r w:rsidRPr="00831F1E">
        <w:rPr>
          <w:rFonts w:ascii="Times New Roman" w:eastAsia="Times New Roman" w:hAnsi="Times New Roman" w:cs="Times New Roman"/>
          <w:spacing w:val="1"/>
          <w:sz w:val="24"/>
          <w:szCs w:val="24"/>
          <w:lang w:eastAsia="en-US"/>
        </w:rPr>
        <w:t xml:space="preserve"> </w:t>
      </w:r>
      <w:r w:rsidRPr="00831F1E">
        <w:rPr>
          <w:rFonts w:ascii="Times New Roman" w:eastAsia="Times New Roman" w:hAnsi="Times New Roman" w:cs="Times New Roman"/>
          <w:sz w:val="24"/>
          <w:szCs w:val="24"/>
          <w:lang w:eastAsia="en-US"/>
        </w:rPr>
        <w:t>колбаски),</w:t>
      </w:r>
      <w:r w:rsidRPr="00831F1E">
        <w:rPr>
          <w:rFonts w:ascii="Times New Roman" w:eastAsia="Times New Roman" w:hAnsi="Times New Roman" w:cs="Times New Roman"/>
          <w:spacing w:val="1"/>
          <w:sz w:val="24"/>
          <w:szCs w:val="24"/>
          <w:lang w:eastAsia="en-US"/>
        </w:rPr>
        <w:t xml:space="preserve"> </w:t>
      </w:r>
      <w:r w:rsidRPr="00831F1E">
        <w:rPr>
          <w:rFonts w:ascii="Times New Roman" w:eastAsia="Times New Roman" w:hAnsi="Times New Roman" w:cs="Times New Roman"/>
          <w:sz w:val="24"/>
          <w:szCs w:val="24"/>
          <w:lang w:eastAsia="en-US"/>
        </w:rPr>
        <w:t>украшения</w:t>
      </w:r>
      <w:r w:rsidRPr="00831F1E">
        <w:rPr>
          <w:rFonts w:ascii="Times New Roman" w:eastAsia="Times New Roman" w:hAnsi="Times New Roman" w:cs="Times New Roman"/>
          <w:spacing w:val="1"/>
          <w:sz w:val="24"/>
          <w:szCs w:val="24"/>
          <w:lang w:eastAsia="en-US"/>
        </w:rPr>
        <w:t xml:space="preserve"> </w:t>
      </w:r>
      <w:r w:rsidRPr="00831F1E">
        <w:rPr>
          <w:rFonts w:ascii="Times New Roman" w:eastAsia="Times New Roman" w:hAnsi="Times New Roman" w:cs="Times New Roman"/>
          <w:sz w:val="24"/>
          <w:szCs w:val="24"/>
          <w:lang w:eastAsia="en-US"/>
        </w:rPr>
        <w:t>для</w:t>
      </w:r>
      <w:r w:rsidRPr="00831F1E">
        <w:rPr>
          <w:rFonts w:ascii="Times New Roman" w:eastAsia="Times New Roman" w:hAnsi="Times New Roman" w:cs="Times New Roman"/>
          <w:spacing w:val="1"/>
          <w:sz w:val="24"/>
          <w:szCs w:val="24"/>
          <w:lang w:eastAsia="en-US"/>
        </w:rPr>
        <w:t xml:space="preserve"> </w:t>
      </w:r>
      <w:r w:rsidRPr="00831F1E">
        <w:rPr>
          <w:rFonts w:ascii="Times New Roman" w:eastAsia="Times New Roman" w:hAnsi="Times New Roman" w:cs="Times New Roman"/>
          <w:sz w:val="24"/>
          <w:szCs w:val="24"/>
          <w:lang w:eastAsia="en-US"/>
        </w:rPr>
        <w:t>новогодней</w:t>
      </w:r>
      <w:r w:rsidRPr="00831F1E">
        <w:rPr>
          <w:rFonts w:ascii="Times New Roman" w:eastAsia="Times New Roman" w:hAnsi="Times New Roman" w:cs="Times New Roman"/>
          <w:spacing w:val="1"/>
          <w:sz w:val="24"/>
          <w:szCs w:val="24"/>
          <w:lang w:eastAsia="en-US"/>
        </w:rPr>
        <w:t xml:space="preserve"> </w:t>
      </w:r>
      <w:r w:rsidRPr="00831F1E">
        <w:rPr>
          <w:rFonts w:ascii="Times New Roman" w:eastAsia="Times New Roman" w:hAnsi="Times New Roman" w:cs="Times New Roman"/>
          <w:sz w:val="24"/>
          <w:szCs w:val="24"/>
          <w:lang w:eastAsia="en-US"/>
        </w:rPr>
        <w:t>елки</w:t>
      </w:r>
      <w:r w:rsidRPr="00831F1E">
        <w:rPr>
          <w:rFonts w:ascii="Times New Roman" w:eastAsia="Times New Roman" w:hAnsi="Times New Roman" w:cs="Times New Roman"/>
          <w:spacing w:val="1"/>
          <w:sz w:val="24"/>
          <w:szCs w:val="24"/>
          <w:lang w:eastAsia="en-US"/>
        </w:rPr>
        <w:t xml:space="preserve"> </w:t>
      </w:r>
      <w:r w:rsidRPr="00831F1E">
        <w:rPr>
          <w:rFonts w:ascii="Times New Roman" w:eastAsia="Times New Roman" w:hAnsi="Times New Roman" w:cs="Times New Roman"/>
          <w:sz w:val="24"/>
          <w:szCs w:val="24"/>
          <w:lang w:eastAsia="en-US"/>
        </w:rPr>
        <w:t>и</w:t>
      </w:r>
      <w:r w:rsidRPr="00831F1E">
        <w:rPr>
          <w:rFonts w:ascii="Times New Roman" w:eastAsia="Times New Roman" w:hAnsi="Times New Roman" w:cs="Times New Roman"/>
          <w:spacing w:val="1"/>
          <w:sz w:val="24"/>
          <w:szCs w:val="24"/>
          <w:lang w:eastAsia="en-US"/>
        </w:rPr>
        <w:t xml:space="preserve"> </w:t>
      </w:r>
      <w:r w:rsidRPr="00831F1E">
        <w:rPr>
          <w:rFonts w:ascii="Times New Roman" w:eastAsia="Times New Roman" w:hAnsi="Times New Roman" w:cs="Times New Roman"/>
          <w:sz w:val="24"/>
          <w:szCs w:val="24"/>
          <w:lang w:eastAsia="en-US"/>
        </w:rPr>
        <w:t>т.</w:t>
      </w:r>
      <w:r w:rsidRPr="00831F1E">
        <w:rPr>
          <w:rFonts w:ascii="Times New Roman" w:eastAsia="Times New Roman" w:hAnsi="Times New Roman" w:cs="Times New Roman"/>
          <w:spacing w:val="1"/>
          <w:sz w:val="24"/>
          <w:szCs w:val="24"/>
          <w:lang w:eastAsia="en-US"/>
        </w:rPr>
        <w:t xml:space="preserve"> </w:t>
      </w:r>
      <w:r w:rsidRPr="00831F1E">
        <w:rPr>
          <w:rFonts w:ascii="Times New Roman" w:eastAsia="Times New Roman" w:hAnsi="Times New Roman" w:cs="Times New Roman"/>
          <w:sz w:val="24"/>
          <w:szCs w:val="24"/>
          <w:lang w:eastAsia="en-US"/>
        </w:rPr>
        <w:t>д.</w:t>
      </w:r>
      <w:r w:rsidRPr="00831F1E">
        <w:rPr>
          <w:rFonts w:ascii="Times New Roman" w:eastAsia="Times New Roman" w:hAnsi="Times New Roman" w:cs="Times New Roman"/>
          <w:spacing w:val="71"/>
          <w:sz w:val="24"/>
          <w:szCs w:val="24"/>
          <w:lang w:eastAsia="en-US"/>
        </w:rPr>
        <w:t xml:space="preserve"> </w:t>
      </w:r>
      <w:r w:rsidRPr="00831F1E">
        <w:rPr>
          <w:rFonts w:ascii="Times New Roman" w:eastAsia="Times New Roman" w:hAnsi="Times New Roman" w:cs="Times New Roman"/>
          <w:sz w:val="24"/>
          <w:szCs w:val="24"/>
          <w:lang w:eastAsia="en-US"/>
        </w:rPr>
        <w:t>Обыгрывание</w:t>
      </w:r>
      <w:r w:rsidRPr="00831F1E">
        <w:rPr>
          <w:rFonts w:ascii="Times New Roman" w:eastAsia="Times New Roman" w:hAnsi="Times New Roman" w:cs="Times New Roman"/>
          <w:spacing w:val="-67"/>
          <w:sz w:val="24"/>
          <w:szCs w:val="24"/>
          <w:lang w:eastAsia="en-US"/>
        </w:rPr>
        <w:t xml:space="preserve"> </w:t>
      </w:r>
      <w:r w:rsidRPr="00831F1E">
        <w:rPr>
          <w:rFonts w:ascii="Times New Roman" w:eastAsia="Times New Roman" w:hAnsi="Times New Roman" w:cs="Times New Roman"/>
          <w:sz w:val="24"/>
          <w:szCs w:val="24"/>
          <w:lang w:eastAsia="en-US"/>
        </w:rPr>
        <w:t>выполняемых действий</w:t>
      </w:r>
      <w:r w:rsidRPr="00831F1E">
        <w:rPr>
          <w:rFonts w:ascii="Times New Roman" w:eastAsia="Times New Roman" w:hAnsi="Times New Roman" w:cs="Times New Roman"/>
          <w:spacing w:val="-2"/>
          <w:sz w:val="24"/>
          <w:szCs w:val="24"/>
          <w:lang w:eastAsia="en-US"/>
        </w:rPr>
        <w:t xml:space="preserve"> </w:t>
      </w:r>
      <w:r w:rsidRPr="00831F1E">
        <w:rPr>
          <w:rFonts w:ascii="Times New Roman" w:eastAsia="Times New Roman" w:hAnsi="Times New Roman" w:cs="Times New Roman"/>
          <w:sz w:val="24"/>
          <w:szCs w:val="24"/>
          <w:lang w:eastAsia="en-US"/>
        </w:rPr>
        <w:t>под</w:t>
      </w:r>
      <w:r w:rsidRPr="00831F1E">
        <w:rPr>
          <w:rFonts w:ascii="Times New Roman" w:eastAsia="Times New Roman" w:hAnsi="Times New Roman" w:cs="Times New Roman"/>
          <w:spacing w:val="2"/>
          <w:sz w:val="24"/>
          <w:szCs w:val="24"/>
          <w:lang w:eastAsia="en-US"/>
        </w:rPr>
        <w:t xml:space="preserve"> </w:t>
      </w:r>
      <w:r w:rsidRPr="00831F1E">
        <w:rPr>
          <w:rFonts w:ascii="Times New Roman" w:eastAsia="Times New Roman" w:hAnsi="Times New Roman" w:cs="Times New Roman"/>
          <w:sz w:val="24"/>
          <w:szCs w:val="24"/>
          <w:lang w:eastAsia="en-US"/>
        </w:rPr>
        <w:t>руководством</w:t>
      </w:r>
      <w:r w:rsidRPr="00831F1E">
        <w:rPr>
          <w:rFonts w:ascii="Times New Roman" w:eastAsia="Times New Roman" w:hAnsi="Times New Roman" w:cs="Times New Roman"/>
          <w:spacing w:val="4"/>
          <w:sz w:val="24"/>
          <w:szCs w:val="24"/>
          <w:lang w:eastAsia="en-US"/>
        </w:rPr>
        <w:t xml:space="preserve"> </w:t>
      </w:r>
      <w:r w:rsidRPr="00831F1E">
        <w:rPr>
          <w:rFonts w:ascii="Times New Roman" w:eastAsia="Times New Roman" w:hAnsi="Times New Roman" w:cs="Times New Roman"/>
          <w:sz w:val="24"/>
          <w:szCs w:val="24"/>
          <w:lang w:eastAsia="en-US"/>
        </w:rPr>
        <w:t>учителя.</w:t>
      </w:r>
    </w:p>
    <w:p w14:paraId="3AAAB6EC" w14:textId="77777777" w:rsidR="009D3435" w:rsidRPr="00831F1E" w:rsidRDefault="009D3435" w:rsidP="008A3604">
      <w:pPr>
        <w:widowControl w:val="0"/>
        <w:autoSpaceDE w:val="0"/>
        <w:autoSpaceDN w:val="0"/>
        <w:spacing w:before="9" w:after="0" w:line="319" w:lineRule="exact"/>
        <w:ind w:left="832" w:firstLine="584"/>
        <w:jc w:val="both"/>
        <w:outlineLvl w:val="2"/>
        <w:rPr>
          <w:rFonts w:ascii="Times New Roman" w:eastAsia="Times New Roman" w:hAnsi="Times New Roman" w:cs="Times New Roman"/>
          <w:b/>
          <w:bCs/>
          <w:sz w:val="24"/>
          <w:szCs w:val="24"/>
          <w:lang w:eastAsia="en-US"/>
        </w:rPr>
      </w:pPr>
      <w:r w:rsidRPr="00831F1E">
        <w:rPr>
          <w:rFonts w:ascii="Times New Roman" w:eastAsia="Times New Roman" w:hAnsi="Times New Roman" w:cs="Times New Roman"/>
          <w:b/>
          <w:bCs/>
          <w:sz w:val="24"/>
          <w:szCs w:val="24"/>
          <w:lang w:eastAsia="en-US"/>
        </w:rPr>
        <w:t>Работа</w:t>
      </w:r>
      <w:r w:rsidRPr="00831F1E">
        <w:rPr>
          <w:rFonts w:ascii="Times New Roman" w:eastAsia="Times New Roman" w:hAnsi="Times New Roman" w:cs="Times New Roman"/>
          <w:b/>
          <w:bCs/>
          <w:spacing w:val="-2"/>
          <w:sz w:val="24"/>
          <w:szCs w:val="24"/>
          <w:lang w:eastAsia="en-US"/>
        </w:rPr>
        <w:t xml:space="preserve"> </w:t>
      </w:r>
      <w:r w:rsidRPr="00831F1E">
        <w:rPr>
          <w:rFonts w:ascii="Times New Roman" w:eastAsia="Times New Roman" w:hAnsi="Times New Roman" w:cs="Times New Roman"/>
          <w:b/>
          <w:bCs/>
          <w:sz w:val="24"/>
          <w:szCs w:val="24"/>
          <w:lang w:eastAsia="en-US"/>
        </w:rPr>
        <w:t>с</w:t>
      </w:r>
      <w:r w:rsidRPr="00831F1E">
        <w:rPr>
          <w:rFonts w:ascii="Times New Roman" w:eastAsia="Times New Roman" w:hAnsi="Times New Roman" w:cs="Times New Roman"/>
          <w:b/>
          <w:bCs/>
          <w:spacing w:val="-2"/>
          <w:sz w:val="24"/>
          <w:szCs w:val="24"/>
          <w:lang w:eastAsia="en-US"/>
        </w:rPr>
        <w:t xml:space="preserve"> </w:t>
      </w:r>
      <w:r w:rsidRPr="00831F1E">
        <w:rPr>
          <w:rFonts w:ascii="Times New Roman" w:eastAsia="Times New Roman" w:hAnsi="Times New Roman" w:cs="Times New Roman"/>
          <w:b/>
          <w:bCs/>
          <w:sz w:val="24"/>
          <w:szCs w:val="24"/>
          <w:lang w:eastAsia="en-US"/>
        </w:rPr>
        <w:t>нитками</w:t>
      </w:r>
      <w:r w:rsidRPr="00831F1E">
        <w:rPr>
          <w:rFonts w:ascii="Times New Roman" w:eastAsia="Times New Roman" w:hAnsi="Times New Roman" w:cs="Times New Roman"/>
          <w:b/>
          <w:bCs/>
          <w:spacing w:val="-3"/>
          <w:sz w:val="24"/>
          <w:szCs w:val="24"/>
          <w:lang w:eastAsia="en-US"/>
        </w:rPr>
        <w:t xml:space="preserve"> </w:t>
      </w:r>
      <w:r w:rsidRPr="00831F1E">
        <w:rPr>
          <w:rFonts w:ascii="Times New Roman" w:eastAsia="Times New Roman" w:hAnsi="Times New Roman" w:cs="Times New Roman"/>
          <w:b/>
          <w:bCs/>
          <w:sz w:val="24"/>
          <w:szCs w:val="24"/>
          <w:lang w:eastAsia="en-US"/>
        </w:rPr>
        <w:t>и</w:t>
      </w:r>
      <w:r w:rsidRPr="00831F1E">
        <w:rPr>
          <w:rFonts w:ascii="Times New Roman" w:eastAsia="Times New Roman" w:hAnsi="Times New Roman" w:cs="Times New Roman"/>
          <w:b/>
          <w:bCs/>
          <w:spacing w:val="-3"/>
          <w:sz w:val="24"/>
          <w:szCs w:val="24"/>
          <w:lang w:eastAsia="en-US"/>
        </w:rPr>
        <w:t xml:space="preserve"> </w:t>
      </w:r>
      <w:r w:rsidRPr="00831F1E">
        <w:rPr>
          <w:rFonts w:ascii="Times New Roman" w:eastAsia="Times New Roman" w:hAnsi="Times New Roman" w:cs="Times New Roman"/>
          <w:b/>
          <w:bCs/>
          <w:sz w:val="24"/>
          <w:szCs w:val="24"/>
          <w:lang w:eastAsia="en-US"/>
        </w:rPr>
        <w:t>тканью</w:t>
      </w:r>
    </w:p>
    <w:p w14:paraId="42385520" w14:textId="77777777" w:rsidR="009D3435" w:rsidRPr="00831F1E" w:rsidRDefault="009D3435" w:rsidP="008A3604">
      <w:pPr>
        <w:widowControl w:val="0"/>
        <w:autoSpaceDE w:val="0"/>
        <w:autoSpaceDN w:val="0"/>
        <w:spacing w:after="0" w:line="240" w:lineRule="auto"/>
        <w:ind w:left="616" w:right="1019"/>
        <w:rPr>
          <w:rFonts w:ascii="Times New Roman" w:eastAsia="Times New Roman" w:hAnsi="Times New Roman" w:cs="Times New Roman"/>
          <w:sz w:val="24"/>
          <w:szCs w:val="24"/>
          <w:lang w:eastAsia="en-US"/>
        </w:rPr>
      </w:pPr>
      <w:r w:rsidRPr="00831F1E">
        <w:rPr>
          <w:rFonts w:ascii="Times New Roman" w:eastAsia="Times New Roman" w:hAnsi="Times New Roman" w:cs="Times New Roman"/>
          <w:sz w:val="24"/>
          <w:szCs w:val="24"/>
          <w:lang w:eastAsia="en-US"/>
        </w:rPr>
        <w:t>Действия с тканью: складывание в коробку, мешок; заворачивание в ткань,</w:t>
      </w:r>
      <w:r w:rsidRPr="00831F1E">
        <w:rPr>
          <w:rFonts w:ascii="Times New Roman" w:eastAsia="Times New Roman" w:hAnsi="Times New Roman" w:cs="Times New Roman"/>
          <w:spacing w:val="1"/>
          <w:sz w:val="24"/>
          <w:szCs w:val="24"/>
          <w:lang w:eastAsia="en-US"/>
        </w:rPr>
        <w:t xml:space="preserve"> </w:t>
      </w:r>
      <w:r w:rsidRPr="00831F1E">
        <w:rPr>
          <w:rFonts w:ascii="Times New Roman" w:eastAsia="Times New Roman" w:hAnsi="Times New Roman" w:cs="Times New Roman"/>
          <w:sz w:val="24"/>
          <w:szCs w:val="24"/>
          <w:lang w:eastAsia="en-US"/>
        </w:rPr>
        <w:t>различную</w:t>
      </w:r>
      <w:r w:rsidRPr="00831F1E">
        <w:rPr>
          <w:rFonts w:ascii="Times New Roman" w:eastAsia="Times New Roman" w:hAnsi="Times New Roman" w:cs="Times New Roman"/>
          <w:spacing w:val="-1"/>
          <w:sz w:val="24"/>
          <w:szCs w:val="24"/>
          <w:lang w:eastAsia="en-US"/>
        </w:rPr>
        <w:t xml:space="preserve"> </w:t>
      </w:r>
      <w:r w:rsidRPr="00831F1E">
        <w:rPr>
          <w:rFonts w:ascii="Times New Roman" w:eastAsia="Times New Roman" w:hAnsi="Times New Roman" w:cs="Times New Roman"/>
          <w:sz w:val="24"/>
          <w:szCs w:val="24"/>
          <w:lang w:eastAsia="en-US"/>
        </w:rPr>
        <w:t>по</w:t>
      </w:r>
      <w:r w:rsidRPr="00831F1E">
        <w:rPr>
          <w:rFonts w:ascii="Times New Roman" w:eastAsia="Times New Roman" w:hAnsi="Times New Roman" w:cs="Times New Roman"/>
          <w:spacing w:val="-3"/>
          <w:sz w:val="24"/>
          <w:szCs w:val="24"/>
          <w:lang w:eastAsia="en-US"/>
        </w:rPr>
        <w:t xml:space="preserve"> </w:t>
      </w:r>
      <w:r w:rsidRPr="00831F1E">
        <w:rPr>
          <w:rFonts w:ascii="Times New Roman" w:eastAsia="Times New Roman" w:hAnsi="Times New Roman" w:cs="Times New Roman"/>
          <w:sz w:val="24"/>
          <w:szCs w:val="24"/>
          <w:lang w:eastAsia="en-US"/>
        </w:rPr>
        <w:t>фактуре,</w:t>
      </w:r>
      <w:r w:rsidRPr="00831F1E">
        <w:rPr>
          <w:rFonts w:ascii="Times New Roman" w:eastAsia="Times New Roman" w:hAnsi="Times New Roman" w:cs="Times New Roman"/>
          <w:spacing w:val="3"/>
          <w:sz w:val="24"/>
          <w:szCs w:val="24"/>
          <w:lang w:eastAsia="en-US"/>
        </w:rPr>
        <w:t xml:space="preserve"> </w:t>
      </w:r>
      <w:r w:rsidRPr="00831F1E">
        <w:rPr>
          <w:rFonts w:ascii="Times New Roman" w:eastAsia="Times New Roman" w:hAnsi="Times New Roman" w:cs="Times New Roman"/>
          <w:sz w:val="24"/>
          <w:szCs w:val="24"/>
          <w:lang w:eastAsia="en-US"/>
        </w:rPr>
        <w:t>предметов разной</w:t>
      </w:r>
      <w:r w:rsidRPr="00831F1E">
        <w:rPr>
          <w:rFonts w:ascii="Times New Roman" w:eastAsia="Times New Roman" w:hAnsi="Times New Roman" w:cs="Times New Roman"/>
          <w:spacing w:val="-1"/>
          <w:sz w:val="24"/>
          <w:szCs w:val="24"/>
          <w:lang w:eastAsia="en-US"/>
        </w:rPr>
        <w:t xml:space="preserve"> </w:t>
      </w:r>
      <w:r w:rsidRPr="00831F1E">
        <w:rPr>
          <w:rFonts w:ascii="Times New Roman" w:eastAsia="Times New Roman" w:hAnsi="Times New Roman" w:cs="Times New Roman"/>
          <w:sz w:val="24"/>
          <w:szCs w:val="24"/>
          <w:lang w:eastAsia="en-US"/>
        </w:rPr>
        <w:t>формы; укрывание (раскрывание) тканью куклы, себя самого, товарища.</w:t>
      </w:r>
      <w:r w:rsidRPr="00831F1E">
        <w:rPr>
          <w:rFonts w:ascii="Times New Roman" w:eastAsia="Times New Roman" w:hAnsi="Times New Roman" w:cs="Times New Roman"/>
          <w:spacing w:val="1"/>
          <w:sz w:val="24"/>
          <w:szCs w:val="24"/>
          <w:lang w:eastAsia="en-US"/>
        </w:rPr>
        <w:t xml:space="preserve"> </w:t>
      </w:r>
      <w:r w:rsidRPr="00831F1E">
        <w:rPr>
          <w:rFonts w:ascii="Times New Roman" w:eastAsia="Times New Roman" w:hAnsi="Times New Roman" w:cs="Times New Roman"/>
          <w:sz w:val="24"/>
          <w:szCs w:val="24"/>
          <w:lang w:eastAsia="en-US"/>
        </w:rPr>
        <w:t>Обыгрывание</w:t>
      </w:r>
      <w:r w:rsidRPr="00831F1E">
        <w:rPr>
          <w:rFonts w:ascii="Times New Roman" w:eastAsia="Times New Roman" w:hAnsi="Times New Roman" w:cs="Times New Roman"/>
          <w:spacing w:val="-9"/>
          <w:sz w:val="24"/>
          <w:szCs w:val="24"/>
          <w:lang w:eastAsia="en-US"/>
        </w:rPr>
        <w:t xml:space="preserve"> </w:t>
      </w:r>
      <w:r w:rsidRPr="00831F1E">
        <w:rPr>
          <w:rFonts w:ascii="Times New Roman" w:eastAsia="Times New Roman" w:hAnsi="Times New Roman" w:cs="Times New Roman"/>
          <w:sz w:val="24"/>
          <w:szCs w:val="24"/>
          <w:lang w:eastAsia="en-US"/>
        </w:rPr>
        <w:t>выполняемых</w:t>
      </w:r>
      <w:r w:rsidRPr="00831F1E">
        <w:rPr>
          <w:rFonts w:ascii="Times New Roman" w:eastAsia="Times New Roman" w:hAnsi="Times New Roman" w:cs="Times New Roman"/>
          <w:spacing w:val="-6"/>
          <w:sz w:val="24"/>
          <w:szCs w:val="24"/>
          <w:lang w:eastAsia="en-US"/>
        </w:rPr>
        <w:t xml:space="preserve"> </w:t>
      </w:r>
      <w:r w:rsidRPr="00831F1E">
        <w:rPr>
          <w:rFonts w:ascii="Times New Roman" w:eastAsia="Times New Roman" w:hAnsi="Times New Roman" w:cs="Times New Roman"/>
          <w:sz w:val="24"/>
          <w:szCs w:val="24"/>
          <w:lang w:eastAsia="en-US"/>
        </w:rPr>
        <w:t>действий</w:t>
      </w:r>
      <w:r w:rsidRPr="00831F1E">
        <w:rPr>
          <w:rFonts w:ascii="Times New Roman" w:eastAsia="Times New Roman" w:hAnsi="Times New Roman" w:cs="Times New Roman"/>
          <w:spacing w:val="-7"/>
          <w:sz w:val="24"/>
          <w:szCs w:val="24"/>
          <w:lang w:eastAsia="en-US"/>
        </w:rPr>
        <w:t xml:space="preserve"> </w:t>
      </w:r>
      <w:r w:rsidRPr="00831F1E">
        <w:rPr>
          <w:rFonts w:ascii="Times New Roman" w:eastAsia="Times New Roman" w:hAnsi="Times New Roman" w:cs="Times New Roman"/>
          <w:sz w:val="24"/>
          <w:szCs w:val="24"/>
          <w:lang w:eastAsia="en-US"/>
        </w:rPr>
        <w:t>под</w:t>
      </w:r>
      <w:r w:rsidRPr="00831F1E">
        <w:rPr>
          <w:rFonts w:ascii="Times New Roman" w:eastAsia="Times New Roman" w:hAnsi="Times New Roman" w:cs="Times New Roman"/>
          <w:spacing w:val="-4"/>
          <w:sz w:val="24"/>
          <w:szCs w:val="24"/>
          <w:lang w:eastAsia="en-US"/>
        </w:rPr>
        <w:t xml:space="preserve"> </w:t>
      </w:r>
      <w:r w:rsidRPr="00831F1E">
        <w:rPr>
          <w:rFonts w:ascii="Times New Roman" w:eastAsia="Times New Roman" w:hAnsi="Times New Roman" w:cs="Times New Roman"/>
          <w:sz w:val="24"/>
          <w:szCs w:val="24"/>
          <w:lang w:eastAsia="en-US"/>
        </w:rPr>
        <w:t>руководством</w:t>
      </w:r>
      <w:r w:rsidRPr="00831F1E">
        <w:rPr>
          <w:rFonts w:ascii="Times New Roman" w:eastAsia="Times New Roman" w:hAnsi="Times New Roman" w:cs="Times New Roman"/>
          <w:spacing w:val="-3"/>
          <w:sz w:val="24"/>
          <w:szCs w:val="24"/>
          <w:lang w:eastAsia="en-US"/>
        </w:rPr>
        <w:t xml:space="preserve"> </w:t>
      </w:r>
      <w:r w:rsidRPr="00831F1E">
        <w:rPr>
          <w:rFonts w:ascii="Times New Roman" w:eastAsia="Times New Roman" w:hAnsi="Times New Roman" w:cs="Times New Roman"/>
          <w:sz w:val="24"/>
          <w:szCs w:val="24"/>
          <w:lang w:eastAsia="en-US"/>
        </w:rPr>
        <w:t>учителя. Разрывание</w:t>
      </w:r>
      <w:r w:rsidRPr="00831F1E">
        <w:rPr>
          <w:rFonts w:ascii="Times New Roman" w:eastAsia="Times New Roman" w:hAnsi="Times New Roman" w:cs="Times New Roman"/>
          <w:sz w:val="24"/>
          <w:szCs w:val="24"/>
          <w:lang w:eastAsia="en-US"/>
        </w:rPr>
        <w:tab/>
        <w:t>ниток (нитей)</w:t>
      </w:r>
      <w:r w:rsidRPr="00831F1E">
        <w:rPr>
          <w:rFonts w:ascii="Times New Roman" w:eastAsia="Times New Roman" w:hAnsi="Times New Roman" w:cs="Times New Roman"/>
          <w:sz w:val="24"/>
          <w:szCs w:val="24"/>
          <w:lang w:eastAsia="en-US"/>
        </w:rPr>
        <w:tab/>
        <w:t>разной</w:t>
      </w:r>
      <w:r w:rsidRPr="00831F1E">
        <w:rPr>
          <w:rFonts w:ascii="Times New Roman" w:eastAsia="Times New Roman" w:hAnsi="Times New Roman" w:cs="Times New Roman"/>
          <w:sz w:val="24"/>
          <w:szCs w:val="24"/>
          <w:lang w:eastAsia="en-US"/>
        </w:rPr>
        <w:tab/>
        <w:t>длины</w:t>
      </w:r>
      <w:r w:rsidRPr="00831F1E">
        <w:rPr>
          <w:rFonts w:ascii="Times New Roman" w:eastAsia="Times New Roman" w:hAnsi="Times New Roman" w:cs="Times New Roman"/>
          <w:sz w:val="24"/>
          <w:szCs w:val="24"/>
          <w:lang w:eastAsia="en-US"/>
        </w:rPr>
        <w:tab/>
        <w:t>и</w:t>
      </w:r>
      <w:r w:rsidRPr="00831F1E">
        <w:rPr>
          <w:rFonts w:ascii="Times New Roman" w:eastAsia="Times New Roman" w:hAnsi="Times New Roman" w:cs="Times New Roman"/>
          <w:sz w:val="24"/>
          <w:szCs w:val="24"/>
          <w:lang w:eastAsia="en-US"/>
        </w:rPr>
        <w:tab/>
        <w:t>толщины.</w:t>
      </w:r>
      <w:r w:rsidRPr="00831F1E">
        <w:rPr>
          <w:rFonts w:ascii="Times New Roman" w:eastAsia="Times New Roman" w:hAnsi="Times New Roman" w:cs="Times New Roman"/>
          <w:sz w:val="24"/>
          <w:szCs w:val="24"/>
          <w:lang w:eastAsia="en-US"/>
        </w:rPr>
        <w:tab/>
      </w:r>
      <w:r w:rsidRPr="00831F1E">
        <w:rPr>
          <w:rFonts w:ascii="Times New Roman" w:eastAsia="Times New Roman" w:hAnsi="Times New Roman" w:cs="Times New Roman"/>
          <w:spacing w:val="-3"/>
          <w:sz w:val="24"/>
          <w:szCs w:val="24"/>
          <w:lang w:eastAsia="en-US"/>
        </w:rPr>
        <w:t>Сортировка</w:t>
      </w:r>
      <w:r w:rsidRPr="00831F1E">
        <w:rPr>
          <w:rFonts w:ascii="Times New Roman" w:eastAsia="Times New Roman" w:hAnsi="Times New Roman" w:cs="Times New Roman"/>
          <w:spacing w:val="-67"/>
          <w:sz w:val="24"/>
          <w:szCs w:val="24"/>
          <w:lang w:eastAsia="en-US"/>
        </w:rPr>
        <w:t xml:space="preserve"> </w:t>
      </w:r>
      <w:r w:rsidRPr="00831F1E">
        <w:rPr>
          <w:rFonts w:ascii="Times New Roman" w:eastAsia="Times New Roman" w:hAnsi="Times New Roman" w:cs="Times New Roman"/>
          <w:sz w:val="24"/>
          <w:szCs w:val="24"/>
          <w:lang w:eastAsia="en-US"/>
        </w:rPr>
        <w:t>(группировка)</w:t>
      </w:r>
      <w:r w:rsidRPr="00831F1E">
        <w:rPr>
          <w:rFonts w:ascii="Times New Roman" w:eastAsia="Times New Roman" w:hAnsi="Times New Roman" w:cs="Times New Roman"/>
          <w:spacing w:val="-1"/>
          <w:sz w:val="24"/>
          <w:szCs w:val="24"/>
          <w:lang w:eastAsia="en-US"/>
        </w:rPr>
        <w:t xml:space="preserve"> </w:t>
      </w:r>
      <w:r w:rsidRPr="00831F1E">
        <w:rPr>
          <w:rFonts w:ascii="Times New Roman" w:eastAsia="Times New Roman" w:hAnsi="Times New Roman" w:cs="Times New Roman"/>
          <w:sz w:val="24"/>
          <w:szCs w:val="24"/>
          <w:lang w:eastAsia="en-US"/>
        </w:rPr>
        <w:t>ниток</w:t>
      </w:r>
      <w:r w:rsidRPr="00831F1E">
        <w:rPr>
          <w:rFonts w:ascii="Times New Roman" w:eastAsia="Times New Roman" w:hAnsi="Times New Roman" w:cs="Times New Roman"/>
          <w:spacing w:val="1"/>
          <w:sz w:val="24"/>
          <w:szCs w:val="24"/>
          <w:lang w:eastAsia="en-US"/>
        </w:rPr>
        <w:t xml:space="preserve"> </w:t>
      </w:r>
      <w:r w:rsidRPr="00831F1E">
        <w:rPr>
          <w:rFonts w:ascii="Times New Roman" w:eastAsia="Times New Roman" w:hAnsi="Times New Roman" w:cs="Times New Roman"/>
          <w:sz w:val="24"/>
          <w:szCs w:val="24"/>
          <w:lang w:eastAsia="en-US"/>
        </w:rPr>
        <w:t>и</w:t>
      </w:r>
      <w:r w:rsidRPr="00831F1E">
        <w:rPr>
          <w:rFonts w:ascii="Times New Roman" w:eastAsia="Times New Roman" w:hAnsi="Times New Roman" w:cs="Times New Roman"/>
          <w:spacing w:val="-2"/>
          <w:sz w:val="24"/>
          <w:szCs w:val="24"/>
          <w:lang w:eastAsia="en-US"/>
        </w:rPr>
        <w:t xml:space="preserve"> </w:t>
      </w:r>
      <w:r w:rsidRPr="00831F1E">
        <w:rPr>
          <w:rFonts w:ascii="Times New Roman" w:eastAsia="Times New Roman" w:hAnsi="Times New Roman" w:cs="Times New Roman"/>
          <w:sz w:val="24"/>
          <w:szCs w:val="24"/>
          <w:lang w:eastAsia="en-US"/>
        </w:rPr>
        <w:t>лоскутов</w:t>
      </w:r>
      <w:r w:rsidRPr="00831F1E">
        <w:rPr>
          <w:rFonts w:ascii="Times New Roman" w:eastAsia="Times New Roman" w:hAnsi="Times New Roman" w:cs="Times New Roman"/>
          <w:spacing w:val="1"/>
          <w:sz w:val="24"/>
          <w:szCs w:val="24"/>
          <w:lang w:eastAsia="en-US"/>
        </w:rPr>
        <w:t xml:space="preserve"> </w:t>
      </w:r>
      <w:r w:rsidRPr="00831F1E">
        <w:rPr>
          <w:rFonts w:ascii="Times New Roman" w:eastAsia="Times New Roman" w:hAnsi="Times New Roman" w:cs="Times New Roman"/>
          <w:sz w:val="24"/>
          <w:szCs w:val="24"/>
          <w:lang w:eastAsia="en-US"/>
        </w:rPr>
        <w:t>ткани</w:t>
      </w:r>
      <w:r w:rsidRPr="00831F1E">
        <w:rPr>
          <w:rFonts w:ascii="Times New Roman" w:eastAsia="Times New Roman" w:hAnsi="Times New Roman" w:cs="Times New Roman"/>
          <w:spacing w:val="-2"/>
          <w:sz w:val="24"/>
          <w:szCs w:val="24"/>
          <w:lang w:eastAsia="en-US"/>
        </w:rPr>
        <w:t xml:space="preserve"> </w:t>
      </w:r>
      <w:r w:rsidRPr="00831F1E">
        <w:rPr>
          <w:rFonts w:ascii="Times New Roman" w:eastAsia="Times New Roman" w:hAnsi="Times New Roman" w:cs="Times New Roman"/>
          <w:sz w:val="24"/>
          <w:szCs w:val="24"/>
          <w:lang w:eastAsia="en-US"/>
        </w:rPr>
        <w:t>по</w:t>
      </w:r>
      <w:r w:rsidRPr="00831F1E">
        <w:rPr>
          <w:rFonts w:ascii="Times New Roman" w:eastAsia="Times New Roman" w:hAnsi="Times New Roman" w:cs="Times New Roman"/>
          <w:spacing w:val="-10"/>
          <w:sz w:val="24"/>
          <w:szCs w:val="24"/>
          <w:lang w:eastAsia="en-US"/>
        </w:rPr>
        <w:t xml:space="preserve"> </w:t>
      </w:r>
      <w:r w:rsidRPr="00831F1E">
        <w:rPr>
          <w:rFonts w:ascii="Times New Roman" w:eastAsia="Times New Roman" w:hAnsi="Times New Roman" w:cs="Times New Roman"/>
          <w:sz w:val="24"/>
          <w:szCs w:val="24"/>
          <w:lang w:eastAsia="en-US"/>
        </w:rPr>
        <w:t>цвету. Наматывание</w:t>
      </w:r>
      <w:r w:rsidRPr="00831F1E">
        <w:rPr>
          <w:rFonts w:ascii="Times New Roman" w:eastAsia="Times New Roman" w:hAnsi="Times New Roman" w:cs="Times New Roman"/>
          <w:spacing w:val="-8"/>
          <w:sz w:val="24"/>
          <w:szCs w:val="24"/>
          <w:lang w:eastAsia="en-US"/>
        </w:rPr>
        <w:t xml:space="preserve"> </w:t>
      </w:r>
      <w:r w:rsidRPr="00831F1E">
        <w:rPr>
          <w:rFonts w:ascii="Times New Roman" w:eastAsia="Times New Roman" w:hAnsi="Times New Roman" w:cs="Times New Roman"/>
          <w:sz w:val="24"/>
          <w:szCs w:val="24"/>
          <w:lang w:eastAsia="en-US"/>
        </w:rPr>
        <w:t>ниток</w:t>
      </w:r>
      <w:r w:rsidRPr="00831F1E">
        <w:rPr>
          <w:rFonts w:ascii="Times New Roman" w:eastAsia="Times New Roman" w:hAnsi="Times New Roman" w:cs="Times New Roman"/>
          <w:spacing w:val="-3"/>
          <w:sz w:val="24"/>
          <w:szCs w:val="24"/>
          <w:lang w:eastAsia="en-US"/>
        </w:rPr>
        <w:t xml:space="preserve"> </w:t>
      </w:r>
      <w:r w:rsidRPr="00831F1E">
        <w:rPr>
          <w:rFonts w:ascii="Times New Roman" w:eastAsia="Times New Roman" w:hAnsi="Times New Roman" w:cs="Times New Roman"/>
          <w:sz w:val="24"/>
          <w:szCs w:val="24"/>
          <w:lang w:eastAsia="en-US"/>
        </w:rPr>
        <w:t>на</w:t>
      </w:r>
      <w:r w:rsidRPr="00831F1E">
        <w:rPr>
          <w:rFonts w:ascii="Times New Roman" w:eastAsia="Times New Roman" w:hAnsi="Times New Roman" w:cs="Times New Roman"/>
          <w:spacing w:val="-3"/>
          <w:sz w:val="24"/>
          <w:szCs w:val="24"/>
          <w:lang w:eastAsia="en-US"/>
        </w:rPr>
        <w:t xml:space="preserve"> </w:t>
      </w:r>
      <w:r w:rsidRPr="00831F1E">
        <w:rPr>
          <w:rFonts w:ascii="Times New Roman" w:eastAsia="Times New Roman" w:hAnsi="Times New Roman" w:cs="Times New Roman"/>
          <w:sz w:val="24"/>
          <w:szCs w:val="24"/>
          <w:lang w:eastAsia="en-US"/>
        </w:rPr>
        <w:t>картонку,</w:t>
      </w:r>
      <w:r w:rsidRPr="00831F1E">
        <w:rPr>
          <w:rFonts w:ascii="Times New Roman" w:eastAsia="Times New Roman" w:hAnsi="Times New Roman" w:cs="Times New Roman"/>
          <w:spacing w:val="-2"/>
          <w:sz w:val="24"/>
          <w:szCs w:val="24"/>
          <w:lang w:eastAsia="en-US"/>
        </w:rPr>
        <w:t xml:space="preserve"> </w:t>
      </w:r>
      <w:r w:rsidRPr="00831F1E">
        <w:rPr>
          <w:rFonts w:ascii="Times New Roman" w:eastAsia="Times New Roman" w:hAnsi="Times New Roman" w:cs="Times New Roman"/>
          <w:sz w:val="24"/>
          <w:szCs w:val="24"/>
          <w:lang w:eastAsia="en-US"/>
        </w:rPr>
        <w:t>катушку,</w:t>
      </w:r>
      <w:r w:rsidRPr="00831F1E">
        <w:rPr>
          <w:rFonts w:ascii="Times New Roman" w:eastAsia="Times New Roman" w:hAnsi="Times New Roman" w:cs="Times New Roman"/>
          <w:spacing w:val="-1"/>
          <w:sz w:val="24"/>
          <w:szCs w:val="24"/>
          <w:lang w:eastAsia="en-US"/>
        </w:rPr>
        <w:t xml:space="preserve"> </w:t>
      </w:r>
      <w:r w:rsidRPr="00831F1E">
        <w:rPr>
          <w:rFonts w:ascii="Times New Roman" w:eastAsia="Times New Roman" w:hAnsi="Times New Roman" w:cs="Times New Roman"/>
          <w:sz w:val="24"/>
          <w:szCs w:val="24"/>
          <w:lang w:eastAsia="en-US"/>
        </w:rPr>
        <w:t>сматывание</w:t>
      </w:r>
      <w:r w:rsidRPr="00831F1E">
        <w:rPr>
          <w:rFonts w:ascii="Times New Roman" w:eastAsia="Times New Roman" w:hAnsi="Times New Roman" w:cs="Times New Roman"/>
          <w:spacing w:val="-7"/>
          <w:sz w:val="24"/>
          <w:szCs w:val="24"/>
          <w:lang w:eastAsia="en-US"/>
        </w:rPr>
        <w:t xml:space="preserve"> </w:t>
      </w:r>
      <w:r w:rsidRPr="00831F1E">
        <w:rPr>
          <w:rFonts w:ascii="Times New Roman" w:eastAsia="Times New Roman" w:hAnsi="Times New Roman" w:cs="Times New Roman"/>
          <w:sz w:val="24"/>
          <w:szCs w:val="24"/>
          <w:lang w:eastAsia="en-US"/>
        </w:rPr>
        <w:t>в</w:t>
      </w:r>
      <w:r w:rsidRPr="00831F1E">
        <w:rPr>
          <w:rFonts w:ascii="Times New Roman" w:eastAsia="Times New Roman" w:hAnsi="Times New Roman" w:cs="Times New Roman"/>
          <w:spacing w:val="-4"/>
          <w:sz w:val="24"/>
          <w:szCs w:val="24"/>
          <w:lang w:eastAsia="en-US"/>
        </w:rPr>
        <w:t xml:space="preserve"> </w:t>
      </w:r>
      <w:r w:rsidRPr="00831F1E">
        <w:rPr>
          <w:rFonts w:ascii="Times New Roman" w:eastAsia="Times New Roman" w:hAnsi="Times New Roman" w:cs="Times New Roman"/>
          <w:sz w:val="24"/>
          <w:szCs w:val="24"/>
          <w:lang w:eastAsia="en-US"/>
        </w:rPr>
        <w:t>клубок.</w:t>
      </w:r>
      <w:r w:rsidRPr="00831F1E">
        <w:rPr>
          <w:rFonts w:ascii="Times New Roman" w:eastAsia="Times New Roman" w:hAnsi="Times New Roman" w:cs="Times New Roman"/>
          <w:spacing w:val="-67"/>
          <w:sz w:val="24"/>
          <w:szCs w:val="24"/>
          <w:lang w:eastAsia="en-US"/>
        </w:rPr>
        <w:t xml:space="preserve"> </w:t>
      </w:r>
      <w:r w:rsidRPr="00831F1E">
        <w:rPr>
          <w:rFonts w:ascii="Times New Roman" w:eastAsia="Times New Roman" w:hAnsi="Times New Roman" w:cs="Times New Roman"/>
          <w:sz w:val="24"/>
          <w:szCs w:val="24"/>
          <w:lang w:eastAsia="en-US"/>
        </w:rPr>
        <w:t>Скручивание</w:t>
      </w:r>
      <w:r w:rsidRPr="00831F1E">
        <w:rPr>
          <w:rFonts w:ascii="Times New Roman" w:eastAsia="Times New Roman" w:hAnsi="Times New Roman" w:cs="Times New Roman"/>
          <w:spacing w:val="-4"/>
          <w:sz w:val="24"/>
          <w:szCs w:val="24"/>
          <w:lang w:eastAsia="en-US"/>
        </w:rPr>
        <w:t xml:space="preserve"> </w:t>
      </w:r>
      <w:r w:rsidRPr="00831F1E">
        <w:rPr>
          <w:rFonts w:ascii="Times New Roman" w:eastAsia="Times New Roman" w:hAnsi="Times New Roman" w:cs="Times New Roman"/>
          <w:sz w:val="24"/>
          <w:szCs w:val="24"/>
          <w:lang w:eastAsia="en-US"/>
        </w:rPr>
        <w:t>нескольких толстых</w:t>
      </w:r>
      <w:r w:rsidRPr="00831F1E">
        <w:rPr>
          <w:rFonts w:ascii="Times New Roman" w:eastAsia="Times New Roman" w:hAnsi="Times New Roman" w:cs="Times New Roman"/>
          <w:spacing w:val="4"/>
          <w:sz w:val="24"/>
          <w:szCs w:val="24"/>
          <w:lang w:eastAsia="en-US"/>
        </w:rPr>
        <w:t xml:space="preserve"> </w:t>
      </w:r>
      <w:r w:rsidRPr="00831F1E">
        <w:rPr>
          <w:rFonts w:ascii="Times New Roman" w:eastAsia="Times New Roman" w:hAnsi="Times New Roman" w:cs="Times New Roman"/>
          <w:sz w:val="24"/>
          <w:szCs w:val="24"/>
          <w:lang w:eastAsia="en-US"/>
        </w:rPr>
        <w:t>ниток в</w:t>
      </w:r>
      <w:r w:rsidRPr="00831F1E">
        <w:rPr>
          <w:rFonts w:ascii="Times New Roman" w:eastAsia="Times New Roman" w:hAnsi="Times New Roman" w:cs="Times New Roman"/>
          <w:spacing w:val="1"/>
          <w:sz w:val="24"/>
          <w:szCs w:val="24"/>
          <w:lang w:eastAsia="en-US"/>
        </w:rPr>
        <w:t xml:space="preserve"> </w:t>
      </w:r>
      <w:r w:rsidRPr="00831F1E">
        <w:rPr>
          <w:rFonts w:ascii="Times New Roman" w:eastAsia="Times New Roman" w:hAnsi="Times New Roman" w:cs="Times New Roman"/>
          <w:sz w:val="24"/>
          <w:szCs w:val="24"/>
          <w:lang w:eastAsia="en-US"/>
        </w:rPr>
        <w:t>одну. Изготовление</w:t>
      </w:r>
      <w:r w:rsidRPr="00831F1E">
        <w:rPr>
          <w:rFonts w:ascii="Times New Roman" w:eastAsia="Times New Roman" w:hAnsi="Times New Roman" w:cs="Times New Roman"/>
          <w:spacing w:val="-3"/>
          <w:sz w:val="24"/>
          <w:szCs w:val="24"/>
          <w:lang w:eastAsia="en-US"/>
        </w:rPr>
        <w:t xml:space="preserve"> </w:t>
      </w:r>
      <w:r w:rsidRPr="00831F1E">
        <w:rPr>
          <w:rFonts w:ascii="Times New Roman" w:eastAsia="Times New Roman" w:hAnsi="Times New Roman" w:cs="Times New Roman"/>
          <w:sz w:val="24"/>
          <w:szCs w:val="24"/>
          <w:lang w:eastAsia="en-US"/>
        </w:rPr>
        <w:t>изделий</w:t>
      </w:r>
      <w:r w:rsidRPr="00831F1E">
        <w:rPr>
          <w:rFonts w:ascii="Times New Roman" w:eastAsia="Times New Roman" w:hAnsi="Times New Roman" w:cs="Times New Roman"/>
          <w:spacing w:val="-5"/>
          <w:sz w:val="24"/>
          <w:szCs w:val="24"/>
          <w:lang w:eastAsia="en-US"/>
        </w:rPr>
        <w:t xml:space="preserve"> </w:t>
      </w:r>
      <w:r w:rsidRPr="00831F1E">
        <w:rPr>
          <w:rFonts w:ascii="Times New Roman" w:eastAsia="Times New Roman" w:hAnsi="Times New Roman" w:cs="Times New Roman"/>
          <w:sz w:val="24"/>
          <w:szCs w:val="24"/>
          <w:lang w:eastAsia="en-US"/>
        </w:rPr>
        <w:t>из</w:t>
      </w:r>
      <w:r w:rsidRPr="00831F1E">
        <w:rPr>
          <w:rFonts w:ascii="Times New Roman" w:eastAsia="Times New Roman" w:hAnsi="Times New Roman" w:cs="Times New Roman"/>
          <w:spacing w:val="-2"/>
          <w:sz w:val="24"/>
          <w:szCs w:val="24"/>
          <w:lang w:eastAsia="en-US"/>
        </w:rPr>
        <w:t xml:space="preserve"> </w:t>
      </w:r>
      <w:r w:rsidRPr="00831F1E">
        <w:rPr>
          <w:rFonts w:ascii="Times New Roman" w:eastAsia="Times New Roman" w:hAnsi="Times New Roman" w:cs="Times New Roman"/>
          <w:sz w:val="24"/>
          <w:szCs w:val="24"/>
          <w:lang w:eastAsia="en-US"/>
        </w:rPr>
        <w:t>толстых</w:t>
      </w:r>
      <w:r w:rsidRPr="00831F1E">
        <w:rPr>
          <w:rFonts w:ascii="Times New Roman" w:eastAsia="Times New Roman" w:hAnsi="Times New Roman" w:cs="Times New Roman"/>
          <w:spacing w:val="-3"/>
          <w:sz w:val="24"/>
          <w:szCs w:val="24"/>
          <w:lang w:eastAsia="en-US"/>
        </w:rPr>
        <w:t xml:space="preserve"> </w:t>
      </w:r>
      <w:r w:rsidRPr="00831F1E">
        <w:rPr>
          <w:rFonts w:ascii="Times New Roman" w:eastAsia="Times New Roman" w:hAnsi="Times New Roman" w:cs="Times New Roman"/>
          <w:sz w:val="24"/>
          <w:szCs w:val="24"/>
          <w:lang w:eastAsia="en-US"/>
        </w:rPr>
        <w:t>ниток:</w:t>
      </w:r>
      <w:r w:rsidRPr="00831F1E">
        <w:rPr>
          <w:rFonts w:ascii="Times New Roman" w:eastAsia="Times New Roman" w:hAnsi="Times New Roman" w:cs="Times New Roman"/>
          <w:spacing w:val="-9"/>
          <w:sz w:val="24"/>
          <w:szCs w:val="24"/>
          <w:lang w:eastAsia="en-US"/>
        </w:rPr>
        <w:t xml:space="preserve"> </w:t>
      </w:r>
      <w:r w:rsidRPr="00831F1E">
        <w:rPr>
          <w:rFonts w:ascii="Times New Roman" w:eastAsia="Times New Roman" w:hAnsi="Times New Roman" w:cs="Times New Roman"/>
          <w:sz w:val="24"/>
          <w:szCs w:val="24"/>
          <w:lang w:eastAsia="en-US"/>
        </w:rPr>
        <w:t>шнурок</w:t>
      </w:r>
      <w:r w:rsidRPr="00831F1E">
        <w:rPr>
          <w:rFonts w:ascii="Times New Roman" w:eastAsia="Times New Roman" w:hAnsi="Times New Roman" w:cs="Times New Roman"/>
          <w:spacing w:val="-3"/>
          <w:sz w:val="24"/>
          <w:szCs w:val="24"/>
          <w:lang w:eastAsia="en-US"/>
        </w:rPr>
        <w:t xml:space="preserve"> </w:t>
      </w:r>
      <w:r w:rsidRPr="00831F1E">
        <w:rPr>
          <w:rFonts w:ascii="Times New Roman" w:eastAsia="Times New Roman" w:hAnsi="Times New Roman" w:cs="Times New Roman"/>
          <w:sz w:val="24"/>
          <w:szCs w:val="24"/>
          <w:lang w:eastAsia="en-US"/>
        </w:rPr>
        <w:t>для</w:t>
      </w:r>
      <w:r w:rsidRPr="00831F1E">
        <w:rPr>
          <w:rFonts w:ascii="Times New Roman" w:eastAsia="Times New Roman" w:hAnsi="Times New Roman" w:cs="Times New Roman"/>
          <w:spacing w:val="-3"/>
          <w:sz w:val="24"/>
          <w:szCs w:val="24"/>
          <w:lang w:eastAsia="en-US"/>
        </w:rPr>
        <w:t xml:space="preserve"> </w:t>
      </w:r>
      <w:r w:rsidRPr="00831F1E">
        <w:rPr>
          <w:rFonts w:ascii="Times New Roman" w:eastAsia="Times New Roman" w:hAnsi="Times New Roman" w:cs="Times New Roman"/>
          <w:sz w:val="24"/>
          <w:szCs w:val="24"/>
          <w:lang w:eastAsia="en-US"/>
        </w:rPr>
        <w:t>закрепления</w:t>
      </w:r>
      <w:r w:rsidRPr="00831F1E">
        <w:rPr>
          <w:rFonts w:ascii="Times New Roman" w:eastAsia="Times New Roman" w:hAnsi="Times New Roman" w:cs="Times New Roman"/>
          <w:spacing w:val="-4"/>
          <w:sz w:val="24"/>
          <w:szCs w:val="24"/>
          <w:lang w:eastAsia="en-US"/>
        </w:rPr>
        <w:t xml:space="preserve"> </w:t>
      </w:r>
      <w:r w:rsidRPr="00831F1E">
        <w:rPr>
          <w:rFonts w:ascii="Times New Roman" w:eastAsia="Times New Roman" w:hAnsi="Times New Roman" w:cs="Times New Roman"/>
          <w:sz w:val="24"/>
          <w:szCs w:val="24"/>
          <w:lang w:eastAsia="en-US"/>
        </w:rPr>
        <w:t>волос;</w:t>
      </w:r>
      <w:r w:rsidRPr="00831F1E">
        <w:rPr>
          <w:rFonts w:ascii="Times New Roman" w:eastAsia="Times New Roman" w:hAnsi="Times New Roman" w:cs="Times New Roman"/>
          <w:spacing w:val="-67"/>
          <w:sz w:val="24"/>
          <w:szCs w:val="24"/>
          <w:lang w:eastAsia="en-US"/>
        </w:rPr>
        <w:t xml:space="preserve"> </w:t>
      </w:r>
      <w:r w:rsidRPr="00831F1E">
        <w:rPr>
          <w:rFonts w:ascii="Times New Roman" w:eastAsia="Times New Roman" w:hAnsi="Times New Roman" w:cs="Times New Roman"/>
          <w:sz w:val="24"/>
          <w:szCs w:val="24"/>
          <w:lang w:eastAsia="en-US"/>
        </w:rPr>
        <w:t>поясок;</w:t>
      </w:r>
      <w:r w:rsidRPr="00831F1E">
        <w:rPr>
          <w:rFonts w:ascii="Times New Roman" w:eastAsia="Times New Roman" w:hAnsi="Times New Roman" w:cs="Times New Roman"/>
          <w:spacing w:val="-2"/>
          <w:sz w:val="24"/>
          <w:szCs w:val="24"/>
          <w:lang w:eastAsia="en-US"/>
        </w:rPr>
        <w:t xml:space="preserve"> </w:t>
      </w:r>
      <w:r w:rsidRPr="00831F1E">
        <w:rPr>
          <w:rFonts w:ascii="Times New Roman" w:eastAsia="Times New Roman" w:hAnsi="Times New Roman" w:cs="Times New Roman"/>
          <w:sz w:val="24"/>
          <w:szCs w:val="24"/>
          <w:lang w:eastAsia="en-US"/>
        </w:rPr>
        <w:t>ручки</w:t>
      </w:r>
      <w:r w:rsidRPr="00831F1E">
        <w:rPr>
          <w:rFonts w:ascii="Times New Roman" w:eastAsia="Times New Roman" w:hAnsi="Times New Roman" w:cs="Times New Roman"/>
          <w:spacing w:val="-1"/>
          <w:sz w:val="24"/>
          <w:szCs w:val="24"/>
          <w:lang w:eastAsia="en-US"/>
        </w:rPr>
        <w:t xml:space="preserve"> </w:t>
      </w:r>
      <w:r w:rsidRPr="00831F1E">
        <w:rPr>
          <w:rFonts w:ascii="Times New Roman" w:eastAsia="Times New Roman" w:hAnsi="Times New Roman" w:cs="Times New Roman"/>
          <w:sz w:val="24"/>
          <w:szCs w:val="24"/>
          <w:lang w:eastAsia="en-US"/>
        </w:rPr>
        <w:t>для</w:t>
      </w:r>
      <w:r w:rsidRPr="00831F1E">
        <w:rPr>
          <w:rFonts w:ascii="Times New Roman" w:eastAsia="Times New Roman" w:hAnsi="Times New Roman" w:cs="Times New Roman"/>
          <w:spacing w:val="1"/>
          <w:sz w:val="24"/>
          <w:szCs w:val="24"/>
          <w:lang w:eastAsia="en-US"/>
        </w:rPr>
        <w:t xml:space="preserve"> </w:t>
      </w:r>
      <w:r w:rsidRPr="00831F1E">
        <w:rPr>
          <w:rFonts w:ascii="Times New Roman" w:eastAsia="Times New Roman" w:hAnsi="Times New Roman" w:cs="Times New Roman"/>
          <w:sz w:val="24"/>
          <w:szCs w:val="24"/>
          <w:lang w:eastAsia="en-US"/>
        </w:rPr>
        <w:t>сумки.</w:t>
      </w:r>
    </w:p>
    <w:p w14:paraId="06267ADB" w14:textId="77777777" w:rsidR="009D3435" w:rsidRPr="00831F1E" w:rsidRDefault="009D3435" w:rsidP="008A3604">
      <w:pPr>
        <w:widowControl w:val="0"/>
        <w:autoSpaceDE w:val="0"/>
        <w:autoSpaceDN w:val="0"/>
        <w:spacing w:before="4" w:after="0" w:line="319" w:lineRule="exact"/>
        <w:ind w:left="832" w:firstLine="584"/>
        <w:outlineLvl w:val="2"/>
        <w:rPr>
          <w:rFonts w:ascii="Times New Roman" w:eastAsia="Times New Roman" w:hAnsi="Times New Roman" w:cs="Times New Roman"/>
          <w:b/>
          <w:bCs/>
          <w:sz w:val="24"/>
          <w:szCs w:val="24"/>
          <w:lang w:eastAsia="en-US"/>
        </w:rPr>
      </w:pPr>
      <w:r w:rsidRPr="00831F1E">
        <w:rPr>
          <w:rFonts w:ascii="Times New Roman" w:eastAsia="Times New Roman" w:hAnsi="Times New Roman" w:cs="Times New Roman"/>
          <w:b/>
          <w:bCs/>
          <w:sz w:val="24"/>
          <w:szCs w:val="24"/>
          <w:lang w:eastAsia="en-US"/>
        </w:rPr>
        <w:t>Работа</w:t>
      </w:r>
      <w:r w:rsidRPr="00831F1E">
        <w:rPr>
          <w:rFonts w:ascii="Times New Roman" w:eastAsia="Times New Roman" w:hAnsi="Times New Roman" w:cs="Times New Roman"/>
          <w:b/>
          <w:bCs/>
          <w:spacing w:val="-3"/>
          <w:sz w:val="24"/>
          <w:szCs w:val="24"/>
          <w:lang w:eastAsia="en-US"/>
        </w:rPr>
        <w:t xml:space="preserve"> </w:t>
      </w:r>
      <w:r w:rsidRPr="00831F1E">
        <w:rPr>
          <w:rFonts w:ascii="Times New Roman" w:eastAsia="Times New Roman" w:hAnsi="Times New Roman" w:cs="Times New Roman"/>
          <w:b/>
          <w:bCs/>
          <w:sz w:val="24"/>
          <w:szCs w:val="24"/>
          <w:lang w:eastAsia="en-US"/>
        </w:rPr>
        <w:t>с</w:t>
      </w:r>
      <w:r w:rsidRPr="00831F1E">
        <w:rPr>
          <w:rFonts w:ascii="Times New Roman" w:eastAsia="Times New Roman" w:hAnsi="Times New Roman" w:cs="Times New Roman"/>
          <w:b/>
          <w:bCs/>
          <w:spacing w:val="-2"/>
          <w:sz w:val="24"/>
          <w:szCs w:val="24"/>
          <w:lang w:eastAsia="en-US"/>
        </w:rPr>
        <w:t xml:space="preserve"> </w:t>
      </w:r>
      <w:r w:rsidRPr="00831F1E">
        <w:rPr>
          <w:rFonts w:ascii="Times New Roman" w:eastAsia="Times New Roman" w:hAnsi="Times New Roman" w:cs="Times New Roman"/>
          <w:b/>
          <w:bCs/>
          <w:sz w:val="24"/>
          <w:szCs w:val="24"/>
          <w:lang w:eastAsia="en-US"/>
        </w:rPr>
        <w:t>природными</w:t>
      </w:r>
      <w:r w:rsidRPr="00831F1E">
        <w:rPr>
          <w:rFonts w:ascii="Times New Roman" w:eastAsia="Times New Roman" w:hAnsi="Times New Roman" w:cs="Times New Roman"/>
          <w:b/>
          <w:bCs/>
          <w:spacing w:val="-3"/>
          <w:sz w:val="24"/>
          <w:szCs w:val="24"/>
          <w:lang w:eastAsia="en-US"/>
        </w:rPr>
        <w:t xml:space="preserve"> </w:t>
      </w:r>
      <w:r w:rsidRPr="00831F1E">
        <w:rPr>
          <w:rFonts w:ascii="Times New Roman" w:eastAsia="Times New Roman" w:hAnsi="Times New Roman" w:cs="Times New Roman"/>
          <w:b/>
          <w:bCs/>
          <w:sz w:val="24"/>
          <w:szCs w:val="24"/>
          <w:lang w:eastAsia="en-US"/>
        </w:rPr>
        <w:t>материалами</w:t>
      </w:r>
    </w:p>
    <w:p w14:paraId="0D43C8F4" w14:textId="77777777" w:rsidR="009D3435" w:rsidRPr="00831F1E" w:rsidRDefault="009D3435" w:rsidP="008A3604">
      <w:pPr>
        <w:widowControl w:val="0"/>
        <w:autoSpaceDE w:val="0"/>
        <w:autoSpaceDN w:val="0"/>
        <w:spacing w:after="0" w:line="244" w:lineRule="auto"/>
        <w:ind w:right="1470" w:firstLine="708"/>
        <w:rPr>
          <w:rFonts w:ascii="Times New Roman" w:eastAsia="Times New Roman" w:hAnsi="Times New Roman" w:cs="Times New Roman"/>
          <w:sz w:val="24"/>
          <w:szCs w:val="24"/>
          <w:lang w:eastAsia="en-US"/>
        </w:rPr>
      </w:pPr>
      <w:r w:rsidRPr="00831F1E">
        <w:rPr>
          <w:rFonts w:ascii="Times New Roman" w:eastAsia="Times New Roman" w:hAnsi="Times New Roman" w:cs="Times New Roman"/>
          <w:sz w:val="24"/>
          <w:szCs w:val="24"/>
          <w:lang w:eastAsia="en-US"/>
        </w:rPr>
        <w:t>Закрепление правил поведения на экскурсии в природу. Экскурсия в лес</w:t>
      </w:r>
      <w:r w:rsidRPr="00831F1E">
        <w:rPr>
          <w:rFonts w:ascii="Times New Roman" w:eastAsia="Times New Roman" w:hAnsi="Times New Roman" w:cs="Times New Roman"/>
          <w:spacing w:val="-67"/>
          <w:sz w:val="24"/>
          <w:szCs w:val="24"/>
          <w:lang w:eastAsia="en-US"/>
        </w:rPr>
        <w:t xml:space="preserve"> </w:t>
      </w:r>
      <w:r w:rsidRPr="00831F1E">
        <w:rPr>
          <w:rFonts w:ascii="Times New Roman" w:eastAsia="Times New Roman" w:hAnsi="Times New Roman" w:cs="Times New Roman"/>
          <w:sz w:val="24"/>
          <w:szCs w:val="24"/>
          <w:lang w:eastAsia="en-US"/>
        </w:rPr>
        <w:t>(парк)</w:t>
      </w:r>
      <w:r w:rsidRPr="00831F1E">
        <w:rPr>
          <w:rFonts w:ascii="Times New Roman" w:eastAsia="Times New Roman" w:hAnsi="Times New Roman" w:cs="Times New Roman"/>
          <w:spacing w:val="-1"/>
          <w:sz w:val="24"/>
          <w:szCs w:val="24"/>
          <w:lang w:eastAsia="en-US"/>
        </w:rPr>
        <w:t xml:space="preserve"> </w:t>
      </w:r>
      <w:r w:rsidRPr="00831F1E">
        <w:rPr>
          <w:rFonts w:ascii="Times New Roman" w:eastAsia="Times New Roman" w:hAnsi="Times New Roman" w:cs="Times New Roman"/>
          <w:sz w:val="24"/>
          <w:szCs w:val="24"/>
          <w:lang w:eastAsia="en-US"/>
        </w:rPr>
        <w:t>с</w:t>
      </w:r>
      <w:r w:rsidRPr="00831F1E">
        <w:rPr>
          <w:rFonts w:ascii="Times New Roman" w:eastAsia="Times New Roman" w:hAnsi="Times New Roman" w:cs="Times New Roman"/>
          <w:spacing w:val="1"/>
          <w:sz w:val="24"/>
          <w:szCs w:val="24"/>
          <w:lang w:eastAsia="en-US"/>
        </w:rPr>
        <w:t xml:space="preserve"> </w:t>
      </w:r>
      <w:r w:rsidRPr="00831F1E">
        <w:rPr>
          <w:rFonts w:ascii="Times New Roman" w:eastAsia="Times New Roman" w:hAnsi="Times New Roman" w:cs="Times New Roman"/>
          <w:sz w:val="24"/>
          <w:szCs w:val="24"/>
          <w:lang w:eastAsia="en-US"/>
        </w:rPr>
        <w:t>целью сбора</w:t>
      </w:r>
      <w:r w:rsidRPr="00831F1E">
        <w:rPr>
          <w:rFonts w:ascii="Times New Roman" w:eastAsia="Times New Roman" w:hAnsi="Times New Roman" w:cs="Times New Roman"/>
          <w:spacing w:val="1"/>
          <w:sz w:val="24"/>
          <w:szCs w:val="24"/>
          <w:lang w:eastAsia="en-US"/>
        </w:rPr>
        <w:t xml:space="preserve"> </w:t>
      </w:r>
      <w:r w:rsidRPr="00831F1E">
        <w:rPr>
          <w:rFonts w:ascii="Times New Roman" w:eastAsia="Times New Roman" w:hAnsi="Times New Roman" w:cs="Times New Roman"/>
          <w:sz w:val="24"/>
          <w:szCs w:val="24"/>
          <w:lang w:eastAsia="en-US"/>
        </w:rPr>
        <w:t>природных материалов.</w:t>
      </w:r>
    </w:p>
    <w:p w14:paraId="7C80DE40" w14:textId="77777777" w:rsidR="009D3435" w:rsidRPr="00831F1E" w:rsidRDefault="009D3435" w:rsidP="008A3604">
      <w:pPr>
        <w:widowControl w:val="0"/>
        <w:autoSpaceDE w:val="0"/>
        <w:autoSpaceDN w:val="0"/>
        <w:spacing w:after="0" w:line="240" w:lineRule="auto"/>
        <w:ind w:right="1305" w:firstLine="708"/>
        <w:rPr>
          <w:rFonts w:ascii="Times New Roman" w:eastAsia="Times New Roman" w:hAnsi="Times New Roman" w:cs="Times New Roman"/>
          <w:sz w:val="24"/>
          <w:szCs w:val="24"/>
          <w:lang w:eastAsia="en-US"/>
        </w:rPr>
      </w:pPr>
      <w:r w:rsidRPr="00831F1E">
        <w:rPr>
          <w:rFonts w:ascii="Times New Roman" w:eastAsia="Times New Roman" w:hAnsi="Times New Roman" w:cs="Times New Roman"/>
          <w:sz w:val="24"/>
          <w:szCs w:val="24"/>
          <w:lang w:eastAsia="en-US"/>
        </w:rPr>
        <w:t>Сбор,</w:t>
      </w:r>
      <w:r w:rsidRPr="00831F1E">
        <w:rPr>
          <w:rFonts w:ascii="Times New Roman" w:eastAsia="Times New Roman" w:hAnsi="Times New Roman" w:cs="Times New Roman"/>
          <w:spacing w:val="-2"/>
          <w:sz w:val="24"/>
          <w:szCs w:val="24"/>
          <w:lang w:eastAsia="en-US"/>
        </w:rPr>
        <w:t xml:space="preserve"> </w:t>
      </w:r>
      <w:r w:rsidRPr="00831F1E">
        <w:rPr>
          <w:rFonts w:ascii="Times New Roman" w:eastAsia="Times New Roman" w:hAnsi="Times New Roman" w:cs="Times New Roman"/>
          <w:sz w:val="24"/>
          <w:szCs w:val="24"/>
          <w:lang w:eastAsia="en-US"/>
        </w:rPr>
        <w:t>сортировка</w:t>
      </w:r>
      <w:r w:rsidRPr="00831F1E">
        <w:rPr>
          <w:rFonts w:ascii="Times New Roman" w:eastAsia="Times New Roman" w:hAnsi="Times New Roman" w:cs="Times New Roman"/>
          <w:spacing w:val="-4"/>
          <w:sz w:val="24"/>
          <w:szCs w:val="24"/>
          <w:lang w:eastAsia="en-US"/>
        </w:rPr>
        <w:t xml:space="preserve"> </w:t>
      </w:r>
      <w:r w:rsidRPr="00831F1E">
        <w:rPr>
          <w:rFonts w:ascii="Times New Roman" w:eastAsia="Times New Roman" w:hAnsi="Times New Roman" w:cs="Times New Roman"/>
          <w:sz w:val="24"/>
          <w:szCs w:val="24"/>
          <w:lang w:eastAsia="en-US"/>
        </w:rPr>
        <w:t>по</w:t>
      </w:r>
      <w:r w:rsidRPr="00831F1E">
        <w:rPr>
          <w:rFonts w:ascii="Times New Roman" w:eastAsia="Times New Roman" w:hAnsi="Times New Roman" w:cs="Times New Roman"/>
          <w:spacing w:val="-7"/>
          <w:sz w:val="24"/>
          <w:szCs w:val="24"/>
          <w:lang w:eastAsia="en-US"/>
        </w:rPr>
        <w:t xml:space="preserve"> </w:t>
      </w:r>
      <w:r w:rsidRPr="00831F1E">
        <w:rPr>
          <w:rFonts w:ascii="Times New Roman" w:eastAsia="Times New Roman" w:hAnsi="Times New Roman" w:cs="Times New Roman"/>
          <w:sz w:val="24"/>
          <w:szCs w:val="24"/>
          <w:lang w:eastAsia="en-US"/>
        </w:rPr>
        <w:t>форме,</w:t>
      </w:r>
      <w:r w:rsidRPr="00831F1E">
        <w:rPr>
          <w:rFonts w:ascii="Times New Roman" w:eastAsia="Times New Roman" w:hAnsi="Times New Roman" w:cs="Times New Roman"/>
          <w:spacing w:val="-2"/>
          <w:sz w:val="24"/>
          <w:szCs w:val="24"/>
          <w:lang w:eastAsia="en-US"/>
        </w:rPr>
        <w:t xml:space="preserve"> </w:t>
      </w:r>
      <w:r w:rsidRPr="00831F1E">
        <w:rPr>
          <w:rFonts w:ascii="Times New Roman" w:eastAsia="Times New Roman" w:hAnsi="Times New Roman" w:cs="Times New Roman"/>
          <w:sz w:val="24"/>
          <w:szCs w:val="24"/>
          <w:lang w:eastAsia="en-US"/>
        </w:rPr>
        <w:t>размеру</w:t>
      </w:r>
      <w:r w:rsidRPr="00831F1E">
        <w:rPr>
          <w:rFonts w:ascii="Times New Roman" w:eastAsia="Times New Roman" w:hAnsi="Times New Roman" w:cs="Times New Roman"/>
          <w:spacing w:val="-7"/>
          <w:sz w:val="24"/>
          <w:szCs w:val="24"/>
          <w:lang w:eastAsia="en-US"/>
        </w:rPr>
        <w:t xml:space="preserve"> </w:t>
      </w:r>
      <w:r w:rsidRPr="00831F1E">
        <w:rPr>
          <w:rFonts w:ascii="Times New Roman" w:eastAsia="Times New Roman" w:hAnsi="Times New Roman" w:cs="Times New Roman"/>
          <w:sz w:val="24"/>
          <w:szCs w:val="24"/>
          <w:lang w:eastAsia="en-US"/>
        </w:rPr>
        <w:t>природных</w:t>
      </w:r>
      <w:r w:rsidRPr="00831F1E">
        <w:rPr>
          <w:rFonts w:ascii="Times New Roman" w:eastAsia="Times New Roman" w:hAnsi="Times New Roman" w:cs="Times New Roman"/>
          <w:spacing w:val="-4"/>
          <w:sz w:val="24"/>
          <w:szCs w:val="24"/>
          <w:lang w:eastAsia="en-US"/>
        </w:rPr>
        <w:t xml:space="preserve"> </w:t>
      </w:r>
      <w:r w:rsidRPr="00831F1E">
        <w:rPr>
          <w:rFonts w:ascii="Times New Roman" w:eastAsia="Times New Roman" w:hAnsi="Times New Roman" w:cs="Times New Roman"/>
          <w:sz w:val="24"/>
          <w:szCs w:val="24"/>
          <w:lang w:eastAsia="en-US"/>
        </w:rPr>
        <w:t>материалов</w:t>
      </w:r>
      <w:r w:rsidRPr="00831F1E">
        <w:rPr>
          <w:rFonts w:ascii="Times New Roman" w:eastAsia="Times New Roman" w:hAnsi="Times New Roman" w:cs="Times New Roman"/>
          <w:spacing w:val="-4"/>
          <w:sz w:val="24"/>
          <w:szCs w:val="24"/>
          <w:lang w:eastAsia="en-US"/>
        </w:rPr>
        <w:t xml:space="preserve"> </w:t>
      </w:r>
      <w:r w:rsidRPr="00831F1E">
        <w:rPr>
          <w:rFonts w:ascii="Times New Roman" w:eastAsia="Times New Roman" w:hAnsi="Times New Roman" w:cs="Times New Roman"/>
          <w:sz w:val="24"/>
          <w:szCs w:val="24"/>
          <w:lang w:eastAsia="en-US"/>
        </w:rPr>
        <w:t>с</w:t>
      </w:r>
      <w:r w:rsidRPr="00831F1E">
        <w:rPr>
          <w:rFonts w:ascii="Times New Roman" w:eastAsia="Times New Roman" w:hAnsi="Times New Roman" w:cs="Times New Roman"/>
          <w:spacing w:val="-3"/>
          <w:sz w:val="24"/>
          <w:szCs w:val="24"/>
          <w:lang w:eastAsia="en-US"/>
        </w:rPr>
        <w:t xml:space="preserve"> </w:t>
      </w:r>
      <w:r w:rsidRPr="00831F1E">
        <w:rPr>
          <w:rFonts w:ascii="Times New Roman" w:eastAsia="Times New Roman" w:hAnsi="Times New Roman" w:cs="Times New Roman"/>
          <w:sz w:val="24"/>
          <w:szCs w:val="24"/>
          <w:lang w:eastAsia="en-US"/>
        </w:rPr>
        <w:t>помощью</w:t>
      </w:r>
      <w:r w:rsidRPr="00831F1E">
        <w:rPr>
          <w:rFonts w:ascii="Times New Roman" w:eastAsia="Times New Roman" w:hAnsi="Times New Roman" w:cs="Times New Roman"/>
          <w:spacing w:val="-67"/>
          <w:sz w:val="24"/>
          <w:szCs w:val="24"/>
          <w:lang w:eastAsia="en-US"/>
        </w:rPr>
        <w:t xml:space="preserve"> </w:t>
      </w:r>
      <w:r w:rsidRPr="00831F1E">
        <w:rPr>
          <w:rFonts w:ascii="Times New Roman" w:eastAsia="Times New Roman" w:hAnsi="Times New Roman" w:cs="Times New Roman"/>
          <w:sz w:val="24"/>
          <w:szCs w:val="24"/>
          <w:lang w:eastAsia="en-US"/>
        </w:rPr>
        <w:t>учителя.</w:t>
      </w:r>
    </w:p>
    <w:p w14:paraId="76DB447E" w14:textId="77777777" w:rsidR="009D3435" w:rsidRPr="00831F1E" w:rsidRDefault="009D3435" w:rsidP="008A3604">
      <w:pPr>
        <w:widowControl w:val="0"/>
        <w:autoSpaceDE w:val="0"/>
        <w:autoSpaceDN w:val="0"/>
        <w:spacing w:after="0" w:line="240" w:lineRule="auto"/>
        <w:ind w:left="708" w:right="815"/>
        <w:jc w:val="both"/>
        <w:rPr>
          <w:rFonts w:ascii="Times New Roman" w:eastAsia="Times New Roman" w:hAnsi="Times New Roman" w:cs="Times New Roman"/>
          <w:sz w:val="24"/>
          <w:szCs w:val="24"/>
          <w:lang w:eastAsia="en-US"/>
        </w:rPr>
      </w:pPr>
      <w:r w:rsidRPr="00831F1E">
        <w:rPr>
          <w:rFonts w:ascii="Times New Roman" w:eastAsia="Times New Roman" w:hAnsi="Times New Roman" w:cs="Times New Roman"/>
          <w:sz w:val="24"/>
          <w:szCs w:val="24"/>
          <w:lang w:eastAsia="en-US"/>
        </w:rPr>
        <w:t>Участие в первичной обработке природных материалов. Различение, выбор и</w:t>
      </w:r>
      <w:r w:rsidRPr="00831F1E">
        <w:rPr>
          <w:rFonts w:ascii="Times New Roman" w:eastAsia="Times New Roman" w:hAnsi="Times New Roman" w:cs="Times New Roman"/>
          <w:spacing w:val="1"/>
          <w:sz w:val="24"/>
          <w:szCs w:val="24"/>
          <w:lang w:eastAsia="en-US"/>
        </w:rPr>
        <w:t xml:space="preserve"> </w:t>
      </w:r>
      <w:r w:rsidRPr="00831F1E">
        <w:rPr>
          <w:rFonts w:ascii="Times New Roman" w:eastAsia="Times New Roman" w:hAnsi="Times New Roman" w:cs="Times New Roman"/>
          <w:sz w:val="24"/>
          <w:szCs w:val="24"/>
          <w:lang w:eastAsia="en-US"/>
        </w:rPr>
        <w:t>называние природных материалов: сухие веточки, хвоя, крылатки, семена.</w:t>
      </w:r>
      <w:r w:rsidRPr="00831F1E">
        <w:rPr>
          <w:rFonts w:ascii="Times New Roman" w:eastAsia="Times New Roman" w:hAnsi="Times New Roman" w:cs="Times New Roman"/>
          <w:spacing w:val="1"/>
          <w:sz w:val="24"/>
          <w:szCs w:val="24"/>
          <w:lang w:eastAsia="en-US"/>
        </w:rPr>
        <w:t xml:space="preserve"> </w:t>
      </w:r>
      <w:r w:rsidRPr="00831F1E">
        <w:rPr>
          <w:rFonts w:ascii="Times New Roman" w:eastAsia="Times New Roman" w:hAnsi="Times New Roman" w:cs="Times New Roman"/>
          <w:sz w:val="24"/>
          <w:szCs w:val="24"/>
          <w:lang w:eastAsia="en-US"/>
        </w:rPr>
        <w:t>Размещение</w:t>
      </w:r>
      <w:r w:rsidRPr="00831F1E">
        <w:rPr>
          <w:rFonts w:ascii="Times New Roman" w:eastAsia="Times New Roman" w:hAnsi="Times New Roman" w:cs="Times New Roman"/>
          <w:spacing w:val="-4"/>
          <w:sz w:val="24"/>
          <w:szCs w:val="24"/>
          <w:lang w:eastAsia="en-US"/>
        </w:rPr>
        <w:t xml:space="preserve"> </w:t>
      </w:r>
      <w:r w:rsidRPr="00831F1E">
        <w:rPr>
          <w:rFonts w:ascii="Times New Roman" w:eastAsia="Times New Roman" w:hAnsi="Times New Roman" w:cs="Times New Roman"/>
          <w:sz w:val="24"/>
          <w:szCs w:val="24"/>
          <w:lang w:eastAsia="en-US"/>
        </w:rPr>
        <w:t>природных</w:t>
      </w:r>
      <w:r w:rsidRPr="00831F1E">
        <w:rPr>
          <w:rFonts w:ascii="Times New Roman" w:eastAsia="Times New Roman" w:hAnsi="Times New Roman" w:cs="Times New Roman"/>
          <w:spacing w:val="1"/>
          <w:sz w:val="24"/>
          <w:szCs w:val="24"/>
          <w:lang w:eastAsia="en-US"/>
        </w:rPr>
        <w:t xml:space="preserve"> </w:t>
      </w:r>
      <w:r w:rsidRPr="00831F1E">
        <w:rPr>
          <w:rFonts w:ascii="Times New Roman" w:eastAsia="Times New Roman" w:hAnsi="Times New Roman" w:cs="Times New Roman"/>
          <w:sz w:val="24"/>
          <w:szCs w:val="24"/>
          <w:lang w:eastAsia="en-US"/>
        </w:rPr>
        <w:t>материалов на</w:t>
      </w:r>
      <w:r w:rsidRPr="00831F1E">
        <w:rPr>
          <w:rFonts w:ascii="Times New Roman" w:eastAsia="Times New Roman" w:hAnsi="Times New Roman" w:cs="Times New Roman"/>
          <w:spacing w:val="1"/>
          <w:sz w:val="24"/>
          <w:szCs w:val="24"/>
          <w:lang w:eastAsia="en-US"/>
        </w:rPr>
        <w:t xml:space="preserve"> </w:t>
      </w:r>
      <w:r w:rsidRPr="00831F1E">
        <w:rPr>
          <w:rFonts w:ascii="Times New Roman" w:eastAsia="Times New Roman" w:hAnsi="Times New Roman" w:cs="Times New Roman"/>
          <w:sz w:val="24"/>
          <w:szCs w:val="24"/>
          <w:lang w:eastAsia="en-US"/>
        </w:rPr>
        <w:t>хранение.</w:t>
      </w:r>
    </w:p>
    <w:p w14:paraId="54DF90BB" w14:textId="77777777" w:rsidR="009D3435" w:rsidRPr="00831F1E" w:rsidRDefault="00AC7FCD" w:rsidP="008A3604">
      <w:pPr>
        <w:widowControl w:val="0"/>
        <w:tabs>
          <w:tab w:val="left" w:pos="4429"/>
          <w:tab w:val="left" w:pos="6220"/>
          <w:tab w:val="left" w:pos="8786"/>
          <w:tab w:val="left" w:pos="9713"/>
        </w:tabs>
        <w:autoSpaceDE w:val="0"/>
        <w:autoSpaceDN w:val="0"/>
        <w:spacing w:after="0" w:line="242" w:lineRule="auto"/>
        <w:ind w:right="817"/>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            </w:t>
      </w:r>
      <w:r w:rsidR="009D3435" w:rsidRPr="00831F1E">
        <w:rPr>
          <w:rFonts w:ascii="Times New Roman" w:eastAsia="Times New Roman" w:hAnsi="Times New Roman" w:cs="Times New Roman"/>
          <w:sz w:val="24"/>
          <w:szCs w:val="24"/>
          <w:lang w:eastAsia="en-US"/>
        </w:rPr>
        <w:t>Предметная</w:t>
      </w:r>
      <w:r w:rsidR="008A3604">
        <w:rPr>
          <w:rFonts w:ascii="Times New Roman" w:eastAsia="Times New Roman" w:hAnsi="Times New Roman" w:cs="Times New Roman"/>
          <w:spacing w:val="125"/>
          <w:sz w:val="24"/>
          <w:szCs w:val="24"/>
          <w:lang w:eastAsia="en-US"/>
        </w:rPr>
        <w:t xml:space="preserve"> </w:t>
      </w:r>
      <w:r w:rsidR="009D3435" w:rsidRPr="00831F1E">
        <w:rPr>
          <w:rFonts w:ascii="Times New Roman" w:eastAsia="Times New Roman" w:hAnsi="Times New Roman" w:cs="Times New Roman"/>
          <w:sz w:val="24"/>
          <w:szCs w:val="24"/>
          <w:lang w:eastAsia="en-US"/>
        </w:rPr>
        <w:t>аппликация</w:t>
      </w:r>
      <w:r w:rsidR="009D3435" w:rsidRPr="00831F1E">
        <w:rPr>
          <w:rFonts w:ascii="Times New Roman" w:eastAsia="Times New Roman" w:hAnsi="Times New Roman" w:cs="Times New Roman"/>
          <w:spacing w:val="125"/>
          <w:sz w:val="24"/>
          <w:szCs w:val="24"/>
          <w:lang w:eastAsia="en-US"/>
        </w:rPr>
        <w:t xml:space="preserve"> </w:t>
      </w:r>
      <w:r w:rsidR="009D3435" w:rsidRPr="00831F1E">
        <w:rPr>
          <w:rFonts w:ascii="Times New Roman" w:eastAsia="Times New Roman" w:hAnsi="Times New Roman" w:cs="Times New Roman"/>
          <w:sz w:val="24"/>
          <w:szCs w:val="24"/>
          <w:lang w:eastAsia="en-US"/>
        </w:rPr>
        <w:t>без</w:t>
      </w:r>
      <w:r w:rsidR="008A3604">
        <w:rPr>
          <w:rFonts w:ascii="Times New Roman" w:eastAsia="Times New Roman" w:hAnsi="Times New Roman" w:cs="Times New Roman"/>
          <w:sz w:val="24"/>
          <w:szCs w:val="24"/>
          <w:lang w:eastAsia="en-US"/>
        </w:rPr>
        <w:t xml:space="preserve"> </w:t>
      </w:r>
      <w:r w:rsidR="009D3435" w:rsidRPr="00831F1E">
        <w:rPr>
          <w:rFonts w:ascii="Times New Roman" w:eastAsia="Times New Roman" w:hAnsi="Times New Roman" w:cs="Times New Roman"/>
          <w:sz w:val="24"/>
          <w:szCs w:val="24"/>
          <w:lang w:eastAsia="en-US"/>
        </w:rPr>
        <w:t>наклеивания:</w:t>
      </w:r>
      <w:r w:rsidR="008A3604">
        <w:rPr>
          <w:rFonts w:ascii="Times New Roman" w:eastAsia="Times New Roman" w:hAnsi="Times New Roman" w:cs="Times New Roman"/>
          <w:sz w:val="24"/>
          <w:szCs w:val="24"/>
          <w:lang w:eastAsia="en-US"/>
        </w:rPr>
        <w:t xml:space="preserve"> </w:t>
      </w:r>
      <w:r w:rsidR="009D3435" w:rsidRPr="00831F1E">
        <w:rPr>
          <w:rFonts w:ascii="Times New Roman" w:eastAsia="Times New Roman" w:hAnsi="Times New Roman" w:cs="Times New Roman"/>
          <w:sz w:val="24"/>
          <w:szCs w:val="24"/>
          <w:lang w:eastAsia="en-US"/>
        </w:rPr>
        <w:t>«Осенние</w:t>
      </w:r>
      <w:r w:rsidR="009D3435" w:rsidRPr="00831F1E">
        <w:rPr>
          <w:rFonts w:ascii="Times New Roman" w:eastAsia="Times New Roman" w:hAnsi="Times New Roman" w:cs="Times New Roman"/>
          <w:spacing w:val="119"/>
          <w:sz w:val="24"/>
          <w:szCs w:val="24"/>
          <w:lang w:eastAsia="en-US"/>
        </w:rPr>
        <w:t xml:space="preserve"> </w:t>
      </w:r>
      <w:r w:rsidR="009D3435" w:rsidRPr="00831F1E">
        <w:rPr>
          <w:rFonts w:ascii="Times New Roman" w:eastAsia="Times New Roman" w:hAnsi="Times New Roman" w:cs="Times New Roman"/>
          <w:sz w:val="24"/>
          <w:szCs w:val="24"/>
          <w:lang w:eastAsia="en-US"/>
        </w:rPr>
        <w:t>листья»,</w:t>
      </w:r>
      <w:r w:rsidR="008A3604">
        <w:rPr>
          <w:rFonts w:ascii="Times New Roman" w:eastAsia="Times New Roman" w:hAnsi="Times New Roman" w:cs="Times New Roman"/>
          <w:sz w:val="24"/>
          <w:szCs w:val="24"/>
          <w:lang w:eastAsia="en-US"/>
        </w:rPr>
        <w:t xml:space="preserve"> </w:t>
      </w:r>
      <w:r w:rsidR="009D3435" w:rsidRPr="00831F1E">
        <w:rPr>
          <w:rFonts w:ascii="Times New Roman" w:eastAsia="Times New Roman" w:hAnsi="Times New Roman" w:cs="Times New Roman"/>
          <w:sz w:val="24"/>
          <w:szCs w:val="24"/>
          <w:lang w:eastAsia="en-US"/>
        </w:rPr>
        <w:t>«Узор</w:t>
      </w:r>
      <w:r w:rsidR="008A3604">
        <w:rPr>
          <w:rFonts w:ascii="Times New Roman" w:eastAsia="Times New Roman" w:hAnsi="Times New Roman" w:cs="Times New Roman"/>
          <w:sz w:val="24"/>
          <w:szCs w:val="24"/>
          <w:lang w:eastAsia="en-US"/>
        </w:rPr>
        <w:t xml:space="preserve"> </w:t>
      </w:r>
      <w:r w:rsidR="009D3435" w:rsidRPr="00831F1E">
        <w:rPr>
          <w:rFonts w:ascii="Times New Roman" w:eastAsia="Times New Roman" w:hAnsi="Times New Roman" w:cs="Times New Roman"/>
          <w:sz w:val="24"/>
          <w:szCs w:val="24"/>
          <w:lang w:eastAsia="en-US"/>
        </w:rPr>
        <w:t>из</w:t>
      </w:r>
      <w:r w:rsidR="009D3435" w:rsidRPr="00831F1E">
        <w:rPr>
          <w:rFonts w:ascii="Times New Roman" w:eastAsia="Times New Roman" w:hAnsi="Times New Roman" w:cs="Times New Roman"/>
          <w:spacing w:val="-67"/>
          <w:sz w:val="24"/>
          <w:szCs w:val="24"/>
          <w:lang w:eastAsia="en-US"/>
        </w:rPr>
        <w:t xml:space="preserve"> </w:t>
      </w:r>
      <w:r w:rsidR="008A3604">
        <w:rPr>
          <w:rFonts w:ascii="Times New Roman" w:eastAsia="Times New Roman" w:hAnsi="Times New Roman" w:cs="Times New Roman"/>
          <w:spacing w:val="-67"/>
          <w:sz w:val="24"/>
          <w:szCs w:val="24"/>
          <w:lang w:eastAsia="en-US"/>
        </w:rPr>
        <w:t xml:space="preserve">   </w:t>
      </w:r>
      <w:r w:rsidR="008A3604">
        <w:rPr>
          <w:rFonts w:ascii="Times New Roman" w:eastAsia="Times New Roman" w:hAnsi="Times New Roman" w:cs="Times New Roman"/>
          <w:sz w:val="24"/>
          <w:szCs w:val="24"/>
          <w:lang w:eastAsia="en-US"/>
        </w:rPr>
        <w:t xml:space="preserve"> </w:t>
      </w:r>
      <w:r w:rsidR="008A3604" w:rsidRPr="00831F1E">
        <w:rPr>
          <w:rFonts w:ascii="Times New Roman" w:eastAsia="Times New Roman" w:hAnsi="Times New Roman" w:cs="Times New Roman"/>
          <w:sz w:val="24"/>
          <w:szCs w:val="24"/>
          <w:lang w:eastAsia="en-US"/>
        </w:rPr>
        <w:t>семян</w:t>
      </w:r>
      <w:r w:rsidR="009D3435" w:rsidRPr="00831F1E">
        <w:rPr>
          <w:rFonts w:ascii="Times New Roman" w:eastAsia="Times New Roman" w:hAnsi="Times New Roman" w:cs="Times New Roman"/>
          <w:sz w:val="24"/>
          <w:szCs w:val="24"/>
          <w:lang w:eastAsia="en-US"/>
        </w:rPr>
        <w:t>».</w:t>
      </w:r>
    </w:p>
    <w:p w14:paraId="1FC0329F" w14:textId="77777777" w:rsidR="009D3435" w:rsidRPr="00831F1E" w:rsidRDefault="007C31C1" w:rsidP="007C31C1">
      <w:pPr>
        <w:widowControl w:val="0"/>
        <w:tabs>
          <w:tab w:val="left" w:pos="2543"/>
          <w:tab w:val="left" w:pos="3887"/>
          <w:tab w:val="left" w:pos="5162"/>
          <w:tab w:val="left" w:pos="6097"/>
          <w:tab w:val="left" w:pos="6801"/>
          <w:tab w:val="left" w:pos="8472"/>
          <w:tab w:val="left" w:pos="8868"/>
        </w:tabs>
        <w:autoSpaceDE w:val="0"/>
        <w:autoSpaceDN w:val="0"/>
        <w:spacing w:after="0" w:line="240" w:lineRule="auto"/>
        <w:ind w:left="708" w:right="813" w:hanging="708"/>
        <w:rPr>
          <w:rFonts w:ascii="Times New Roman" w:eastAsia="Times New Roman" w:hAnsi="Times New Roman" w:cs="Times New Roman"/>
          <w:sz w:val="24"/>
          <w:szCs w:val="24"/>
          <w:lang w:eastAsia="en-US"/>
        </w:rPr>
      </w:pPr>
      <w:r>
        <w:rPr>
          <w:rFonts w:ascii="Times New Roman" w:eastAsia="Times New Roman" w:hAnsi="Times New Roman" w:cs="Times New Roman"/>
          <w:b/>
          <w:sz w:val="24"/>
          <w:szCs w:val="24"/>
          <w:lang w:eastAsia="en-US"/>
        </w:rPr>
        <w:t xml:space="preserve">                        </w:t>
      </w:r>
      <w:r w:rsidR="009D3435" w:rsidRPr="00831F1E">
        <w:rPr>
          <w:rFonts w:ascii="Times New Roman" w:eastAsia="Times New Roman" w:hAnsi="Times New Roman" w:cs="Times New Roman"/>
          <w:b/>
          <w:sz w:val="24"/>
          <w:szCs w:val="24"/>
          <w:lang w:eastAsia="en-US"/>
        </w:rPr>
        <w:t>Комбинированные работы из природных материалов и пластилина</w:t>
      </w:r>
      <w:r w:rsidR="009D3435" w:rsidRPr="00831F1E">
        <w:rPr>
          <w:rFonts w:ascii="Times New Roman" w:eastAsia="Times New Roman" w:hAnsi="Times New Roman" w:cs="Times New Roman"/>
          <w:b/>
          <w:spacing w:val="1"/>
          <w:sz w:val="24"/>
          <w:szCs w:val="24"/>
          <w:lang w:eastAsia="en-US"/>
        </w:rPr>
        <w:t xml:space="preserve"> </w:t>
      </w:r>
      <w:r w:rsidR="009D3435" w:rsidRPr="00831F1E">
        <w:rPr>
          <w:rFonts w:ascii="Times New Roman" w:eastAsia="Times New Roman" w:hAnsi="Times New Roman" w:cs="Times New Roman"/>
          <w:sz w:val="24"/>
          <w:szCs w:val="24"/>
          <w:lang w:eastAsia="en-US"/>
        </w:rPr>
        <w:t>Практическое</w:t>
      </w:r>
      <w:r w:rsidR="009D3435" w:rsidRPr="00831F1E">
        <w:rPr>
          <w:rFonts w:ascii="Times New Roman" w:eastAsia="Times New Roman" w:hAnsi="Times New Roman" w:cs="Times New Roman"/>
          <w:sz w:val="24"/>
          <w:szCs w:val="24"/>
          <w:lang w:eastAsia="en-US"/>
        </w:rPr>
        <w:tab/>
        <w:t>усвоение</w:t>
      </w:r>
      <w:r w:rsidR="009D3435" w:rsidRPr="00831F1E">
        <w:rPr>
          <w:rFonts w:ascii="Times New Roman" w:eastAsia="Times New Roman" w:hAnsi="Times New Roman" w:cs="Times New Roman"/>
          <w:sz w:val="24"/>
          <w:szCs w:val="24"/>
          <w:lang w:eastAsia="en-US"/>
        </w:rPr>
        <w:tab/>
        <w:t>приемов</w:t>
      </w:r>
      <w:r w:rsidR="009D3435" w:rsidRPr="00831F1E">
        <w:rPr>
          <w:rFonts w:ascii="Times New Roman" w:eastAsia="Times New Roman" w:hAnsi="Times New Roman" w:cs="Times New Roman"/>
          <w:sz w:val="24"/>
          <w:szCs w:val="24"/>
          <w:lang w:eastAsia="en-US"/>
        </w:rPr>
        <w:tab/>
        <w:t>труда</w:t>
      </w:r>
      <w:r>
        <w:rPr>
          <w:rFonts w:ascii="Times New Roman" w:eastAsia="Times New Roman" w:hAnsi="Times New Roman" w:cs="Times New Roman"/>
          <w:sz w:val="24"/>
          <w:szCs w:val="24"/>
          <w:lang w:eastAsia="en-US"/>
        </w:rPr>
        <w:t xml:space="preserve"> </w:t>
      </w:r>
      <w:r w:rsidR="009D3435" w:rsidRPr="00831F1E">
        <w:rPr>
          <w:rFonts w:ascii="Times New Roman" w:eastAsia="Times New Roman" w:hAnsi="Times New Roman" w:cs="Times New Roman"/>
          <w:sz w:val="24"/>
          <w:szCs w:val="24"/>
          <w:lang w:eastAsia="en-US"/>
        </w:rPr>
        <w:t>при</w:t>
      </w:r>
      <w:r>
        <w:rPr>
          <w:rFonts w:ascii="Times New Roman" w:eastAsia="Times New Roman" w:hAnsi="Times New Roman" w:cs="Times New Roman"/>
          <w:sz w:val="24"/>
          <w:szCs w:val="24"/>
          <w:lang w:eastAsia="en-US"/>
        </w:rPr>
        <w:t xml:space="preserve"> </w:t>
      </w:r>
      <w:r w:rsidR="009D3435" w:rsidRPr="00831F1E">
        <w:rPr>
          <w:rFonts w:ascii="Times New Roman" w:eastAsia="Times New Roman" w:hAnsi="Times New Roman" w:cs="Times New Roman"/>
          <w:sz w:val="24"/>
          <w:szCs w:val="24"/>
          <w:lang w:eastAsia="en-US"/>
        </w:rPr>
        <w:t xml:space="preserve">совместном с </w:t>
      </w:r>
      <w:proofErr w:type="gramStart"/>
      <w:r w:rsidR="009D3435" w:rsidRPr="00831F1E">
        <w:rPr>
          <w:rFonts w:ascii="Times New Roman" w:eastAsia="Times New Roman" w:hAnsi="Times New Roman" w:cs="Times New Roman"/>
          <w:spacing w:val="-2"/>
          <w:sz w:val="24"/>
          <w:szCs w:val="24"/>
          <w:lang w:eastAsia="en-US"/>
        </w:rPr>
        <w:t xml:space="preserve">учителем </w:t>
      </w:r>
      <w:r w:rsidR="009D3435" w:rsidRPr="00831F1E">
        <w:rPr>
          <w:rFonts w:ascii="Times New Roman" w:eastAsia="Times New Roman" w:hAnsi="Times New Roman" w:cs="Times New Roman"/>
          <w:spacing w:val="-67"/>
          <w:sz w:val="24"/>
          <w:szCs w:val="24"/>
          <w:lang w:eastAsia="en-US"/>
        </w:rPr>
        <w:t xml:space="preserve"> </w:t>
      </w:r>
      <w:r w:rsidR="009D3435" w:rsidRPr="00831F1E">
        <w:rPr>
          <w:rFonts w:ascii="Times New Roman" w:eastAsia="Times New Roman" w:hAnsi="Times New Roman" w:cs="Times New Roman"/>
          <w:sz w:val="24"/>
          <w:szCs w:val="24"/>
          <w:lang w:eastAsia="en-US"/>
        </w:rPr>
        <w:t>изготовлении</w:t>
      </w:r>
      <w:proofErr w:type="gramEnd"/>
      <w:r w:rsidR="009D3435" w:rsidRPr="00831F1E">
        <w:rPr>
          <w:rFonts w:ascii="Times New Roman" w:eastAsia="Times New Roman" w:hAnsi="Times New Roman" w:cs="Times New Roman"/>
          <w:sz w:val="24"/>
          <w:szCs w:val="24"/>
          <w:lang w:eastAsia="en-US"/>
        </w:rPr>
        <w:t>:</w:t>
      </w:r>
      <w:r w:rsidR="009D3435" w:rsidRPr="00831F1E">
        <w:rPr>
          <w:rFonts w:ascii="Times New Roman" w:eastAsia="Times New Roman" w:hAnsi="Times New Roman" w:cs="Times New Roman"/>
          <w:spacing w:val="-6"/>
          <w:sz w:val="24"/>
          <w:szCs w:val="24"/>
          <w:lang w:eastAsia="en-US"/>
        </w:rPr>
        <w:t xml:space="preserve"> </w:t>
      </w:r>
      <w:r w:rsidR="009D3435" w:rsidRPr="00831F1E">
        <w:rPr>
          <w:rFonts w:ascii="Times New Roman" w:eastAsia="Times New Roman" w:hAnsi="Times New Roman" w:cs="Times New Roman"/>
          <w:sz w:val="24"/>
          <w:szCs w:val="24"/>
          <w:lang w:eastAsia="en-US"/>
        </w:rPr>
        <w:t>грибов (ножка</w:t>
      </w:r>
      <w:r w:rsidR="009D3435" w:rsidRPr="00831F1E">
        <w:rPr>
          <w:rFonts w:ascii="Times New Roman" w:eastAsia="Times New Roman" w:hAnsi="Times New Roman" w:cs="Times New Roman"/>
          <w:spacing w:val="3"/>
          <w:sz w:val="24"/>
          <w:szCs w:val="24"/>
          <w:lang w:eastAsia="en-US"/>
        </w:rPr>
        <w:t xml:space="preserve"> </w:t>
      </w:r>
      <w:r w:rsidR="009D3435" w:rsidRPr="00831F1E">
        <w:rPr>
          <w:rFonts w:ascii="Times New Roman" w:eastAsia="Times New Roman" w:hAnsi="Times New Roman" w:cs="Times New Roman"/>
          <w:sz w:val="24"/>
          <w:szCs w:val="24"/>
          <w:lang w:eastAsia="en-US"/>
        </w:rPr>
        <w:t>— пластилин,</w:t>
      </w:r>
      <w:r w:rsidR="009D3435" w:rsidRPr="00831F1E">
        <w:rPr>
          <w:rFonts w:ascii="Times New Roman" w:eastAsia="Times New Roman" w:hAnsi="Times New Roman" w:cs="Times New Roman"/>
          <w:spacing w:val="3"/>
          <w:sz w:val="24"/>
          <w:szCs w:val="24"/>
          <w:lang w:eastAsia="en-US"/>
        </w:rPr>
        <w:t xml:space="preserve"> </w:t>
      </w:r>
      <w:r w:rsidR="009D3435" w:rsidRPr="00831F1E">
        <w:rPr>
          <w:rFonts w:ascii="Times New Roman" w:eastAsia="Times New Roman" w:hAnsi="Times New Roman" w:cs="Times New Roman"/>
          <w:sz w:val="24"/>
          <w:szCs w:val="24"/>
          <w:lang w:eastAsia="en-US"/>
        </w:rPr>
        <w:t>шляпка</w:t>
      </w:r>
      <w:r w:rsidR="009D3435" w:rsidRPr="00831F1E">
        <w:rPr>
          <w:rFonts w:ascii="Times New Roman" w:eastAsia="Times New Roman" w:hAnsi="Times New Roman" w:cs="Times New Roman"/>
          <w:spacing w:val="2"/>
          <w:sz w:val="24"/>
          <w:szCs w:val="24"/>
          <w:lang w:eastAsia="en-US"/>
        </w:rPr>
        <w:t xml:space="preserve"> </w:t>
      </w:r>
      <w:r w:rsidR="009D3435" w:rsidRPr="00831F1E">
        <w:rPr>
          <w:rFonts w:ascii="Times New Roman" w:eastAsia="Times New Roman" w:hAnsi="Times New Roman" w:cs="Times New Roman"/>
          <w:sz w:val="24"/>
          <w:szCs w:val="24"/>
          <w:lang w:eastAsia="en-US"/>
        </w:rPr>
        <w:t>—</w:t>
      </w:r>
      <w:r w:rsidR="009D3435" w:rsidRPr="00831F1E">
        <w:rPr>
          <w:rFonts w:ascii="Times New Roman" w:eastAsia="Times New Roman" w:hAnsi="Times New Roman" w:cs="Times New Roman"/>
          <w:spacing w:val="1"/>
          <w:sz w:val="24"/>
          <w:szCs w:val="24"/>
          <w:lang w:eastAsia="en-US"/>
        </w:rPr>
        <w:t xml:space="preserve"> </w:t>
      </w:r>
      <w:r w:rsidR="009D3435" w:rsidRPr="00831F1E">
        <w:rPr>
          <w:rFonts w:ascii="Times New Roman" w:eastAsia="Times New Roman" w:hAnsi="Times New Roman" w:cs="Times New Roman"/>
          <w:sz w:val="24"/>
          <w:szCs w:val="24"/>
          <w:lang w:eastAsia="en-US"/>
        </w:rPr>
        <w:t>каштан); ежика</w:t>
      </w:r>
      <w:r w:rsidR="009D3435" w:rsidRPr="00831F1E">
        <w:rPr>
          <w:rFonts w:ascii="Times New Roman" w:eastAsia="Times New Roman" w:hAnsi="Times New Roman" w:cs="Times New Roman"/>
          <w:spacing w:val="-3"/>
          <w:sz w:val="24"/>
          <w:szCs w:val="24"/>
          <w:lang w:eastAsia="en-US"/>
        </w:rPr>
        <w:t xml:space="preserve"> </w:t>
      </w:r>
      <w:r w:rsidR="009D3435" w:rsidRPr="00831F1E">
        <w:rPr>
          <w:rFonts w:ascii="Times New Roman" w:eastAsia="Times New Roman" w:hAnsi="Times New Roman" w:cs="Times New Roman"/>
          <w:sz w:val="24"/>
          <w:szCs w:val="24"/>
          <w:lang w:eastAsia="en-US"/>
        </w:rPr>
        <w:t>(туловище</w:t>
      </w:r>
      <w:r w:rsidR="009D3435" w:rsidRPr="00831F1E">
        <w:rPr>
          <w:rFonts w:ascii="Times New Roman" w:eastAsia="Times New Roman" w:hAnsi="Times New Roman" w:cs="Times New Roman"/>
          <w:spacing w:val="-7"/>
          <w:sz w:val="24"/>
          <w:szCs w:val="24"/>
          <w:lang w:eastAsia="en-US"/>
        </w:rPr>
        <w:t xml:space="preserve"> </w:t>
      </w:r>
      <w:r w:rsidR="009D3435" w:rsidRPr="00831F1E">
        <w:rPr>
          <w:rFonts w:ascii="Times New Roman" w:eastAsia="Times New Roman" w:hAnsi="Times New Roman" w:cs="Times New Roman"/>
          <w:sz w:val="24"/>
          <w:szCs w:val="24"/>
          <w:lang w:eastAsia="en-US"/>
        </w:rPr>
        <w:t>из</w:t>
      </w:r>
      <w:r w:rsidR="009D3435" w:rsidRPr="00831F1E">
        <w:rPr>
          <w:rFonts w:ascii="Times New Roman" w:eastAsia="Times New Roman" w:hAnsi="Times New Roman" w:cs="Times New Roman"/>
          <w:spacing w:val="-1"/>
          <w:sz w:val="24"/>
          <w:szCs w:val="24"/>
          <w:lang w:eastAsia="en-US"/>
        </w:rPr>
        <w:t xml:space="preserve"> </w:t>
      </w:r>
      <w:r w:rsidR="009D3435" w:rsidRPr="00831F1E">
        <w:rPr>
          <w:rFonts w:ascii="Times New Roman" w:eastAsia="Times New Roman" w:hAnsi="Times New Roman" w:cs="Times New Roman"/>
          <w:sz w:val="24"/>
          <w:szCs w:val="24"/>
          <w:lang w:eastAsia="en-US"/>
        </w:rPr>
        <w:t>пластилина,</w:t>
      </w:r>
      <w:r w:rsidR="009D3435" w:rsidRPr="00831F1E">
        <w:rPr>
          <w:rFonts w:ascii="Times New Roman" w:eastAsia="Times New Roman" w:hAnsi="Times New Roman" w:cs="Times New Roman"/>
          <w:spacing w:val="-1"/>
          <w:sz w:val="24"/>
          <w:szCs w:val="24"/>
          <w:lang w:eastAsia="en-US"/>
        </w:rPr>
        <w:t xml:space="preserve"> </w:t>
      </w:r>
      <w:r w:rsidR="009D3435" w:rsidRPr="00831F1E">
        <w:rPr>
          <w:rFonts w:ascii="Times New Roman" w:eastAsia="Times New Roman" w:hAnsi="Times New Roman" w:cs="Times New Roman"/>
          <w:sz w:val="24"/>
          <w:szCs w:val="24"/>
          <w:lang w:eastAsia="en-US"/>
        </w:rPr>
        <w:t>иголки</w:t>
      </w:r>
      <w:r w:rsidR="009D3435" w:rsidRPr="00831F1E">
        <w:rPr>
          <w:rFonts w:ascii="Times New Roman" w:eastAsia="Times New Roman" w:hAnsi="Times New Roman" w:cs="Times New Roman"/>
          <w:spacing w:val="-5"/>
          <w:sz w:val="24"/>
          <w:szCs w:val="24"/>
          <w:lang w:eastAsia="en-US"/>
        </w:rPr>
        <w:t xml:space="preserve"> </w:t>
      </w:r>
      <w:r w:rsidR="009D3435" w:rsidRPr="00831F1E">
        <w:rPr>
          <w:rFonts w:ascii="Times New Roman" w:eastAsia="Times New Roman" w:hAnsi="Times New Roman" w:cs="Times New Roman"/>
          <w:sz w:val="24"/>
          <w:szCs w:val="24"/>
          <w:lang w:eastAsia="en-US"/>
        </w:rPr>
        <w:t>из</w:t>
      </w:r>
      <w:r w:rsidR="009D3435" w:rsidRPr="00831F1E">
        <w:rPr>
          <w:rFonts w:ascii="Times New Roman" w:eastAsia="Times New Roman" w:hAnsi="Times New Roman" w:cs="Times New Roman"/>
          <w:spacing w:val="-1"/>
          <w:sz w:val="24"/>
          <w:szCs w:val="24"/>
          <w:lang w:eastAsia="en-US"/>
        </w:rPr>
        <w:t xml:space="preserve"> </w:t>
      </w:r>
      <w:r w:rsidR="009D3435" w:rsidRPr="00831F1E">
        <w:rPr>
          <w:rFonts w:ascii="Times New Roman" w:eastAsia="Times New Roman" w:hAnsi="Times New Roman" w:cs="Times New Roman"/>
          <w:sz w:val="24"/>
          <w:szCs w:val="24"/>
          <w:lang w:eastAsia="en-US"/>
        </w:rPr>
        <w:t>хвои).</w:t>
      </w:r>
      <w:r w:rsidR="009D3435" w:rsidRPr="00831F1E">
        <w:rPr>
          <w:rFonts w:ascii="Times New Roman" w:eastAsia="Times New Roman" w:hAnsi="Times New Roman" w:cs="Times New Roman"/>
          <w:spacing w:val="-1"/>
          <w:sz w:val="24"/>
          <w:szCs w:val="24"/>
          <w:lang w:eastAsia="en-US"/>
        </w:rPr>
        <w:t xml:space="preserve"> </w:t>
      </w:r>
      <w:r w:rsidR="009D3435" w:rsidRPr="00831F1E">
        <w:rPr>
          <w:rFonts w:ascii="Times New Roman" w:eastAsia="Times New Roman" w:hAnsi="Times New Roman" w:cs="Times New Roman"/>
          <w:sz w:val="24"/>
          <w:szCs w:val="24"/>
          <w:lang w:eastAsia="en-US"/>
        </w:rPr>
        <w:t>Составление</w:t>
      </w:r>
      <w:r w:rsidR="009D3435" w:rsidRPr="00831F1E">
        <w:rPr>
          <w:rFonts w:ascii="Times New Roman" w:eastAsia="Times New Roman" w:hAnsi="Times New Roman" w:cs="Times New Roman"/>
          <w:spacing w:val="-7"/>
          <w:sz w:val="24"/>
          <w:szCs w:val="24"/>
          <w:lang w:eastAsia="en-US"/>
        </w:rPr>
        <w:t xml:space="preserve"> </w:t>
      </w:r>
      <w:r w:rsidR="009D3435" w:rsidRPr="00831F1E">
        <w:rPr>
          <w:rFonts w:ascii="Times New Roman" w:eastAsia="Times New Roman" w:hAnsi="Times New Roman" w:cs="Times New Roman"/>
          <w:sz w:val="24"/>
          <w:szCs w:val="24"/>
          <w:lang w:eastAsia="en-US"/>
        </w:rPr>
        <w:t>композиций: «Ежик</w:t>
      </w:r>
      <w:r w:rsidR="009D3435" w:rsidRPr="00831F1E">
        <w:rPr>
          <w:rFonts w:ascii="Times New Roman" w:eastAsia="Times New Roman" w:hAnsi="Times New Roman" w:cs="Times New Roman"/>
          <w:spacing w:val="-5"/>
          <w:sz w:val="24"/>
          <w:szCs w:val="24"/>
          <w:lang w:eastAsia="en-US"/>
        </w:rPr>
        <w:t xml:space="preserve"> </w:t>
      </w:r>
      <w:r w:rsidR="009D3435" w:rsidRPr="00831F1E">
        <w:rPr>
          <w:rFonts w:ascii="Times New Roman" w:eastAsia="Times New Roman" w:hAnsi="Times New Roman" w:cs="Times New Roman"/>
          <w:sz w:val="24"/>
          <w:szCs w:val="24"/>
          <w:lang w:eastAsia="en-US"/>
        </w:rPr>
        <w:t>на</w:t>
      </w:r>
      <w:r w:rsidR="009D3435" w:rsidRPr="00831F1E">
        <w:rPr>
          <w:rFonts w:ascii="Times New Roman" w:eastAsia="Times New Roman" w:hAnsi="Times New Roman" w:cs="Times New Roman"/>
          <w:spacing w:val="-5"/>
          <w:sz w:val="24"/>
          <w:szCs w:val="24"/>
          <w:lang w:eastAsia="en-US"/>
        </w:rPr>
        <w:t xml:space="preserve"> </w:t>
      </w:r>
      <w:r w:rsidR="009D3435" w:rsidRPr="00831F1E">
        <w:rPr>
          <w:rFonts w:ascii="Times New Roman" w:eastAsia="Times New Roman" w:hAnsi="Times New Roman" w:cs="Times New Roman"/>
          <w:sz w:val="24"/>
          <w:szCs w:val="24"/>
          <w:lang w:eastAsia="en-US"/>
        </w:rPr>
        <w:t>лесной</w:t>
      </w:r>
      <w:r w:rsidR="009D3435" w:rsidRPr="00831F1E">
        <w:rPr>
          <w:rFonts w:ascii="Times New Roman" w:eastAsia="Times New Roman" w:hAnsi="Times New Roman" w:cs="Times New Roman"/>
          <w:spacing w:val="-6"/>
          <w:sz w:val="24"/>
          <w:szCs w:val="24"/>
          <w:lang w:eastAsia="en-US"/>
        </w:rPr>
        <w:t xml:space="preserve"> </w:t>
      </w:r>
      <w:r w:rsidR="009D3435" w:rsidRPr="00831F1E">
        <w:rPr>
          <w:rFonts w:ascii="Times New Roman" w:eastAsia="Times New Roman" w:hAnsi="Times New Roman" w:cs="Times New Roman"/>
          <w:sz w:val="24"/>
          <w:szCs w:val="24"/>
          <w:lang w:eastAsia="en-US"/>
        </w:rPr>
        <w:t>дорожке»,</w:t>
      </w:r>
      <w:r w:rsidR="009D3435" w:rsidRPr="00831F1E">
        <w:rPr>
          <w:rFonts w:ascii="Times New Roman" w:eastAsia="Times New Roman" w:hAnsi="Times New Roman" w:cs="Times New Roman"/>
          <w:spacing w:val="5"/>
          <w:sz w:val="24"/>
          <w:szCs w:val="24"/>
          <w:lang w:eastAsia="en-US"/>
        </w:rPr>
        <w:t xml:space="preserve"> </w:t>
      </w:r>
      <w:r w:rsidR="009D3435" w:rsidRPr="00831F1E">
        <w:rPr>
          <w:rFonts w:ascii="Times New Roman" w:eastAsia="Times New Roman" w:hAnsi="Times New Roman" w:cs="Times New Roman"/>
          <w:sz w:val="24"/>
          <w:szCs w:val="24"/>
          <w:lang w:eastAsia="en-US"/>
        </w:rPr>
        <w:t>«Ежик</w:t>
      </w:r>
      <w:r w:rsidR="009D3435" w:rsidRPr="00831F1E">
        <w:rPr>
          <w:rFonts w:ascii="Times New Roman" w:eastAsia="Times New Roman" w:hAnsi="Times New Roman" w:cs="Times New Roman"/>
          <w:spacing w:val="-5"/>
          <w:sz w:val="24"/>
          <w:szCs w:val="24"/>
          <w:lang w:eastAsia="en-US"/>
        </w:rPr>
        <w:t xml:space="preserve"> </w:t>
      </w:r>
      <w:r w:rsidR="009D3435" w:rsidRPr="00831F1E">
        <w:rPr>
          <w:rFonts w:ascii="Times New Roman" w:eastAsia="Times New Roman" w:hAnsi="Times New Roman" w:cs="Times New Roman"/>
          <w:sz w:val="24"/>
          <w:szCs w:val="24"/>
          <w:lang w:eastAsia="en-US"/>
        </w:rPr>
        <w:t>и</w:t>
      </w:r>
      <w:r w:rsidR="009D3435" w:rsidRPr="00831F1E">
        <w:rPr>
          <w:rFonts w:ascii="Times New Roman" w:eastAsia="Times New Roman" w:hAnsi="Times New Roman" w:cs="Times New Roman"/>
          <w:spacing w:val="-6"/>
          <w:sz w:val="24"/>
          <w:szCs w:val="24"/>
          <w:lang w:eastAsia="en-US"/>
        </w:rPr>
        <w:t xml:space="preserve"> </w:t>
      </w:r>
      <w:r w:rsidR="009D3435" w:rsidRPr="00831F1E">
        <w:rPr>
          <w:rFonts w:ascii="Times New Roman" w:eastAsia="Times New Roman" w:hAnsi="Times New Roman" w:cs="Times New Roman"/>
          <w:sz w:val="24"/>
          <w:szCs w:val="24"/>
          <w:lang w:eastAsia="en-US"/>
        </w:rPr>
        <w:t>грибы».</w:t>
      </w:r>
    </w:p>
    <w:p w14:paraId="2B62CBB0" w14:textId="77777777" w:rsidR="004B28D1" w:rsidRPr="00831F1E" w:rsidRDefault="009D3435" w:rsidP="007C31C1">
      <w:pPr>
        <w:widowControl w:val="0"/>
        <w:autoSpaceDE w:val="0"/>
        <w:autoSpaceDN w:val="0"/>
        <w:spacing w:after="0" w:line="240" w:lineRule="auto"/>
        <w:ind w:left="708" w:right="804"/>
        <w:jc w:val="both"/>
        <w:rPr>
          <w:rFonts w:ascii="Times New Roman" w:eastAsia="Times New Roman" w:hAnsi="Times New Roman" w:cs="Times New Roman"/>
          <w:sz w:val="24"/>
          <w:szCs w:val="24"/>
          <w:lang w:eastAsia="en-US"/>
        </w:rPr>
      </w:pPr>
      <w:r w:rsidRPr="00831F1E">
        <w:rPr>
          <w:rFonts w:ascii="Times New Roman" w:eastAsia="Times New Roman" w:hAnsi="Times New Roman" w:cs="Times New Roman"/>
          <w:sz w:val="24"/>
          <w:szCs w:val="24"/>
          <w:lang w:eastAsia="en-US"/>
        </w:rPr>
        <w:t>При</w:t>
      </w:r>
      <w:r w:rsidRPr="00831F1E">
        <w:rPr>
          <w:rFonts w:ascii="Times New Roman" w:eastAsia="Times New Roman" w:hAnsi="Times New Roman" w:cs="Times New Roman"/>
          <w:spacing w:val="1"/>
          <w:sz w:val="24"/>
          <w:szCs w:val="24"/>
          <w:lang w:eastAsia="en-US"/>
        </w:rPr>
        <w:t xml:space="preserve"> </w:t>
      </w:r>
      <w:r w:rsidRPr="00831F1E">
        <w:rPr>
          <w:rFonts w:ascii="Times New Roman" w:eastAsia="Times New Roman" w:hAnsi="Times New Roman" w:cs="Times New Roman"/>
          <w:sz w:val="24"/>
          <w:szCs w:val="24"/>
          <w:lang w:eastAsia="en-US"/>
        </w:rPr>
        <w:t>отборе</w:t>
      </w:r>
      <w:r w:rsidRPr="00831F1E">
        <w:rPr>
          <w:rFonts w:ascii="Times New Roman" w:eastAsia="Times New Roman" w:hAnsi="Times New Roman" w:cs="Times New Roman"/>
          <w:spacing w:val="1"/>
          <w:sz w:val="24"/>
          <w:szCs w:val="24"/>
          <w:lang w:eastAsia="en-US"/>
        </w:rPr>
        <w:t xml:space="preserve"> </w:t>
      </w:r>
      <w:r w:rsidRPr="00831F1E">
        <w:rPr>
          <w:rFonts w:ascii="Times New Roman" w:eastAsia="Times New Roman" w:hAnsi="Times New Roman" w:cs="Times New Roman"/>
          <w:sz w:val="24"/>
          <w:szCs w:val="24"/>
          <w:lang w:eastAsia="en-US"/>
        </w:rPr>
        <w:t>программного</w:t>
      </w:r>
      <w:r w:rsidRPr="00831F1E">
        <w:rPr>
          <w:rFonts w:ascii="Times New Roman" w:eastAsia="Times New Roman" w:hAnsi="Times New Roman" w:cs="Times New Roman"/>
          <w:spacing w:val="1"/>
          <w:sz w:val="24"/>
          <w:szCs w:val="24"/>
          <w:lang w:eastAsia="en-US"/>
        </w:rPr>
        <w:t xml:space="preserve"> </w:t>
      </w:r>
      <w:r w:rsidRPr="00831F1E">
        <w:rPr>
          <w:rFonts w:ascii="Times New Roman" w:eastAsia="Times New Roman" w:hAnsi="Times New Roman" w:cs="Times New Roman"/>
          <w:sz w:val="24"/>
          <w:szCs w:val="24"/>
          <w:lang w:eastAsia="en-US"/>
        </w:rPr>
        <w:t>материала</w:t>
      </w:r>
      <w:r w:rsidRPr="00831F1E">
        <w:rPr>
          <w:rFonts w:ascii="Times New Roman" w:eastAsia="Times New Roman" w:hAnsi="Times New Roman" w:cs="Times New Roman"/>
          <w:spacing w:val="1"/>
          <w:sz w:val="24"/>
          <w:szCs w:val="24"/>
          <w:lang w:eastAsia="en-US"/>
        </w:rPr>
        <w:t xml:space="preserve"> </w:t>
      </w:r>
      <w:r w:rsidRPr="00831F1E">
        <w:rPr>
          <w:rFonts w:ascii="Times New Roman" w:eastAsia="Times New Roman" w:hAnsi="Times New Roman" w:cs="Times New Roman"/>
          <w:sz w:val="24"/>
          <w:szCs w:val="24"/>
          <w:lang w:eastAsia="en-US"/>
        </w:rPr>
        <w:t>педагогу</w:t>
      </w:r>
      <w:r w:rsidRPr="00831F1E">
        <w:rPr>
          <w:rFonts w:ascii="Times New Roman" w:eastAsia="Times New Roman" w:hAnsi="Times New Roman" w:cs="Times New Roman"/>
          <w:spacing w:val="1"/>
          <w:sz w:val="24"/>
          <w:szCs w:val="24"/>
          <w:lang w:eastAsia="en-US"/>
        </w:rPr>
        <w:t xml:space="preserve"> </w:t>
      </w:r>
      <w:r w:rsidRPr="00831F1E">
        <w:rPr>
          <w:rFonts w:ascii="Times New Roman" w:eastAsia="Times New Roman" w:hAnsi="Times New Roman" w:cs="Times New Roman"/>
          <w:sz w:val="24"/>
          <w:szCs w:val="24"/>
          <w:lang w:eastAsia="en-US"/>
        </w:rPr>
        <w:t>необходимо</w:t>
      </w:r>
      <w:r w:rsidRPr="00831F1E">
        <w:rPr>
          <w:rFonts w:ascii="Times New Roman" w:eastAsia="Times New Roman" w:hAnsi="Times New Roman" w:cs="Times New Roman"/>
          <w:spacing w:val="1"/>
          <w:sz w:val="24"/>
          <w:szCs w:val="24"/>
          <w:lang w:eastAsia="en-US"/>
        </w:rPr>
        <w:t xml:space="preserve"> </w:t>
      </w:r>
      <w:r w:rsidRPr="00831F1E">
        <w:rPr>
          <w:rFonts w:ascii="Times New Roman" w:eastAsia="Times New Roman" w:hAnsi="Times New Roman" w:cs="Times New Roman"/>
          <w:sz w:val="24"/>
          <w:szCs w:val="24"/>
          <w:lang w:eastAsia="en-US"/>
        </w:rPr>
        <w:t>учитывать</w:t>
      </w:r>
      <w:r w:rsidRPr="00831F1E">
        <w:rPr>
          <w:rFonts w:ascii="Times New Roman" w:eastAsia="Times New Roman" w:hAnsi="Times New Roman" w:cs="Times New Roman"/>
          <w:spacing w:val="-67"/>
          <w:sz w:val="24"/>
          <w:szCs w:val="24"/>
          <w:lang w:eastAsia="en-US"/>
        </w:rPr>
        <w:t xml:space="preserve"> </w:t>
      </w:r>
      <w:r w:rsidRPr="00831F1E">
        <w:rPr>
          <w:rFonts w:ascii="Times New Roman" w:eastAsia="Times New Roman" w:hAnsi="Times New Roman" w:cs="Times New Roman"/>
          <w:sz w:val="24"/>
          <w:szCs w:val="24"/>
          <w:lang w:eastAsia="en-US"/>
        </w:rPr>
        <w:t>познавательные</w:t>
      </w:r>
      <w:r w:rsidRPr="00831F1E">
        <w:rPr>
          <w:rFonts w:ascii="Times New Roman" w:eastAsia="Times New Roman" w:hAnsi="Times New Roman" w:cs="Times New Roman"/>
          <w:spacing w:val="1"/>
          <w:sz w:val="24"/>
          <w:szCs w:val="24"/>
          <w:lang w:eastAsia="en-US"/>
        </w:rPr>
        <w:t xml:space="preserve"> </w:t>
      </w:r>
      <w:r w:rsidRPr="00831F1E">
        <w:rPr>
          <w:rFonts w:ascii="Times New Roman" w:eastAsia="Times New Roman" w:hAnsi="Times New Roman" w:cs="Times New Roman"/>
          <w:sz w:val="24"/>
          <w:szCs w:val="24"/>
          <w:lang w:eastAsia="en-US"/>
        </w:rPr>
        <w:t>возможности</w:t>
      </w:r>
      <w:r w:rsidRPr="00831F1E">
        <w:rPr>
          <w:rFonts w:ascii="Times New Roman" w:eastAsia="Times New Roman" w:hAnsi="Times New Roman" w:cs="Times New Roman"/>
          <w:spacing w:val="1"/>
          <w:sz w:val="24"/>
          <w:szCs w:val="24"/>
          <w:lang w:eastAsia="en-US"/>
        </w:rPr>
        <w:t xml:space="preserve"> </w:t>
      </w:r>
      <w:r w:rsidRPr="00831F1E">
        <w:rPr>
          <w:rFonts w:ascii="Times New Roman" w:eastAsia="Times New Roman" w:hAnsi="Times New Roman" w:cs="Times New Roman"/>
          <w:sz w:val="24"/>
          <w:szCs w:val="24"/>
          <w:lang w:eastAsia="en-US"/>
        </w:rPr>
        <w:t>каждого</w:t>
      </w:r>
      <w:r w:rsidRPr="00831F1E">
        <w:rPr>
          <w:rFonts w:ascii="Times New Roman" w:eastAsia="Times New Roman" w:hAnsi="Times New Roman" w:cs="Times New Roman"/>
          <w:spacing w:val="1"/>
          <w:sz w:val="24"/>
          <w:szCs w:val="24"/>
          <w:lang w:eastAsia="en-US"/>
        </w:rPr>
        <w:t xml:space="preserve"> </w:t>
      </w:r>
      <w:r w:rsidRPr="00831F1E">
        <w:rPr>
          <w:rFonts w:ascii="Times New Roman" w:eastAsia="Times New Roman" w:hAnsi="Times New Roman" w:cs="Times New Roman"/>
          <w:sz w:val="24"/>
          <w:szCs w:val="24"/>
          <w:lang w:eastAsia="en-US"/>
        </w:rPr>
        <w:t>ребенка</w:t>
      </w:r>
      <w:r w:rsidRPr="00831F1E">
        <w:rPr>
          <w:rFonts w:ascii="Times New Roman" w:eastAsia="Times New Roman" w:hAnsi="Times New Roman" w:cs="Times New Roman"/>
          <w:spacing w:val="1"/>
          <w:sz w:val="24"/>
          <w:szCs w:val="24"/>
          <w:lang w:eastAsia="en-US"/>
        </w:rPr>
        <w:t xml:space="preserve"> </w:t>
      </w:r>
      <w:r w:rsidRPr="00831F1E">
        <w:rPr>
          <w:rFonts w:ascii="Times New Roman" w:eastAsia="Times New Roman" w:hAnsi="Times New Roman" w:cs="Times New Roman"/>
          <w:sz w:val="24"/>
          <w:szCs w:val="24"/>
          <w:lang w:eastAsia="en-US"/>
        </w:rPr>
        <w:t>и</w:t>
      </w:r>
      <w:r w:rsidRPr="00831F1E">
        <w:rPr>
          <w:rFonts w:ascii="Times New Roman" w:eastAsia="Times New Roman" w:hAnsi="Times New Roman" w:cs="Times New Roman"/>
          <w:spacing w:val="1"/>
          <w:sz w:val="24"/>
          <w:szCs w:val="24"/>
          <w:lang w:eastAsia="en-US"/>
        </w:rPr>
        <w:t xml:space="preserve"> </w:t>
      </w:r>
      <w:r w:rsidRPr="00831F1E">
        <w:rPr>
          <w:rFonts w:ascii="Times New Roman" w:eastAsia="Times New Roman" w:hAnsi="Times New Roman" w:cs="Times New Roman"/>
          <w:sz w:val="24"/>
          <w:szCs w:val="24"/>
          <w:lang w:eastAsia="en-US"/>
        </w:rPr>
        <w:t>востребованность</w:t>
      </w:r>
      <w:r w:rsidRPr="00831F1E">
        <w:rPr>
          <w:rFonts w:ascii="Times New Roman" w:eastAsia="Times New Roman" w:hAnsi="Times New Roman" w:cs="Times New Roman"/>
          <w:spacing w:val="1"/>
          <w:sz w:val="24"/>
          <w:szCs w:val="24"/>
          <w:lang w:eastAsia="en-US"/>
        </w:rPr>
        <w:t xml:space="preserve"> </w:t>
      </w:r>
      <w:r w:rsidRPr="00831F1E">
        <w:rPr>
          <w:rFonts w:ascii="Times New Roman" w:eastAsia="Times New Roman" w:hAnsi="Times New Roman" w:cs="Times New Roman"/>
          <w:sz w:val="24"/>
          <w:szCs w:val="24"/>
          <w:lang w:eastAsia="en-US"/>
        </w:rPr>
        <w:t>формируемых умений и знаний в его самостоятельной повседневной жизни.</w:t>
      </w:r>
      <w:r w:rsidRPr="00831F1E">
        <w:rPr>
          <w:rFonts w:ascii="Times New Roman" w:eastAsia="Times New Roman" w:hAnsi="Times New Roman" w:cs="Times New Roman"/>
          <w:spacing w:val="1"/>
          <w:sz w:val="24"/>
          <w:szCs w:val="24"/>
          <w:lang w:eastAsia="en-US"/>
        </w:rPr>
        <w:t xml:space="preserve"> </w:t>
      </w:r>
      <w:r w:rsidRPr="00831F1E">
        <w:rPr>
          <w:rFonts w:ascii="Times New Roman" w:eastAsia="Times New Roman" w:hAnsi="Times New Roman" w:cs="Times New Roman"/>
          <w:sz w:val="24"/>
          <w:szCs w:val="24"/>
          <w:lang w:eastAsia="en-US"/>
        </w:rPr>
        <w:t>Учителю</w:t>
      </w:r>
      <w:r w:rsidRPr="00831F1E">
        <w:rPr>
          <w:rFonts w:ascii="Times New Roman" w:eastAsia="Times New Roman" w:hAnsi="Times New Roman" w:cs="Times New Roman"/>
          <w:spacing w:val="1"/>
          <w:sz w:val="24"/>
          <w:szCs w:val="24"/>
          <w:lang w:eastAsia="en-US"/>
        </w:rPr>
        <w:t xml:space="preserve"> </w:t>
      </w:r>
      <w:r w:rsidRPr="00831F1E">
        <w:rPr>
          <w:rFonts w:ascii="Times New Roman" w:eastAsia="Times New Roman" w:hAnsi="Times New Roman" w:cs="Times New Roman"/>
          <w:sz w:val="24"/>
          <w:szCs w:val="24"/>
          <w:lang w:eastAsia="en-US"/>
        </w:rPr>
        <w:t>дается</w:t>
      </w:r>
      <w:r w:rsidRPr="00831F1E">
        <w:rPr>
          <w:rFonts w:ascii="Times New Roman" w:eastAsia="Times New Roman" w:hAnsi="Times New Roman" w:cs="Times New Roman"/>
          <w:spacing w:val="1"/>
          <w:sz w:val="24"/>
          <w:szCs w:val="24"/>
          <w:lang w:eastAsia="en-US"/>
        </w:rPr>
        <w:t xml:space="preserve"> </w:t>
      </w:r>
      <w:r w:rsidRPr="00831F1E">
        <w:rPr>
          <w:rFonts w:ascii="Times New Roman" w:eastAsia="Times New Roman" w:hAnsi="Times New Roman" w:cs="Times New Roman"/>
          <w:sz w:val="24"/>
          <w:szCs w:val="24"/>
          <w:lang w:eastAsia="en-US"/>
        </w:rPr>
        <w:t>право</w:t>
      </w:r>
      <w:r w:rsidRPr="00831F1E">
        <w:rPr>
          <w:rFonts w:ascii="Times New Roman" w:eastAsia="Times New Roman" w:hAnsi="Times New Roman" w:cs="Times New Roman"/>
          <w:spacing w:val="1"/>
          <w:sz w:val="24"/>
          <w:szCs w:val="24"/>
          <w:lang w:eastAsia="en-US"/>
        </w:rPr>
        <w:t xml:space="preserve"> </w:t>
      </w:r>
      <w:r w:rsidRPr="00831F1E">
        <w:rPr>
          <w:rFonts w:ascii="Times New Roman" w:eastAsia="Times New Roman" w:hAnsi="Times New Roman" w:cs="Times New Roman"/>
          <w:sz w:val="24"/>
          <w:szCs w:val="24"/>
          <w:lang w:eastAsia="en-US"/>
        </w:rPr>
        <w:t>изменять</w:t>
      </w:r>
      <w:r w:rsidRPr="00831F1E">
        <w:rPr>
          <w:rFonts w:ascii="Times New Roman" w:eastAsia="Times New Roman" w:hAnsi="Times New Roman" w:cs="Times New Roman"/>
          <w:spacing w:val="1"/>
          <w:sz w:val="24"/>
          <w:szCs w:val="24"/>
          <w:lang w:eastAsia="en-US"/>
        </w:rPr>
        <w:t xml:space="preserve"> </w:t>
      </w:r>
      <w:r w:rsidRPr="00831F1E">
        <w:rPr>
          <w:rFonts w:ascii="Times New Roman" w:eastAsia="Times New Roman" w:hAnsi="Times New Roman" w:cs="Times New Roman"/>
          <w:sz w:val="24"/>
          <w:szCs w:val="24"/>
          <w:lang w:eastAsia="en-US"/>
        </w:rPr>
        <w:t>последовательность</w:t>
      </w:r>
      <w:r w:rsidRPr="00831F1E">
        <w:rPr>
          <w:rFonts w:ascii="Times New Roman" w:eastAsia="Times New Roman" w:hAnsi="Times New Roman" w:cs="Times New Roman"/>
          <w:spacing w:val="1"/>
          <w:sz w:val="24"/>
          <w:szCs w:val="24"/>
          <w:lang w:eastAsia="en-US"/>
        </w:rPr>
        <w:t xml:space="preserve"> </w:t>
      </w:r>
      <w:r w:rsidRPr="00831F1E">
        <w:rPr>
          <w:rFonts w:ascii="Times New Roman" w:eastAsia="Times New Roman" w:hAnsi="Times New Roman" w:cs="Times New Roman"/>
          <w:sz w:val="24"/>
          <w:szCs w:val="24"/>
          <w:lang w:eastAsia="en-US"/>
        </w:rPr>
        <w:t>изучения</w:t>
      </w:r>
      <w:r w:rsidRPr="00831F1E">
        <w:rPr>
          <w:rFonts w:ascii="Times New Roman" w:eastAsia="Times New Roman" w:hAnsi="Times New Roman" w:cs="Times New Roman"/>
          <w:spacing w:val="1"/>
          <w:sz w:val="24"/>
          <w:szCs w:val="24"/>
          <w:lang w:eastAsia="en-US"/>
        </w:rPr>
        <w:t xml:space="preserve"> </w:t>
      </w:r>
      <w:r w:rsidRPr="00831F1E">
        <w:rPr>
          <w:rFonts w:ascii="Times New Roman" w:eastAsia="Times New Roman" w:hAnsi="Times New Roman" w:cs="Times New Roman"/>
          <w:sz w:val="24"/>
          <w:szCs w:val="24"/>
          <w:lang w:eastAsia="en-US"/>
        </w:rPr>
        <w:t>материала,</w:t>
      </w:r>
      <w:r w:rsidRPr="00831F1E">
        <w:rPr>
          <w:rFonts w:ascii="Times New Roman" w:eastAsia="Times New Roman" w:hAnsi="Times New Roman" w:cs="Times New Roman"/>
          <w:spacing w:val="1"/>
          <w:sz w:val="24"/>
          <w:szCs w:val="24"/>
          <w:lang w:eastAsia="en-US"/>
        </w:rPr>
        <w:t xml:space="preserve"> </w:t>
      </w:r>
      <w:r w:rsidRPr="00831F1E">
        <w:rPr>
          <w:rFonts w:ascii="Times New Roman" w:eastAsia="Times New Roman" w:hAnsi="Times New Roman" w:cs="Times New Roman"/>
          <w:sz w:val="24"/>
          <w:szCs w:val="24"/>
          <w:lang w:eastAsia="en-US"/>
        </w:rPr>
        <w:t>усложнять</w:t>
      </w:r>
      <w:r w:rsidRPr="00831F1E">
        <w:rPr>
          <w:rFonts w:ascii="Times New Roman" w:eastAsia="Times New Roman" w:hAnsi="Times New Roman" w:cs="Times New Roman"/>
          <w:spacing w:val="-1"/>
          <w:sz w:val="24"/>
          <w:szCs w:val="24"/>
          <w:lang w:eastAsia="en-US"/>
        </w:rPr>
        <w:t xml:space="preserve"> </w:t>
      </w:r>
      <w:r w:rsidRPr="00831F1E">
        <w:rPr>
          <w:rFonts w:ascii="Times New Roman" w:eastAsia="Times New Roman" w:hAnsi="Times New Roman" w:cs="Times New Roman"/>
          <w:sz w:val="24"/>
          <w:szCs w:val="24"/>
          <w:lang w:eastAsia="en-US"/>
        </w:rPr>
        <w:t>или</w:t>
      </w:r>
      <w:r w:rsidRPr="00831F1E">
        <w:rPr>
          <w:rFonts w:ascii="Times New Roman" w:eastAsia="Times New Roman" w:hAnsi="Times New Roman" w:cs="Times New Roman"/>
          <w:spacing w:val="1"/>
          <w:sz w:val="24"/>
          <w:szCs w:val="24"/>
          <w:lang w:eastAsia="en-US"/>
        </w:rPr>
        <w:t xml:space="preserve"> </w:t>
      </w:r>
      <w:r w:rsidRPr="00831F1E">
        <w:rPr>
          <w:rFonts w:ascii="Times New Roman" w:eastAsia="Times New Roman" w:hAnsi="Times New Roman" w:cs="Times New Roman"/>
          <w:sz w:val="24"/>
          <w:szCs w:val="24"/>
          <w:lang w:eastAsia="en-US"/>
        </w:rPr>
        <w:t>упрощать</w:t>
      </w:r>
      <w:r w:rsidRPr="00831F1E">
        <w:rPr>
          <w:rFonts w:ascii="Times New Roman" w:eastAsia="Times New Roman" w:hAnsi="Times New Roman" w:cs="Times New Roman"/>
          <w:spacing w:val="-2"/>
          <w:sz w:val="24"/>
          <w:szCs w:val="24"/>
          <w:lang w:eastAsia="en-US"/>
        </w:rPr>
        <w:t xml:space="preserve"> </w:t>
      </w:r>
      <w:r w:rsidRPr="00831F1E">
        <w:rPr>
          <w:rFonts w:ascii="Times New Roman" w:eastAsia="Times New Roman" w:hAnsi="Times New Roman" w:cs="Times New Roman"/>
          <w:sz w:val="24"/>
          <w:szCs w:val="24"/>
          <w:lang w:eastAsia="en-US"/>
        </w:rPr>
        <w:t>его, перераспределять</w:t>
      </w:r>
      <w:r w:rsidRPr="00831F1E">
        <w:rPr>
          <w:rFonts w:ascii="Times New Roman" w:eastAsia="Times New Roman" w:hAnsi="Times New Roman" w:cs="Times New Roman"/>
          <w:spacing w:val="5"/>
          <w:sz w:val="24"/>
          <w:szCs w:val="24"/>
          <w:lang w:eastAsia="en-US"/>
        </w:rPr>
        <w:t xml:space="preserve"> </w:t>
      </w:r>
      <w:r w:rsidRPr="00831F1E">
        <w:rPr>
          <w:rFonts w:ascii="Times New Roman" w:eastAsia="Times New Roman" w:hAnsi="Times New Roman" w:cs="Times New Roman"/>
          <w:sz w:val="24"/>
          <w:szCs w:val="24"/>
          <w:lang w:eastAsia="en-US"/>
        </w:rPr>
        <w:t>по</w:t>
      </w:r>
      <w:r w:rsidRPr="00831F1E">
        <w:rPr>
          <w:rFonts w:ascii="Times New Roman" w:eastAsia="Times New Roman" w:hAnsi="Times New Roman" w:cs="Times New Roman"/>
          <w:spacing w:val="-5"/>
          <w:sz w:val="24"/>
          <w:szCs w:val="24"/>
          <w:lang w:eastAsia="en-US"/>
        </w:rPr>
        <w:t xml:space="preserve"> </w:t>
      </w:r>
      <w:r w:rsidRPr="00831F1E">
        <w:rPr>
          <w:rFonts w:ascii="Times New Roman" w:eastAsia="Times New Roman" w:hAnsi="Times New Roman" w:cs="Times New Roman"/>
          <w:sz w:val="24"/>
          <w:szCs w:val="24"/>
          <w:lang w:eastAsia="en-US"/>
        </w:rPr>
        <w:t>классам, разрабатывать</w:t>
      </w:r>
      <w:r w:rsidR="004B28D1" w:rsidRPr="00831F1E">
        <w:rPr>
          <w:rFonts w:ascii="Times New Roman" w:eastAsia="Times New Roman" w:hAnsi="Times New Roman" w:cs="Times New Roman"/>
          <w:sz w:val="24"/>
          <w:szCs w:val="24"/>
          <w:lang w:eastAsia="en-US"/>
        </w:rPr>
        <w:t xml:space="preserve"> индивидуальные программы обучения, определять время изучения материала</w:t>
      </w:r>
      <w:r w:rsidR="004B28D1" w:rsidRPr="00831F1E">
        <w:rPr>
          <w:rFonts w:ascii="Times New Roman" w:eastAsia="Times New Roman" w:hAnsi="Times New Roman" w:cs="Times New Roman"/>
          <w:spacing w:val="-67"/>
          <w:sz w:val="24"/>
          <w:szCs w:val="24"/>
          <w:lang w:eastAsia="en-US"/>
        </w:rPr>
        <w:t xml:space="preserve"> </w:t>
      </w:r>
      <w:r w:rsidR="004B28D1" w:rsidRPr="00831F1E">
        <w:rPr>
          <w:rFonts w:ascii="Times New Roman" w:eastAsia="Times New Roman" w:hAnsi="Times New Roman" w:cs="Times New Roman"/>
          <w:sz w:val="24"/>
          <w:szCs w:val="24"/>
          <w:lang w:eastAsia="en-US"/>
        </w:rPr>
        <w:t>в рамках</w:t>
      </w:r>
      <w:r w:rsidR="004B28D1" w:rsidRPr="00831F1E">
        <w:rPr>
          <w:rFonts w:ascii="Times New Roman" w:eastAsia="Times New Roman" w:hAnsi="Times New Roman" w:cs="Times New Roman"/>
          <w:spacing w:val="1"/>
          <w:sz w:val="24"/>
          <w:szCs w:val="24"/>
          <w:lang w:eastAsia="en-US"/>
        </w:rPr>
        <w:t xml:space="preserve"> </w:t>
      </w:r>
      <w:r w:rsidR="004B28D1" w:rsidRPr="00831F1E">
        <w:rPr>
          <w:rFonts w:ascii="Times New Roman" w:eastAsia="Times New Roman" w:hAnsi="Times New Roman" w:cs="Times New Roman"/>
          <w:sz w:val="24"/>
          <w:szCs w:val="24"/>
          <w:lang w:eastAsia="en-US"/>
        </w:rPr>
        <w:t>часов</w:t>
      </w:r>
      <w:r w:rsidR="004B28D1" w:rsidRPr="00831F1E">
        <w:rPr>
          <w:rFonts w:ascii="Times New Roman" w:eastAsia="Times New Roman" w:hAnsi="Times New Roman" w:cs="Times New Roman"/>
          <w:spacing w:val="5"/>
          <w:sz w:val="24"/>
          <w:szCs w:val="24"/>
          <w:lang w:eastAsia="en-US"/>
        </w:rPr>
        <w:t xml:space="preserve"> </w:t>
      </w:r>
      <w:r w:rsidR="004B28D1" w:rsidRPr="00831F1E">
        <w:rPr>
          <w:rFonts w:ascii="Times New Roman" w:eastAsia="Times New Roman" w:hAnsi="Times New Roman" w:cs="Times New Roman"/>
          <w:sz w:val="24"/>
          <w:szCs w:val="24"/>
          <w:lang w:eastAsia="en-US"/>
        </w:rPr>
        <w:t>учебного</w:t>
      </w:r>
      <w:r w:rsidR="004B28D1" w:rsidRPr="00831F1E">
        <w:rPr>
          <w:rFonts w:ascii="Times New Roman" w:eastAsia="Times New Roman" w:hAnsi="Times New Roman" w:cs="Times New Roman"/>
          <w:spacing w:val="-3"/>
          <w:sz w:val="24"/>
          <w:szCs w:val="24"/>
          <w:lang w:eastAsia="en-US"/>
        </w:rPr>
        <w:t xml:space="preserve"> </w:t>
      </w:r>
      <w:r w:rsidR="004B28D1" w:rsidRPr="00831F1E">
        <w:rPr>
          <w:rFonts w:ascii="Times New Roman" w:eastAsia="Times New Roman" w:hAnsi="Times New Roman" w:cs="Times New Roman"/>
          <w:sz w:val="24"/>
          <w:szCs w:val="24"/>
          <w:lang w:eastAsia="en-US"/>
        </w:rPr>
        <w:t>плана.</w:t>
      </w:r>
    </w:p>
    <w:p w14:paraId="082CF52F" w14:textId="77777777" w:rsidR="004B28D1" w:rsidRPr="00831F1E" w:rsidRDefault="004B28D1" w:rsidP="007C31C1">
      <w:pPr>
        <w:widowControl w:val="0"/>
        <w:autoSpaceDE w:val="0"/>
        <w:autoSpaceDN w:val="0"/>
        <w:spacing w:after="0" w:line="240" w:lineRule="auto"/>
        <w:ind w:left="708" w:right="804"/>
        <w:jc w:val="both"/>
        <w:rPr>
          <w:rFonts w:ascii="Times New Roman" w:eastAsia="Times New Roman" w:hAnsi="Times New Roman" w:cs="Times New Roman"/>
          <w:sz w:val="24"/>
          <w:szCs w:val="24"/>
          <w:lang w:eastAsia="en-US"/>
        </w:rPr>
      </w:pPr>
      <w:r w:rsidRPr="00831F1E">
        <w:rPr>
          <w:rFonts w:ascii="Times New Roman" w:eastAsia="Times New Roman" w:hAnsi="Times New Roman" w:cs="Times New Roman"/>
          <w:sz w:val="24"/>
          <w:szCs w:val="24"/>
          <w:lang w:eastAsia="en-US"/>
        </w:rPr>
        <w:t>Объем</w:t>
      </w:r>
      <w:r w:rsidRPr="00831F1E">
        <w:rPr>
          <w:rFonts w:ascii="Times New Roman" w:eastAsia="Times New Roman" w:hAnsi="Times New Roman" w:cs="Times New Roman"/>
          <w:spacing w:val="1"/>
          <w:sz w:val="24"/>
          <w:szCs w:val="24"/>
          <w:lang w:eastAsia="en-US"/>
        </w:rPr>
        <w:t xml:space="preserve"> </w:t>
      </w:r>
      <w:r w:rsidRPr="00831F1E">
        <w:rPr>
          <w:rFonts w:ascii="Times New Roman" w:eastAsia="Times New Roman" w:hAnsi="Times New Roman" w:cs="Times New Roman"/>
          <w:sz w:val="24"/>
          <w:szCs w:val="24"/>
          <w:lang w:eastAsia="en-US"/>
        </w:rPr>
        <w:t>и</w:t>
      </w:r>
      <w:r w:rsidRPr="00831F1E">
        <w:rPr>
          <w:rFonts w:ascii="Times New Roman" w:eastAsia="Times New Roman" w:hAnsi="Times New Roman" w:cs="Times New Roman"/>
          <w:spacing w:val="1"/>
          <w:sz w:val="24"/>
          <w:szCs w:val="24"/>
          <w:lang w:eastAsia="en-US"/>
        </w:rPr>
        <w:t xml:space="preserve"> </w:t>
      </w:r>
      <w:r w:rsidRPr="00831F1E">
        <w:rPr>
          <w:rFonts w:ascii="Times New Roman" w:eastAsia="Times New Roman" w:hAnsi="Times New Roman" w:cs="Times New Roman"/>
          <w:sz w:val="24"/>
          <w:szCs w:val="24"/>
          <w:lang w:eastAsia="en-US"/>
        </w:rPr>
        <w:t>сроки</w:t>
      </w:r>
      <w:r w:rsidRPr="00831F1E">
        <w:rPr>
          <w:rFonts w:ascii="Times New Roman" w:eastAsia="Times New Roman" w:hAnsi="Times New Roman" w:cs="Times New Roman"/>
          <w:spacing w:val="1"/>
          <w:sz w:val="24"/>
          <w:szCs w:val="24"/>
          <w:lang w:eastAsia="en-US"/>
        </w:rPr>
        <w:t xml:space="preserve"> </w:t>
      </w:r>
      <w:r w:rsidRPr="00831F1E">
        <w:rPr>
          <w:rFonts w:ascii="Times New Roman" w:eastAsia="Times New Roman" w:hAnsi="Times New Roman" w:cs="Times New Roman"/>
          <w:sz w:val="24"/>
          <w:szCs w:val="24"/>
          <w:lang w:eastAsia="en-US"/>
        </w:rPr>
        <w:t>реализации</w:t>
      </w:r>
      <w:r w:rsidRPr="00831F1E">
        <w:rPr>
          <w:rFonts w:ascii="Times New Roman" w:eastAsia="Times New Roman" w:hAnsi="Times New Roman" w:cs="Times New Roman"/>
          <w:spacing w:val="1"/>
          <w:sz w:val="24"/>
          <w:szCs w:val="24"/>
          <w:lang w:eastAsia="en-US"/>
        </w:rPr>
        <w:t xml:space="preserve"> </w:t>
      </w:r>
      <w:r w:rsidRPr="00831F1E">
        <w:rPr>
          <w:rFonts w:ascii="Times New Roman" w:eastAsia="Times New Roman" w:hAnsi="Times New Roman" w:cs="Times New Roman"/>
          <w:sz w:val="24"/>
          <w:szCs w:val="24"/>
          <w:lang w:eastAsia="en-US"/>
        </w:rPr>
        <w:t>содержания</w:t>
      </w:r>
      <w:r w:rsidRPr="00831F1E">
        <w:rPr>
          <w:rFonts w:ascii="Times New Roman" w:eastAsia="Times New Roman" w:hAnsi="Times New Roman" w:cs="Times New Roman"/>
          <w:spacing w:val="1"/>
          <w:sz w:val="24"/>
          <w:szCs w:val="24"/>
          <w:lang w:eastAsia="en-US"/>
        </w:rPr>
        <w:t xml:space="preserve"> </w:t>
      </w:r>
      <w:r w:rsidRPr="00831F1E">
        <w:rPr>
          <w:rFonts w:ascii="Times New Roman" w:eastAsia="Times New Roman" w:hAnsi="Times New Roman" w:cs="Times New Roman"/>
          <w:sz w:val="24"/>
          <w:szCs w:val="24"/>
          <w:lang w:eastAsia="en-US"/>
        </w:rPr>
        <w:t>программы</w:t>
      </w:r>
      <w:r w:rsidRPr="00831F1E">
        <w:rPr>
          <w:rFonts w:ascii="Times New Roman" w:eastAsia="Times New Roman" w:hAnsi="Times New Roman" w:cs="Times New Roman"/>
          <w:spacing w:val="1"/>
          <w:sz w:val="24"/>
          <w:szCs w:val="24"/>
          <w:lang w:eastAsia="en-US"/>
        </w:rPr>
        <w:t xml:space="preserve"> </w:t>
      </w:r>
      <w:r w:rsidRPr="00831F1E">
        <w:rPr>
          <w:rFonts w:ascii="Times New Roman" w:eastAsia="Times New Roman" w:hAnsi="Times New Roman" w:cs="Times New Roman"/>
          <w:sz w:val="24"/>
          <w:szCs w:val="24"/>
          <w:lang w:eastAsia="en-US"/>
        </w:rPr>
        <w:t>определяются</w:t>
      </w:r>
      <w:r w:rsidRPr="00831F1E">
        <w:rPr>
          <w:rFonts w:ascii="Times New Roman" w:eastAsia="Times New Roman" w:hAnsi="Times New Roman" w:cs="Times New Roman"/>
          <w:spacing w:val="1"/>
          <w:sz w:val="24"/>
          <w:szCs w:val="24"/>
          <w:lang w:eastAsia="en-US"/>
        </w:rPr>
        <w:t xml:space="preserve"> </w:t>
      </w:r>
      <w:r w:rsidRPr="00831F1E">
        <w:rPr>
          <w:rFonts w:ascii="Times New Roman" w:eastAsia="Times New Roman" w:hAnsi="Times New Roman" w:cs="Times New Roman"/>
          <w:sz w:val="24"/>
          <w:szCs w:val="24"/>
          <w:lang w:eastAsia="en-US"/>
        </w:rPr>
        <w:t>возможностями обучающихся в овладении предусмотренными программой</w:t>
      </w:r>
      <w:r w:rsidRPr="00831F1E">
        <w:rPr>
          <w:rFonts w:ascii="Times New Roman" w:eastAsia="Times New Roman" w:hAnsi="Times New Roman" w:cs="Times New Roman"/>
          <w:spacing w:val="1"/>
          <w:sz w:val="24"/>
          <w:szCs w:val="24"/>
          <w:lang w:eastAsia="en-US"/>
        </w:rPr>
        <w:t xml:space="preserve"> </w:t>
      </w:r>
      <w:r w:rsidRPr="00831F1E">
        <w:rPr>
          <w:rFonts w:ascii="Times New Roman" w:eastAsia="Times New Roman" w:hAnsi="Times New Roman" w:cs="Times New Roman"/>
          <w:sz w:val="24"/>
          <w:szCs w:val="24"/>
          <w:lang w:eastAsia="en-US"/>
        </w:rPr>
        <w:t>базовыми</w:t>
      </w:r>
      <w:r w:rsidRPr="00831F1E">
        <w:rPr>
          <w:rFonts w:ascii="Times New Roman" w:eastAsia="Times New Roman" w:hAnsi="Times New Roman" w:cs="Times New Roman"/>
          <w:spacing w:val="1"/>
          <w:sz w:val="24"/>
          <w:szCs w:val="24"/>
          <w:lang w:eastAsia="en-US"/>
        </w:rPr>
        <w:t xml:space="preserve"> </w:t>
      </w:r>
      <w:r w:rsidRPr="00831F1E">
        <w:rPr>
          <w:rFonts w:ascii="Times New Roman" w:eastAsia="Times New Roman" w:hAnsi="Times New Roman" w:cs="Times New Roman"/>
          <w:sz w:val="24"/>
          <w:szCs w:val="24"/>
          <w:lang w:eastAsia="en-US"/>
        </w:rPr>
        <w:t>технологическими</w:t>
      </w:r>
      <w:r w:rsidRPr="00831F1E">
        <w:rPr>
          <w:rFonts w:ascii="Times New Roman" w:eastAsia="Times New Roman" w:hAnsi="Times New Roman" w:cs="Times New Roman"/>
          <w:spacing w:val="1"/>
          <w:sz w:val="24"/>
          <w:szCs w:val="24"/>
          <w:lang w:eastAsia="en-US"/>
        </w:rPr>
        <w:t xml:space="preserve"> </w:t>
      </w:r>
      <w:r w:rsidRPr="00831F1E">
        <w:rPr>
          <w:rFonts w:ascii="Times New Roman" w:eastAsia="Times New Roman" w:hAnsi="Times New Roman" w:cs="Times New Roman"/>
          <w:sz w:val="24"/>
          <w:szCs w:val="24"/>
          <w:lang w:eastAsia="en-US"/>
        </w:rPr>
        <w:t>операциями.</w:t>
      </w:r>
      <w:r w:rsidRPr="00831F1E">
        <w:rPr>
          <w:rFonts w:ascii="Times New Roman" w:eastAsia="Times New Roman" w:hAnsi="Times New Roman" w:cs="Times New Roman"/>
          <w:spacing w:val="1"/>
          <w:sz w:val="24"/>
          <w:szCs w:val="24"/>
          <w:lang w:eastAsia="en-US"/>
        </w:rPr>
        <w:t xml:space="preserve"> </w:t>
      </w:r>
      <w:r w:rsidRPr="00831F1E">
        <w:rPr>
          <w:rFonts w:ascii="Times New Roman" w:eastAsia="Times New Roman" w:hAnsi="Times New Roman" w:cs="Times New Roman"/>
          <w:sz w:val="24"/>
          <w:szCs w:val="24"/>
          <w:lang w:eastAsia="en-US"/>
        </w:rPr>
        <w:t>Обычно</w:t>
      </w:r>
      <w:r w:rsidRPr="00831F1E">
        <w:rPr>
          <w:rFonts w:ascii="Times New Roman" w:eastAsia="Times New Roman" w:hAnsi="Times New Roman" w:cs="Times New Roman"/>
          <w:spacing w:val="1"/>
          <w:sz w:val="24"/>
          <w:szCs w:val="24"/>
          <w:lang w:eastAsia="en-US"/>
        </w:rPr>
        <w:t xml:space="preserve"> </w:t>
      </w:r>
      <w:r w:rsidRPr="00831F1E">
        <w:rPr>
          <w:rFonts w:ascii="Times New Roman" w:eastAsia="Times New Roman" w:hAnsi="Times New Roman" w:cs="Times New Roman"/>
          <w:sz w:val="24"/>
          <w:szCs w:val="24"/>
          <w:lang w:eastAsia="en-US"/>
        </w:rPr>
        <w:t>обучающиеся</w:t>
      </w:r>
      <w:r w:rsidRPr="00831F1E">
        <w:rPr>
          <w:rFonts w:ascii="Times New Roman" w:eastAsia="Times New Roman" w:hAnsi="Times New Roman" w:cs="Times New Roman"/>
          <w:spacing w:val="1"/>
          <w:sz w:val="24"/>
          <w:szCs w:val="24"/>
          <w:lang w:eastAsia="en-US"/>
        </w:rPr>
        <w:t xml:space="preserve"> </w:t>
      </w:r>
      <w:r w:rsidRPr="00831F1E">
        <w:rPr>
          <w:rFonts w:ascii="Times New Roman" w:eastAsia="Times New Roman" w:hAnsi="Times New Roman" w:cs="Times New Roman"/>
          <w:sz w:val="24"/>
          <w:szCs w:val="24"/>
          <w:lang w:eastAsia="en-US"/>
        </w:rPr>
        <w:t>затрудня</w:t>
      </w:r>
      <w:r w:rsidRPr="00831F1E">
        <w:rPr>
          <w:rFonts w:ascii="Times New Roman" w:eastAsia="Times New Roman" w:hAnsi="Times New Roman" w:cs="Times New Roman"/>
          <w:spacing w:val="-67"/>
          <w:sz w:val="24"/>
          <w:szCs w:val="24"/>
          <w:lang w:eastAsia="en-US"/>
        </w:rPr>
        <w:t xml:space="preserve"> </w:t>
      </w:r>
      <w:r w:rsidRPr="00831F1E">
        <w:rPr>
          <w:rFonts w:ascii="Times New Roman" w:eastAsia="Times New Roman" w:hAnsi="Times New Roman" w:cs="Times New Roman"/>
          <w:sz w:val="24"/>
          <w:szCs w:val="24"/>
          <w:lang w:eastAsia="en-US"/>
        </w:rPr>
        <w:t>ются в усвоении не всех, а части приемов сложной для них технологической</w:t>
      </w:r>
      <w:r w:rsidRPr="00831F1E">
        <w:rPr>
          <w:rFonts w:ascii="Times New Roman" w:eastAsia="Times New Roman" w:hAnsi="Times New Roman" w:cs="Times New Roman"/>
          <w:spacing w:val="1"/>
          <w:sz w:val="24"/>
          <w:szCs w:val="24"/>
          <w:lang w:eastAsia="en-US"/>
        </w:rPr>
        <w:t xml:space="preserve"> </w:t>
      </w:r>
      <w:r w:rsidRPr="00831F1E">
        <w:rPr>
          <w:rFonts w:ascii="Times New Roman" w:eastAsia="Times New Roman" w:hAnsi="Times New Roman" w:cs="Times New Roman"/>
          <w:sz w:val="24"/>
          <w:szCs w:val="24"/>
          <w:lang w:eastAsia="en-US"/>
        </w:rPr>
        <w:t>операции,</w:t>
      </w:r>
      <w:r w:rsidRPr="00831F1E">
        <w:rPr>
          <w:rFonts w:ascii="Times New Roman" w:eastAsia="Times New Roman" w:hAnsi="Times New Roman" w:cs="Times New Roman"/>
          <w:spacing w:val="1"/>
          <w:sz w:val="24"/>
          <w:szCs w:val="24"/>
          <w:lang w:eastAsia="en-US"/>
        </w:rPr>
        <w:t xml:space="preserve"> </w:t>
      </w:r>
      <w:r w:rsidRPr="00831F1E">
        <w:rPr>
          <w:rFonts w:ascii="Times New Roman" w:eastAsia="Times New Roman" w:hAnsi="Times New Roman" w:cs="Times New Roman"/>
          <w:sz w:val="24"/>
          <w:szCs w:val="24"/>
          <w:lang w:eastAsia="en-US"/>
        </w:rPr>
        <w:t>которые</w:t>
      </w:r>
      <w:r w:rsidRPr="00831F1E">
        <w:rPr>
          <w:rFonts w:ascii="Times New Roman" w:eastAsia="Times New Roman" w:hAnsi="Times New Roman" w:cs="Times New Roman"/>
          <w:spacing w:val="1"/>
          <w:sz w:val="24"/>
          <w:szCs w:val="24"/>
          <w:lang w:eastAsia="en-US"/>
        </w:rPr>
        <w:t xml:space="preserve"> </w:t>
      </w:r>
      <w:r w:rsidRPr="00831F1E">
        <w:rPr>
          <w:rFonts w:ascii="Times New Roman" w:eastAsia="Times New Roman" w:hAnsi="Times New Roman" w:cs="Times New Roman"/>
          <w:sz w:val="24"/>
          <w:szCs w:val="24"/>
          <w:lang w:eastAsia="en-US"/>
        </w:rPr>
        <w:t>выявляются</w:t>
      </w:r>
      <w:r w:rsidRPr="00831F1E">
        <w:rPr>
          <w:rFonts w:ascii="Times New Roman" w:eastAsia="Times New Roman" w:hAnsi="Times New Roman" w:cs="Times New Roman"/>
          <w:spacing w:val="1"/>
          <w:sz w:val="24"/>
          <w:szCs w:val="24"/>
          <w:lang w:eastAsia="en-US"/>
        </w:rPr>
        <w:t xml:space="preserve"> </w:t>
      </w:r>
      <w:r w:rsidRPr="00831F1E">
        <w:rPr>
          <w:rFonts w:ascii="Times New Roman" w:eastAsia="Times New Roman" w:hAnsi="Times New Roman" w:cs="Times New Roman"/>
          <w:sz w:val="24"/>
          <w:szCs w:val="24"/>
          <w:lang w:eastAsia="en-US"/>
        </w:rPr>
        <w:t>на</w:t>
      </w:r>
      <w:r w:rsidRPr="00831F1E">
        <w:rPr>
          <w:rFonts w:ascii="Times New Roman" w:eastAsia="Times New Roman" w:hAnsi="Times New Roman" w:cs="Times New Roman"/>
          <w:spacing w:val="1"/>
          <w:sz w:val="24"/>
          <w:szCs w:val="24"/>
          <w:lang w:eastAsia="en-US"/>
        </w:rPr>
        <w:t xml:space="preserve"> </w:t>
      </w:r>
      <w:r w:rsidRPr="00831F1E">
        <w:rPr>
          <w:rFonts w:ascii="Times New Roman" w:eastAsia="Times New Roman" w:hAnsi="Times New Roman" w:cs="Times New Roman"/>
          <w:sz w:val="24"/>
          <w:szCs w:val="24"/>
          <w:lang w:eastAsia="en-US"/>
        </w:rPr>
        <w:t>уровне</w:t>
      </w:r>
      <w:r w:rsidRPr="00831F1E">
        <w:rPr>
          <w:rFonts w:ascii="Times New Roman" w:eastAsia="Times New Roman" w:hAnsi="Times New Roman" w:cs="Times New Roman"/>
          <w:spacing w:val="1"/>
          <w:sz w:val="24"/>
          <w:szCs w:val="24"/>
          <w:lang w:eastAsia="en-US"/>
        </w:rPr>
        <w:t xml:space="preserve"> </w:t>
      </w:r>
      <w:r w:rsidRPr="00831F1E">
        <w:rPr>
          <w:rFonts w:ascii="Times New Roman" w:eastAsia="Times New Roman" w:hAnsi="Times New Roman" w:cs="Times New Roman"/>
          <w:sz w:val="24"/>
          <w:szCs w:val="24"/>
          <w:lang w:eastAsia="en-US"/>
        </w:rPr>
        <w:t>отдельных</w:t>
      </w:r>
      <w:r w:rsidRPr="00831F1E">
        <w:rPr>
          <w:rFonts w:ascii="Times New Roman" w:eastAsia="Times New Roman" w:hAnsi="Times New Roman" w:cs="Times New Roman"/>
          <w:spacing w:val="1"/>
          <w:sz w:val="24"/>
          <w:szCs w:val="24"/>
          <w:lang w:eastAsia="en-US"/>
        </w:rPr>
        <w:t xml:space="preserve"> </w:t>
      </w:r>
      <w:r w:rsidRPr="00831F1E">
        <w:rPr>
          <w:rFonts w:ascii="Times New Roman" w:eastAsia="Times New Roman" w:hAnsi="Times New Roman" w:cs="Times New Roman"/>
          <w:sz w:val="24"/>
          <w:szCs w:val="24"/>
          <w:lang w:eastAsia="en-US"/>
        </w:rPr>
        <w:t>действий.</w:t>
      </w:r>
      <w:r w:rsidRPr="00831F1E">
        <w:rPr>
          <w:rFonts w:ascii="Times New Roman" w:eastAsia="Times New Roman" w:hAnsi="Times New Roman" w:cs="Times New Roman"/>
          <w:spacing w:val="1"/>
          <w:sz w:val="24"/>
          <w:szCs w:val="24"/>
          <w:lang w:eastAsia="en-US"/>
        </w:rPr>
        <w:t xml:space="preserve"> </w:t>
      </w:r>
      <w:r w:rsidRPr="00831F1E">
        <w:rPr>
          <w:rFonts w:ascii="Times New Roman" w:eastAsia="Times New Roman" w:hAnsi="Times New Roman" w:cs="Times New Roman"/>
          <w:sz w:val="24"/>
          <w:szCs w:val="24"/>
          <w:lang w:eastAsia="en-US"/>
        </w:rPr>
        <w:t>Поэтому</w:t>
      </w:r>
      <w:r w:rsidRPr="00831F1E">
        <w:rPr>
          <w:rFonts w:ascii="Times New Roman" w:eastAsia="Times New Roman" w:hAnsi="Times New Roman" w:cs="Times New Roman"/>
          <w:spacing w:val="1"/>
          <w:sz w:val="24"/>
          <w:szCs w:val="24"/>
          <w:lang w:eastAsia="en-US"/>
        </w:rPr>
        <w:t xml:space="preserve"> </w:t>
      </w:r>
      <w:r w:rsidRPr="00831F1E">
        <w:rPr>
          <w:rFonts w:ascii="Times New Roman" w:eastAsia="Times New Roman" w:hAnsi="Times New Roman" w:cs="Times New Roman"/>
          <w:sz w:val="24"/>
          <w:szCs w:val="24"/>
          <w:lang w:eastAsia="en-US"/>
        </w:rPr>
        <w:t>необходимо</w:t>
      </w:r>
      <w:r w:rsidRPr="00831F1E">
        <w:rPr>
          <w:rFonts w:ascii="Times New Roman" w:eastAsia="Times New Roman" w:hAnsi="Times New Roman" w:cs="Times New Roman"/>
          <w:spacing w:val="1"/>
          <w:sz w:val="24"/>
          <w:szCs w:val="24"/>
          <w:lang w:eastAsia="en-US"/>
        </w:rPr>
        <w:t xml:space="preserve"> </w:t>
      </w:r>
      <w:r w:rsidRPr="00831F1E">
        <w:rPr>
          <w:rFonts w:ascii="Times New Roman" w:eastAsia="Times New Roman" w:hAnsi="Times New Roman" w:cs="Times New Roman"/>
          <w:sz w:val="24"/>
          <w:szCs w:val="24"/>
          <w:lang w:eastAsia="en-US"/>
        </w:rPr>
        <w:t>уточнять</w:t>
      </w:r>
      <w:r w:rsidRPr="00831F1E">
        <w:rPr>
          <w:rFonts w:ascii="Times New Roman" w:eastAsia="Times New Roman" w:hAnsi="Times New Roman" w:cs="Times New Roman"/>
          <w:spacing w:val="1"/>
          <w:sz w:val="24"/>
          <w:szCs w:val="24"/>
          <w:lang w:eastAsia="en-US"/>
        </w:rPr>
        <w:t xml:space="preserve"> </w:t>
      </w:r>
      <w:r w:rsidRPr="00831F1E">
        <w:rPr>
          <w:rFonts w:ascii="Times New Roman" w:eastAsia="Times New Roman" w:hAnsi="Times New Roman" w:cs="Times New Roman"/>
          <w:sz w:val="24"/>
          <w:szCs w:val="24"/>
          <w:lang w:eastAsia="en-US"/>
        </w:rPr>
        <w:t>содержание</w:t>
      </w:r>
      <w:r w:rsidRPr="00831F1E">
        <w:rPr>
          <w:rFonts w:ascii="Times New Roman" w:eastAsia="Times New Roman" w:hAnsi="Times New Roman" w:cs="Times New Roman"/>
          <w:spacing w:val="1"/>
          <w:sz w:val="24"/>
          <w:szCs w:val="24"/>
          <w:lang w:eastAsia="en-US"/>
        </w:rPr>
        <w:t xml:space="preserve"> </w:t>
      </w:r>
      <w:r w:rsidRPr="00831F1E">
        <w:rPr>
          <w:rFonts w:ascii="Times New Roman" w:eastAsia="Times New Roman" w:hAnsi="Times New Roman" w:cs="Times New Roman"/>
          <w:sz w:val="24"/>
          <w:szCs w:val="24"/>
          <w:lang w:eastAsia="en-US"/>
        </w:rPr>
        <w:t>обучения</w:t>
      </w:r>
      <w:r w:rsidRPr="00831F1E">
        <w:rPr>
          <w:rFonts w:ascii="Times New Roman" w:eastAsia="Times New Roman" w:hAnsi="Times New Roman" w:cs="Times New Roman"/>
          <w:spacing w:val="1"/>
          <w:sz w:val="24"/>
          <w:szCs w:val="24"/>
          <w:lang w:eastAsia="en-US"/>
        </w:rPr>
        <w:t xml:space="preserve"> </w:t>
      </w:r>
      <w:r w:rsidRPr="00831F1E">
        <w:rPr>
          <w:rFonts w:ascii="Times New Roman" w:eastAsia="Times New Roman" w:hAnsi="Times New Roman" w:cs="Times New Roman"/>
          <w:sz w:val="24"/>
          <w:szCs w:val="24"/>
          <w:lang w:eastAsia="en-US"/>
        </w:rPr>
        <w:t>применительно</w:t>
      </w:r>
      <w:r w:rsidRPr="00831F1E">
        <w:rPr>
          <w:rFonts w:ascii="Times New Roman" w:eastAsia="Times New Roman" w:hAnsi="Times New Roman" w:cs="Times New Roman"/>
          <w:spacing w:val="1"/>
          <w:sz w:val="24"/>
          <w:szCs w:val="24"/>
          <w:lang w:eastAsia="en-US"/>
        </w:rPr>
        <w:t xml:space="preserve"> </w:t>
      </w:r>
      <w:r w:rsidRPr="00831F1E">
        <w:rPr>
          <w:rFonts w:ascii="Times New Roman" w:eastAsia="Times New Roman" w:hAnsi="Times New Roman" w:cs="Times New Roman"/>
          <w:sz w:val="24"/>
          <w:szCs w:val="24"/>
          <w:lang w:eastAsia="en-US"/>
        </w:rPr>
        <w:t>к</w:t>
      </w:r>
      <w:r w:rsidRPr="00831F1E">
        <w:rPr>
          <w:rFonts w:ascii="Times New Roman" w:eastAsia="Times New Roman" w:hAnsi="Times New Roman" w:cs="Times New Roman"/>
          <w:spacing w:val="1"/>
          <w:sz w:val="24"/>
          <w:szCs w:val="24"/>
          <w:lang w:eastAsia="en-US"/>
        </w:rPr>
        <w:t xml:space="preserve"> </w:t>
      </w:r>
      <w:r w:rsidRPr="00831F1E">
        <w:rPr>
          <w:rFonts w:ascii="Times New Roman" w:eastAsia="Times New Roman" w:hAnsi="Times New Roman" w:cs="Times New Roman"/>
          <w:sz w:val="24"/>
          <w:szCs w:val="24"/>
          <w:lang w:eastAsia="en-US"/>
        </w:rPr>
        <w:t>каждому</w:t>
      </w:r>
      <w:r w:rsidRPr="00831F1E">
        <w:rPr>
          <w:rFonts w:ascii="Times New Roman" w:eastAsia="Times New Roman" w:hAnsi="Times New Roman" w:cs="Times New Roman"/>
          <w:spacing w:val="-67"/>
          <w:sz w:val="24"/>
          <w:szCs w:val="24"/>
          <w:lang w:eastAsia="en-US"/>
        </w:rPr>
        <w:t xml:space="preserve"> </w:t>
      </w:r>
      <w:r w:rsidRPr="00831F1E">
        <w:rPr>
          <w:rFonts w:ascii="Times New Roman" w:eastAsia="Times New Roman" w:hAnsi="Times New Roman" w:cs="Times New Roman"/>
          <w:sz w:val="24"/>
          <w:szCs w:val="24"/>
          <w:lang w:eastAsia="en-US"/>
        </w:rPr>
        <w:t>ребенку, чему может способствовать использование диагностических карт.</w:t>
      </w:r>
      <w:r w:rsidRPr="00831F1E">
        <w:rPr>
          <w:rFonts w:ascii="Times New Roman" w:eastAsia="Times New Roman" w:hAnsi="Times New Roman" w:cs="Times New Roman"/>
          <w:spacing w:val="1"/>
          <w:sz w:val="24"/>
          <w:szCs w:val="24"/>
          <w:lang w:eastAsia="en-US"/>
        </w:rPr>
        <w:t xml:space="preserve"> </w:t>
      </w:r>
      <w:r w:rsidRPr="00831F1E">
        <w:rPr>
          <w:rFonts w:ascii="Times New Roman" w:eastAsia="Times New Roman" w:hAnsi="Times New Roman" w:cs="Times New Roman"/>
          <w:sz w:val="24"/>
          <w:szCs w:val="24"/>
          <w:lang w:eastAsia="en-US"/>
        </w:rPr>
        <w:t>При их составлении следует выделить приемы и действия, которые наиболее</w:t>
      </w:r>
      <w:r w:rsidRPr="00831F1E">
        <w:rPr>
          <w:rFonts w:ascii="Times New Roman" w:eastAsia="Times New Roman" w:hAnsi="Times New Roman" w:cs="Times New Roman"/>
          <w:spacing w:val="1"/>
          <w:sz w:val="24"/>
          <w:szCs w:val="24"/>
          <w:lang w:eastAsia="en-US"/>
        </w:rPr>
        <w:t xml:space="preserve"> </w:t>
      </w:r>
      <w:r w:rsidRPr="00831F1E">
        <w:rPr>
          <w:rFonts w:ascii="Times New Roman" w:eastAsia="Times New Roman" w:hAnsi="Times New Roman" w:cs="Times New Roman"/>
          <w:sz w:val="24"/>
          <w:szCs w:val="24"/>
          <w:lang w:eastAsia="en-US"/>
        </w:rPr>
        <w:t>важны</w:t>
      </w:r>
      <w:r w:rsidRPr="00831F1E">
        <w:rPr>
          <w:rFonts w:ascii="Times New Roman" w:eastAsia="Times New Roman" w:hAnsi="Times New Roman" w:cs="Times New Roman"/>
          <w:spacing w:val="1"/>
          <w:sz w:val="24"/>
          <w:szCs w:val="24"/>
          <w:lang w:eastAsia="en-US"/>
        </w:rPr>
        <w:t xml:space="preserve"> </w:t>
      </w:r>
      <w:r w:rsidRPr="00831F1E">
        <w:rPr>
          <w:rFonts w:ascii="Times New Roman" w:eastAsia="Times New Roman" w:hAnsi="Times New Roman" w:cs="Times New Roman"/>
          <w:sz w:val="24"/>
          <w:szCs w:val="24"/>
          <w:lang w:eastAsia="en-US"/>
        </w:rPr>
        <w:t>для</w:t>
      </w:r>
      <w:r w:rsidRPr="00831F1E">
        <w:rPr>
          <w:rFonts w:ascii="Times New Roman" w:eastAsia="Times New Roman" w:hAnsi="Times New Roman" w:cs="Times New Roman"/>
          <w:spacing w:val="1"/>
          <w:sz w:val="24"/>
          <w:szCs w:val="24"/>
          <w:lang w:eastAsia="en-US"/>
        </w:rPr>
        <w:t xml:space="preserve"> </w:t>
      </w:r>
      <w:r w:rsidRPr="00831F1E">
        <w:rPr>
          <w:rFonts w:ascii="Times New Roman" w:eastAsia="Times New Roman" w:hAnsi="Times New Roman" w:cs="Times New Roman"/>
          <w:sz w:val="24"/>
          <w:szCs w:val="24"/>
          <w:lang w:eastAsia="en-US"/>
        </w:rPr>
        <w:t>освоения</w:t>
      </w:r>
      <w:r w:rsidRPr="00831F1E">
        <w:rPr>
          <w:rFonts w:ascii="Times New Roman" w:eastAsia="Times New Roman" w:hAnsi="Times New Roman" w:cs="Times New Roman"/>
          <w:spacing w:val="1"/>
          <w:sz w:val="24"/>
          <w:szCs w:val="24"/>
          <w:lang w:eastAsia="en-US"/>
        </w:rPr>
        <w:t xml:space="preserve"> </w:t>
      </w:r>
      <w:r w:rsidRPr="00831F1E">
        <w:rPr>
          <w:rFonts w:ascii="Times New Roman" w:eastAsia="Times New Roman" w:hAnsi="Times New Roman" w:cs="Times New Roman"/>
          <w:sz w:val="24"/>
          <w:szCs w:val="24"/>
          <w:lang w:eastAsia="en-US"/>
        </w:rPr>
        <w:t>данной</w:t>
      </w:r>
      <w:r w:rsidRPr="00831F1E">
        <w:rPr>
          <w:rFonts w:ascii="Times New Roman" w:eastAsia="Times New Roman" w:hAnsi="Times New Roman" w:cs="Times New Roman"/>
          <w:spacing w:val="1"/>
          <w:sz w:val="24"/>
          <w:szCs w:val="24"/>
          <w:lang w:eastAsia="en-US"/>
        </w:rPr>
        <w:t xml:space="preserve"> </w:t>
      </w:r>
      <w:r w:rsidRPr="00831F1E">
        <w:rPr>
          <w:rFonts w:ascii="Times New Roman" w:eastAsia="Times New Roman" w:hAnsi="Times New Roman" w:cs="Times New Roman"/>
          <w:sz w:val="24"/>
          <w:szCs w:val="24"/>
          <w:lang w:eastAsia="en-US"/>
        </w:rPr>
        <w:t>технологической</w:t>
      </w:r>
      <w:r w:rsidRPr="00831F1E">
        <w:rPr>
          <w:rFonts w:ascii="Times New Roman" w:eastAsia="Times New Roman" w:hAnsi="Times New Roman" w:cs="Times New Roman"/>
          <w:spacing w:val="1"/>
          <w:sz w:val="24"/>
          <w:szCs w:val="24"/>
          <w:lang w:eastAsia="en-US"/>
        </w:rPr>
        <w:t xml:space="preserve"> </w:t>
      </w:r>
      <w:r w:rsidRPr="00831F1E">
        <w:rPr>
          <w:rFonts w:ascii="Times New Roman" w:eastAsia="Times New Roman" w:hAnsi="Times New Roman" w:cs="Times New Roman"/>
          <w:sz w:val="24"/>
          <w:szCs w:val="24"/>
          <w:lang w:eastAsia="en-US"/>
        </w:rPr>
        <w:t>операции.</w:t>
      </w:r>
      <w:r w:rsidRPr="00831F1E">
        <w:rPr>
          <w:rFonts w:ascii="Times New Roman" w:eastAsia="Times New Roman" w:hAnsi="Times New Roman" w:cs="Times New Roman"/>
          <w:spacing w:val="1"/>
          <w:sz w:val="24"/>
          <w:szCs w:val="24"/>
          <w:lang w:eastAsia="en-US"/>
        </w:rPr>
        <w:t xml:space="preserve"> </w:t>
      </w:r>
      <w:r w:rsidRPr="00831F1E">
        <w:rPr>
          <w:rFonts w:ascii="Times New Roman" w:eastAsia="Times New Roman" w:hAnsi="Times New Roman" w:cs="Times New Roman"/>
          <w:sz w:val="24"/>
          <w:szCs w:val="24"/>
          <w:lang w:eastAsia="en-US"/>
        </w:rPr>
        <w:t>Возможно</w:t>
      </w:r>
      <w:r w:rsidRPr="00831F1E">
        <w:rPr>
          <w:rFonts w:ascii="Times New Roman" w:eastAsia="Times New Roman" w:hAnsi="Times New Roman" w:cs="Times New Roman"/>
          <w:spacing w:val="1"/>
          <w:sz w:val="24"/>
          <w:szCs w:val="24"/>
          <w:lang w:eastAsia="en-US"/>
        </w:rPr>
        <w:t xml:space="preserve"> </w:t>
      </w:r>
      <w:r w:rsidRPr="00831F1E">
        <w:rPr>
          <w:rFonts w:ascii="Times New Roman" w:eastAsia="Times New Roman" w:hAnsi="Times New Roman" w:cs="Times New Roman"/>
          <w:sz w:val="24"/>
          <w:szCs w:val="24"/>
          <w:lang w:eastAsia="en-US"/>
        </w:rPr>
        <w:t>составление диагностических карт, в которых отражаются достижения всех</w:t>
      </w:r>
      <w:r w:rsidRPr="00831F1E">
        <w:rPr>
          <w:rFonts w:ascii="Times New Roman" w:eastAsia="Times New Roman" w:hAnsi="Times New Roman" w:cs="Times New Roman"/>
          <w:spacing w:val="1"/>
          <w:sz w:val="24"/>
          <w:szCs w:val="24"/>
          <w:lang w:eastAsia="en-US"/>
        </w:rPr>
        <w:t xml:space="preserve"> </w:t>
      </w:r>
      <w:r w:rsidRPr="00831F1E">
        <w:rPr>
          <w:rFonts w:ascii="Times New Roman" w:eastAsia="Times New Roman" w:hAnsi="Times New Roman" w:cs="Times New Roman"/>
          <w:sz w:val="24"/>
          <w:szCs w:val="24"/>
          <w:lang w:eastAsia="en-US"/>
        </w:rPr>
        <w:t>учеников</w:t>
      </w:r>
      <w:r w:rsidRPr="00831F1E">
        <w:rPr>
          <w:rFonts w:ascii="Times New Roman" w:eastAsia="Times New Roman" w:hAnsi="Times New Roman" w:cs="Times New Roman"/>
          <w:spacing w:val="1"/>
          <w:sz w:val="24"/>
          <w:szCs w:val="24"/>
          <w:lang w:eastAsia="en-US"/>
        </w:rPr>
        <w:t xml:space="preserve"> </w:t>
      </w:r>
      <w:r w:rsidRPr="00831F1E">
        <w:rPr>
          <w:rFonts w:ascii="Times New Roman" w:eastAsia="Times New Roman" w:hAnsi="Times New Roman" w:cs="Times New Roman"/>
          <w:sz w:val="24"/>
          <w:szCs w:val="24"/>
          <w:lang w:eastAsia="en-US"/>
        </w:rPr>
        <w:t>класса.</w:t>
      </w:r>
      <w:r w:rsidRPr="00831F1E">
        <w:rPr>
          <w:rFonts w:ascii="Times New Roman" w:eastAsia="Times New Roman" w:hAnsi="Times New Roman" w:cs="Times New Roman"/>
          <w:spacing w:val="1"/>
          <w:sz w:val="24"/>
          <w:szCs w:val="24"/>
          <w:lang w:eastAsia="en-US"/>
        </w:rPr>
        <w:t xml:space="preserve"> </w:t>
      </w:r>
      <w:r w:rsidRPr="00831F1E">
        <w:rPr>
          <w:rFonts w:ascii="Times New Roman" w:eastAsia="Times New Roman" w:hAnsi="Times New Roman" w:cs="Times New Roman"/>
          <w:sz w:val="24"/>
          <w:szCs w:val="24"/>
          <w:lang w:eastAsia="en-US"/>
        </w:rPr>
        <w:t>Результаты</w:t>
      </w:r>
      <w:r w:rsidRPr="00831F1E">
        <w:rPr>
          <w:rFonts w:ascii="Times New Roman" w:eastAsia="Times New Roman" w:hAnsi="Times New Roman" w:cs="Times New Roman"/>
          <w:spacing w:val="1"/>
          <w:sz w:val="24"/>
          <w:szCs w:val="24"/>
          <w:lang w:eastAsia="en-US"/>
        </w:rPr>
        <w:t xml:space="preserve"> </w:t>
      </w:r>
      <w:r w:rsidRPr="00831F1E">
        <w:rPr>
          <w:rFonts w:ascii="Times New Roman" w:eastAsia="Times New Roman" w:hAnsi="Times New Roman" w:cs="Times New Roman"/>
          <w:sz w:val="24"/>
          <w:szCs w:val="24"/>
          <w:lang w:eastAsia="en-US"/>
        </w:rPr>
        <w:t>заполнения</w:t>
      </w:r>
      <w:r w:rsidRPr="00831F1E">
        <w:rPr>
          <w:rFonts w:ascii="Times New Roman" w:eastAsia="Times New Roman" w:hAnsi="Times New Roman" w:cs="Times New Roman"/>
          <w:spacing w:val="1"/>
          <w:sz w:val="24"/>
          <w:szCs w:val="24"/>
          <w:lang w:eastAsia="en-US"/>
        </w:rPr>
        <w:t xml:space="preserve"> </w:t>
      </w:r>
      <w:r w:rsidRPr="00831F1E">
        <w:rPr>
          <w:rFonts w:ascii="Times New Roman" w:eastAsia="Times New Roman" w:hAnsi="Times New Roman" w:cs="Times New Roman"/>
          <w:sz w:val="24"/>
          <w:szCs w:val="24"/>
          <w:lang w:eastAsia="en-US"/>
        </w:rPr>
        <w:t>диагностических</w:t>
      </w:r>
      <w:r w:rsidRPr="00831F1E">
        <w:rPr>
          <w:rFonts w:ascii="Times New Roman" w:eastAsia="Times New Roman" w:hAnsi="Times New Roman" w:cs="Times New Roman"/>
          <w:spacing w:val="1"/>
          <w:sz w:val="24"/>
          <w:szCs w:val="24"/>
          <w:lang w:eastAsia="en-US"/>
        </w:rPr>
        <w:t xml:space="preserve"> </w:t>
      </w:r>
      <w:r w:rsidRPr="00831F1E">
        <w:rPr>
          <w:rFonts w:ascii="Times New Roman" w:eastAsia="Times New Roman" w:hAnsi="Times New Roman" w:cs="Times New Roman"/>
          <w:sz w:val="24"/>
          <w:szCs w:val="24"/>
          <w:lang w:eastAsia="en-US"/>
        </w:rPr>
        <w:t>карт</w:t>
      </w:r>
      <w:r w:rsidRPr="00831F1E">
        <w:rPr>
          <w:rFonts w:ascii="Times New Roman" w:eastAsia="Times New Roman" w:hAnsi="Times New Roman" w:cs="Times New Roman"/>
          <w:spacing w:val="1"/>
          <w:sz w:val="24"/>
          <w:szCs w:val="24"/>
          <w:lang w:eastAsia="en-US"/>
        </w:rPr>
        <w:t xml:space="preserve"> </w:t>
      </w:r>
      <w:r w:rsidRPr="00831F1E">
        <w:rPr>
          <w:rFonts w:ascii="Times New Roman" w:eastAsia="Times New Roman" w:hAnsi="Times New Roman" w:cs="Times New Roman"/>
          <w:sz w:val="24"/>
          <w:szCs w:val="24"/>
          <w:lang w:eastAsia="en-US"/>
        </w:rPr>
        <w:t>позволят</w:t>
      </w:r>
      <w:r w:rsidRPr="00831F1E">
        <w:rPr>
          <w:rFonts w:ascii="Times New Roman" w:eastAsia="Times New Roman" w:hAnsi="Times New Roman" w:cs="Times New Roman"/>
          <w:spacing w:val="1"/>
          <w:sz w:val="24"/>
          <w:szCs w:val="24"/>
          <w:lang w:eastAsia="en-US"/>
        </w:rPr>
        <w:t xml:space="preserve"> </w:t>
      </w:r>
      <w:r w:rsidRPr="00831F1E">
        <w:rPr>
          <w:rFonts w:ascii="Times New Roman" w:eastAsia="Times New Roman" w:hAnsi="Times New Roman" w:cs="Times New Roman"/>
          <w:sz w:val="24"/>
          <w:szCs w:val="24"/>
          <w:lang w:eastAsia="en-US"/>
        </w:rPr>
        <w:t>выявить</w:t>
      </w:r>
      <w:r w:rsidRPr="00831F1E">
        <w:rPr>
          <w:rFonts w:ascii="Times New Roman" w:eastAsia="Times New Roman" w:hAnsi="Times New Roman" w:cs="Times New Roman"/>
          <w:spacing w:val="1"/>
          <w:sz w:val="24"/>
          <w:szCs w:val="24"/>
          <w:lang w:eastAsia="en-US"/>
        </w:rPr>
        <w:t xml:space="preserve"> </w:t>
      </w:r>
      <w:r w:rsidRPr="00831F1E">
        <w:rPr>
          <w:rFonts w:ascii="Times New Roman" w:eastAsia="Times New Roman" w:hAnsi="Times New Roman" w:cs="Times New Roman"/>
          <w:sz w:val="24"/>
          <w:szCs w:val="24"/>
          <w:lang w:eastAsia="en-US"/>
        </w:rPr>
        <w:t>степень</w:t>
      </w:r>
      <w:r w:rsidRPr="00831F1E">
        <w:rPr>
          <w:rFonts w:ascii="Times New Roman" w:eastAsia="Times New Roman" w:hAnsi="Times New Roman" w:cs="Times New Roman"/>
          <w:spacing w:val="1"/>
          <w:sz w:val="24"/>
          <w:szCs w:val="24"/>
          <w:lang w:eastAsia="en-US"/>
        </w:rPr>
        <w:t xml:space="preserve"> </w:t>
      </w:r>
      <w:r w:rsidRPr="00831F1E">
        <w:rPr>
          <w:rFonts w:ascii="Times New Roman" w:eastAsia="Times New Roman" w:hAnsi="Times New Roman" w:cs="Times New Roman"/>
          <w:sz w:val="24"/>
          <w:szCs w:val="24"/>
          <w:lang w:eastAsia="en-US"/>
        </w:rPr>
        <w:t>владения</w:t>
      </w:r>
      <w:r w:rsidRPr="00831F1E">
        <w:rPr>
          <w:rFonts w:ascii="Times New Roman" w:eastAsia="Times New Roman" w:hAnsi="Times New Roman" w:cs="Times New Roman"/>
          <w:spacing w:val="1"/>
          <w:sz w:val="24"/>
          <w:szCs w:val="24"/>
          <w:lang w:eastAsia="en-US"/>
        </w:rPr>
        <w:t xml:space="preserve"> </w:t>
      </w:r>
      <w:r w:rsidRPr="00831F1E">
        <w:rPr>
          <w:rFonts w:ascii="Times New Roman" w:eastAsia="Times New Roman" w:hAnsi="Times New Roman" w:cs="Times New Roman"/>
          <w:sz w:val="24"/>
          <w:szCs w:val="24"/>
          <w:lang w:eastAsia="en-US"/>
        </w:rPr>
        <w:t>технологическими</w:t>
      </w:r>
      <w:r w:rsidRPr="00831F1E">
        <w:rPr>
          <w:rFonts w:ascii="Times New Roman" w:eastAsia="Times New Roman" w:hAnsi="Times New Roman" w:cs="Times New Roman"/>
          <w:spacing w:val="71"/>
          <w:sz w:val="24"/>
          <w:szCs w:val="24"/>
          <w:lang w:eastAsia="en-US"/>
        </w:rPr>
        <w:t xml:space="preserve"> </w:t>
      </w:r>
      <w:r w:rsidRPr="00831F1E">
        <w:rPr>
          <w:rFonts w:ascii="Times New Roman" w:eastAsia="Times New Roman" w:hAnsi="Times New Roman" w:cs="Times New Roman"/>
          <w:sz w:val="24"/>
          <w:szCs w:val="24"/>
          <w:lang w:eastAsia="en-US"/>
        </w:rPr>
        <w:t>операциями</w:t>
      </w:r>
      <w:r w:rsidRPr="00831F1E">
        <w:rPr>
          <w:rFonts w:ascii="Times New Roman" w:eastAsia="Times New Roman" w:hAnsi="Times New Roman" w:cs="Times New Roman"/>
          <w:spacing w:val="71"/>
          <w:sz w:val="24"/>
          <w:szCs w:val="24"/>
          <w:lang w:eastAsia="en-US"/>
        </w:rPr>
        <w:t xml:space="preserve"> </w:t>
      </w:r>
      <w:r w:rsidRPr="00831F1E">
        <w:rPr>
          <w:rFonts w:ascii="Times New Roman" w:eastAsia="Times New Roman" w:hAnsi="Times New Roman" w:cs="Times New Roman"/>
          <w:sz w:val="24"/>
          <w:szCs w:val="24"/>
          <w:lang w:eastAsia="en-US"/>
        </w:rPr>
        <w:t>и</w:t>
      </w:r>
      <w:r w:rsidRPr="00831F1E">
        <w:rPr>
          <w:rFonts w:ascii="Times New Roman" w:eastAsia="Times New Roman" w:hAnsi="Times New Roman" w:cs="Times New Roman"/>
          <w:spacing w:val="1"/>
          <w:sz w:val="24"/>
          <w:szCs w:val="24"/>
          <w:lang w:eastAsia="en-US"/>
        </w:rPr>
        <w:t xml:space="preserve"> </w:t>
      </w:r>
      <w:r w:rsidRPr="00831F1E">
        <w:rPr>
          <w:rFonts w:ascii="Times New Roman" w:eastAsia="Times New Roman" w:hAnsi="Times New Roman" w:cs="Times New Roman"/>
          <w:sz w:val="24"/>
          <w:szCs w:val="24"/>
          <w:lang w:eastAsia="en-US"/>
        </w:rPr>
        <w:t>конкретизировать</w:t>
      </w:r>
      <w:r w:rsidRPr="00831F1E">
        <w:rPr>
          <w:rFonts w:ascii="Times New Roman" w:eastAsia="Times New Roman" w:hAnsi="Times New Roman" w:cs="Times New Roman"/>
          <w:spacing w:val="1"/>
          <w:sz w:val="24"/>
          <w:szCs w:val="24"/>
          <w:lang w:eastAsia="en-US"/>
        </w:rPr>
        <w:t xml:space="preserve"> </w:t>
      </w:r>
      <w:r w:rsidRPr="00831F1E">
        <w:rPr>
          <w:rFonts w:ascii="Times New Roman" w:eastAsia="Times New Roman" w:hAnsi="Times New Roman" w:cs="Times New Roman"/>
          <w:sz w:val="24"/>
          <w:szCs w:val="24"/>
          <w:lang w:eastAsia="en-US"/>
        </w:rPr>
        <w:t>содержание</w:t>
      </w:r>
      <w:r w:rsidRPr="00831F1E">
        <w:rPr>
          <w:rFonts w:ascii="Times New Roman" w:eastAsia="Times New Roman" w:hAnsi="Times New Roman" w:cs="Times New Roman"/>
          <w:spacing w:val="1"/>
          <w:sz w:val="24"/>
          <w:szCs w:val="24"/>
          <w:lang w:eastAsia="en-US"/>
        </w:rPr>
        <w:t xml:space="preserve"> </w:t>
      </w:r>
      <w:r w:rsidRPr="00831F1E">
        <w:rPr>
          <w:rFonts w:ascii="Times New Roman" w:eastAsia="Times New Roman" w:hAnsi="Times New Roman" w:cs="Times New Roman"/>
          <w:sz w:val="24"/>
          <w:szCs w:val="24"/>
          <w:lang w:eastAsia="en-US"/>
        </w:rPr>
        <w:t>дальнейшего</w:t>
      </w:r>
      <w:r w:rsidRPr="00831F1E">
        <w:rPr>
          <w:rFonts w:ascii="Times New Roman" w:eastAsia="Times New Roman" w:hAnsi="Times New Roman" w:cs="Times New Roman"/>
          <w:spacing w:val="1"/>
          <w:sz w:val="24"/>
          <w:szCs w:val="24"/>
          <w:lang w:eastAsia="en-US"/>
        </w:rPr>
        <w:t xml:space="preserve"> </w:t>
      </w:r>
      <w:r w:rsidRPr="00831F1E">
        <w:rPr>
          <w:rFonts w:ascii="Times New Roman" w:eastAsia="Times New Roman" w:hAnsi="Times New Roman" w:cs="Times New Roman"/>
          <w:sz w:val="24"/>
          <w:szCs w:val="24"/>
          <w:lang w:eastAsia="en-US"/>
        </w:rPr>
        <w:t>обучения</w:t>
      </w:r>
      <w:r w:rsidRPr="00831F1E">
        <w:rPr>
          <w:rFonts w:ascii="Times New Roman" w:eastAsia="Times New Roman" w:hAnsi="Times New Roman" w:cs="Times New Roman"/>
          <w:spacing w:val="1"/>
          <w:sz w:val="24"/>
          <w:szCs w:val="24"/>
          <w:lang w:eastAsia="en-US"/>
        </w:rPr>
        <w:t xml:space="preserve"> </w:t>
      </w:r>
      <w:r w:rsidRPr="00831F1E">
        <w:rPr>
          <w:rFonts w:ascii="Times New Roman" w:eastAsia="Times New Roman" w:hAnsi="Times New Roman" w:cs="Times New Roman"/>
          <w:sz w:val="24"/>
          <w:szCs w:val="24"/>
          <w:lang w:eastAsia="en-US"/>
        </w:rPr>
        <w:t>каждого</w:t>
      </w:r>
      <w:r w:rsidRPr="00831F1E">
        <w:rPr>
          <w:rFonts w:ascii="Times New Roman" w:eastAsia="Times New Roman" w:hAnsi="Times New Roman" w:cs="Times New Roman"/>
          <w:spacing w:val="1"/>
          <w:sz w:val="24"/>
          <w:szCs w:val="24"/>
          <w:lang w:eastAsia="en-US"/>
        </w:rPr>
        <w:t xml:space="preserve"> </w:t>
      </w:r>
      <w:r w:rsidRPr="00831F1E">
        <w:rPr>
          <w:rFonts w:ascii="Times New Roman" w:eastAsia="Times New Roman" w:hAnsi="Times New Roman" w:cs="Times New Roman"/>
          <w:sz w:val="24"/>
          <w:szCs w:val="24"/>
          <w:lang w:eastAsia="en-US"/>
        </w:rPr>
        <w:t>учащегося.</w:t>
      </w:r>
      <w:r w:rsidRPr="00831F1E">
        <w:rPr>
          <w:rFonts w:ascii="Times New Roman" w:eastAsia="Times New Roman" w:hAnsi="Times New Roman" w:cs="Times New Roman"/>
          <w:spacing w:val="1"/>
          <w:sz w:val="24"/>
          <w:szCs w:val="24"/>
          <w:lang w:eastAsia="en-US"/>
        </w:rPr>
        <w:t xml:space="preserve"> </w:t>
      </w:r>
      <w:r w:rsidRPr="00831F1E">
        <w:rPr>
          <w:rFonts w:ascii="Times New Roman" w:eastAsia="Times New Roman" w:hAnsi="Times New Roman" w:cs="Times New Roman"/>
          <w:sz w:val="24"/>
          <w:szCs w:val="24"/>
          <w:lang w:eastAsia="en-US"/>
        </w:rPr>
        <w:t>Ученики одного класса могут работать с программным материалом разных</w:t>
      </w:r>
      <w:r w:rsidRPr="00831F1E">
        <w:rPr>
          <w:rFonts w:ascii="Times New Roman" w:eastAsia="Times New Roman" w:hAnsi="Times New Roman" w:cs="Times New Roman"/>
          <w:spacing w:val="1"/>
          <w:sz w:val="24"/>
          <w:szCs w:val="24"/>
          <w:lang w:eastAsia="en-US"/>
        </w:rPr>
        <w:t xml:space="preserve"> </w:t>
      </w:r>
      <w:r w:rsidRPr="00831F1E">
        <w:rPr>
          <w:rFonts w:ascii="Times New Roman" w:eastAsia="Times New Roman" w:hAnsi="Times New Roman" w:cs="Times New Roman"/>
          <w:sz w:val="24"/>
          <w:szCs w:val="24"/>
          <w:lang w:eastAsia="en-US"/>
        </w:rPr>
        <w:t>классов по</w:t>
      </w:r>
      <w:r w:rsidRPr="00831F1E">
        <w:rPr>
          <w:rFonts w:ascii="Times New Roman" w:eastAsia="Times New Roman" w:hAnsi="Times New Roman" w:cs="Times New Roman"/>
          <w:spacing w:val="-3"/>
          <w:sz w:val="24"/>
          <w:szCs w:val="24"/>
          <w:lang w:eastAsia="en-US"/>
        </w:rPr>
        <w:t xml:space="preserve"> </w:t>
      </w:r>
      <w:r w:rsidRPr="00831F1E">
        <w:rPr>
          <w:rFonts w:ascii="Times New Roman" w:eastAsia="Times New Roman" w:hAnsi="Times New Roman" w:cs="Times New Roman"/>
          <w:sz w:val="24"/>
          <w:szCs w:val="24"/>
          <w:lang w:eastAsia="en-US"/>
        </w:rPr>
        <w:t>индивидуальным</w:t>
      </w:r>
      <w:r w:rsidRPr="00831F1E">
        <w:rPr>
          <w:rFonts w:ascii="Times New Roman" w:eastAsia="Times New Roman" w:hAnsi="Times New Roman" w:cs="Times New Roman"/>
          <w:spacing w:val="-6"/>
          <w:sz w:val="24"/>
          <w:szCs w:val="24"/>
          <w:lang w:eastAsia="en-US"/>
        </w:rPr>
        <w:t xml:space="preserve"> </w:t>
      </w:r>
      <w:r w:rsidRPr="00831F1E">
        <w:rPr>
          <w:rFonts w:ascii="Times New Roman" w:eastAsia="Times New Roman" w:hAnsi="Times New Roman" w:cs="Times New Roman"/>
          <w:sz w:val="24"/>
          <w:szCs w:val="24"/>
          <w:lang w:eastAsia="en-US"/>
        </w:rPr>
        <w:t>программам.</w:t>
      </w:r>
    </w:p>
    <w:p w14:paraId="3FC6C22C" w14:textId="77777777" w:rsidR="004B28D1" w:rsidRPr="00831F1E" w:rsidRDefault="004B28D1" w:rsidP="007C31C1">
      <w:pPr>
        <w:widowControl w:val="0"/>
        <w:autoSpaceDE w:val="0"/>
        <w:autoSpaceDN w:val="0"/>
        <w:spacing w:after="0" w:line="242" w:lineRule="auto"/>
        <w:ind w:right="813" w:firstLine="708"/>
        <w:jc w:val="both"/>
        <w:rPr>
          <w:rFonts w:ascii="Times New Roman" w:eastAsia="Times New Roman" w:hAnsi="Times New Roman" w:cs="Times New Roman"/>
          <w:sz w:val="24"/>
          <w:szCs w:val="24"/>
          <w:lang w:eastAsia="en-US"/>
        </w:rPr>
      </w:pPr>
      <w:r w:rsidRPr="00831F1E">
        <w:rPr>
          <w:rFonts w:ascii="Times New Roman" w:eastAsia="Times New Roman" w:hAnsi="Times New Roman" w:cs="Times New Roman"/>
          <w:sz w:val="24"/>
          <w:szCs w:val="24"/>
          <w:lang w:eastAsia="en-US"/>
        </w:rPr>
        <w:t>Эффективность</w:t>
      </w:r>
      <w:r w:rsidRPr="00831F1E">
        <w:rPr>
          <w:rFonts w:ascii="Times New Roman" w:eastAsia="Times New Roman" w:hAnsi="Times New Roman" w:cs="Times New Roman"/>
          <w:spacing w:val="1"/>
          <w:sz w:val="24"/>
          <w:szCs w:val="24"/>
          <w:lang w:eastAsia="en-US"/>
        </w:rPr>
        <w:t xml:space="preserve"> </w:t>
      </w:r>
      <w:r w:rsidRPr="00831F1E">
        <w:rPr>
          <w:rFonts w:ascii="Times New Roman" w:eastAsia="Times New Roman" w:hAnsi="Times New Roman" w:cs="Times New Roman"/>
          <w:sz w:val="24"/>
          <w:szCs w:val="24"/>
          <w:lang w:eastAsia="en-US"/>
        </w:rPr>
        <w:t>педагогического</w:t>
      </w:r>
      <w:r w:rsidRPr="00831F1E">
        <w:rPr>
          <w:rFonts w:ascii="Times New Roman" w:eastAsia="Times New Roman" w:hAnsi="Times New Roman" w:cs="Times New Roman"/>
          <w:spacing w:val="1"/>
          <w:sz w:val="24"/>
          <w:szCs w:val="24"/>
          <w:lang w:eastAsia="en-US"/>
        </w:rPr>
        <w:t xml:space="preserve"> </w:t>
      </w:r>
      <w:r w:rsidRPr="00831F1E">
        <w:rPr>
          <w:rFonts w:ascii="Times New Roman" w:eastAsia="Times New Roman" w:hAnsi="Times New Roman" w:cs="Times New Roman"/>
          <w:sz w:val="24"/>
          <w:szCs w:val="24"/>
          <w:lang w:eastAsia="en-US"/>
        </w:rPr>
        <w:t>процесса</w:t>
      </w:r>
      <w:r w:rsidRPr="00831F1E">
        <w:rPr>
          <w:rFonts w:ascii="Times New Roman" w:eastAsia="Times New Roman" w:hAnsi="Times New Roman" w:cs="Times New Roman"/>
          <w:spacing w:val="1"/>
          <w:sz w:val="24"/>
          <w:szCs w:val="24"/>
          <w:lang w:eastAsia="en-US"/>
        </w:rPr>
        <w:t xml:space="preserve"> </w:t>
      </w:r>
      <w:r w:rsidRPr="00831F1E">
        <w:rPr>
          <w:rFonts w:ascii="Times New Roman" w:eastAsia="Times New Roman" w:hAnsi="Times New Roman" w:cs="Times New Roman"/>
          <w:sz w:val="24"/>
          <w:szCs w:val="24"/>
          <w:lang w:eastAsia="en-US"/>
        </w:rPr>
        <w:t>зависит</w:t>
      </w:r>
      <w:r w:rsidRPr="00831F1E">
        <w:rPr>
          <w:rFonts w:ascii="Times New Roman" w:eastAsia="Times New Roman" w:hAnsi="Times New Roman" w:cs="Times New Roman"/>
          <w:spacing w:val="1"/>
          <w:sz w:val="24"/>
          <w:szCs w:val="24"/>
          <w:lang w:eastAsia="en-US"/>
        </w:rPr>
        <w:t xml:space="preserve"> </w:t>
      </w:r>
      <w:r w:rsidRPr="00831F1E">
        <w:rPr>
          <w:rFonts w:ascii="Times New Roman" w:eastAsia="Times New Roman" w:hAnsi="Times New Roman" w:cs="Times New Roman"/>
          <w:sz w:val="24"/>
          <w:szCs w:val="24"/>
          <w:lang w:eastAsia="en-US"/>
        </w:rPr>
        <w:t>от</w:t>
      </w:r>
      <w:r w:rsidRPr="00831F1E">
        <w:rPr>
          <w:rFonts w:ascii="Times New Roman" w:eastAsia="Times New Roman" w:hAnsi="Times New Roman" w:cs="Times New Roman"/>
          <w:spacing w:val="1"/>
          <w:sz w:val="24"/>
          <w:szCs w:val="24"/>
          <w:lang w:eastAsia="en-US"/>
        </w:rPr>
        <w:t xml:space="preserve"> </w:t>
      </w:r>
      <w:r w:rsidRPr="00831F1E">
        <w:rPr>
          <w:rFonts w:ascii="Times New Roman" w:eastAsia="Times New Roman" w:hAnsi="Times New Roman" w:cs="Times New Roman"/>
          <w:sz w:val="24"/>
          <w:szCs w:val="24"/>
          <w:lang w:eastAsia="en-US"/>
        </w:rPr>
        <w:t>используемых</w:t>
      </w:r>
      <w:r w:rsidRPr="00831F1E">
        <w:rPr>
          <w:rFonts w:ascii="Times New Roman" w:eastAsia="Times New Roman" w:hAnsi="Times New Roman" w:cs="Times New Roman"/>
          <w:spacing w:val="1"/>
          <w:sz w:val="24"/>
          <w:szCs w:val="24"/>
          <w:lang w:eastAsia="en-US"/>
        </w:rPr>
        <w:t xml:space="preserve"> </w:t>
      </w:r>
      <w:r w:rsidRPr="00831F1E">
        <w:rPr>
          <w:rFonts w:ascii="Times New Roman" w:eastAsia="Times New Roman" w:hAnsi="Times New Roman" w:cs="Times New Roman"/>
          <w:sz w:val="24"/>
          <w:szCs w:val="24"/>
          <w:lang w:eastAsia="en-US"/>
        </w:rPr>
        <w:t>методов и</w:t>
      </w:r>
      <w:r w:rsidRPr="00831F1E">
        <w:rPr>
          <w:rFonts w:ascii="Times New Roman" w:eastAsia="Times New Roman" w:hAnsi="Times New Roman" w:cs="Times New Roman"/>
          <w:spacing w:val="-1"/>
          <w:sz w:val="24"/>
          <w:szCs w:val="24"/>
          <w:lang w:eastAsia="en-US"/>
        </w:rPr>
        <w:t xml:space="preserve"> </w:t>
      </w:r>
      <w:r w:rsidRPr="00831F1E">
        <w:rPr>
          <w:rFonts w:ascii="Times New Roman" w:eastAsia="Times New Roman" w:hAnsi="Times New Roman" w:cs="Times New Roman"/>
          <w:sz w:val="24"/>
          <w:szCs w:val="24"/>
          <w:lang w:eastAsia="en-US"/>
        </w:rPr>
        <w:t>приемов</w:t>
      </w:r>
      <w:r w:rsidRPr="00831F1E">
        <w:rPr>
          <w:rFonts w:ascii="Times New Roman" w:eastAsia="Times New Roman" w:hAnsi="Times New Roman" w:cs="Times New Roman"/>
          <w:spacing w:val="5"/>
          <w:sz w:val="24"/>
          <w:szCs w:val="24"/>
          <w:lang w:eastAsia="en-US"/>
        </w:rPr>
        <w:t xml:space="preserve"> </w:t>
      </w:r>
      <w:r w:rsidRPr="00831F1E">
        <w:rPr>
          <w:rFonts w:ascii="Times New Roman" w:eastAsia="Times New Roman" w:hAnsi="Times New Roman" w:cs="Times New Roman"/>
          <w:sz w:val="24"/>
          <w:szCs w:val="24"/>
          <w:lang w:eastAsia="en-US"/>
        </w:rPr>
        <w:t>обучения</w:t>
      </w:r>
    </w:p>
    <w:p w14:paraId="4713F15E" w14:textId="77777777" w:rsidR="009D3435" w:rsidRPr="00831F1E" w:rsidRDefault="009D3435" w:rsidP="009D3435">
      <w:pPr>
        <w:widowControl w:val="0"/>
        <w:autoSpaceDE w:val="0"/>
        <w:autoSpaceDN w:val="0"/>
        <w:spacing w:after="0" w:line="319" w:lineRule="exact"/>
        <w:rPr>
          <w:rFonts w:ascii="Times New Roman" w:eastAsia="Times New Roman" w:hAnsi="Times New Roman" w:cs="Times New Roman"/>
          <w:sz w:val="24"/>
          <w:szCs w:val="24"/>
          <w:lang w:eastAsia="en-US"/>
        </w:rPr>
        <w:sectPr w:rsidR="009D3435" w:rsidRPr="00831F1E" w:rsidSect="00720740">
          <w:pgSz w:w="16840" w:h="11920" w:orient="landscape"/>
          <w:pgMar w:top="660" w:right="0" w:bottom="0" w:left="280" w:header="720" w:footer="720" w:gutter="0"/>
          <w:cols w:space="720"/>
        </w:sectPr>
      </w:pPr>
    </w:p>
    <w:p w14:paraId="631F85C1" w14:textId="77777777" w:rsidR="009D3435" w:rsidRPr="00831F1E" w:rsidRDefault="009D3435" w:rsidP="005436C8">
      <w:pPr>
        <w:widowControl w:val="0"/>
        <w:autoSpaceDE w:val="0"/>
        <w:autoSpaceDN w:val="0"/>
        <w:spacing w:after="0" w:line="317" w:lineRule="exact"/>
        <w:ind w:left="832" w:firstLine="504"/>
        <w:jc w:val="both"/>
        <w:outlineLvl w:val="2"/>
        <w:rPr>
          <w:rFonts w:ascii="Times New Roman" w:eastAsia="Times New Roman" w:hAnsi="Times New Roman" w:cs="Times New Roman"/>
          <w:b/>
          <w:bCs/>
          <w:sz w:val="24"/>
          <w:szCs w:val="24"/>
          <w:lang w:eastAsia="en-US"/>
        </w:rPr>
      </w:pPr>
      <w:r w:rsidRPr="00831F1E">
        <w:rPr>
          <w:rFonts w:ascii="Times New Roman" w:eastAsia="Times New Roman" w:hAnsi="Times New Roman" w:cs="Times New Roman"/>
          <w:b/>
          <w:bCs/>
          <w:sz w:val="24"/>
          <w:szCs w:val="24"/>
          <w:lang w:eastAsia="en-US"/>
        </w:rPr>
        <w:lastRenderedPageBreak/>
        <w:t>Учебно</w:t>
      </w:r>
      <w:r w:rsidRPr="00831F1E">
        <w:rPr>
          <w:rFonts w:ascii="Times New Roman" w:eastAsia="Times New Roman" w:hAnsi="Times New Roman" w:cs="Times New Roman"/>
          <w:b/>
          <w:bCs/>
          <w:spacing w:val="-1"/>
          <w:sz w:val="24"/>
          <w:szCs w:val="24"/>
          <w:lang w:eastAsia="en-US"/>
        </w:rPr>
        <w:t xml:space="preserve"> </w:t>
      </w:r>
      <w:r w:rsidRPr="00831F1E">
        <w:rPr>
          <w:rFonts w:ascii="Times New Roman" w:eastAsia="Times New Roman" w:hAnsi="Times New Roman" w:cs="Times New Roman"/>
          <w:b/>
          <w:bCs/>
          <w:sz w:val="24"/>
          <w:szCs w:val="24"/>
          <w:lang w:eastAsia="en-US"/>
        </w:rPr>
        <w:t>– методическое</w:t>
      </w:r>
      <w:r w:rsidRPr="00831F1E">
        <w:rPr>
          <w:rFonts w:ascii="Times New Roman" w:eastAsia="Times New Roman" w:hAnsi="Times New Roman" w:cs="Times New Roman"/>
          <w:b/>
          <w:bCs/>
          <w:spacing w:val="-1"/>
          <w:sz w:val="24"/>
          <w:szCs w:val="24"/>
          <w:lang w:eastAsia="en-US"/>
        </w:rPr>
        <w:t xml:space="preserve"> </w:t>
      </w:r>
      <w:r w:rsidRPr="00831F1E">
        <w:rPr>
          <w:rFonts w:ascii="Times New Roman" w:eastAsia="Times New Roman" w:hAnsi="Times New Roman" w:cs="Times New Roman"/>
          <w:b/>
          <w:bCs/>
          <w:sz w:val="24"/>
          <w:szCs w:val="24"/>
          <w:lang w:eastAsia="en-US"/>
        </w:rPr>
        <w:t>и</w:t>
      </w:r>
      <w:r w:rsidRPr="00831F1E">
        <w:rPr>
          <w:rFonts w:ascii="Times New Roman" w:eastAsia="Times New Roman" w:hAnsi="Times New Roman" w:cs="Times New Roman"/>
          <w:b/>
          <w:bCs/>
          <w:spacing w:val="-2"/>
          <w:sz w:val="24"/>
          <w:szCs w:val="24"/>
          <w:lang w:eastAsia="en-US"/>
        </w:rPr>
        <w:t xml:space="preserve"> </w:t>
      </w:r>
      <w:r w:rsidRPr="00831F1E">
        <w:rPr>
          <w:rFonts w:ascii="Times New Roman" w:eastAsia="Times New Roman" w:hAnsi="Times New Roman" w:cs="Times New Roman"/>
          <w:b/>
          <w:bCs/>
          <w:sz w:val="24"/>
          <w:szCs w:val="24"/>
          <w:lang w:eastAsia="en-US"/>
        </w:rPr>
        <w:t>материально-техническое</w:t>
      </w:r>
      <w:r w:rsidRPr="00831F1E">
        <w:rPr>
          <w:rFonts w:ascii="Times New Roman" w:eastAsia="Times New Roman" w:hAnsi="Times New Roman" w:cs="Times New Roman"/>
          <w:b/>
          <w:bCs/>
          <w:spacing w:val="-1"/>
          <w:sz w:val="24"/>
          <w:szCs w:val="24"/>
          <w:lang w:eastAsia="en-US"/>
        </w:rPr>
        <w:t xml:space="preserve"> </w:t>
      </w:r>
      <w:r w:rsidRPr="00831F1E">
        <w:rPr>
          <w:rFonts w:ascii="Times New Roman" w:eastAsia="Times New Roman" w:hAnsi="Times New Roman" w:cs="Times New Roman"/>
          <w:b/>
          <w:bCs/>
          <w:sz w:val="24"/>
          <w:szCs w:val="24"/>
          <w:lang w:eastAsia="en-US"/>
        </w:rPr>
        <w:t>обеспечение</w:t>
      </w:r>
      <w:r w:rsidRPr="00831F1E">
        <w:rPr>
          <w:rFonts w:ascii="Times New Roman" w:eastAsia="Times New Roman" w:hAnsi="Times New Roman" w:cs="Times New Roman"/>
          <w:b/>
          <w:bCs/>
          <w:spacing w:val="-2"/>
          <w:sz w:val="24"/>
          <w:szCs w:val="24"/>
          <w:lang w:eastAsia="en-US"/>
        </w:rPr>
        <w:t xml:space="preserve"> </w:t>
      </w:r>
      <w:r w:rsidRPr="00831F1E">
        <w:rPr>
          <w:rFonts w:ascii="Times New Roman" w:eastAsia="Times New Roman" w:hAnsi="Times New Roman" w:cs="Times New Roman"/>
          <w:b/>
          <w:bCs/>
          <w:sz w:val="24"/>
          <w:szCs w:val="24"/>
          <w:lang w:eastAsia="en-US"/>
        </w:rPr>
        <w:t>курса</w:t>
      </w:r>
    </w:p>
    <w:p w14:paraId="4B5B1873" w14:textId="77777777" w:rsidR="009D3435" w:rsidRPr="00831F1E" w:rsidRDefault="009D3435">
      <w:pPr>
        <w:widowControl w:val="0"/>
        <w:numPr>
          <w:ilvl w:val="0"/>
          <w:numId w:val="31"/>
        </w:numPr>
        <w:tabs>
          <w:tab w:val="left" w:pos="1336"/>
          <w:tab w:val="left" w:pos="1337"/>
        </w:tabs>
        <w:autoSpaceDE w:val="0"/>
        <w:autoSpaceDN w:val="0"/>
        <w:spacing w:after="0" w:line="240" w:lineRule="auto"/>
        <w:ind w:hanging="361"/>
        <w:rPr>
          <w:rFonts w:ascii="Times New Roman" w:eastAsia="Times New Roman" w:hAnsi="Times New Roman" w:cs="Times New Roman"/>
          <w:sz w:val="24"/>
          <w:szCs w:val="24"/>
          <w:lang w:eastAsia="en-US"/>
        </w:rPr>
      </w:pPr>
      <w:r w:rsidRPr="00831F1E">
        <w:rPr>
          <w:rFonts w:ascii="Times New Roman" w:eastAsia="Times New Roman" w:hAnsi="Times New Roman" w:cs="Times New Roman"/>
          <w:sz w:val="24"/>
          <w:szCs w:val="24"/>
          <w:lang w:eastAsia="en-US"/>
        </w:rPr>
        <w:t>учебные</w:t>
      </w:r>
      <w:r w:rsidRPr="00831F1E">
        <w:rPr>
          <w:rFonts w:ascii="Times New Roman" w:eastAsia="Times New Roman" w:hAnsi="Times New Roman" w:cs="Times New Roman"/>
          <w:spacing w:val="-10"/>
          <w:sz w:val="24"/>
          <w:szCs w:val="24"/>
          <w:lang w:eastAsia="en-US"/>
        </w:rPr>
        <w:t xml:space="preserve"> </w:t>
      </w:r>
      <w:r w:rsidRPr="00831F1E">
        <w:rPr>
          <w:rFonts w:ascii="Times New Roman" w:eastAsia="Times New Roman" w:hAnsi="Times New Roman" w:cs="Times New Roman"/>
          <w:sz w:val="24"/>
          <w:szCs w:val="24"/>
          <w:lang w:eastAsia="en-US"/>
        </w:rPr>
        <w:t>столы;</w:t>
      </w:r>
    </w:p>
    <w:p w14:paraId="00C5DDBB" w14:textId="77777777" w:rsidR="009D3435" w:rsidRPr="00831F1E" w:rsidRDefault="009D3435">
      <w:pPr>
        <w:widowControl w:val="0"/>
        <w:numPr>
          <w:ilvl w:val="0"/>
          <w:numId w:val="31"/>
        </w:numPr>
        <w:tabs>
          <w:tab w:val="left" w:pos="1408"/>
          <w:tab w:val="left" w:pos="1409"/>
          <w:tab w:val="left" w:pos="2912"/>
          <w:tab w:val="left" w:pos="3665"/>
          <w:tab w:val="left" w:pos="5557"/>
          <w:tab w:val="left" w:pos="6169"/>
        </w:tabs>
        <w:autoSpaceDE w:val="0"/>
        <w:autoSpaceDN w:val="0"/>
        <w:spacing w:after="0" w:line="240" w:lineRule="auto"/>
        <w:ind w:right="1012"/>
        <w:rPr>
          <w:rFonts w:ascii="Times New Roman" w:eastAsia="Times New Roman" w:hAnsi="Times New Roman" w:cs="Times New Roman"/>
          <w:sz w:val="24"/>
          <w:szCs w:val="24"/>
          <w:lang w:eastAsia="en-US"/>
        </w:rPr>
      </w:pPr>
      <w:r w:rsidRPr="00831F1E">
        <w:rPr>
          <w:rFonts w:ascii="Times New Roman" w:eastAsia="Times New Roman" w:hAnsi="Times New Roman" w:cs="Times New Roman"/>
          <w:sz w:val="24"/>
          <w:szCs w:val="24"/>
          <w:lang w:eastAsia="en-US"/>
        </w:rPr>
        <w:t>предметы</w:t>
      </w:r>
      <w:r w:rsidRPr="00831F1E">
        <w:rPr>
          <w:rFonts w:ascii="Times New Roman" w:eastAsia="Times New Roman" w:hAnsi="Times New Roman" w:cs="Times New Roman"/>
          <w:sz w:val="24"/>
          <w:szCs w:val="24"/>
          <w:lang w:eastAsia="en-US"/>
        </w:rPr>
        <w:tab/>
        <w:t>для</w:t>
      </w:r>
      <w:r w:rsidRPr="00831F1E">
        <w:rPr>
          <w:rFonts w:ascii="Times New Roman" w:eastAsia="Times New Roman" w:hAnsi="Times New Roman" w:cs="Times New Roman"/>
          <w:sz w:val="24"/>
          <w:szCs w:val="24"/>
          <w:lang w:eastAsia="en-US"/>
        </w:rPr>
        <w:tab/>
        <w:t>нанизывания</w:t>
      </w:r>
      <w:r w:rsidRPr="00831F1E">
        <w:rPr>
          <w:rFonts w:ascii="Times New Roman" w:eastAsia="Times New Roman" w:hAnsi="Times New Roman" w:cs="Times New Roman"/>
          <w:sz w:val="24"/>
          <w:szCs w:val="24"/>
          <w:lang w:eastAsia="en-US"/>
        </w:rPr>
        <w:tab/>
        <w:t>на</w:t>
      </w:r>
      <w:r w:rsidRPr="00831F1E">
        <w:rPr>
          <w:rFonts w:ascii="Times New Roman" w:eastAsia="Times New Roman" w:hAnsi="Times New Roman" w:cs="Times New Roman"/>
          <w:sz w:val="24"/>
          <w:szCs w:val="24"/>
          <w:lang w:eastAsia="en-US"/>
        </w:rPr>
        <w:tab/>
        <w:t>стержень,</w:t>
      </w:r>
      <w:r w:rsidRPr="00831F1E">
        <w:rPr>
          <w:rFonts w:ascii="Times New Roman" w:eastAsia="Times New Roman" w:hAnsi="Times New Roman" w:cs="Times New Roman"/>
          <w:spacing w:val="-12"/>
          <w:sz w:val="24"/>
          <w:szCs w:val="24"/>
          <w:lang w:eastAsia="en-US"/>
        </w:rPr>
        <w:t xml:space="preserve"> </w:t>
      </w:r>
      <w:r w:rsidRPr="00831F1E">
        <w:rPr>
          <w:rFonts w:ascii="Times New Roman" w:eastAsia="Times New Roman" w:hAnsi="Times New Roman" w:cs="Times New Roman"/>
          <w:sz w:val="24"/>
          <w:szCs w:val="24"/>
          <w:lang w:eastAsia="en-US"/>
        </w:rPr>
        <w:t>шнур,</w:t>
      </w:r>
      <w:r w:rsidRPr="00831F1E">
        <w:rPr>
          <w:rFonts w:ascii="Times New Roman" w:eastAsia="Times New Roman" w:hAnsi="Times New Roman" w:cs="Times New Roman"/>
          <w:spacing w:val="-11"/>
          <w:sz w:val="24"/>
          <w:szCs w:val="24"/>
          <w:lang w:eastAsia="en-US"/>
        </w:rPr>
        <w:t xml:space="preserve"> </w:t>
      </w:r>
      <w:r w:rsidRPr="00831F1E">
        <w:rPr>
          <w:rFonts w:ascii="Times New Roman" w:eastAsia="Times New Roman" w:hAnsi="Times New Roman" w:cs="Times New Roman"/>
          <w:sz w:val="24"/>
          <w:szCs w:val="24"/>
          <w:lang w:eastAsia="en-US"/>
        </w:rPr>
        <w:t>нить</w:t>
      </w:r>
      <w:r w:rsidRPr="00831F1E">
        <w:rPr>
          <w:rFonts w:ascii="Times New Roman" w:eastAsia="Times New Roman" w:hAnsi="Times New Roman" w:cs="Times New Roman"/>
          <w:spacing w:val="-9"/>
          <w:sz w:val="24"/>
          <w:szCs w:val="24"/>
          <w:lang w:eastAsia="en-US"/>
        </w:rPr>
        <w:t xml:space="preserve"> </w:t>
      </w:r>
      <w:r w:rsidRPr="00831F1E">
        <w:rPr>
          <w:rFonts w:ascii="Times New Roman" w:eastAsia="Times New Roman" w:hAnsi="Times New Roman" w:cs="Times New Roman"/>
          <w:sz w:val="24"/>
          <w:szCs w:val="24"/>
          <w:lang w:eastAsia="en-US"/>
        </w:rPr>
        <w:t>(кольца,</w:t>
      </w:r>
      <w:r w:rsidRPr="00831F1E">
        <w:rPr>
          <w:rFonts w:ascii="Times New Roman" w:eastAsia="Times New Roman" w:hAnsi="Times New Roman" w:cs="Times New Roman"/>
          <w:spacing w:val="-67"/>
          <w:sz w:val="24"/>
          <w:szCs w:val="24"/>
          <w:lang w:eastAsia="en-US"/>
        </w:rPr>
        <w:t xml:space="preserve"> </w:t>
      </w:r>
      <w:r w:rsidRPr="00831F1E">
        <w:rPr>
          <w:rFonts w:ascii="Times New Roman" w:eastAsia="Times New Roman" w:hAnsi="Times New Roman" w:cs="Times New Roman"/>
          <w:sz w:val="24"/>
          <w:szCs w:val="24"/>
          <w:lang w:eastAsia="en-US"/>
        </w:rPr>
        <w:t>шары,</w:t>
      </w:r>
      <w:r w:rsidRPr="00831F1E">
        <w:rPr>
          <w:rFonts w:ascii="Times New Roman" w:eastAsia="Times New Roman" w:hAnsi="Times New Roman" w:cs="Times New Roman"/>
          <w:spacing w:val="3"/>
          <w:sz w:val="24"/>
          <w:szCs w:val="24"/>
          <w:lang w:eastAsia="en-US"/>
        </w:rPr>
        <w:t xml:space="preserve"> </w:t>
      </w:r>
      <w:r w:rsidRPr="00831F1E">
        <w:rPr>
          <w:rFonts w:ascii="Times New Roman" w:eastAsia="Times New Roman" w:hAnsi="Times New Roman" w:cs="Times New Roman"/>
          <w:sz w:val="24"/>
          <w:szCs w:val="24"/>
          <w:lang w:eastAsia="en-US"/>
        </w:rPr>
        <w:t>бусины);</w:t>
      </w:r>
    </w:p>
    <w:p w14:paraId="41D7FC44" w14:textId="77777777" w:rsidR="009D3435" w:rsidRPr="00831F1E" w:rsidRDefault="009D3435">
      <w:pPr>
        <w:widowControl w:val="0"/>
        <w:numPr>
          <w:ilvl w:val="0"/>
          <w:numId w:val="31"/>
        </w:numPr>
        <w:tabs>
          <w:tab w:val="left" w:pos="1408"/>
          <w:tab w:val="left" w:pos="1409"/>
          <w:tab w:val="left" w:pos="2744"/>
          <w:tab w:val="left" w:pos="4121"/>
          <w:tab w:val="left" w:pos="4741"/>
        </w:tabs>
        <w:autoSpaceDE w:val="0"/>
        <w:autoSpaceDN w:val="0"/>
        <w:spacing w:after="0" w:line="240" w:lineRule="auto"/>
        <w:ind w:left="1408" w:hanging="433"/>
        <w:rPr>
          <w:rFonts w:ascii="Times New Roman" w:eastAsia="Times New Roman" w:hAnsi="Times New Roman" w:cs="Times New Roman"/>
          <w:sz w:val="24"/>
          <w:szCs w:val="24"/>
          <w:lang w:eastAsia="en-US"/>
        </w:rPr>
      </w:pPr>
      <w:r w:rsidRPr="00831F1E">
        <w:rPr>
          <w:rFonts w:ascii="Times New Roman" w:eastAsia="Times New Roman" w:hAnsi="Times New Roman" w:cs="Times New Roman"/>
          <w:sz w:val="24"/>
          <w:szCs w:val="24"/>
          <w:lang w:eastAsia="en-US"/>
        </w:rPr>
        <w:t>звучащие</w:t>
      </w:r>
      <w:r w:rsidRPr="00831F1E">
        <w:rPr>
          <w:rFonts w:ascii="Times New Roman" w:eastAsia="Times New Roman" w:hAnsi="Times New Roman" w:cs="Times New Roman"/>
          <w:sz w:val="24"/>
          <w:szCs w:val="24"/>
          <w:lang w:eastAsia="en-US"/>
        </w:rPr>
        <w:tab/>
        <w:t>предметы</w:t>
      </w:r>
      <w:r w:rsidRPr="00831F1E">
        <w:rPr>
          <w:rFonts w:ascii="Times New Roman" w:eastAsia="Times New Roman" w:hAnsi="Times New Roman" w:cs="Times New Roman"/>
          <w:sz w:val="24"/>
          <w:szCs w:val="24"/>
          <w:lang w:eastAsia="en-US"/>
        </w:rPr>
        <w:tab/>
        <w:t>для</w:t>
      </w:r>
      <w:r w:rsidRPr="00831F1E">
        <w:rPr>
          <w:rFonts w:ascii="Times New Roman" w:eastAsia="Times New Roman" w:hAnsi="Times New Roman" w:cs="Times New Roman"/>
          <w:sz w:val="24"/>
          <w:szCs w:val="24"/>
          <w:lang w:eastAsia="en-US"/>
        </w:rPr>
        <w:tab/>
        <w:t>встряхивания;</w:t>
      </w:r>
    </w:p>
    <w:p w14:paraId="15F5926D" w14:textId="77777777" w:rsidR="009D3435" w:rsidRPr="00831F1E" w:rsidRDefault="009D3435">
      <w:pPr>
        <w:widowControl w:val="0"/>
        <w:numPr>
          <w:ilvl w:val="0"/>
          <w:numId w:val="31"/>
        </w:numPr>
        <w:tabs>
          <w:tab w:val="left" w:pos="1408"/>
          <w:tab w:val="left" w:pos="1409"/>
          <w:tab w:val="left" w:pos="2460"/>
          <w:tab w:val="left" w:pos="3192"/>
          <w:tab w:val="left" w:pos="4229"/>
          <w:tab w:val="left" w:pos="5701"/>
          <w:tab w:val="left" w:pos="7014"/>
          <w:tab w:val="left" w:pos="8882"/>
        </w:tabs>
        <w:autoSpaceDE w:val="0"/>
        <w:autoSpaceDN w:val="0"/>
        <w:spacing w:before="4" w:after="0" w:line="240" w:lineRule="auto"/>
        <w:ind w:right="837"/>
        <w:rPr>
          <w:rFonts w:ascii="Times New Roman" w:eastAsia="Times New Roman" w:hAnsi="Times New Roman" w:cs="Times New Roman"/>
          <w:sz w:val="24"/>
          <w:szCs w:val="24"/>
          <w:lang w:eastAsia="en-US"/>
        </w:rPr>
      </w:pPr>
      <w:r w:rsidRPr="00831F1E">
        <w:rPr>
          <w:rFonts w:ascii="Times New Roman" w:eastAsia="Times New Roman" w:hAnsi="Times New Roman" w:cs="Times New Roman"/>
          <w:sz w:val="24"/>
          <w:szCs w:val="24"/>
          <w:lang w:eastAsia="en-US"/>
        </w:rPr>
        <w:tab/>
        <w:t>предметы</w:t>
      </w:r>
      <w:r w:rsidRPr="00831F1E">
        <w:rPr>
          <w:rFonts w:ascii="Times New Roman" w:eastAsia="Times New Roman" w:hAnsi="Times New Roman" w:cs="Times New Roman"/>
          <w:sz w:val="24"/>
          <w:szCs w:val="24"/>
          <w:lang w:eastAsia="en-US"/>
        </w:rPr>
        <w:tab/>
        <w:t>для</w:t>
      </w:r>
      <w:r w:rsidRPr="00831F1E">
        <w:rPr>
          <w:rFonts w:ascii="Times New Roman" w:eastAsia="Times New Roman" w:hAnsi="Times New Roman" w:cs="Times New Roman"/>
          <w:sz w:val="24"/>
          <w:szCs w:val="24"/>
          <w:lang w:eastAsia="en-US"/>
        </w:rPr>
        <w:tab/>
        <w:t xml:space="preserve">сжимания </w:t>
      </w:r>
      <w:r w:rsidRPr="00831F1E">
        <w:rPr>
          <w:rFonts w:ascii="Times New Roman" w:eastAsia="Times New Roman" w:hAnsi="Times New Roman" w:cs="Times New Roman"/>
          <w:sz w:val="24"/>
          <w:szCs w:val="24"/>
          <w:lang w:eastAsia="en-US"/>
        </w:rPr>
        <w:tab/>
        <w:t>(мячи</w:t>
      </w:r>
      <w:r w:rsidRPr="00831F1E">
        <w:rPr>
          <w:rFonts w:ascii="Times New Roman" w:eastAsia="Times New Roman" w:hAnsi="Times New Roman" w:cs="Times New Roman"/>
          <w:sz w:val="24"/>
          <w:szCs w:val="24"/>
          <w:lang w:eastAsia="en-US"/>
        </w:rPr>
        <w:tab/>
        <w:t>различной</w:t>
      </w:r>
      <w:r w:rsidRPr="00831F1E">
        <w:rPr>
          <w:rFonts w:ascii="Times New Roman" w:eastAsia="Times New Roman" w:hAnsi="Times New Roman" w:cs="Times New Roman"/>
          <w:sz w:val="24"/>
          <w:szCs w:val="24"/>
          <w:lang w:eastAsia="en-US"/>
        </w:rPr>
        <w:tab/>
      </w:r>
      <w:r w:rsidRPr="00831F1E">
        <w:rPr>
          <w:rFonts w:ascii="Times New Roman" w:eastAsia="Times New Roman" w:hAnsi="Times New Roman" w:cs="Times New Roman"/>
          <w:spacing w:val="-4"/>
          <w:sz w:val="24"/>
          <w:szCs w:val="24"/>
          <w:lang w:eastAsia="en-US"/>
        </w:rPr>
        <w:t>фактуры,</w:t>
      </w:r>
      <w:r w:rsidRPr="00831F1E">
        <w:rPr>
          <w:rFonts w:ascii="Times New Roman" w:eastAsia="Times New Roman" w:hAnsi="Times New Roman" w:cs="Times New Roman"/>
          <w:spacing w:val="-67"/>
          <w:sz w:val="24"/>
          <w:szCs w:val="24"/>
          <w:lang w:eastAsia="en-US"/>
        </w:rPr>
        <w:t xml:space="preserve"> </w:t>
      </w:r>
      <w:r w:rsidRPr="00831F1E">
        <w:rPr>
          <w:rFonts w:ascii="Times New Roman" w:eastAsia="Times New Roman" w:hAnsi="Times New Roman" w:cs="Times New Roman"/>
          <w:sz w:val="24"/>
          <w:szCs w:val="24"/>
          <w:lang w:eastAsia="en-US"/>
        </w:rPr>
        <w:t>разного</w:t>
      </w:r>
      <w:r w:rsidRPr="00831F1E">
        <w:rPr>
          <w:rFonts w:ascii="Times New Roman" w:eastAsia="Times New Roman" w:hAnsi="Times New Roman" w:cs="Times New Roman"/>
          <w:sz w:val="24"/>
          <w:szCs w:val="24"/>
          <w:lang w:eastAsia="en-US"/>
        </w:rPr>
        <w:tab/>
        <w:t>диаметра);</w:t>
      </w:r>
    </w:p>
    <w:p w14:paraId="08FF16C0" w14:textId="77777777" w:rsidR="009D3435" w:rsidRPr="00831F1E" w:rsidRDefault="009D3435">
      <w:pPr>
        <w:widowControl w:val="0"/>
        <w:numPr>
          <w:ilvl w:val="0"/>
          <w:numId w:val="31"/>
        </w:numPr>
        <w:tabs>
          <w:tab w:val="left" w:pos="1408"/>
          <w:tab w:val="left" w:pos="1409"/>
          <w:tab w:val="left" w:pos="2780"/>
          <w:tab w:val="left" w:pos="3405"/>
        </w:tabs>
        <w:autoSpaceDE w:val="0"/>
        <w:autoSpaceDN w:val="0"/>
        <w:spacing w:before="3" w:after="0" w:line="240" w:lineRule="auto"/>
        <w:ind w:left="1408" w:hanging="433"/>
        <w:rPr>
          <w:rFonts w:ascii="Times New Roman" w:eastAsia="Times New Roman" w:hAnsi="Times New Roman" w:cs="Times New Roman"/>
          <w:sz w:val="24"/>
          <w:szCs w:val="24"/>
          <w:lang w:eastAsia="en-US"/>
        </w:rPr>
      </w:pPr>
      <w:r w:rsidRPr="00831F1E">
        <w:rPr>
          <w:rFonts w:ascii="Times New Roman" w:eastAsia="Times New Roman" w:hAnsi="Times New Roman" w:cs="Times New Roman"/>
          <w:sz w:val="24"/>
          <w:szCs w:val="24"/>
          <w:lang w:eastAsia="en-US"/>
        </w:rPr>
        <w:t>предметы</w:t>
      </w:r>
      <w:r w:rsidRPr="00831F1E">
        <w:rPr>
          <w:rFonts w:ascii="Times New Roman" w:eastAsia="Times New Roman" w:hAnsi="Times New Roman" w:cs="Times New Roman"/>
          <w:sz w:val="24"/>
          <w:szCs w:val="24"/>
          <w:lang w:eastAsia="en-US"/>
        </w:rPr>
        <w:tab/>
        <w:t>для</w:t>
      </w:r>
      <w:r w:rsidRPr="00831F1E">
        <w:rPr>
          <w:rFonts w:ascii="Times New Roman" w:eastAsia="Times New Roman" w:hAnsi="Times New Roman" w:cs="Times New Roman"/>
          <w:sz w:val="24"/>
          <w:szCs w:val="24"/>
          <w:lang w:eastAsia="en-US"/>
        </w:rPr>
        <w:tab/>
        <w:t>вставления</w:t>
      </w:r>
      <w:r w:rsidRPr="00831F1E">
        <w:rPr>
          <w:rFonts w:ascii="Times New Roman" w:eastAsia="Times New Roman" w:hAnsi="Times New Roman" w:cs="Times New Roman"/>
          <w:spacing w:val="-15"/>
          <w:sz w:val="24"/>
          <w:szCs w:val="24"/>
          <w:lang w:eastAsia="en-US"/>
        </w:rPr>
        <w:t xml:space="preserve"> </w:t>
      </w:r>
      <w:r w:rsidRPr="00831F1E">
        <w:rPr>
          <w:rFonts w:ascii="Times New Roman" w:eastAsia="Times New Roman" w:hAnsi="Times New Roman" w:cs="Times New Roman"/>
          <w:sz w:val="24"/>
          <w:szCs w:val="24"/>
          <w:lang w:eastAsia="en-US"/>
        </w:rPr>
        <w:t>(стаканчики</w:t>
      </w:r>
      <w:r w:rsidRPr="00831F1E">
        <w:rPr>
          <w:rFonts w:ascii="Times New Roman" w:eastAsia="Times New Roman" w:hAnsi="Times New Roman" w:cs="Times New Roman"/>
          <w:spacing w:val="-11"/>
          <w:sz w:val="24"/>
          <w:szCs w:val="24"/>
          <w:lang w:eastAsia="en-US"/>
        </w:rPr>
        <w:t xml:space="preserve"> </w:t>
      </w:r>
      <w:r w:rsidRPr="00831F1E">
        <w:rPr>
          <w:rFonts w:ascii="Times New Roman" w:eastAsia="Times New Roman" w:hAnsi="Times New Roman" w:cs="Times New Roman"/>
          <w:sz w:val="24"/>
          <w:szCs w:val="24"/>
          <w:lang w:eastAsia="en-US"/>
        </w:rPr>
        <w:t>одинаковой</w:t>
      </w:r>
      <w:r w:rsidRPr="00831F1E">
        <w:rPr>
          <w:rFonts w:ascii="Times New Roman" w:eastAsia="Times New Roman" w:hAnsi="Times New Roman" w:cs="Times New Roman"/>
          <w:spacing w:val="-14"/>
          <w:sz w:val="24"/>
          <w:szCs w:val="24"/>
          <w:lang w:eastAsia="en-US"/>
        </w:rPr>
        <w:t xml:space="preserve"> </w:t>
      </w:r>
      <w:r w:rsidRPr="00831F1E">
        <w:rPr>
          <w:rFonts w:ascii="Times New Roman" w:eastAsia="Times New Roman" w:hAnsi="Times New Roman" w:cs="Times New Roman"/>
          <w:sz w:val="24"/>
          <w:szCs w:val="24"/>
          <w:lang w:eastAsia="en-US"/>
        </w:rPr>
        <w:t>величины);</w:t>
      </w:r>
    </w:p>
    <w:p w14:paraId="3D186B3D" w14:textId="77777777" w:rsidR="009D3435" w:rsidRPr="00831F1E" w:rsidRDefault="009D3435">
      <w:pPr>
        <w:widowControl w:val="0"/>
        <w:numPr>
          <w:ilvl w:val="0"/>
          <w:numId w:val="31"/>
        </w:numPr>
        <w:tabs>
          <w:tab w:val="left" w:pos="1408"/>
          <w:tab w:val="left" w:pos="1409"/>
          <w:tab w:val="left" w:pos="1772"/>
          <w:tab w:val="left" w:pos="2364"/>
          <w:tab w:val="left" w:pos="3192"/>
          <w:tab w:val="left" w:pos="3709"/>
          <w:tab w:val="left" w:pos="4765"/>
          <w:tab w:val="left" w:pos="6165"/>
          <w:tab w:val="left" w:pos="7354"/>
          <w:tab w:val="left" w:pos="8754"/>
        </w:tabs>
        <w:autoSpaceDE w:val="0"/>
        <w:autoSpaceDN w:val="0"/>
        <w:spacing w:before="1" w:after="0" w:line="240" w:lineRule="auto"/>
        <w:ind w:right="842"/>
        <w:rPr>
          <w:rFonts w:ascii="Times New Roman" w:eastAsia="Times New Roman" w:hAnsi="Times New Roman" w:cs="Times New Roman"/>
          <w:sz w:val="24"/>
          <w:szCs w:val="24"/>
          <w:lang w:eastAsia="en-US"/>
        </w:rPr>
      </w:pPr>
      <w:r w:rsidRPr="00831F1E">
        <w:rPr>
          <w:rFonts w:ascii="Times New Roman" w:eastAsia="Times New Roman" w:hAnsi="Times New Roman" w:cs="Times New Roman"/>
          <w:sz w:val="24"/>
          <w:szCs w:val="24"/>
          <w:lang w:eastAsia="en-US"/>
        </w:rPr>
        <w:tab/>
        <w:t>различные</w:t>
      </w:r>
      <w:r w:rsidRPr="00831F1E">
        <w:rPr>
          <w:rFonts w:ascii="Times New Roman" w:eastAsia="Times New Roman" w:hAnsi="Times New Roman" w:cs="Times New Roman"/>
          <w:sz w:val="24"/>
          <w:szCs w:val="24"/>
          <w:lang w:eastAsia="en-US"/>
        </w:rPr>
        <w:tab/>
        <w:t>по</w:t>
      </w:r>
      <w:r w:rsidRPr="00831F1E">
        <w:rPr>
          <w:rFonts w:ascii="Times New Roman" w:eastAsia="Times New Roman" w:hAnsi="Times New Roman" w:cs="Times New Roman"/>
          <w:sz w:val="24"/>
          <w:szCs w:val="24"/>
          <w:lang w:eastAsia="en-US"/>
        </w:rPr>
        <w:tab/>
        <w:t>форме,</w:t>
      </w:r>
      <w:r w:rsidRPr="00831F1E">
        <w:rPr>
          <w:rFonts w:ascii="Times New Roman" w:eastAsia="Times New Roman" w:hAnsi="Times New Roman" w:cs="Times New Roman"/>
          <w:sz w:val="24"/>
          <w:szCs w:val="24"/>
          <w:lang w:eastAsia="en-US"/>
        </w:rPr>
        <w:tab/>
        <w:t>величине,</w:t>
      </w:r>
      <w:r w:rsidRPr="00831F1E">
        <w:rPr>
          <w:rFonts w:ascii="Times New Roman" w:eastAsia="Times New Roman" w:hAnsi="Times New Roman" w:cs="Times New Roman"/>
          <w:sz w:val="24"/>
          <w:szCs w:val="24"/>
          <w:lang w:eastAsia="en-US"/>
        </w:rPr>
        <w:tab/>
        <w:t>цвету</w:t>
      </w:r>
      <w:r w:rsidRPr="00831F1E">
        <w:rPr>
          <w:rFonts w:ascii="Times New Roman" w:eastAsia="Times New Roman" w:hAnsi="Times New Roman" w:cs="Times New Roman"/>
          <w:sz w:val="24"/>
          <w:szCs w:val="24"/>
          <w:lang w:eastAsia="en-US"/>
        </w:rPr>
        <w:tab/>
        <w:t>наборы</w:t>
      </w:r>
      <w:r w:rsidRPr="00831F1E">
        <w:rPr>
          <w:rFonts w:ascii="Times New Roman" w:eastAsia="Times New Roman" w:hAnsi="Times New Roman" w:cs="Times New Roman"/>
          <w:sz w:val="24"/>
          <w:szCs w:val="24"/>
          <w:lang w:eastAsia="en-US"/>
        </w:rPr>
        <w:tab/>
      </w:r>
      <w:r w:rsidRPr="00831F1E">
        <w:rPr>
          <w:rFonts w:ascii="Times New Roman" w:eastAsia="Times New Roman" w:hAnsi="Times New Roman" w:cs="Times New Roman"/>
          <w:spacing w:val="-4"/>
          <w:sz w:val="24"/>
          <w:szCs w:val="24"/>
          <w:lang w:eastAsia="en-US"/>
        </w:rPr>
        <w:t xml:space="preserve">материала </w:t>
      </w:r>
      <w:r w:rsidRPr="00831F1E">
        <w:rPr>
          <w:rFonts w:ascii="Times New Roman" w:eastAsia="Times New Roman" w:hAnsi="Times New Roman" w:cs="Times New Roman"/>
          <w:sz w:val="24"/>
          <w:szCs w:val="24"/>
          <w:lang w:eastAsia="en-US"/>
        </w:rPr>
        <w:t>(в т.ч.</w:t>
      </w:r>
      <w:r w:rsidRPr="00831F1E">
        <w:rPr>
          <w:rFonts w:ascii="Times New Roman" w:eastAsia="Times New Roman" w:hAnsi="Times New Roman" w:cs="Times New Roman"/>
          <w:sz w:val="24"/>
          <w:szCs w:val="24"/>
          <w:lang w:eastAsia="en-US"/>
        </w:rPr>
        <w:tab/>
        <w:t>природного);</w:t>
      </w:r>
    </w:p>
    <w:p w14:paraId="6CD6D26F" w14:textId="77777777" w:rsidR="009D3435" w:rsidRPr="00831F1E" w:rsidRDefault="009D3435">
      <w:pPr>
        <w:widowControl w:val="0"/>
        <w:numPr>
          <w:ilvl w:val="0"/>
          <w:numId w:val="31"/>
        </w:numPr>
        <w:tabs>
          <w:tab w:val="left" w:pos="1408"/>
          <w:tab w:val="left" w:pos="1409"/>
          <w:tab w:val="left" w:pos="2824"/>
          <w:tab w:val="left" w:pos="5733"/>
        </w:tabs>
        <w:autoSpaceDE w:val="0"/>
        <w:autoSpaceDN w:val="0"/>
        <w:spacing w:before="3" w:after="0" w:line="240" w:lineRule="auto"/>
        <w:ind w:left="1408" w:hanging="433"/>
        <w:rPr>
          <w:rFonts w:ascii="Times New Roman" w:eastAsia="Times New Roman" w:hAnsi="Times New Roman" w:cs="Times New Roman"/>
          <w:sz w:val="24"/>
          <w:szCs w:val="24"/>
          <w:lang w:eastAsia="en-US"/>
        </w:rPr>
      </w:pPr>
      <w:r w:rsidRPr="00831F1E">
        <w:rPr>
          <w:rFonts w:ascii="Times New Roman" w:eastAsia="Times New Roman" w:hAnsi="Times New Roman" w:cs="Times New Roman"/>
          <w:sz w:val="24"/>
          <w:szCs w:val="24"/>
          <w:lang w:eastAsia="en-US"/>
        </w:rPr>
        <w:t>пазлы,</w:t>
      </w:r>
      <w:r w:rsidRPr="00831F1E">
        <w:rPr>
          <w:rFonts w:ascii="Times New Roman" w:eastAsia="Times New Roman" w:hAnsi="Times New Roman" w:cs="Times New Roman"/>
          <w:spacing w:val="-2"/>
          <w:sz w:val="24"/>
          <w:szCs w:val="24"/>
          <w:lang w:eastAsia="en-US"/>
        </w:rPr>
        <w:t xml:space="preserve"> </w:t>
      </w:r>
      <w:r w:rsidRPr="00831F1E">
        <w:rPr>
          <w:rFonts w:ascii="Times New Roman" w:eastAsia="Times New Roman" w:hAnsi="Times New Roman" w:cs="Times New Roman"/>
          <w:sz w:val="24"/>
          <w:szCs w:val="24"/>
          <w:lang w:eastAsia="en-US"/>
        </w:rPr>
        <w:t>(из</w:t>
      </w:r>
      <w:r w:rsidR="00EB0E48" w:rsidRPr="00831F1E">
        <w:rPr>
          <w:rFonts w:ascii="Times New Roman" w:eastAsia="Times New Roman" w:hAnsi="Times New Roman" w:cs="Times New Roman"/>
          <w:sz w:val="24"/>
          <w:szCs w:val="24"/>
          <w:lang w:eastAsia="en-US"/>
        </w:rPr>
        <w:t xml:space="preserve"> </w:t>
      </w:r>
      <w:r w:rsidRPr="00831F1E">
        <w:rPr>
          <w:rFonts w:ascii="Times New Roman" w:eastAsia="Times New Roman" w:hAnsi="Times New Roman" w:cs="Times New Roman"/>
          <w:sz w:val="24"/>
          <w:szCs w:val="24"/>
          <w:lang w:eastAsia="en-US"/>
        </w:rPr>
        <w:t>2-х,</w:t>
      </w:r>
      <w:r w:rsidRPr="00831F1E">
        <w:rPr>
          <w:rFonts w:ascii="Times New Roman" w:eastAsia="Times New Roman" w:hAnsi="Times New Roman" w:cs="Times New Roman"/>
          <w:spacing w:val="1"/>
          <w:sz w:val="24"/>
          <w:szCs w:val="24"/>
          <w:lang w:eastAsia="en-US"/>
        </w:rPr>
        <w:t xml:space="preserve"> </w:t>
      </w:r>
      <w:r w:rsidRPr="00831F1E">
        <w:rPr>
          <w:rFonts w:ascii="Times New Roman" w:eastAsia="Times New Roman" w:hAnsi="Times New Roman" w:cs="Times New Roman"/>
          <w:sz w:val="24"/>
          <w:szCs w:val="24"/>
          <w:lang w:eastAsia="en-US"/>
        </w:rPr>
        <w:t>3-х,</w:t>
      </w:r>
      <w:r w:rsidRPr="00831F1E">
        <w:rPr>
          <w:rFonts w:ascii="Times New Roman" w:eastAsia="Times New Roman" w:hAnsi="Times New Roman" w:cs="Times New Roman"/>
          <w:spacing w:val="1"/>
          <w:sz w:val="24"/>
          <w:szCs w:val="24"/>
          <w:lang w:eastAsia="en-US"/>
        </w:rPr>
        <w:t xml:space="preserve"> </w:t>
      </w:r>
      <w:r w:rsidRPr="00831F1E">
        <w:rPr>
          <w:rFonts w:ascii="Times New Roman" w:eastAsia="Times New Roman" w:hAnsi="Times New Roman" w:cs="Times New Roman"/>
          <w:sz w:val="24"/>
          <w:szCs w:val="24"/>
          <w:lang w:eastAsia="en-US"/>
        </w:rPr>
        <w:t>4-х</w:t>
      </w:r>
      <w:r w:rsidRPr="00831F1E">
        <w:rPr>
          <w:rFonts w:ascii="Times New Roman" w:eastAsia="Times New Roman" w:hAnsi="Times New Roman" w:cs="Times New Roman"/>
          <w:spacing w:val="-4"/>
          <w:sz w:val="24"/>
          <w:szCs w:val="24"/>
          <w:lang w:eastAsia="en-US"/>
        </w:rPr>
        <w:t xml:space="preserve"> </w:t>
      </w:r>
      <w:r w:rsidRPr="00831F1E">
        <w:rPr>
          <w:rFonts w:ascii="Times New Roman" w:eastAsia="Times New Roman" w:hAnsi="Times New Roman" w:cs="Times New Roman"/>
          <w:sz w:val="24"/>
          <w:szCs w:val="24"/>
          <w:lang w:eastAsia="en-US"/>
        </w:rPr>
        <w:t>частей</w:t>
      </w:r>
      <w:r w:rsidRPr="00831F1E">
        <w:rPr>
          <w:rFonts w:ascii="Times New Roman" w:eastAsia="Times New Roman" w:hAnsi="Times New Roman" w:cs="Times New Roman"/>
          <w:spacing w:val="-3"/>
          <w:sz w:val="24"/>
          <w:szCs w:val="24"/>
          <w:lang w:eastAsia="en-US"/>
        </w:rPr>
        <w:t xml:space="preserve"> </w:t>
      </w:r>
      <w:r w:rsidRPr="00831F1E">
        <w:rPr>
          <w:rFonts w:ascii="Times New Roman" w:eastAsia="Times New Roman" w:hAnsi="Times New Roman" w:cs="Times New Roman"/>
          <w:sz w:val="24"/>
          <w:szCs w:val="24"/>
          <w:lang w:eastAsia="en-US"/>
        </w:rPr>
        <w:t>(до</w:t>
      </w:r>
      <w:r w:rsidR="00EB0E48" w:rsidRPr="00831F1E">
        <w:rPr>
          <w:rFonts w:ascii="Times New Roman" w:eastAsia="Times New Roman" w:hAnsi="Times New Roman" w:cs="Times New Roman"/>
          <w:sz w:val="24"/>
          <w:szCs w:val="24"/>
          <w:lang w:eastAsia="en-US"/>
        </w:rPr>
        <w:t xml:space="preserve"> </w:t>
      </w:r>
      <w:r w:rsidRPr="00831F1E">
        <w:rPr>
          <w:rFonts w:ascii="Times New Roman" w:eastAsia="Times New Roman" w:hAnsi="Times New Roman" w:cs="Times New Roman"/>
          <w:sz w:val="24"/>
          <w:szCs w:val="24"/>
          <w:lang w:eastAsia="en-US"/>
        </w:rPr>
        <w:t>10);</w:t>
      </w:r>
    </w:p>
    <w:p w14:paraId="0853CCE9" w14:textId="77777777" w:rsidR="009D3435" w:rsidRPr="00831F1E" w:rsidRDefault="009D3435">
      <w:pPr>
        <w:widowControl w:val="0"/>
        <w:numPr>
          <w:ilvl w:val="0"/>
          <w:numId w:val="31"/>
        </w:numPr>
        <w:tabs>
          <w:tab w:val="left" w:pos="1408"/>
          <w:tab w:val="left" w:pos="1409"/>
        </w:tabs>
        <w:autoSpaceDE w:val="0"/>
        <w:autoSpaceDN w:val="0"/>
        <w:spacing w:after="0" w:line="240" w:lineRule="auto"/>
        <w:ind w:left="1408" w:hanging="433"/>
        <w:rPr>
          <w:rFonts w:ascii="Times New Roman" w:eastAsia="Times New Roman" w:hAnsi="Times New Roman" w:cs="Times New Roman"/>
          <w:sz w:val="24"/>
          <w:szCs w:val="24"/>
          <w:lang w:eastAsia="en-US"/>
        </w:rPr>
      </w:pPr>
      <w:r w:rsidRPr="00831F1E">
        <w:rPr>
          <w:rFonts w:ascii="Times New Roman" w:eastAsia="Times New Roman" w:hAnsi="Times New Roman" w:cs="Times New Roman"/>
          <w:sz w:val="24"/>
          <w:szCs w:val="24"/>
          <w:lang w:eastAsia="en-US"/>
        </w:rPr>
        <w:t>мозаики;</w:t>
      </w:r>
    </w:p>
    <w:p w14:paraId="11E8BF5E" w14:textId="77777777" w:rsidR="009D3435" w:rsidRPr="00831F1E" w:rsidRDefault="009D3435">
      <w:pPr>
        <w:widowControl w:val="0"/>
        <w:numPr>
          <w:ilvl w:val="0"/>
          <w:numId w:val="31"/>
        </w:numPr>
        <w:tabs>
          <w:tab w:val="left" w:pos="1408"/>
          <w:tab w:val="left" w:pos="1409"/>
          <w:tab w:val="left" w:pos="3228"/>
          <w:tab w:val="left" w:pos="3565"/>
          <w:tab w:val="left" w:pos="5649"/>
        </w:tabs>
        <w:autoSpaceDE w:val="0"/>
        <w:autoSpaceDN w:val="0"/>
        <w:spacing w:after="0" w:line="240" w:lineRule="auto"/>
        <w:ind w:left="1408" w:hanging="433"/>
        <w:rPr>
          <w:rFonts w:ascii="Times New Roman" w:eastAsia="Times New Roman" w:hAnsi="Times New Roman" w:cs="Times New Roman"/>
          <w:sz w:val="24"/>
          <w:szCs w:val="24"/>
          <w:lang w:eastAsia="en-US"/>
        </w:rPr>
      </w:pPr>
      <w:r w:rsidRPr="00831F1E">
        <w:rPr>
          <w:rFonts w:ascii="Times New Roman" w:eastAsia="Times New Roman" w:hAnsi="Times New Roman" w:cs="Times New Roman"/>
          <w:sz w:val="24"/>
          <w:szCs w:val="24"/>
          <w:lang w:eastAsia="en-US"/>
        </w:rPr>
        <w:t>пиктограммы</w:t>
      </w:r>
      <w:r w:rsidRPr="00831F1E">
        <w:rPr>
          <w:rFonts w:ascii="Times New Roman" w:eastAsia="Times New Roman" w:hAnsi="Times New Roman" w:cs="Times New Roman"/>
          <w:sz w:val="24"/>
          <w:szCs w:val="24"/>
          <w:lang w:eastAsia="en-US"/>
        </w:rPr>
        <w:tab/>
        <w:t>с</w:t>
      </w:r>
      <w:r w:rsidRPr="00831F1E">
        <w:rPr>
          <w:rFonts w:ascii="Times New Roman" w:eastAsia="Times New Roman" w:hAnsi="Times New Roman" w:cs="Times New Roman"/>
          <w:sz w:val="24"/>
          <w:szCs w:val="24"/>
          <w:lang w:eastAsia="en-US"/>
        </w:rPr>
        <w:tab/>
        <w:t>изображениями</w:t>
      </w:r>
      <w:r w:rsidRPr="00831F1E">
        <w:rPr>
          <w:rFonts w:ascii="Times New Roman" w:eastAsia="Times New Roman" w:hAnsi="Times New Roman" w:cs="Times New Roman"/>
          <w:sz w:val="24"/>
          <w:szCs w:val="24"/>
          <w:lang w:eastAsia="en-US"/>
        </w:rPr>
        <w:tab/>
        <w:t>занятия</w:t>
      </w:r>
      <w:r w:rsidRPr="00831F1E">
        <w:rPr>
          <w:rFonts w:ascii="Times New Roman" w:eastAsia="Times New Roman" w:hAnsi="Times New Roman" w:cs="Times New Roman"/>
          <w:spacing w:val="-3"/>
          <w:sz w:val="24"/>
          <w:szCs w:val="24"/>
          <w:lang w:eastAsia="en-US"/>
        </w:rPr>
        <w:t xml:space="preserve"> </w:t>
      </w:r>
      <w:r w:rsidRPr="00831F1E">
        <w:rPr>
          <w:rFonts w:ascii="Times New Roman" w:eastAsia="Times New Roman" w:hAnsi="Times New Roman" w:cs="Times New Roman"/>
          <w:sz w:val="24"/>
          <w:szCs w:val="24"/>
          <w:lang w:eastAsia="en-US"/>
        </w:rPr>
        <w:t>моментов</w:t>
      </w:r>
      <w:r w:rsidRPr="00831F1E">
        <w:rPr>
          <w:rFonts w:ascii="Times New Roman" w:eastAsia="Times New Roman" w:hAnsi="Times New Roman" w:cs="Times New Roman"/>
          <w:spacing w:val="-2"/>
          <w:sz w:val="24"/>
          <w:szCs w:val="24"/>
          <w:lang w:eastAsia="en-US"/>
        </w:rPr>
        <w:t xml:space="preserve"> </w:t>
      </w:r>
      <w:r w:rsidRPr="00831F1E">
        <w:rPr>
          <w:rFonts w:ascii="Times New Roman" w:eastAsia="Times New Roman" w:hAnsi="Times New Roman" w:cs="Times New Roman"/>
          <w:sz w:val="24"/>
          <w:szCs w:val="24"/>
          <w:lang w:eastAsia="en-US"/>
        </w:rPr>
        <w:t>и</w:t>
      </w:r>
      <w:r w:rsidRPr="00831F1E">
        <w:rPr>
          <w:rFonts w:ascii="Times New Roman" w:eastAsia="Times New Roman" w:hAnsi="Times New Roman" w:cs="Times New Roman"/>
          <w:spacing w:val="-4"/>
          <w:sz w:val="24"/>
          <w:szCs w:val="24"/>
          <w:lang w:eastAsia="en-US"/>
        </w:rPr>
        <w:t xml:space="preserve"> </w:t>
      </w:r>
      <w:r w:rsidRPr="00831F1E">
        <w:rPr>
          <w:rFonts w:ascii="Times New Roman" w:eastAsia="Times New Roman" w:hAnsi="Times New Roman" w:cs="Times New Roman"/>
          <w:sz w:val="24"/>
          <w:szCs w:val="24"/>
          <w:lang w:eastAsia="en-US"/>
        </w:rPr>
        <w:t>др.</w:t>
      </w:r>
      <w:r w:rsidRPr="00831F1E">
        <w:rPr>
          <w:rFonts w:ascii="Times New Roman" w:eastAsia="Times New Roman" w:hAnsi="Times New Roman" w:cs="Times New Roman"/>
          <w:spacing w:val="-9"/>
          <w:sz w:val="24"/>
          <w:szCs w:val="24"/>
          <w:lang w:eastAsia="en-US"/>
        </w:rPr>
        <w:t xml:space="preserve"> </w:t>
      </w:r>
      <w:r w:rsidRPr="00831F1E">
        <w:rPr>
          <w:rFonts w:ascii="Times New Roman" w:eastAsia="Times New Roman" w:hAnsi="Times New Roman" w:cs="Times New Roman"/>
          <w:sz w:val="24"/>
          <w:szCs w:val="24"/>
          <w:lang w:eastAsia="en-US"/>
        </w:rPr>
        <w:t>события.</w:t>
      </w:r>
    </w:p>
    <w:p w14:paraId="29023FE2" w14:textId="77777777" w:rsidR="009D3435" w:rsidRPr="00831F1E" w:rsidRDefault="005D33AE" w:rsidP="005D33AE">
      <w:pPr>
        <w:widowControl w:val="0"/>
        <w:tabs>
          <w:tab w:val="left" w:pos="1337"/>
          <w:tab w:val="left" w:pos="3949"/>
        </w:tabs>
        <w:autoSpaceDE w:val="0"/>
        <w:autoSpaceDN w:val="0"/>
        <w:spacing w:before="1" w:after="0" w:line="240" w:lineRule="auto"/>
        <w:ind w:left="1337" w:right="795" w:hanging="1337"/>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ab/>
      </w:r>
      <w:r w:rsidR="009D3435" w:rsidRPr="00831F1E">
        <w:rPr>
          <w:rFonts w:ascii="Times New Roman" w:eastAsia="Times New Roman" w:hAnsi="Times New Roman" w:cs="Times New Roman"/>
          <w:sz w:val="24"/>
          <w:szCs w:val="24"/>
          <w:lang w:eastAsia="en-US"/>
        </w:rPr>
        <w:t>Освоение</w:t>
      </w:r>
      <w:r w:rsidR="009D3435" w:rsidRPr="00831F1E">
        <w:rPr>
          <w:rFonts w:ascii="Times New Roman" w:eastAsia="Times New Roman" w:hAnsi="Times New Roman" w:cs="Times New Roman"/>
          <w:spacing w:val="1"/>
          <w:sz w:val="24"/>
          <w:szCs w:val="24"/>
          <w:lang w:eastAsia="en-US"/>
        </w:rPr>
        <w:t xml:space="preserve"> </w:t>
      </w:r>
      <w:r w:rsidR="009D3435" w:rsidRPr="00831F1E">
        <w:rPr>
          <w:rFonts w:ascii="Times New Roman" w:eastAsia="Times New Roman" w:hAnsi="Times New Roman" w:cs="Times New Roman"/>
          <w:sz w:val="24"/>
          <w:szCs w:val="24"/>
          <w:lang w:eastAsia="en-US"/>
        </w:rPr>
        <w:t>учебного</w:t>
      </w:r>
      <w:r w:rsidR="009D3435" w:rsidRPr="00831F1E">
        <w:rPr>
          <w:rFonts w:ascii="Times New Roman" w:eastAsia="Times New Roman" w:hAnsi="Times New Roman" w:cs="Times New Roman"/>
          <w:spacing w:val="1"/>
          <w:sz w:val="24"/>
          <w:szCs w:val="24"/>
          <w:lang w:eastAsia="en-US"/>
        </w:rPr>
        <w:t xml:space="preserve"> </w:t>
      </w:r>
      <w:r w:rsidR="009D3435" w:rsidRPr="00831F1E">
        <w:rPr>
          <w:rFonts w:ascii="Times New Roman" w:eastAsia="Times New Roman" w:hAnsi="Times New Roman" w:cs="Times New Roman"/>
          <w:sz w:val="24"/>
          <w:szCs w:val="24"/>
          <w:lang w:eastAsia="en-US"/>
        </w:rPr>
        <w:t>предмета</w:t>
      </w:r>
      <w:r w:rsidR="009D3435" w:rsidRPr="00831F1E">
        <w:rPr>
          <w:rFonts w:ascii="Times New Roman" w:eastAsia="Times New Roman" w:hAnsi="Times New Roman" w:cs="Times New Roman"/>
          <w:spacing w:val="1"/>
          <w:sz w:val="24"/>
          <w:szCs w:val="24"/>
          <w:lang w:eastAsia="en-US"/>
        </w:rPr>
        <w:t xml:space="preserve"> </w:t>
      </w:r>
      <w:r w:rsidR="009D3435" w:rsidRPr="00831F1E">
        <w:rPr>
          <w:rFonts w:ascii="Times New Roman" w:eastAsia="Times New Roman" w:hAnsi="Times New Roman" w:cs="Times New Roman"/>
          <w:sz w:val="24"/>
          <w:szCs w:val="24"/>
          <w:lang w:eastAsia="en-US"/>
        </w:rPr>
        <w:t>«Предметно</w:t>
      </w:r>
      <w:r w:rsidR="009D3435" w:rsidRPr="00831F1E">
        <w:rPr>
          <w:rFonts w:ascii="Times New Roman" w:eastAsia="Times New Roman" w:hAnsi="Times New Roman" w:cs="Times New Roman"/>
          <w:spacing w:val="1"/>
          <w:sz w:val="24"/>
          <w:szCs w:val="24"/>
          <w:lang w:eastAsia="en-US"/>
        </w:rPr>
        <w:t xml:space="preserve"> </w:t>
      </w:r>
      <w:r w:rsidR="009D3435" w:rsidRPr="00831F1E">
        <w:rPr>
          <w:rFonts w:ascii="Times New Roman" w:eastAsia="Times New Roman" w:hAnsi="Times New Roman" w:cs="Times New Roman"/>
          <w:sz w:val="24"/>
          <w:szCs w:val="24"/>
          <w:lang w:eastAsia="en-US"/>
        </w:rPr>
        <w:t>практические</w:t>
      </w:r>
      <w:r w:rsidR="009D3435" w:rsidRPr="00831F1E">
        <w:rPr>
          <w:rFonts w:ascii="Times New Roman" w:eastAsia="Times New Roman" w:hAnsi="Times New Roman" w:cs="Times New Roman"/>
          <w:spacing w:val="1"/>
          <w:sz w:val="24"/>
          <w:szCs w:val="24"/>
          <w:lang w:eastAsia="en-US"/>
        </w:rPr>
        <w:t xml:space="preserve"> </w:t>
      </w:r>
      <w:r w:rsidR="009D3435" w:rsidRPr="00831F1E">
        <w:rPr>
          <w:rFonts w:ascii="Times New Roman" w:eastAsia="Times New Roman" w:hAnsi="Times New Roman" w:cs="Times New Roman"/>
          <w:sz w:val="24"/>
          <w:szCs w:val="24"/>
          <w:lang w:eastAsia="en-US"/>
        </w:rPr>
        <w:t>действия»</w:t>
      </w:r>
      <w:r w:rsidR="009D3435" w:rsidRPr="00831F1E">
        <w:rPr>
          <w:rFonts w:ascii="Times New Roman" w:eastAsia="Times New Roman" w:hAnsi="Times New Roman" w:cs="Times New Roman"/>
          <w:spacing w:val="1"/>
          <w:sz w:val="24"/>
          <w:szCs w:val="24"/>
          <w:lang w:eastAsia="en-US"/>
        </w:rPr>
        <w:t xml:space="preserve"> </w:t>
      </w:r>
      <w:r w:rsidR="009D3435" w:rsidRPr="00831F1E">
        <w:rPr>
          <w:rFonts w:ascii="Times New Roman" w:eastAsia="Times New Roman" w:hAnsi="Times New Roman" w:cs="Times New Roman"/>
          <w:sz w:val="24"/>
          <w:szCs w:val="24"/>
          <w:lang w:eastAsia="en-US"/>
        </w:rPr>
        <w:t>предполагает</w:t>
      </w:r>
      <w:r w:rsidR="009D3435" w:rsidRPr="00831F1E">
        <w:rPr>
          <w:rFonts w:ascii="Times New Roman" w:eastAsia="Times New Roman" w:hAnsi="Times New Roman" w:cs="Times New Roman"/>
          <w:sz w:val="24"/>
          <w:szCs w:val="24"/>
          <w:lang w:eastAsia="en-US"/>
        </w:rPr>
        <w:tab/>
        <w:t>использование</w:t>
      </w:r>
      <w:r w:rsidR="009D3435" w:rsidRPr="00831F1E">
        <w:rPr>
          <w:rFonts w:ascii="Times New Roman" w:eastAsia="Times New Roman" w:hAnsi="Times New Roman" w:cs="Times New Roman"/>
          <w:spacing w:val="1"/>
          <w:sz w:val="24"/>
          <w:szCs w:val="24"/>
          <w:lang w:eastAsia="en-US"/>
        </w:rPr>
        <w:t xml:space="preserve"> </w:t>
      </w:r>
      <w:r w:rsidR="009D3435" w:rsidRPr="00831F1E">
        <w:rPr>
          <w:rFonts w:ascii="Times New Roman" w:eastAsia="Times New Roman" w:hAnsi="Times New Roman" w:cs="Times New Roman"/>
          <w:sz w:val="24"/>
          <w:szCs w:val="24"/>
          <w:lang w:eastAsia="en-US"/>
        </w:rPr>
        <w:t>разнообразного</w:t>
      </w:r>
      <w:r w:rsidR="009D3435" w:rsidRPr="00831F1E">
        <w:rPr>
          <w:rFonts w:ascii="Times New Roman" w:eastAsia="Times New Roman" w:hAnsi="Times New Roman" w:cs="Times New Roman"/>
          <w:spacing w:val="1"/>
          <w:sz w:val="24"/>
          <w:szCs w:val="24"/>
          <w:lang w:eastAsia="en-US"/>
        </w:rPr>
        <w:t xml:space="preserve"> </w:t>
      </w:r>
      <w:r w:rsidR="009D3435" w:rsidRPr="00831F1E">
        <w:rPr>
          <w:rFonts w:ascii="Times New Roman" w:eastAsia="Times New Roman" w:hAnsi="Times New Roman" w:cs="Times New Roman"/>
          <w:sz w:val="24"/>
          <w:szCs w:val="24"/>
          <w:lang w:eastAsia="en-US"/>
        </w:rPr>
        <w:t>дидактического</w:t>
      </w:r>
      <w:r w:rsidR="009D3435" w:rsidRPr="00831F1E">
        <w:rPr>
          <w:rFonts w:ascii="Times New Roman" w:eastAsia="Times New Roman" w:hAnsi="Times New Roman" w:cs="Times New Roman"/>
          <w:spacing w:val="1"/>
          <w:sz w:val="24"/>
          <w:szCs w:val="24"/>
          <w:lang w:eastAsia="en-US"/>
        </w:rPr>
        <w:t xml:space="preserve"> </w:t>
      </w:r>
      <w:r w:rsidR="009D3435" w:rsidRPr="00831F1E">
        <w:rPr>
          <w:rFonts w:ascii="Times New Roman" w:eastAsia="Times New Roman" w:hAnsi="Times New Roman" w:cs="Times New Roman"/>
          <w:sz w:val="24"/>
          <w:szCs w:val="24"/>
          <w:lang w:eastAsia="en-US"/>
        </w:rPr>
        <w:t>материала: предметов</w:t>
      </w:r>
      <w:r w:rsidR="009D3435" w:rsidRPr="00831F1E">
        <w:rPr>
          <w:rFonts w:ascii="Times New Roman" w:eastAsia="Times New Roman" w:hAnsi="Times New Roman" w:cs="Times New Roman"/>
          <w:spacing w:val="-4"/>
          <w:sz w:val="24"/>
          <w:szCs w:val="24"/>
          <w:lang w:eastAsia="en-US"/>
        </w:rPr>
        <w:t xml:space="preserve"> </w:t>
      </w:r>
      <w:r w:rsidR="009D3435" w:rsidRPr="00831F1E">
        <w:rPr>
          <w:rFonts w:ascii="Times New Roman" w:eastAsia="Times New Roman" w:hAnsi="Times New Roman" w:cs="Times New Roman"/>
          <w:sz w:val="24"/>
          <w:szCs w:val="24"/>
          <w:lang w:eastAsia="en-US"/>
        </w:rPr>
        <w:t>различной</w:t>
      </w:r>
      <w:r w:rsidR="009D3435" w:rsidRPr="00831F1E">
        <w:rPr>
          <w:rFonts w:ascii="Times New Roman" w:eastAsia="Times New Roman" w:hAnsi="Times New Roman" w:cs="Times New Roman"/>
          <w:spacing w:val="-5"/>
          <w:sz w:val="24"/>
          <w:szCs w:val="24"/>
          <w:lang w:eastAsia="en-US"/>
        </w:rPr>
        <w:t xml:space="preserve"> </w:t>
      </w:r>
      <w:r w:rsidR="009D3435" w:rsidRPr="00831F1E">
        <w:rPr>
          <w:rFonts w:ascii="Times New Roman" w:eastAsia="Times New Roman" w:hAnsi="Times New Roman" w:cs="Times New Roman"/>
          <w:sz w:val="24"/>
          <w:szCs w:val="24"/>
          <w:lang w:eastAsia="en-US"/>
        </w:rPr>
        <w:t>формы,</w:t>
      </w:r>
      <w:r w:rsidR="009D3435" w:rsidRPr="00831F1E">
        <w:rPr>
          <w:rFonts w:ascii="Times New Roman" w:eastAsia="Times New Roman" w:hAnsi="Times New Roman" w:cs="Times New Roman"/>
          <w:spacing w:val="-2"/>
          <w:sz w:val="24"/>
          <w:szCs w:val="24"/>
          <w:lang w:eastAsia="en-US"/>
        </w:rPr>
        <w:t xml:space="preserve"> </w:t>
      </w:r>
      <w:r w:rsidR="009D3435" w:rsidRPr="00831F1E">
        <w:rPr>
          <w:rFonts w:ascii="Times New Roman" w:eastAsia="Times New Roman" w:hAnsi="Times New Roman" w:cs="Times New Roman"/>
          <w:sz w:val="24"/>
          <w:szCs w:val="24"/>
          <w:lang w:eastAsia="en-US"/>
        </w:rPr>
        <w:t>величины,</w:t>
      </w:r>
      <w:r w:rsidR="009D3435" w:rsidRPr="00831F1E">
        <w:rPr>
          <w:rFonts w:ascii="Times New Roman" w:eastAsia="Times New Roman" w:hAnsi="Times New Roman" w:cs="Times New Roman"/>
          <w:spacing w:val="-5"/>
          <w:sz w:val="24"/>
          <w:szCs w:val="24"/>
          <w:lang w:eastAsia="en-US"/>
        </w:rPr>
        <w:t xml:space="preserve"> </w:t>
      </w:r>
      <w:r w:rsidR="009D3435" w:rsidRPr="00831F1E">
        <w:rPr>
          <w:rFonts w:ascii="Times New Roman" w:eastAsia="Times New Roman" w:hAnsi="Times New Roman" w:cs="Times New Roman"/>
          <w:sz w:val="24"/>
          <w:szCs w:val="24"/>
          <w:lang w:eastAsia="en-US"/>
        </w:rPr>
        <w:t>цвета; изображение</w:t>
      </w:r>
      <w:r w:rsidR="009D3435" w:rsidRPr="00831F1E">
        <w:rPr>
          <w:rFonts w:ascii="Times New Roman" w:eastAsia="Times New Roman" w:hAnsi="Times New Roman" w:cs="Times New Roman"/>
          <w:spacing w:val="-11"/>
          <w:sz w:val="24"/>
          <w:szCs w:val="24"/>
          <w:lang w:eastAsia="en-US"/>
        </w:rPr>
        <w:t xml:space="preserve"> </w:t>
      </w:r>
      <w:r w:rsidR="009D3435" w:rsidRPr="00831F1E">
        <w:rPr>
          <w:rFonts w:ascii="Times New Roman" w:eastAsia="Times New Roman" w:hAnsi="Times New Roman" w:cs="Times New Roman"/>
          <w:sz w:val="24"/>
          <w:szCs w:val="24"/>
          <w:lang w:eastAsia="en-US"/>
        </w:rPr>
        <w:t>предметов,</w:t>
      </w:r>
      <w:r w:rsidR="009D3435" w:rsidRPr="00831F1E">
        <w:rPr>
          <w:rFonts w:ascii="Times New Roman" w:eastAsia="Times New Roman" w:hAnsi="Times New Roman" w:cs="Times New Roman"/>
          <w:spacing w:val="-3"/>
          <w:sz w:val="24"/>
          <w:szCs w:val="24"/>
          <w:lang w:eastAsia="en-US"/>
        </w:rPr>
        <w:t xml:space="preserve"> </w:t>
      </w:r>
      <w:r w:rsidR="009D3435" w:rsidRPr="00831F1E">
        <w:rPr>
          <w:rFonts w:ascii="Times New Roman" w:eastAsia="Times New Roman" w:hAnsi="Times New Roman" w:cs="Times New Roman"/>
          <w:sz w:val="24"/>
          <w:szCs w:val="24"/>
          <w:lang w:eastAsia="en-US"/>
        </w:rPr>
        <w:t>людей,</w:t>
      </w:r>
      <w:r w:rsidR="009D3435" w:rsidRPr="00831F1E">
        <w:rPr>
          <w:rFonts w:ascii="Times New Roman" w:eastAsia="Times New Roman" w:hAnsi="Times New Roman" w:cs="Times New Roman"/>
          <w:spacing w:val="-12"/>
          <w:sz w:val="24"/>
          <w:szCs w:val="24"/>
          <w:lang w:eastAsia="en-US"/>
        </w:rPr>
        <w:t xml:space="preserve"> </w:t>
      </w:r>
      <w:r w:rsidR="009D3435" w:rsidRPr="00831F1E">
        <w:rPr>
          <w:rFonts w:ascii="Times New Roman" w:eastAsia="Times New Roman" w:hAnsi="Times New Roman" w:cs="Times New Roman"/>
          <w:sz w:val="24"/>
          <w:szCs w:val="24"/>
          <w:lang w:eastAsia="en-US"/>
        </w:rPr>
        <w:t>объектов</w:t>
      </w:r>
      <w:r w:rsidR="009D3435" w:rsidRPr="00831F1E">
        <w:rPr>
          <w:rFonts w:ascii="Times New Roman" w:eastAsia="Times New Roman" w:hAnsi="Times New Roman" w:cs="Times New Roman"/>
          <w:spacing w:val="-13"/>
          <w:sz w:val="24"/>
          <w:szCs w:val="24"/>
          <w:lang w:eastAsia="en-US"/>
        </w:rPr>
        <w:t xml:space="preserve"> </w:t>
      </w:r>
      <w:r w:rsidR="009D3435" w:rsidRPr="00831F1E">
        <w:rPr>
          <w:rFonts w:ascii="Times New Roman" w:eastAsia="Times New Roman" w:hAnsi="Times New Roman" w:cs="Times New Roman"/>
          <w:sz w:val="24"/>
          <w:szCs w:val="24"/>
          <w:lang w:eastAsia="en-US"/>
        </w:rPr>
        <w:t>природы,</w:t>
      </w:r>
      <w:r w:rsidR="009D3435" w:rsidRPr="00831F1E">
        <w:rPr>
          <w:rFonts w:ascii="Times New Roman" w:eastAsia="Times New Roman" w:hAnsi="Times New Roman" w:cs="Times New Roman"/>
          <w:spacing w:val="-6"/>
          <w:sz w:val="24"/>
          <w:szCs w:val="24"/>
          <w:lang w:eastAsia="en-US"/>
        </w:rPr>
        <w:t xml:space="preserve"> </w:t>
      </w:r>
      <w:r w:rsidR="009D3435" w:rsidRPr="00831F1E">
        <w:rPr>
          <w:rFonts w:ascii="Times New Roman" w:eastAsia="Times New Roman" w:hAnsi="Times New Roman" w:cs="Times New Roman"/>
          <w:sz w:val="24"/>
          <w:szCs w:val="24"/>
          <w:lang w:eastAsia="en-US"/>
        </w:rPr>
        <w:t>цифр</w:t>
      </w:r>
      <w:r w:rsidR="009D3435" w:rsidRPr="00831F1E">
        <w:rPr>
          <w:rFonts w:ascii="Times New Roman" w:eastAsia="Times New Roman" w:hAnsi="Times New Roman" w:cs="Times New Roman"/>
          <w:spacing w:val="-7"/>
          <w:sz w:val="24"/>
          <w:szCs w:val="24"/>
          <w:lang w:eastAsia="en-US"/>
        </w:rPr>
        <w:t xml:space="preserve"> </w:t>
      </w:r>
      <w:r w:rsidR="009D3435" w:rsidRPr="00831F1E">
        <w:rPr>
          <w:rFonts w:ascii="Times New Roman" w:eastAsia="Times New Roman" w:hAnsi="Times New Roman" w:cs="Times New Roman"/>
          <w:sz w:val="24"/>
          <w:szCs w:val="24"/>
          <w:lang w:eastAsia="en-US"/>
        </w:rPr>
        <w:t>и</w:t>
      </w:r>
      <w:r w:rsidR="009D3435" w:rsidRPr="00831F1E">
        <w:rPr>
          <w:rFonts w:ascii="Times New Roman" w:eastAsia="Times New Roman" w:hAnsi="Times New Roman" w:cs="Times New Roman"/>
          <w:spacing w:val="-17"/>
          <w:sz w:val="24"/>
          <w:szCs w:val="24"/>
          <w:lang w:eastAsia="en-US"/>
        </w:rPr>
        <w:t xml:space="preserve"> </w:t>
      </w:r>
      <w:r w:rsidR="009D3435" w:rsidRPr="00831F1E">
        <w:rPr>
          <w:rFonts w:ascii="Times New Roman" w:eastAsia="Times New Roman" w:hAnsi="Times New Roman" w:cs="Times New Roman"/>
          <w:sz w:val="24"/>
          <w:szCs w:val="24"/>
          <w:lang w:eastAsia="en-US"/>
        </w:rPr>
        <w:t>др.; оборудования,</w:t>
      </w:r>
    </w:p>
    <w:p w14:paraId="5659868F" w14:textId="77777777" w:rsidR="005D33AE" w:rsidRDefault="009D3435" w:rsidP="005D33AE">
      <w:pPr>
        <w:widowControl w:val="0"/>
        <w:tabs>
          <w:tab w:val="left" w:pos="5117"/>
          <w:tab w:val="left" w:pos="8658"/>
        </w:tabs>
        <w:autoSpaceDE w:val="0"/>
        <w:autoSpaceDN w:val="0"/>
        <w:spacing w:before="1" w:after="0" w:line="240" w:lineRule="auto"/>
        <w:ind w:left="1337" w:right="804"/>
        <w:rPr>
          <w:rFonts w:ascii="Times New Roman" w:eastAsia="Times New Roman" w:hAnsi="Times New Roman" w:cs="Times New Roman"/>
          <w:sz w:val="24"/>
          <w:szCs w:val="24"/>
          <w:lang w:eastAsia="en-US"/>
        </w:rPr>
      </w:pPr>
      <w:r w:rsidRPr="00831F1E">
        <w:rPr>
          <w:rFonts w:ascii="Times New Roman" w:eastAsia="Times New Roman" w:hAnsi="Times New Roman" w:cs="Times New Roman"/>
          <w:sz w:val="24"/>
          <w:szCs w:val="24"/>
          <w:lang w:eastAsia="en-US"/>
        </w:rPr>
        <w:t xml:space="preserve">позволяющего  </w:t>
      </w:r>
      <w:r w:rsidRPr="00831F1E">
        <w:rPr>
          <w:rFonts w:ascii="Times New Roman" w:eastAsia="Times New Roman" w:hAnsi="Times New Roman" w:cs="Times New Roman"/>
          <w:spacing w:val="1"/>
          <w:sz w:val="24"/>
          <w:szCs w:val="24"/>
          <w:lang w:eastAsia="en-US"/>
        </w:rPr>
        <w:t xml:space="preserve"> </w:t>
      </w:r>
      <w:r w:rsidRPr="00831F1E">
        <w:rPr>
          <w:rFonts w:ascii="Times New Roman" w:eastAsia="Times New Roman" w:hAnsi="Times New Roman" w:cs="Times New Roman"/>
          <w:sz w:val="24"/>
          <w:szCs w:val="24"/>
          <w:lang w:eastAsia="en-US"/>
        </w:rPr>
        <w:t xml:space="preserve">выполнять  </w:t>
      </w:r>
      <w:r w:rsidRPr="00831F1E">
        <w:rPr>
          <w:rFonts w:ascii="Times New Roman" w:eastAsia="Times New Roman" w:hAnsi="Times New Roman" w:cs="Times New Roman"/>
          <w:spacing w:val="1"/>
          <w:sz w:val="24"/>
          <w:szCs w:val="24"/>
          <w:lang w:eastAsia="en-US"/>
        </w:rPr>
        <w:t xml:space="preserve"> </w:t>
      </w:r>
      <w:r w:rsidRPr="00831F1E">
        <w:rPr>
          <w:rFonts w:ascii="Times New Roman" w:eastAsia="Times New Roman" w:hAnsi="Times New Roman" w:cs="Times New Roman"/>
          <w:sz w:val="24"/>
          <w:szCs w:val="24"/>
          <w:lang w:eastAsia="en-US"/>
        </w:rPr>
        <w:t xml:space="preserve">упражнения   </w:t>
      </w:r>
      <w:r w:rsidRPr="00831F1E">
        <w:rPr>
          <w:rFonts w:ascii="Times New Roman" w:eastAsia="Times New Roman" w:hAnsi="Times New Roman" w:cs="Times New Roman"/>
          <w:spacing w:val="1"/>
          <w:sz w:val="24"/>
          <w:szCs w:val="24"/>
          <w:lang w:eastAsia="en-US"/>
        </w:rPr>
        <w:t xml:space="preserve"> </w:t>
      </w:r>
      <w:r w:rsidRPr="00831F1E">
        <w:rPr>
          <w:rFonts w:ascii="Times New Roman" w:eastAsia="Times New Roman" w:hAnsi="Times New Roman" w:cs="Times New Roman"/>
          <w:sz w:val="24"/>
          <w:szCs w:val="24"/>
          <w:lang w:eastAsia="en-US"/>
        </w:rPr>
        <w:t xml:space="preserve">на   </w:t>
      </w:r>
      <w:r w:rsidRPr="00831F1E">
        <w:rPr>
          <w:rFonts w:ascii="Times New Roman" w:eastAsia="Times New Roman" w:hAnsi="Times New Roman" w:cs="Times New Roman"/>
          <w:spacing w:val="1"/>
          <w:sz w:val="24"/>
          <w:szCs w:val="24"/>
          <w:lang w:eastAsia="en-US"/>
        </w:rPr>
        <w:t xml:space="preserve"> </w:t>
      </w:r>
      <w:r w:rsidRPr="00831F1E">
        <w:rPr>
          <w:rFonts w:ascii="Times New Roman" w:eastAsia="Times New Roman" w:hAnsi="Times New Roman" w:cs="Times New Roman"/>
          <w:sz w:val="24"/>
          <w:szCs w:val="24"/>
          <w:lang w:eastAsia="en-US"/>
        </w:rPr>
        <w:t>сортировку,</w:t>
      </w:r>
      <w:r w:rsidRPr="00831F1E">
        <w:rPr>
          <w:rFonts w:ascii="Times New Roman" w:eastAsia="Times New Roman" w:hAnsi="Times New Roman" w:cs="Times New Roman"/>
          <w:spacing w:val="1"/>
          <w:sz w:val="24"/>
          <w:szCs w:val="24"/>
          <w:lang w:eastAsia="en-US"/>
        </w:rPr>
        <w:t xml:space="preserve"> </w:t>
      </w:r>
      <w:r w:rsidRPr="00831F1E">
        <w:rPr>
          <w:rFonts w:ascii="Times New Roman" w:eastAsia="Times New Roman" w:hAnsi="Times New Roman" w:cs="Times New Roman"/>
          <w:sz w:val="24"/>
          <w:szCs w:val="24"/>
          <w:lang w:eastAsia="en-US"/>
        </w:rPr>
        <w:t>группировку</w:t>
      </w:r>
      <w:r w:rsidR="00EB0E48" w:rsidRPr="00831F1E">
        <w:rPr>
          <w:rFonts w:ascii="Times New Roman" w:eastAsia="Times New Roman" w:hAnsi="Times New Roman" w:cs="Times New Roman"/>
          <w:sz w:val="24"/>
          <w:szCs w:val="24"/>
          <w:lang w:eastAsia="en-US"/>
        </w:rPr>
        <w:t xml:space="preserve"> </w:t>
      </w:r>
      <w:r w:rsidRPr="00831F1E">
        <w:rPr>
          <w:rFonts w:ascii="Times New Roman" w:eastAsia="Times New Roman" w:hAnsi="Times New Roman" w:cs="Times New Roman"/>
          <w:sz w:val="24"/>
          <w:szCs w:val="24"/>
          <w:lang w:eastAsia="en-US"/>
        </w:rPr>
        <w:t>различных</w:t>
      </w:r>
      <w:r w:rsidR="00EB0E48" w:rsidRPr="00831F1E">
        <w:rPr>
          <w:rFonts w:ascii="Times New Roman" w:eastAsia="Times New Roman" w:hAnsi="Times New Roman" w:cs="Times New Roman"/>
          <w:sz w:val="24"/>
          <w:szCs w:val="24"/>
          <w:lang w:eastAsia="en-US"/>
        </w:rPr>
        <w:t xml:space="preserve"> </w:t>
      </w:r>
      <w:proofErr w:type="gramStart"/>
      <w:r w:rsidRPr="00831F1E">
        <w:rPr>
          <w:rFonts w:ascii="Times New Roman" w:eastAsia="Times New Roman" w:hAnsi="Times New Roman" w:cs="Times New Roman"/>
          <w:spacing w:val="-1"/>
          <w:sz w:val="24"/>
          <w:szCs w:val="24"/>
          <w:lang w:eastAsia="en-US"/>
        </w:rPr>
        <w:t>предметов,</w:t>
      </w:r>
      <w:r w:rsidRPr="00831F1E">
        <w:rPr>
          <w:rFonts w:ascii="Times New Roman" w:eastAsia="Times New Roman" w:hAnsi="Times New Roman" w:cs="Times New Roman"/>
          <w:spacing w:val="-68"/>
          <w:sz w:val="24"/>
          <w:szCs w:val="24"/>
          <w:lang w:eastAsia="en-US"/>
        </w:rPr>
        <w:t xml:space="preserve"> </w:t>
      </w:r>
      <w:r w:rsidR="00EB0E48" w:rsidRPr="00831F1E">
        <w:rPr>
          <w:rFonts w:ascii="Times New Roman" w:eastAsia="Times New Roman" w:hAnsi="Times New Roman" w:cs="Times New Roman"/>
          <w:spacing w:val="-68"/>
          <w:sz w:val="24"/>
          <w:szCs w:val="24"/>
          <w:lang w:eastAsia="en-US"/>
        </w:rPr>
        <w:t xml:space="preserve">  </w:t>
      </w:r>
      <w:proofErr w:type="gramEnd"/>
      <w:r w:rsidR="00EB0E48" w:rsidRPr="00831F1E">
        <w:rPr>
          <w:rFonts w:ascii="Times New Roman" w:eastAsia="Times New Roman" w:hAnsi="Times New Roman" w:cs="Times New Roman"/>
          <w:spacing w:val="-68"/>
          <w:sz w:val="24"/>
          <w:szCs w:val="24"/>
          <w:lang w:eastAsia="en-US"/>
        </w:rPr>
        <w:t xml:space="preserve">     </w:t>
      </w:r>
      <w:r w:rsidR="00EB0E48" w:rsidRPr="00831F1E">
        <w:rPr>
          <w:rFonts w:ascii="Times New Roman" w:eastAsia="Times New Roman" w:hAnsi="Times New Roman" w:cs="Times New Roman"/>
          <w:sz w:val="24"/>
          <w:szCs w:val="24"/>
          <w:lang w:eastAsia="en-US"/>
        </w:rPr>
        <w:t xml:space="preserve"> их </w:t>
      </w:r>
      <w:r w:rsidRPr="00831F1E">
        <w:rPr>
          <w:rFonts w:ascii="Times New Roman" w:eastAsia="Times New Roman" w:hAnsi="Times New Roman" w:cs="Times New Roman"/>
          <w:sz w:val="24"/>
          <w:szCs w:val="24"/>
          <w:lang w:eastAsia="en-US"/>
        </w:rPr>
        <w:t>соотнесения</w:t>
      </w:r>
      <w:r w:rsidRPr="00831F1E">
        <w:rPr>
          <w:rFonts w:ascii="Times New Roman" w:eastAsia="Times New Roman" w:hAnsi="Times New Roman" w:cs="Times New Roman"/>
          <w:spacing w:val="-1"/>
          <w:sz w:val="24"/>
          <w:szCs w:val="24"/>
          <w:lang w:eastAsia="en-US"/>
        </w:rPr>
        <w:t xml:space="preserve"> </w:t>
      </w:r>
      <w:r w:rsidRPr="00831F1E">
        <w:rPr>
          <w:rFonts w:ascii="Times New Roman" w:eastAsia="Times New Roman" w:hAnsi="Times New Roman" w:cs="Times New Roman"/>
          <w:sz w:val="24"/>
          <w:szCs w:val="24"/>
          <w:lang w:eastAsia="en-US"/>
        </w:rPr>
        <w:t>по</w:t>
      </w:r>
      <w:r w:rsidRPr="00831F1E">
        <w:rPr>
          <w:rFonts w:ascii="Times New Roman" w:eastAsia="Times New Roman" w:hAnsi="Times New Roman" w:cs="Times New Roman"/>
          <w:spacing w:val="1"/>
          <w:sz w:val="24"/>
          <w:szCs w:val="24"/>
          <w:lang w:eastAsia="en-US"/>
        </w:rPr>
        <w:t xml:space="preserve"> </w:t>
      </w:r>
      <w:r w:rsidRPr="00831F1E">
        <w:rPr>
          <w:rFonts w:ascii="Times New Roman" w:eastAsia="Times New Roman" w:hAnsi="Times New Roman" w:cs="Times New Roman"/>
          <w:sz w:val="24"/>
          <w:szCs w:val="24"/>
          <w:lang w:eastAsia="en-US"/>
        </w:rPr>
        <w:t>определенным</w:t>
      </w:r>
      <w:r w:rsidR="005D33AE">
        <w:rPr>
          <w:rFonts w:ascii="Times New Roman" w:eastAsia="Times New Roman" w:hAnsi="Times New Roman" w:cs="Times New Roman"/>
          <w:sz w:val="24"/>
          <w:szCs w:val="24"/>
          <w:lang w:eastAsia="en-US"/>
        </w:rPr>
        <w:t xml:space="preserve">      признакам</w:t>
      </w:r>
    </w:p>
    <w:p w14:paraId="438C0466" w14:textId="77777777" w:rsidR="009D3435" w:rsidRPr="00831F1E" w:rsidRDefault="005D33AE" w:rsidP="005D33AE">
      <w:pPr>
        <w:widowControl w:val="0"/>
        <w:tabs>
          <w:tab w:val="left" w:pos="5117"/>
          <w:tab w:val="left" w:pos="8658"/>
        </w:tabs>
        <w:autoSpaceDE w:val="0"/>
        <w:autoSpaceDN w:val="0"/>
        <w:spacing w:before="1" w:after="0" w:line="240" w:lineRule="auto"/>
        <w:ind w:left="708" w:right="804"/>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           </w:t>
      </w:r>
      <w:r w:rsidR="009D3435" w:rsidRPr="00831F1E">
        <w:rPr>
          <w:rFonts w:ascii="Times New Roman" w:eastAsia="Times New Roman" w:hAnsi="Times New Roman" w:cs="Times New Roman"/>
          <w:sz w:val="24"/>
          <w:szCs w:val="24"/>
          <w:lang w:eastAsia="en-US"/>
        </w:rPr>
        <w:t>Вспомогательными</w:t>
      </w:r>
      <w:r w:rsidR="00EB0E48" w:rsidRPr="00831F1E">
        <w:rPr>
          <w:rFonts w:ascii="Times New Roman" w:eastAsia="Times New Roman" w:hAnsi="Times New Roman" w:cs="Times New Roman"/>
          <w:sz w:val="24"/>
          <w:szCs w:val="24"/>
          <w:lang w:eastAsia="en-US"/>
        </w:rPr>
        <w:t xml:space="preserve"> </w:t>
      </w:r>
      <w:r w:rsidR="009D3435" w:rsidRPr="00831F1E">
        <w:rPr>
          <w:rFonts w:ascii="Times New Roman" w:eastAsia="Times New Roman" w:hAnsi="Times New Roman" w:cs="Times New Roman"/>
          <w:sz w:val="24"/>
          <w:szCs w:val="24"/>
          <w:lang w:eastAsia="en-US"/>
        </w:rPr>
        <w:t>средствами</w:t>
      </w:r>
      <w:r w:rsidR="00EB0E48" w:rsidRPr="00831F1E">
        <w:rPr>
          <w:rFonts w:ascii="Times New Roman" w:eastAsia="Times New Roman" w:hAnsi="Times New Roman" w:cs="Times New Roman"/>
          <w:sz w:val="24"/>
          <w:szCs w:val="24"/>
          <w:lang w:eastAsia="en-US"/>
        </w:rPr>
        <w:t xml:space="preserve"> </w:t>
      </w:r>
      <w:r w:rsidR="009D3435" w:rsidRPr="00831F1E">
        <w:rPr>
          <w:rFonts w:ascii="Times New Roman" w:eastAsia="Times New Roman" w:hAnsi="Times New Roman" w:cs="Times New Roman"/>
          <w:sz w:val="24"/>
          <w:szCs w:val="24"/>
          <w:lang w:eastAsia="en-US"/>
        </w:rPr>
        <w:t>невербальной</w:t>
      </w:r>
      <w:r w:rsidR="00EB0E48" w:rsidRPr="00831F1E">
        <w:rPr>
          <w:rFonts w:ascii="Times New Roman" w:eastAsia="Times New Roman" w:hAnsi="Times New Roman" w:cs="Times New Roman"/>
          <w:sz w:val="24"/>
          <w:szCs w:val="24"/>
          <w:lang w:eastAsia="en-US"/>
        </w:rPr>
        <w:t xml:space="preserve"> </w:t>
      </w:r>
      <w:r w:rsidR="009D3435" w:rsidRPr="00831F1E">
        <w:rPr>
          <w:rFonts w:ascii="Times New Roman" w:eastAsia="Times New Roman" w:hAnsi="Times New Roman" w:cs="Times New Roman"/>
          <w:spacing w:val="-5"/>
          <w:sz w:val="24"/>
          <w:szCs w:val="24"/>
          <w:lang w:eastAsia="en-US"/>
        </w:rPr>
        <w:t>(</w:t>
      </w:r>
      <w:proofErr w:type="gramStart"/>
      <w:r w:rsidR="009D3435" w:rsidRPr="00831F1E">
        <w:rPr>
          <w:rFonts w:ascii="Times New Roman" w:eastAsia="Times New Roman" w:hAnsi="Times New Roman" w:cs="Times New Roman"/>
          <w:spacing w:val="-5"/>
          <w:sz w:val="24"/>
          <w:szCs w:val="24"/>
          <w:lang w:eastAsia="en-US"/>
        </w:rPr>
        <w:t>неречевой)</w:t>
      </w:r>
      <w:r w:rsidR="00EB0E48" w:rsidRPr="00831F1E">
        <w:rPr>
          <w:rFonts w:ascii="Times New Roman" w:eastAsia="Times New Roman" w:hAnsi="Times New Roman" w:cs="Times New Roman"/>
          <w:spacing w:val="-5"/>
          <w:sz w:val="24"/>
          <w:szCs w:val="24"/>
          <w:lang w:eastAsia="en-US"/>
        </w:rPr>
        <w:t xml:space="preserve"> </w:t>
      </w:r>
      <w:r w:rsidR="009D3435" w:rsidRPr="00831F1E">
        <w:rPr>
          <w:rFonts w:ascii="Times New Roman" w:eastAsia="Times New Roman" w:hAnsi="Times New Roman" w:cs="Times New Roman"/>
          <w:spacing w:val="-67"/>
          <w:sz w:val="24"/>
          <w:szCs w:val="24"/>
          <w:lang w:eastAsia="en-US"/>
        </w:rPr>
        <w:t xml:space="preserve"> </w:t>
      </w:r>
      <w:r w:rsidR="009D3435" w:rsidRPr="00831F1E">
        <w:rPr>
          <w:rFonts w:ascii="Times New Roman" w:eastAsia="Times New Roman" w:hAnsi="Times New Roman" w:cs="Times New Roman"/>
          <w:sz w:val="24"/>
          <w:szCs w:val="24"/>
          <w:lang w:eastAsia="en-US"/>
        </w:rPr>
        <w:t>коммуникации</w:t>
      </w:r>
      <w:proofErr w:type="gramEnd"/>
      <w:r w:rsidR="009D3435" w:rsidRPr="00831F1E">
        <w:rPr>
          <w:rFonts w:ascii="Times New Roman" w:eastAsia="Times New Roman" w:hAnsi="Times New Roman" w:cs="Times New Roman"/>
          <w:spacing w:val="-5"/>
          <w:sz w:val="24"/>
          <w:szCs w:val="24"/>
          <w:lang w:eastAsia="en-US"/>
        </w:rPr>
        <w:t xml:space="preserve"> </w:t>
      </w:r>
      <w:r w:rsidR="009D3435" w:rsidRPr="00831F1E">
        <w:rPr>
          <w:rFonts w:ascii="Times New Roman" w:eastAsia="Times New Roman" w:hAnsi="Times New Roman" w:cs="Times New Roman"/>
          <w:sz w:val="24"/>
          <w:szCs w:val="24"/>
          <w:lang w:eastAsia="en-US"/>
        </w:rPr>
        <w:t>являются:</w:t>
      </w:r>
    </w:p>
    <w:p w14:paraId="6D919ED5" w14:textId="77777777" w:rsidR="009D3435" w:rsidRPr="00831F1E" w:rsidRDefault="009D3435">
      <w:pPr>
        <w:widowControl w:val="0"/>
        <w:numPr>
          <w:ilvl w:val="1"/>
          <w:numId w:val="31"/>
        </w:numPr>
        <w:tabs>
          <w:tab w:val="left" w:pos="1540"/>
          <w:tab w:val="left" w:pos="1541"/>
        </w:tabs>
        <w:autoSpaceDE w:val="0"/>
        <w:autoSpaceDN w:val="0"/>
        <w:spacing w:after="0" w:line="339" w:lineRule="exact"/>
        <w:ind w:hanging="433"/>
        <w:rPr>
          <w:rFonts w:ascii="Times New Roman" w:eastAsia="Times New Roman" w:hAnsi="Times New Roman" w:cs="Times New Roman"/>
          <w:sz w:val="24"/>
          <w:szCs w:val="24"/>
          <w:lang w:eastAsia="en-US"/>
        </w:rPr>
      </w:pPr>
      <w:r w:rsidRPr="00831F1E">
        <w:rPr>
          <w:rFonts w:ascii="Times New Roman" w:eastAsia="Times New Roman" w:hAnsi="Times New Roman" w:cs="Times New Roman"/>
          <w:sz w:val="24"/>
          <w:szCs w:val="24"/>
          <w:lang w:eastAsia="en-US"/>
        </w:rPr>
        <w:t>специально</w:t>
      </w:r>
      <w:r w:rsidRPr="00831F1E">
        <w:rPr>
          <w:rFonts w:ascii="Times New Roman" w:eastAsia="Times New Roman" w:hAnsi="Times New Roman" w:cs="Times New Roman"/>
          <w:spacing w:val="-6"/>
          <w:sz w:val="24"/>
          <w:szCs w:val="24"/>
          <w:lang w:eastAsia="en-US"/>
        </w:rPr>
        <w:t xml:space="preserve"> </w:t>
      </w:r>
      <w:r w:rsidRPr="00831F1E">
        <w:rPr>
          <w:rFonts w:ascii="Times New Roman" w:eastAsia="Times New Roman" w:hAnsi="Times New Roman" w:cs="Times New Roman"/>
          <w:sz w:val="24"/>
          <w:szCs w:val="24"/>
          <w:lang w:eastAsia="en-US"/>
        </w:rPr>
        <w:t>подобранные</w:t>
      </w:r>
      <w:r w:rsidRPr="00831F1E">
        <w:rPr>
          <w:rFonts w:ascii="Times New Roman" w:eastAsia="Times New Roman" w:hAnsi="Times New Roman" w:cs="Times New Roman"/>
          <w:spacing w:val="-6"/>
          <w:sz w:val="24"/>
          <w:szCs w:val="24"/>
          <w:lang w:eastAsia="en-US"/>
        </w:rPr>
        <w:t xml:space="preserve"> </w:t>
      </w:r>
      <w:r w:rsidRPr="00831F1E">
        <w:rPr>
          <w:rFonts w:ascii="Times New Roman" w:eastAsia="Times New Roman" w:hAnsi="Times New Roman" w:cs="Times New Roman"/>
          <w:sz w:val="24"/>
          <w:szCs w:val="24"/>
          <w:lang w:eastAsia="en-US"/>
        </w:rPr>
        <w:t>предметы;</w:t>
      </w:r>
    </w:p>
    <w:p w14:paraId="06875329" w14:textId="77777777" w:rsidR="009D3435" w:rsidRPr="00831F1E" w:rsidRDefault="009D3435">
      <w:pPr>
        <w:widowControl w:val="0"/>
        <w:numPr>
          <w:ilvl w:val="1"/>
          <w:numId w:val="31"/>
        </w:numPr>
        <w:tabs>
          <w:tab w:val="left" w:pos="1540"/>
          <w:tab w:val="left" w:pos="1541"/>
        </w:tabs>
        <w:autoSpaceDE w:val="0"/>
        <w:autoSpaceDN w:val="0"/>
        <w:spacing w:after="0" w:line="338" w:lineRule="exact"/>
        <w:ind w:hanging="433"/>
        <w:rPr>
          <w:rFonts w:ascii="Times New Roman" w:eastAsia="Times New Roman" w:hAnsi="Times New Roman" w:cs="Times New Roman"/>
          <w:sz w:val="24"/>
          <w:szCs w:val="24"/>
          <w:lang w:eastAsia="en-US"/>
        </w:rPr>
      </w:pPr>
      <w:r w:rsidRPr="00831F1E">
        <w:rPr>
          <w:rFonts w:ascii="Times New Roman" w:eastAsia="Times New Roman" w:hAnsi="Times New Roman" w:cs="Times New Roman"/>
          <w:sz w:val="24"/>
          <w:szCs w:val="24"/>
          <w:lang w:eastAsia="en-US"/>
        </w:rPr>
        <w:t>презентации</w:t>
      </w:r>
      <w:r w:rsidRPr="00831F1E">
        <w:rPr>
          <w:rFonts w:ascii="Times New Roman" w:eastAsia="Times New Roman" w:hAnsi="Times New Roman" w:cs="Times New Roman"/>
          <w:spacing w:val="-6"/>
          <w:sz w:val="24"/>
          <w:szCs w:val="24"/>
          <w:lang w:eastAsia="en-US"/>
        </w:rPr>
        <w:t xml:space="preserve"> </w:t>
      </w:r>
      <w:r w:rsidRPr="00831F1E">
        <w:rPr>
          <w:rFonts w:ascii="Times New Roman" w:eastAsia="Times New Roman" w:hAnsi="Times New Roman" w:cs="Times New Roman"/>
          <w:sz w:val="24"/>
          <w:szCs w:val="24"/>
          <w:lang w:eastAsia="en-US"/>
        </w:rPr>
        <w:t>к</w:t>
      </w:r>
      <w:r w:rsidRPr="00831F1E">
        <w:rPr>
          <w:rFonts w:ascii="Times New Roman" w:eastAsia="Times New Roman" w:hAnsi="Times New Roman" w:cs="Times New Roman"/>
          <w:spacing w:val="-2"/>
          <w:sz w:val="24"/>
          <w:szCs w:val="24"/>
          <w:lang w:eastAsia="en-US"/>
        </w:rPr>
        <w:t xml:space="preserve"> </w:t>
      </w:r>
      <w:r w:rsidRPr="00831F1E">
        <w:rPr>
          <w:rFonts w:ascii="Times New Roman" w:eastAsia="Times New Roman" w:hAnsi="Times New Roman" w:cs="Times New Roman"/>
          <w:sz w:val="24"/>
          <w:szCs w:val="24"/>
          <w:lang w:eastAsia="en-US"/>
        </w:rPr>
        <w:t>урокам;</w:t>
      </w:r>
    </w:p>
    <w:p w14:paraId="108DF017" w14:textId="77777777" w:rsidR="009D3435" w:rsidRPr="00831F1E" w:rsidRDefault="009D3435">
      <w:pPr>
        <w:widowControl w:val="0"/>
        <w:numPr>
          <w:ilvl w:val="1"/>
          <w:numId w:val="31"/>
        </w:numPr>
        <w:tabs>
          <w:tab w:val="left" w:pos="1540"/>
          <w:tab w:val="left" w:pos="1541"/>
        </w:tabs>
        <w:autoSpaceDE w:val="0"/>
        <w:autoSpaceDN w:val="0"/>
        <w:spacing w:after="0" w:line="341" w:lineRule="exact"/>
        <w:ind w:hanging="433"/>
        <w:rPr>
          <w:rFonts w:ascii="Times New Roman" w:eastAsia="Times New Roman" w:hAnsi="Times New Roman" w:cs="Times New Roman"/>
          <w:sz w:val="24"/>
          <w:szCs w:val="24"/>
          <w:lang w:eastAsia="en-US"/>
        </w:rPr>
      </w:pPr>
      <w:r w:rsidRPr="00831F1E">
        <w:rPr>
          <w:rFonts w:ascii="Times New Roman" w:eastAsia="Times New Roman" w:hAnsi="Times New Roman" w:cs="Times New Roman"/>
          <w:spacing w:val="-1"/>
          <w:sz w:val="24"/>
          <w:szCs w:val="24"/>
          <w:lang w:eastAsia="en-US"/>
        </w:rPr>
        <w:t>графические</w:t>
      </w:r>
      <w:r w:rsidRPr="00831F1E">
        <w:rPr>
          <w:rFonts w:ascii="Times New Roman" w:eastAsia="Times New Roman" w:hAnsi="Times New Roman" w:cs="Times New Roman"/>
          <w:spacing w:val="-9"/>
          <w:sz w:val="24"/>
          <w:szCs w:val="24"/>
          <w:lang w:eastAsia="en-US"/>
        </w:rPr>
        <w:t xml:space="preserve"> </w:t>
      </w:r>
      <w:r w:rsidRPr="00831F1E">
        <w:rPr>
          <w:rFonts w:ascii="Times New Roman" w:eastAsia="Times New Roman" w:hAnsi="Times New Roman" w:cs="Times New Roman"/>
          <w:sz w:val="24"/>
          <w:szCs w:val="24"/>
          <w:lang w:eastAsia="en-US"/>
        </w:rPr>
        <w:t>/</w:t>
      </w:r>
      <w:r w:rsidRPr="00831F1E">
        <w:rPr>
          <w:rFonts w:ascii="Times New Roman" w:eastAsia="Times New Roman" w:hAnsi="Times New Roman" w:cs="Times New Roman"/>
          <w:spacing w:val="-2"/>
          <w:sz w:val="24"/>
          <w:szCs w:val="24"/>
          <w:lang w:eastAsia="en-US"/>
        </w:rPr>
        <w:t xml:space="preserve"> </w:t>
      </w:r>
      <w:r w:rsidRPr="00831F1E">
        <w:rPr>
          <w:rFonts w:ascii="Times New Roman" w:eastAsia="Times New Roman" w:hAnsi="Times New Roman" w:cs="Times New Roman"/>
          <w:sz w:val="24"/>
          <w:szCs w:val="24"/>
          <w:lang w:eastAsia="en-US"/>
        </w:rPr>
        <w:t>печатные</w:t>
      </w:r>
      <w:r w:rsidRPr="00831F1E">
        <w:rPr>
          <w:rFonts w:ascii="Times New Roman" w:eastAsia="Times New Roman" w:hAnsi="Times New Roman" w:cs="Times New Roman"/>
          <w:spacing w:val="-16"/>
          <w:sz w:val="24"/>
          <w:szCs w:val="24"/>
          <w:lang w:eastAsia="en-US"/>
        </w:rPr>
        <w:t xml:space="preserve"> </w:t>
      </w:r>
      <w:r w:rsidRPr="00831F1E">
        <w:rPr>
          <w:rFonts w:ascii="Times New Roman" w:eastAsia="Times New Roman" w:hAnsi="Times New Roman" w:cs="Times New Roman"/>
          <w:sz w:val="24"/>
          <w:szCs w:val="24"/>
          <w:lang w:eastAsia="en-US"/>
        </w:rPr>
        <w:t>изображения</w:t>
      </w:r>
    </w:p>
    <w:p w14:paraId="30404B91" w14:textId="77777777" w:rsidR="009D3435" w:rsidRPr="00831F1E" w:rsidRDefault="009D3435" w:rsidP="009D3435">
      <w:pPr>
        <w:widowControl w:val="0"/>
        <w:autoSpaceDE w:val="0"/>
        <w:autoSpaceDN w:val="0"/>
        <w:spacing w:after="0" w:line="240" w:lineRule="auto"/>
        <w:jc w:val="both"/>
        <w:rPr>
          <w:rFonts w:ascii="Times New Roman" w:eastAsia="Times New Roman" w:hAnsi="Times New Roman" w:cs="Times New Roman"/>
          <w:sz w:val="24"/>
          <w:szCs w:val="24"/>
          <w:lang w:eastAsia="en-US"/>
        </w:rPr>
        <w:sectPr w:rsidR="009D3435" w:rsidRPr="00831F1E" w:rsidSect="00720740">
          <w:pgSz w:w="16840" w:h="11920" w:orient="landscape"/>
          <w:pgMar w:top="660" w:right="0" w:bottom="0" w:left="280" w:header="720" w:footer="720" w:gutter="0"/>
          <w:cols w:space="720"/>
        </w:sectPr>
      </w:pPr>
    </w:p>
    <w:p w14:paraId="2D9FCFC5" w14:textId="77777777" w:rsidR="009D3435" w:rsidRPr="00831F1E" w:rsidRDefault="009D3435" w:rsidP="009D3435">
      <w:pPr>
        <w:widowControl w:val="0"/>
        <w:autoSpaceDE w:val="0"/>
        <w:autoSpaceDN w:val="0"/>
        <w:spacing w:before="71" w:after="0" w:line="240" w:lineRule="auto"/>
        <w:jc w:val="center"/>
        <w:rPr>
          <w:rFonts w:ascii="Times New Roman" w:eastAsia="Times New Roman" w:hAnsi="Times New Roman" w:cs="Times New Roman"/>
          <w:sz w:val="24"/>
          <w:szCs w:val="24"/>
          <w:lang w:eastAsia="en-US"/>
        </w:rPr>
      </w:pPr>
      <w:r w:rsidRPr="00831F1E">
        <w:rPr>
          <w:rFonts w:ascii="Times New Roman" w:eastAsia="Times New Roman" w:hAnsi="Times New Roman" w:cs="Times New Roman"/>
          <w:b/>
          <w:sz w:val="24"/>
          <w:szCs w:val="24"/>
          <w:lang w:eastAsia="en-US"/>
        </w:rPr>
        <w:lastRenderedPageBreak/>
        <w:t>Календарно-тематическое</w:t>
      </w:r>
      <w:r w:rsidRPr="00831F1E">
        <w:rPr>
          <w:rFonts w:ascii="Times New Roman" w:eastAsia="Times New Roman" w:hAnsi="Times New Roman" w:cs="Times New Roman"/>
          <w:b/>
          <w:spacing w:val="-6"/>
          <w:sz w:val="24"/>
          <w:szCs w:val="24"/>
          <w:lang w:eastAsia="en-US"/>
        </w:rPr>
        <w:t xml:space="preserve"> </w:t>
      </w:r>
      <w:r w:rsidRPr="00831F1E">
        <w:rPr>
          <w:rFonts w:ascii="Times New Roman" w:eastAsia="Times New Roman" w:hAnsi="Times New Roman" w:cs="Times New Roman"/>
          <w:b/>
          <w:sz w:val="24"/>
          <w:szCs w:val="24"/>
          <w:lang w:eastAsia="en-US"/>
        </w:rPr>
        <w:t>планирование</w:t>
      </w:r>
      <w:r w:rsidRPr="00831F1E">
        <w:rPr>
          <w:rFonts w:ascii="Times New Roman" w:eastAsia="Times New Roman" w:hAnsi="Times New Roman" w:cs="Times New Roman"/>
          <w:sz w:val="24"/>
          <w:szCs w:val="24"/>
          <w:lang w:eastAsia="en-US"/>
        </w:rPr>
        <w:t>.</w:t>
      </w:r>
    </w:p>
    <w:p w14:paraId="66F28717" w14:textId="77777777" w:rsidR="009D3435" w:rsidRPr="00831F1E" w:rsidRDefault="009D3435" w:rsidP="009D3435">
      <w:pPr>
        <w:widowControl w:val="0"/>
        <w:autoSpaceDE w:val="0"/>
        <w:autoSpaceDN w:val="0"/>
        <w:spacing w:before="8" w:after="0" w:line="240" w:lineRule="auto"/>
        <w:rPr>
          <w:rFonts w:ascii="Times New Roman" w:eastAsia="Times New Roman" w:hAnsi="Times New Roman" w:cs="Times New Roman"/>
          <w:sz w:val="24"/>
          <w:szCs w:val="24"/>
          <w:lang w:eastAsia="en-US"/>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9"/>
        <w:gridCol w:w="11792"/>
        <w:gridCol w:w="1559"/>
        <w:gridCol w:w="1418"/>
      </w:tblGrid>
      <w:tr w:rsidR="009D3435" w:rsidRPr="00831F1E" w14:paraId="1D66B081" w14:textId="77777777" w:rsidTr="00720740">
        <w:trPr>
          <w:trHeight w:val="363"/>
        </w:trPr>
        <w:tc>
          <w:tcPr>
            <w:tcW w:w="709" w:type="dxa"/>
            <w:vMerge w:val="restart"/>
          </w:tcPr>
          <w:p w14:paraId="013564FC" w14:textId="77777777" w:rsidR="009D3435" w:rsidRPr="00831F1E" w:rsidRDefault="009D3435" w:rsidP="009D3435">
            <w:pPr>
              <w:spacing w:after="0" w:line="242" w:lineRule="auto"/>
              <w:ind w:right="122"/>
              <w:rPr>
                <w:rFonts w:ascii="Times New Roman" w:eastAsia="Times New Roman" w:hAnsi="Times New Roman" w:cs="Times New Roman"/>
                <w:b/>
                <w:sz w:val="24"/>
                <w:szCs w:val="24"/>
                <w:lang w:eastAsia="en-US"/>
              </w:rPr>
            </w:pPr>
            <w:r w:rsidRPr="00831F1E">
              <w:rPr>
                <w:rFonts w:ascii="Times New Roman" w:eastAsia="Times New Roman" w:hAnsi="Times New Roman" w:cs="Times New Roman"/>
                <w:b/>
                <w:color w:val="04070C"/>
                <w:sz w:val="24"/>
                <w:szCs w:val="24"/>
                <w:lang w:eastAsia="en-US"/>
              </w:rPr>
              <w:t>№</w:t>
            </w:r>
            <w:r w:rsidRPr="00831F1E">
              <w:rPr>
                <w:rFonts w:ascii="Times New Roman" w:eastAsia="Times New Roman" w:hAnsi="Times New Roman" w:cs="Times New Roman"/>
                <w:b/>
                <w:color w:val="04070C"/>
                <w:spacing w:val="-67"/>
                <w:sz w:val="24"/>
                <w:szCs w:val="24"/>
                <w:lang w:eastAsia="en-US"/>
              </w:rPr>
              <w:t xml:space="preserve"> </w:t>
            </w:r>
            <w:r w:rsidRPr="00831F1E">
              <w:rPr>
                <w:rFonts w:ascii="Times New Roman" w:eastAsia="Times New Roman" w:hAnsi="Times New Roman" w:cs="Times New Roman"/>
                <w:b/>
                <w:color w:val="04070C"/>
                <w:spacing w:val="-1"/>
                <w:sz w:val="24"/>
                <w:szCs w:val="24"/>
                <w:lang w:eastAsia="en-US"/>
              </w:rPr>
              <w:t>п/п</w:t>
            </w:r>
          </w:p>
        </w:tc>
        <w:tc>
          <w:tcPr>
            <w:tcW w:w="11792" w:type="dxa"/>
            <w:vMerge w:val="restart"/>
          </w:tcPr>
          <w:p w14:paraId="786FD309" w14:textId="77777777" w:rsidR="009D3435" w:rsidRPr="00831F1E" w:rsidRDefault="009D3435" w:rsidP="009D3435">
            <w:pPr>
              <w:spacing w:after="0" w:line="312" w:lineRule="exact"/>
              <w:rPr>
                <w:rFonts w:ascii="Times New Roman" w:eastAsia="Times New Roman" w:hAnsi="Times New Roman" w:cs="Times New Roman"/>
                <w:b/>
                <w:sz w:val="24"/>
                <w:szCs w:val="24"/>
                <w:lang w:eastAsia="en-US"/>
              </w:rPr>
            </w:pPr>
            <w:r w:rsidRPr="00831F1E">
              <w:rPr>
                <w:rFonts w:ascii="Times New Roman" w:eastAsia="Times New Roman" w:hAnsi="Times New Roman" w:cs="Times New Roman"/>
                <w:b/>
                <w:color w:val="04070C"/>
                <w:sz w:val="24"/>
                <w:szCs w:val="24"/>
                <w:lang w:eastAsia="en-US"/>
              </w:rPr>
              <w:t>Тема</w:t>
            </w:r>
          </w:p>
        </w:tc>
        <w:tc>
          <w:tcPr>
            <w:tcW w:w="2977" w:type="dxa"/>
            <w:gridSpan w:val="2"/>
          </w:tcPr>
          <w:p w14:paraId="75000903" w14:textId="77777777" w:rsidR="009D3435" w:rsidRPr="00831F1E" w:rsidRDefault="009D3435" w:rsidP="009D3435">
            <w:pPr>
              <w:spacing w:after="0" w:line="320" w:lineRule="exact"/>
              <w:ind w:right="817"/>
              <w:jc w:val="center"/>
              <w:rPr>
                <w:rFonts w:ascii="Times New Roman" w:eastAsia="Times New Roman" w:hAnsi="Times New Roman" w:cs="Times New Roman"/>
                <w:b/>
                <w:sz w:val="24"/>
                <w:szCs w:val="24"/>
                <w:lang w:eastAsia="en-US"/>
              </w:rPr>
            </w:pPr>
            <w:r w:rsidRPr="00831F1E">
              <w:rPr>
                <w:rFonts w:ascii="Times New Roman" w:eastAsia="Times New Roman" w:hAnsi="Times New Roman" w:cs="Times New Roman"/>
                <w:b/>
                <w:color w:val="04070C"/>
                <w:sz w:val="24"/>
                <w:szCs w:val="24"/>
                <w:lang w:eastAsia="en-US"/>
              </w:rPr>
              <w:t>Дата</w:t>
            </w:r>
          </w:p>
        </w:tc>
      </w:tr>
      <w:tr w:rsidR="009D3435" w:rsidRPr="00831F1E" w14:paraId="39CD944E" w14:textId="77777777" w:rsidTr="00720740">
        <w:trPr>
          <w:trHeight w:val="410"/>
        </w:trPr>
        <w:tc>
          <w:tcPr>
            <w:tcW w:w="709" w:type="dxa"/>
            <w:vMerge/>
            <w:tcBorders>
              <w:top w:val="nil"/>
            </w:tcBorders>
          </w:tcPr>
          <w:p w14:paraId="078DF472" w14:textId="77777777" w:rsidR="009D3435" w:rsidRPr="00831F1E" w:rsidRDefault="009D3435" w:rsidP="009D3435">
            <w:pPr>
              <w:spacing w:after="0" w:line="240" w:lineRule="auto"/>
              <w:rPr>
                <w:rFonts w:ascii="Times New Roman" w:eastAsia="Times New Roman" w:hAnsi="Times New Roman" w:cs="Times New Roman"/>
                <w:sz w:val="24"/>
                <w:szCs w:val="24"/>
                <w:lang w:eastAsia="en-US"/>
              </w:rPr>
            </w:pPr>
          </w:p>
        </w:tc>
        <w:tc>
          <w:tcPr>
            <w:tcW w:w="11792" w:type="dxa"/>
            <w:vMerge/>
            <w:tcBorders>
              <w:top w:val="nil"/>
            </w:tcBorders>
          </w:tcPr>
          <w:p w14:paraId="6BE77A00" w14:textId="77777777" w:rsidR="009D3435" w:rsidRPr="00831F1E" w:rsidRDefault="009D3435" w:rsidP="009D3435">
            <w:pPr>
              <w:spacing w:after="0" w:line="240" w:lineRule="auto"/>
              <w:rPr>
                <w:rFonts w:ascii="Times New Roman" w:eastAsia="Times New Roman" w:hAnsi="Times New Roman" w:cs="Times New Roman"/>
                <w:sz w:val="24"/>
                <w:szCs w:val="24"/>
                <w:lang w:eastAsia="en-US"/>
              </w:rPr>
            </w:pPr>
          </w:p>
        </w:tc>
        <w:tc>
          <w:tcPr>
            <w:tcW w:w="1559" w:type="dxa"/>
          </w:tcPr>
          <w:p w14:paraId="2A4041DF" w14:textId="77777777" w:rsidR="009D3435" w:rsidRPr="00831F1E" w:rsidRDefault="009D3435" w:rsidP="009D3435">
            <w:pPr>
              <w:spacing w:after="0" w:line="319" w:lineRule="exact"/>
              <w:ind w:right="295"/>
              <w:jc w:val="center"/>
              <w:rPr>
                <w:rFonts w:ascii="Times New Roman" w:eastAsia="Times New Roman" w:hAnsi="Times New Roman" w:cs="Times New Roman"/>
                <w:b/>
                <w:sz w:val="24"/>
                <w:szCs w:val="24"/>
                <w:lang w:eastAsia="en-US"/>
              </w:rPr>
            </w:pPr>
            <w:r w:rsidRPr="00831F1E">
              <w:rPr>
                <w:rFonts w:ascii="Times New Roman" w:eastAsia="Times New Roman" w:hAnsi="Times New Roman" w:cs="Times New Roman"/>
                <w:b/>
                <w:color w:val="04070C"/>
                <w:sz w:val="24"/>
                <w:szCs w:val="24"/>
                <w:lang w:eastAsia="en-US"/>
              </w:rPr>
              <w:t>по</w:t>
            </w:r>
          </w:p>
          <w:p w14:paraId="7E2BC2D4" w14:textId="77777777" w:rsidR="009D3435" w:rsidRPr="00831F1E" w:rsidRDefault="009D3435" w:rsidP="009D3435">
            <w:pPr>
              <w:spacing w:before="2" w:after="0" w:line="308" w:lineRule="exact"/>
              <w:ind w:right="295"/>
              <w:jc w:val="center"/>
              <w:rPr>
                <w:rFonts w:ascii="Times New Roman" w:eastAsia="Times New Roman" w:hAnsi="Times New Roman" w:cs="Times New Roman"/>
                <w:b/>
                <w:sz w:val="24"/>
                <w:szCs w:val="24"/>
                <w:lang w:eastAsia="en-US"/>
              </w:rPr>
            </w:pPr>
            <w:r w:rsidRPr="00831F1E">
              <w:rPr>
                <w:rFonts w:ascii="Times New Roman" w:eastAsia="Times New Roman" w:hAnsi="Times New Roman" w:cs="Times New Roman"/>
                <w:b/>
                <w:color w:val="04070C"/>
                <w:sz w:val="24"/>
                <w:szCs w:val="24"/>
                <w:lang w:eastAsia="en-US"/>
              </w:rPr>
              <w:t>плану</w:t>
            </w:r>
          </w:p>
        </w:tc>
        <w:tc>
          <w:tcPr>
            <w:tcW w:w="1418" w:type="dxa"/>
          </w:tcPr>
          <w:p w14:paraId="6FDE2F68" w14:textId="77777777" w:rsidR="009D3435" w:rsidRPr="00831F1E" w:rsidRDefault="009D3435" w:rsidP="009D3435">
            <w:pPr>
              <w:spacing w:after="0" w:line="319" w:lineRule="exact"/>
              <w:rPr>
                <w:rFonts w:ascii="Times New Roman" w:eastAsia="Times New Roman" w:hAnsi="Times New Roman" w:cs="Times New Roman"/>
                <w:b/>
                <w:sz w:val="24"/>
                <w:szCs w:val="24"/>
                <w:lang w:eastAsia="en-US"/>
              </w:rPr>
            </w:pPr>
            <w:r w:rsidRPr="00831F1E">
              <w:rPr>
                <w:rFonts w:ascii="Times New Roman" w:eastAsia="Times New Roman" w:hAnsi="Times New Roman" w:cs="Times New Roman"/>
                <w:b/>
                <w:color w:val="04070C"/>
                <w:sz w:val="24"/>
                <w:szCs w:val="24"/>
                <w:lang w:eastAsia="en-US"/>
              </w:rPr>
              <w:t>факт</w:t>
            </w:r>
          </w:p>
        </w:tc>
      </w:tr>
      <w:tr w:rsidR="009D3435" w:rsidRPr="00831F1E" w14:paraId="38832B7E" w14:textId="77777777" w:rsidTr="00720740">
        <w:trPr>
          <w:trHeight w:val="594"/>
        </w:trPr>
        <w:tc>
          <w:tcPr>
            <w:tcW w:w="709" w:type="dxa"/>
          </w:tcPr>
          <w:p w14:paraId="1EBF40FD" w14:textId="77777777" w:rsidR="009D3435" w:rsidRPr="00831F1E" w:rsidRDefault="009D3435" w:rsidP="009D3435">
            <w:pPr>
              <w:spacing w:after="0" w:line="312" w:lineRule="exact"/>
              <w:rPr>
                <w:rFonts w:ascii="Times New Roman" w:eastAsia="Times New Roman" w:hAnsi="Times New Roman" w:cs="Times New Roman"/>
                <w:sz w:val="24"/>
                <w:szCs w:val="24"/>
                <w:lang w:eastAsia="en-US"/>
              </w:rPr>
            </w:pPr>
            <w:r w:rsidRPr="00831F1E">
              <w:rPr>
                <w:rFonts w:ascii="Times New Roman" w:eastAsia="Times New Roman" w:hAnsi="Times New Roman" w:cs="Times New Roman"/>
                <w:color w:val="04070C"/>
                <w:sz w:val="24"/>
                <w:szCs w:val="24"/>
                <w:lang w:eastAsia="en-US"/>
              </w:rPr>
              <w:t>1.</w:t>
            </w:r>
          </w:p>
        </w:tc>
        <w:tc>
          <w:tcPr>
            <w:tcW w:w="11792" w:type="dxa"/>
          </w:tcPr>
          <w:p w14:paraId="2A2CFCC8" w14:textId="77777777" w:rsidR="009D3435" w:rsidRPr="00831F1E" w:rsidRDefault="009D3435" w:rsidP="009D3435">
            <w:pPr>
              <w:spacing w:after="0" w:line="240" w:lineRule="auto"/>
              <w:ind w:right="99"/>
              <w:jc w:val="both"/>
              <w:rPr>
                <w:rFonts w:ascii="Times New Roman" w:eastAsia="Times New Roman" w:hAnsi="Times New Roman" w:cs="Times New Roman"/>
                <w:sz w:val="24"/>
                <w:szCs w:val="24"/>
                <w:lang w:val="ru-RU" w:eastAsia="en-US"/>
              </w:rPr>
            </w:pPr>
            <w:r w:rsidRPr="00831F1E">
              <w:rPr>
                <w:rFonts w:ascii="Times New Roman" w:eastAsia="Times New Roman" w:hAnsi="Times New Roman" w:cs="Times New Roman"/>
                <w:color w:val="04070C"/>
                <w:sz w:val="24"/>
                <w:szCs w:val="24"/>
                <w:lang w:val="ru-RU" w:eastAsia="en-US"/>
              </w:rPr>
              <w:t>Выполнение по подражанию, с помощью учителя и</w:t>
            </w:r>
            <w:r w:rsidRPr="00831F1E">
              <w:rPr>
                <w:rFonts w:ascii="Times New Roman" w:eastAsia="Times New Roman" w:hAnsi="Times New Roman" w:cs="Times New Roman"/>
                <w:color w:val="04070C"/>
                <w:spacing w:val="1"/>
                <w:sz w:val="24"/>
                <w:szCs w:val="24"/>
                <w:lang w:val="ru-RU" w:eastAsia="en-US"/>
              </w:rPr>
              <w:t xml:space="preserve"> </w:t>
            </w:r>
            <w:r w:rsidRPr="00831F1E">
              <w:rPr>
                <w:rFonts w:ascii="Times New Roman" w:eastAsia="Times New Roman" w:hAnsi="Times New Roman" w:cs="Times New Roman"/>
                <w:color w:val="04070C"/>
                <w:sz w:val="24"/>
                <w:szCs w:val="24"/>
                <w:lang w:val="ru-RU" w:eastAsia="en-US"/>
              </w:rPr>
              <w:t>самостоятельно</w:t>
            </w:r>
            <w:r w:rsidRPr="00831F1E">
              <w:rPr>
                <w:rFonts w:ascii="Times New Roman" w:eastAsia="Times New Roman" w:hAnsi="Times New Roman" w:cs="Times New Roman"/>
                <w:color w:val="04070C"/>
                <w:spacing w:val="1"/>
                <w:sz w:val="24"/>
                <w:szCs w:val="24"/>
                <w:lang w:val="ru-RU" w:eastAsia="en-US"/>
              </w:rPr>
              <w:t xml:space="preserve"> </w:t>
            </w:r>
            <w:r w:rsidRPr="00831F1E">
              <w:rPr>
                <w:rFonts w:ascii="Times New Roman" w:eastAsia="Times New Roman" w:hAnsi="Times New Roman" w:cs="Times New Roman"/>
                <w:color w:val="04070C"/>
                <w:sz w:val="24"/>
                <w:szCs w:val="24"/>
                <w:lang w:val="ru-RU" w:eastAsia="en-US"/>
              </w:rPr>
              <w:t>следующих</w:t>
            </w:r>
            <w:r w:rsidRPr="00831F1E">
              <w:rPr>
                <w:rFonts w:ascii="Times New Roman" w:eastAsia="Times New Roman" w:hAnsi="Times New Roman" w:cs="Times New Roman"/>
                <w:color w:val="04070C"/>
                <w:spacing w:val="1"/>
                <w:sz w:val="24"/>
                <w:szCs w:val="24"/>
                <w:lang w:val="ru-RU" w:eastAsia="en-US"/>
              </w:rPr>
              <w:t xml:space="preserve"> </w:t>
            </w:r>
            <w:r w:rsidRPr="00831F1E">
              <w:rPr>
                <w:rFonts w:ascii="Times New Roman" w:eastAsia="Times New Roman" w:hAnsi="Times New Roman" w:cs="Times New Roman"/>
                <w:color w:val="04070C"/>
                <w:sz w:val="24"/>
                <w:szCs w:val="24"/>
                <w:lang w:val="ru-RU" w:eastAsia="en-US"/>
              </w:rPr>
              <w:t>действий:</w:t>
            </w:r>
            <w:r w:rsidRPr="00831F1E">
              <w:rPr>
                <w:rFonts w:ascii="Times New Roman" w:eastAsia="Times New Roman" w:hAnsi="Times New Roman" w:cs="Times New Roman"/>
                <w:color w:val="04070C"/>
                <w:spacing w:val="1"/>
                <w:sz w:val="24"/>
                <w:szCs w:val="24"/>
                <w:lang w:val="ru-RU" w:eastAsia="en-US"/>
              </w:rPr>
              <w:t xml:space="preserve"> </w:t>
            </w:r>
            <w:r w:rsidRPr="00831F1E">
              <w:rPr>
                <w:rFonts w:ascii="Times New Roman" w:eastAsia="Times New Roman" w:hAnsi="Times New Roman" w:cs="Times New Roman"/>
                <w:color w:val="04070C"/>
                <w:sz w:val="24"/>
                <w:szCs w:val="24"/>
                <w:lang w:val="ru-RU" w:eastAsia="en-US"/>
              </w:rPr>
              <w:t>собирание</w:t>
            </w:r>
            <w:r w:rsidRPr="00831F1E">
              <w:rPr>
                <w:rFonts w:ascii="Times New Roman" w:eastAsia="Times New Roman" w:hAnsi="Times New Roman" w:cs="Times New Roman"/>
                <w:color w:val="04070C"/>
                <w:spacing w:val="1"/>
                <w:sz w:val="24"/>
                <w:szCs w:val="24"/>
                <w:lang w:val="ru-RU" w:eastAsia="en-US"/>
              </w:rPr>
              <w:t xml:space="preserve"> </w:t>
            </w:r>
            <w:r w:rsidRPr="00831F1E">
              <w:rPr>
                <w:rFonts w:ascii="Times New Roman" w:eastAsia="Times New Roman" w:hAnsi="Times New Roman" w:cs="Times New Roman"/>
                <w:color w:val="04070C"/>
                <w:sz w:val="24"/>
                <w:szCs w:val="24"/>
                <w:lang w:val="ru-RU" w:eastAsia="en-US"/>
              </w:rPr>
              <w:t>листов бумаги,</w:t>
            </w:r>
            <w:r w:rsidRPr="00831F1E">
              <w:rPr>
                <w:rFonts w:ascii="Times New Roman" w:eastAsia="Times New Roman" w:hAnsi="Times New Roman" w:cs="Times New Roman"/>
                <w:color w:val="04070C"/>
                <w:spacing w:val="3"/>
                <w:sz w:val="24"/>
                <w:szCs w:val="24"/>
                <w:lang w:val="ru-RU" w:eastAsia="en-US"/>
              </w:rPr>
              <w:t xml:space="preserve"> </w:t>
            </w:r>
            <w:r w:rsidRPr="00831F1E">
              <w:rPr>
                <w:rFonts w:ascii="Times New Roman" w:eastAsia="Times New Roman" w:hAnsi="Times New Roman" w:cs="Times New Roman"/>
                <w:color w:val="04070C"/>
                <w:sz w:val="24"/>
                <w:szCs w:val="24"/>
                <w:lang w:val="ru-RU" w:eastAsia="en-US"/>
              </w:rPr>
              <w:t>монет</w:t>
            </w:r>
          </w:p>
        </w:tc>
        <w:tc>
          <w:tcPr>
            <w:tcW w:w="1559" w:type="dxa"/>
          </w:tcPr>
          <w:p w14:paraId="1AEA5A74" w14:textId="77777777" w:rsidR="009D3435" w:rsidRPr="00831F1E" w:rsidRDefault="009D3435" w:rsidP="009D3435">
            <w:pPr>
              <w:spacing w:after="0" w:line="320" w:lineRule="exact"/>
              <w:ind w:right="311"/>
              <w:jc w:val="right"/>
              <w:rPr>
                <w:rFonts w:ascii="Times New Roman" w:eastAsia="Times New Roman" w:hAnsi="Times New Roman" w:cs="Times New Roman"/>
                <w:b/>
                <w:sz w:val="24"/>
                <w:szCs w:val="24"/>
                <w:lang w:val="ru-RU" w:eastAsia="en-US"/>
              </w:rPr>
            </w:pPr>
          </w:p>
        </w:tc>
        <w:tc>
          <w:tcPr>
            <w:tcW w:w="1418" w:type="dxa"/>
          </w:tcPr>
          <w:p w14:paraId="2B9CC6CB" w14:textId="77777777" w:rsidR="009D3435" w:rsidRPr="00831F1E" w:rsidRDefault="009D3435" w:rsidP="009D3435">
            <w:pPr>
              <w:spacing w:after="0" w:line="240" w:lineRule="auto"/>
              <w:rPr>
                <w:rFonts w:ascii="Times New Roman" w:eastAsia="Times New Roman" w:hAnsi="Times New Roman" w:cs="Times New Roman"/>
                <w:sz w:val="24"/>
                <w:szCs w:val="24"/>
                <w:lang w:val="ru-RU" w:eastAsia="en-US"/>
              </w:rPr>
            </w:pPr>
          </w:p>
        </w:tc>
      </w:tr>
      <w:tr w:rsidR="009D3435" w:rsidRPr="00831F1E" w14:paraId="32B9E137" w14:textId="77777777" w:rsidTr="00720740">
        <w:trPr>
          <w:trHeight w:val="560"/>
        </w:trPr>
        <w:tc>
          <w:tcPr>
            <w:tcW w:w="709" w:type="dxa"/>
          </w:tcPr>
          <w:p w14:paraId="1B286122" w14:textId="77777777" w:rsidR="009D3435" w:rsidRPr="00831F1E" w:rsidRDefault="009D3435" w:rsidP="009D3435">
            <w:pPr>
              <w:spacing w:after="0" w:line="320" w:lineRule="exact"/>
              <w:rPr>
                <w:rFonts w:ascii="Times New Roman" w:eastAsia="Times New Roman" w:hAnsi="Times New Roman" w:cs="Times New Roman"/>
                <w:b/>
                <w:sz w:val="24"/>
                <w:szCs w:val="24"/>
                <w:lang w:eastAsia="en-US"/>
              </w:rPr>
            </w:pPr>
            <w:r w:rsidRPr="00831F1E">
              <w:rPr>
                <w:rFonts w:ascii="Times New Roman" w:eastAsia="Times New Roman" w:hAnsi="Times New Roman" w:cs="Times New Roman"/>
                <w:b/>
                <w:color w:val="04070C"/>
                <w:sz w:val="24"/>
                <w:szCs w:val="24"/>
                <w:lang w:eastAsia="en-US"/>
              </w:rPr>
              <w:t>2.</w:t>
            </w:r>
          </w:p>
        </w:tc>
        <w:tc>
          <w:tcPr>
            <w:tcW w:w="11792" w:type="dxa"/>
          </w:tcPr>
          <w:p w14:paraId="77231F74" w14:textId="77777777" w:rsidR="009D3435" w:rsidRPr="00831F1E" w:rsidRDefault="009D3435" w:rsidP="009D3435">
            <w:pPr>
              <w:spacing w:after="0" w:line="237" w:lineRule="auto"/>
              <w:ind w:right="416"/>
              <w:rPr>
                <w:rFonts w:ascii="Times New Roman" w:eastAsia="Times New Roman" w:hAnsi="Times New Roman" w:cs="Times New Roman"/>
                <w:sz w:val="24"/>
                <w:szCs w:val="24"/>
                <w:lang w:val="ru-RU" w:eastAsia="en-US"/>
              </w:rPr>
            </w:pPr>
            <w:r w:rsidRPr="00831F1E">
              <w:rPr>
                <w:rFonts w:ascii="Times New Roman" w:eastAsia="Times New Roman" w:hAnsi="Times New Roman" w:cs="Times New Roman"/>
                <w:color w:val="04070C"/>
                <w:sz w:val="24"/>
                <w:szCs w:val="24"/>
                <w:lang w:val="ru-RU" w:eastAsia="en-US"/>
              </w:rPr>
              <w:t>Открывание</w:t>
            </w:r>
            <w:r w:rsidRPr="00831F1E">
              <w:rPr>
                <w:rFonts w:ascii="Times New Roman" w:eastAsia="Times New Roman" w:hAnsi="Times New Roman" w:cs="Times New Roman"/>
                <w:color w:val="04070C"/>
                <w:spacing w:val="-7"/>
                <w:sz w:val="24"/>
                <w:szCs w:val="24"/>
                <w:lang w:val="ru-RU" w:eastAsia="en-US"/>
              </w:rPr>
              <w:t xml:space="preserve"> </w:t>
            </w:r>
            <w:r w:rsidRPr="00831F1E">
              <w:rPr>
                <w:rFonts w:ascii="Times New Roman" w:eastAsia="Times New Roman" w:hAnsi="Times New Roman" w:cs="Times New Roman"/>
                <w:color w:val="04070C"/>
                <w:sz w:val="24"/>
                <w:szCs w:val="24"/>
                <w:lang w:val="ru-RU" w:eastAsia="en-US"/>
              </w:rPr>
              <w:t>и</w:t>
            </w:r>
            <w:r w:rsidRPr="00831F1E">
              <w:rPr>
                <w:rFonts w:ascii="Times New Roman" w:eastAsia="Times New Roman" w:hAnsi="Times New Roman" w:cs="Times New Roman"/>
                <w:color w:val="04070C"/>
                <w:spacing w:val="-4"/>
                <w:sz w:val="24"/>
                <w:szCs w:val="24"/>
                <w:lang w:val="ru-RU" w:eastAsia="en-US"/>
              </w:rPr>
              <w:t xml:space="preserve"> </w:t>
            </w:r>
            <w:r w:rsidRPr="00831F1E">
              <w:rPr>
                <w:rFonts w:ascii="Times New Roman" w:eastAsia="Times New Roman" w:hAnsi="Times New Roman" w:cs="Times New Roman"/>
                <w:color w:val="04070C"/>
                <w:sz w:val="24"/>
                <w:szCs w:val="24"/>
                <w:lang w:val="ru-RU" w:eastAsia="en-US"/>
              </w:rPr>
              <w:t>закрывание</w:t>
            </w:r>
            <w:r w:rsidRPr="00831F1E">
              <w:rPr>
                <w:rFonts w:ascii="Times New Roman" w:eastAsia="Times New Roman" w:hAnsi="Times New Roman" w:cs="Times New Roman"/>
                <w:color w:val="04070C"/>
                <w:spacing w:val="-6"/>
                <w:sz w:val="24"/>
                <w:szCs w:val="24"/>
                <w:lang w:val="ru-RU" w:eastAsia="en-US"/>
              </w:rPr>
              <w:t xml:space="preserve"> </w:t>
            </w:r>
            <w:r w:rsidRPr="00831F1E">
              <w:rPr>
                <w:rFonts w:ascii="Times New Roman" w:eastAsia="Times New Roman" w:hAnsi="Times New Roman" w:cs="Times New Roman"/>
                <w:color w:val="04070C"/>
                <w:sz w:val="24"/>
                <w:szCs w:val="24"/>
                <w:lang w:val="ru-RU" w:eastAsia="en-US"/>
              </w:rPr>
              <w:t>ящиков,</w:t>
            </w:r>
            <w:r w:rsidRPr="00831F1E">
              <w:rPr>
                <w:rFonts w:ascii="Times New Roman" w:eastAsia="Times New Roman" w:hAnsi="Times New Roman" w:cs="Times New Roman"/>
                <w:color w:val="04070C"/>
                <w:spacing w:val="-1"/>
                <w:sz w:val="24"/>
                <w:szCs w:val="24"/>
                <w:lang w:val="ru-RU" w:eastAsia="en-US"/>
              </w:rPr>
              <w:t xml:space="preserve"> </w:t>
            </w:r>
            <w:r w:rsidRPr="00831F1E">
              <w:rPr>
                <w:rFonts w:ascii="Times New Roman" w:eastAsia="Times New Roman" w:hAnsi="Times New Roman" w:cs="Times New Roman"/>
                <w:color w:val="04070C"/>
                <w:sz w:val="24"/>
                <w:szCs w:val="24"/>
                <w:lang w:val="ru-RU" w:eastAsia="en-US"/>
              </w:rPr>
              <w:t>водопроводных</w:t>
            </w:r>
            <w:r w:rsidRPr="00831F1E">
              <w:rPr>
                <w:rFonts w:ascii="Times New Roman" w:eastAsia="Times New Roman" w:hAnsi="Times New Roman" w:cs="Times New Roman"/>
                <w:color w:val="04070C"/>
                <w:spacing w:val="-67"/>
                <w:sz w:val="24"/>
                <w:szCs w:val="24"/>
                <w:lang w:val="ru-RU" w:eastAsia="en-US"/>
              </w:rPr>
              <w:t xml:space="preserve"> </w:t>
            </w:r>
            <w:r w:rsidRPr="00831F1E">
              <w:rPr>
                <w:rFonts w:ascii="Times New Roman" w:eastAsia="Times New Roman" w:hAnsi="Times New Roman" w:cs="Times New Roman"/>
                <w:color w:val="04070C"/>
                <w:sz w:val="24"/>
                <w:szCs w:val="24"/>
                <w:lang w:val="ru-RU" w:eastAsia="en-US"/>
              </w:rPr>
              <w:t>кранов;</w:t>
            </w:r>
            <w:r w:rsidRPr="00831F1E">
              <w:rPr>
                <w:rFonts w:ascii="Times New Roman" w:eastAsia="Times New Roman" w:hAnsi="Times New Roman" w:cs="Times New Roman"/>
                <w:color w:val="04070C"/>
                <w:spacing w:val="-2"/>
                <w:sz w:val="24"/>
                <w:szCs w:val="24"/>
                <w:lang w:val="ru-RU" w:eastAsia="en-US"/>
              </w:rPr>
              <w:t xml:space="preserve"> </w:t>
            </w:r>
            <w:r w:rsidRPr="00831F1E">
              <w:rPr>
                <w:rFonts w:ascii="Times New Roman" w:eastAsia="Times New Roman" w:hAnsi="Times New Roman" w:cs="Times New Roman"/>
                <w:color w:val="04070C"/>
                <w:sz w:val="24"/>
                <w:szCs w:val="24"/>
                <w:lang w:val="ru-RU" w:eastAsia="en-US"/>
              </w:rPr>
              <w:t>подбор крышек к разным</w:t>
            </w:r>
            <w:r w:rsidRPr="00831F1E">
              <w:rPr>
                <w:rFonts w:ascii="Times New Roman" w:eastAsia="Times New Roman" w:hAnsi="Times New Roman" w:cs="Times New Roman"/>
                <w:color w:val="04070C"/>
                <w:spacing w:val="-1"/>
                <w:sz w:val="24"/>
                <w:szCs w:val="24"/>
                <w:lang w:val="ru-RU" w:eastAsia="en-US"/>
              </w:rPr>
              <w:t xml:space="preserve"> </w:t>
            </w:r>
            <w:r w:rsidRPr="00831F1E">
              <w:rPr>
                <w:rFonts w:ascii="Times New Roman" w:eastAsia="Times New Roman" w:hAnsi="Times New Roman" w:cs="Times New Roman"/>
                <w:color w:val="04070C"/>
                <w:sz w:val="24"/>
                <w:szCs w:val="24"/>
                <w:lang w:val="ru-RU" w:eastAsia="en-US"/>
              </w:rPr>
              <w:t>по</w:t>
            </w:r>
            <w:r w:rsidRPr="00831F1E">
              <w:rPr>
                <w:rFonts w:ascii="Times New Roman" w:eastAsia="Times New Roman" w:hAnsi="Times New Roman" w:cs="Times New Roman"/>
                <w:color w:val="04070C"/>
                <w:spacing w:val="-4"/>
                <w:sz w:val="24"/>
                <w:szCs w:val="24"/>
                <w:lang w:val="ru-RU" w:eastAsia="en-US"/>
              </w:rPr>
              <w:t xml:space="preserve"> </w:t>
            </w:r>
            <w:r w:rsidRPr="00831F1E">
              <w:rPr>
                <w:rFonts w:ascii="Times New Roman" w:eastAsia="Times New Roman" w:hAnsi="Times New Roman" w:cs="Times New Roman"/>
                <w:color w:val="04070C"/>
                <w:sz w:val="24"/>
                <w:szCs w:val="24"/>
                <w:lang w:val="ru-RU" w:eastAsia="en-US"/>
              </w:rPr>
              <w:t>размеру</w:t>
            </w:r>
          </w:p>
          <w:p w14:paraId="197A97A2" w14:textId="77777777" w:rsidR="009D3435" w:rsidRPr="00831F1E" w:rsidRDefault="009D3435" w:rsidP="009D3435">
            <w:pPr>
              <w:spacing w:after="0" w:line="320" w:lineRule="exact"/>
              <w:ind w:right="911"/>
              <w:rPr>
                <w:rFonts w:ascii="Times New Roman" w:eastAsia="Times New Roman" w:hAnsi="Times New Roman" w:cs="Times New Roman"/>
                <w:sz w:val="24"/>
                <w:szCs w:val="24"/>
                <w:lang w:val="ru-RU" w:eastAsia="en-US"/>
              </w:rPr>
            </w:pPr>
            <w:r w:rsidRPr="00831F1E">
              <w:rPr>
                <w:rFonts w:ascii="Times New Roman" w:eastAsia="Times New Roman" w:hAnsi="Times New Roman" w:cs="Times New Roman"/>
                <w:color w:val="04070C"/>
                <w:sz w:val="24"/>
                <w:szCs w:val="24"/>
                <w:lang w:val="ru-RU" w:eastAsia="en-US"/>
              </w:rPr>
              <w:t>коробкам;</w:t>
            </w:r>
            <w:r w:rsidRPr="00831F1E">
              <w:rPr>
                <w:rFonts w:ascii="Times New Roman" w:eastAsia="Times New Roman" w:hAnsi="Times New Roman" w:cs="Times New Roman"/>
                <w:color w:val="04070C"/>
                <w:spacing w:val="63"/>
                <w:sz w:val="24"/>
                <w:szCs w:val="24"/>
                <w:lang w:val="ru-RU" w:eastAsia="en-US"/>
              </w:rPr>
              <w:t xml:space="preserve"> </w:t>
            </w:r>
            <w:r w:rsidRPr="00831F1E">
              <w:rPr>
                <w:rFonts w:ascii="Times New Roman" w:eastAsia="Times New Roman" w:hAnsi="Times New Roman" w:cs="Times New Roman"/>
                <w:color w:val="04070C"/>
                <w:sz w:val="24"/>
                <w:szCs w:val="24"/>
                <w:lang w:val="ru-RU" w:eastAsia="en-US"/>
              </w:rPr>
              <w:t>открывание</w:t>
            </w:r>
            <w:r w:rsidRPr="00831F1E">
              <w:rPr>
                <w:rFonts w:ascii="Times New Roman" w:eastAsia="Times New Roman" w:hAnsi="Times New Roman" w:cs="Times New Roman"/>
                <w:color w:val="04070C"/>
                <w:spacing w:val="-4"/>
                <w:sz w:val="24"/>
                <w:szCs w:val="24"/>
                <w:lang w:val="ru-RU" w:eastAsia="en-US"/>
              </w:rPr>
              <w:t xml:space="preserve"> </w:t>
            </w:r>
            <w:r w:rsidRPr="00831F1E">
              <w:rPr>
                <w:rFonts w:ascii="Times New Roman" w:eastAsia="Times New Roman" w:hAnsi="Times New Roman" w:cs="Times New Roman"/>
                <w:color w:val="04070C"/>
                <w:sz w:val="24"/>
                <w:szCs w:val="24"/>
                <w:lang w:val="ru-RU" w:eastAsia="en-US"/>
              </w:rPr>
              <w:t>и</w:t>
            </w:r>
            <w:r w:rsidRPr="00831F1E">
              <w:rPr>
                <w:rFonts w:ascii="Times New Roman" w:eastAsia="Times New Roman" w:hAnsi="Times New Roman" w:cs="Times New Roman"/>
                <w:color w:val="04070C"/>
                <w:spacing w:val="-4"/>
                <w:sz w:val="24"/>
                <w:szCs w:val="24"/>
                <w:lang w:val="ru-RU" w:eastAsia="en-US"/>
              </w:rPr>
              <w:t xml:space="preserve"> </w:t>
            </w:r>
            <w:r w:rsidRPr="00831F1E">
              <w:rPr>
                <w:rFonts w:ascii="Times New Roman" w:eastAsia="Times New Roman" w:hAnsi="Times New Roman" w:cs="Times New Roman"/>
                <w:color w:val="04070C"/>
                <w:sz w:val="24"/>
                <w:szCs w:val="24"/>
                <w:lang w:val="ru-RU" w:eastAsia="en-US"/>
              </w:rPr>
              <w:t>закрывание</w:t>
            </w:r>
            <w:r w:rsidRPr="00831F1E">
              <w:rPr>
                <w:rFonts w:ascii="Times New Roman" w:eastAsia="Times New Roman" w:hAnsi="Times New Roman" w:cs="Times New Roman"/>
                <w:color w:val="04070C"/>
                <w:spacing w:val="-5"/>
                <w:sz w:val="24"/>
                <w:szCs w:val="24"/>
                <w:lang w:val="ru-RU" w:eastAsia="en-US"/>
              </w:rPr>
              <w:t xml:space="preserve"> </w:t>
            </w:r>
            <w:r w:rsidRPr="00831F1E">
              <w:rPr>
                <w:rFonts w:ascii="Times New Roman" w:eastAsia="Times New Roman" w:hAnsi="Times New Roman" w:cs="Times New Roman"/>
                <w:color w:val="04070C"/>
                <w:sz w:val="24"/>
                <w:szCs w:val="24"/>
                <w:lang w:val="ru-RU" w:eastAsia="en-US"/>
              </w:rPr>
              <w:t>сосудов</w:t>
            </w:r>
            <w:r w:rsidRPr="00831F1E">
              <w:rPr>
                <w:rFonts w:ascii="Times New Roman" w:eastAsia="Times New Roman" w:hAnsi="Times New Roman" w:cs="Times New Roman"/>
                <w:color w:val="04070C"/>
                <w:spacing w:val="-2"/>
                <w:sz w:val="24"/>
                <w:szCs w:val="24"/>
                <w:lang w:val="ru-RU" w:eastAsia="en-US"/>
              </w:rPr>
              <w:t xml:space="preserve"> </w:t>
            </w:r>
            <w:r w:rsidRPr="00831F1E">
              <w:rPr>
                <w:rFonts w:ascii="Times New Roman" w:eastAsia="Times New Roman" w:hAnsi="Times New Roman" w:cs="Times New Roman"/>
                <w:color w:val="04070C"/>
                <w:sz w:val="24"/>
                <w:szCs w:val="24"/>
                <w:lang w:val="ru-RU" w:eastAsia="en-US"/>
              </w:rPr>
              <w:t>с</w:t>
            </w:r>
            <w:r w:rsidRPr="00831F1E">
              <w:rPr>
                <w:rFonts w:ascii="Times New Roman" w:eastAsia="Times New Roman" w:hAnsi="Times New Roman" w:cs="Times New Roman"/>
                <w:color w:val="04070C"/>
                <w:spacing w:val="-67"/>
                <w:sz w:val="24"/>
                <w:szCs w:val="24"/>
                <w:lang w:val="ru-RU" w:eastAsia="en-US"/>
              </w:rPr>
              <w:t xml:space="preserve"> </w:t>
            </w:r>
            <w:r w:rsidRPr="00831F1E">
              <w:rPr>
                <w:rFonts w:ascii="Times New Roman" w:eastAsia="Times New Roman" w:hAnsi="Times New Roman" w:cs="Times New Roman"/>
                <w:color w:val="04070C"/>
                <w:sz w:val="24"/>
                <w:szCs w:val="24"/>
                <w:lang w:val="ru-RU" w:eastAsia="en-US"/>
              </w:rPr>
              <w:t>завинчивающимися</w:t>
            </w:r>
            <w:r w:rsidRPr="00831F1E">
              <w:rPr>
                <w:rFonts w:ascii="Times New Roman" w:eastAsia="Times New Roman" w:hAnsi="Times New Roman" w:cs="Times New Roman"/>
                <w:color w:val="04070C"/>
                <w:spacing w:val="-2"/>
                <w:sz w:val="24"/>
                <w:szCs w:val="24"/>
                <w:lang w:val="ru-RU" w:eastAsia="en-US"/>
              </w:rPr>
              <w:t xml:space="preserve"> </w:t>
            </w:r>
            <w:r w:rsidRPr="00831F1E">
              <w:rPr>
                <w:rFonts w:ascii="Times New Roman" w:eastAsia="Times New Roman" w:hAnsi="Times New Roman" w:cs="Times New Roman"/>
                <w:color w:val="04070C"/>
                <w:sz w:val="24"/>
                <w:szCs w:val="24"/>
                <w:lang w:val="ru-RU" w:eastAsia="en-US"/>
              </w:rPr>
              <w:t>крышками,</w:t>
            </w:r>
            <w:r w:rsidRPr="00831F1E">
              <w:rPr>
                <w:rFonts w:ascii="Times New Roman" w:eastAsia="Times New Roman" w:hAnsi="Times New Roman" w:cs="Times New Roman"/>
                <w:color w:val="04070C"/>
                <w:spacing w:val="1"/>
                <w:sz w:val="24"/>
                <w:szCs w:val="24"/>
                <w:lang w:val="ru-RU" w:eastAsia="en-US"/>
              </w:rPr>
              <w:t xml:space="preserve"> </w:t>
            </w:r>
            <w:r w:rsidRPr="00831F1E">
              <w:rPr>
                <w:rFonts w:ascii="Times New Roman" w:eastAsia="Times New Roman" w:hAnsi="Times New Roman" w:cs="Times New Roman"/>
                <w:color w:val="04070C"/>
                <w:sz w:val="24"/>
                <w:szCs w:val="24"/>
                <w:lang w:val="ru-RU" w:eastAsia="en-US"/>
              </w:rPr>
              <w:t>пробками</w:t>
            </w:r>
          </w:p>
        </w:tc>
        <w:tc>
          <w:tcPr>
            <w:tcW w:w="1559" w:type="dxa"/>
          </w:tcPr>
          <w:p w14:paraId="0F17EA4F" w14:textId="77777777" w:rsidR="009D3435" w:rsidRPr="00831F1E" w:rsidRDefault="009D3435" w:rsidP="009D3435">
            <w:pPr>
              <w:spacing w:before="1" w:after="0" w:line="240" w:lineRule="auto"/>
              <w:ind w:right="311"/>
              <w:jc w:val="right"/>
              <w:rPr>
                <w:rFonts w:ascii="Times New Roman" w:eastAsia="Times New Roman" w:hAnsi="Times New Roman" w:cs="Times New Roman"/>
                <w:b/>
                <w:sz w:val="24"/>
                <w:szCs w:val="24"/>
                <w:lang w:val="ru-RU" w:eastAsia="en-US"/>
              </w:rPr>
            </w:pPr>
          </w:p>
        </w:tc>
        <w:tc>
          <w:tcPr>
            <w:tcW w:w="1418" w:type="dxa"/>
          </w:tcPr>
          <w:p w14:paraId="2384A4FA" w14:textId="77777777" w:rsidR="009D3435" w:rsidRPr="00831F1E" w:rsidRDefault="009D3435" w:rsidP="009D3435">
            <w:pPr>
              <w:spacing w:after="0" w:line="240" w:lineRule="auto"/>
              <w:rPr>
                <w:rFonts w:ascii="Times New Roman" w:eastAsia="Times New Roman" w:hAnsi="Times New Roman" w:cs="Times New Roman"/>
                <w:sz w:val="24"/>
                <w:szCs w:val="24"/>
                <w:lang w:val="ru-RU" w:eastAsia="en-US"/>
              </w:rPr>
            </w:pPr>
          </w:p>
        </w:tc>
      </w:tr>
      <w:tr w:rsidR="009D3435" w:rsidRPr="00831F1E" w14:paraId="28E47B82" w14:textId="77777777" w:rsidTr="00720740">
        <w:trPr>
          <w:trHeight w:val="526"/>
        </w:trPr>
        <w:tc>
          <w:tcPr>
            <w:tcW w:w="709" w:type="dxa"/>
          </w:tcPr>
          <w:p w14:paraId="2001BF05" w14:textId="77777777" w:rsidR="009D3435" w:rsidRPr="00831F1E" w:rsidRDefault="009D3435" w:rsidP="009D3435">
            <w:pPr>
              <w:spacing w:after="0" w:line="312" w:lineRule="exact"/>
              <w:rPr>
                <w:rFonts w:ascii="Times New Roman" w:eastAsia="Times New Roman" w:hAnsi="Times New Roman" w:cs="Times New Roman"/>
                <w:sz w:val="24"/>
                <w:szCs w:val="24"/>
                <w:lang w:eastAsia="en-US"/>
              </w:rPr>
            </w:pPr>
            <w:r w:rsidRPr="00831F1E">
              <w:rPr>
                <w:rFonts w:ascii="Times New Roman" w:eastAsia="Times New Roman" w:hAnsi="Times New Roman" w:cs="Times New Roman"/>
                <w:color w:val="04070C"/>
                <w:sz w:val="24"/>
                <w:szCs w:val="24"/>
                <w:lang w:eastAsia="en-US"/>
              </w:rPr>
              <w:t>3.</w:t>
            </w:r>
          </w:p>
        </w:tc>
        <w:tc>
          <w:tcPr>
            <w:tcW w:w="11792" w:type="dxa"/>
          </w:tcPr>
          <w:p w14:paraId="7E09D397" w14:textId="77777777" w:rsidR="009D3435" w:rsidRPr="00831F1E" w:rsidRDefault="009D3435" w:rsidP="009D3435">
            <w:pPr>
              <w:spacing w:after="0" w:line="312" w:lineRule="exact"/>
              <w:rPr>
                <w:rFonts w:ascii="Times New Roman" w:eastAsia="Times New Roman" w:hAnsi="Times New Roman" w:cs="Times New Roman"/>
                <w:sz w:val="24"/>
                <w:szCs w:val="24"/>
                <w:lang w:val="ru-RU" w:eastAsia="en-US"/>
              </w:rPr>
            </w:pPr>
            <w:r w:rsidRPr="00831F1E">
              <w:rPr>
                <w:rFonts w:ascii="Times New Roman" w:eastAsia="Times New Roman" w:hAnsi="Times New Roman" w:cs="Times New Roman"/>
                <w:color w:val="04070C"/>
                <w:sz w:val="24"/>
                <w:szCs w:val="24"/>
                <w:lang w:val="ru-RU" w:eastAsia="en-US"/>
              </w:rPr>
              <w:t>Пользование</w:t>
            </w:r>
            <w:r w:rsidRPr="00831F1E">
              <w:rPr>
                <w:rFonts w:ascii="Times New Roman" w:eastAsia="Times New Roman" w:hAnsi="Times New Roman" w:cs="Times New Roman"/>
                <w:color w:val="04070C"/>
                <w:spacing w:val="-6"/>
                <w:sz w:val="24"/>
                <w:szCs w:val="24"/>
                <w:lang w:val="ru-RU" w:eastAsia="en-US"/>
              </w:rPr>
              <w:t xml:space="preserve"> </w:t>
            </w:r>
            <w:r w:rsidRPr="00831F1E">
              <w:rPr>
                <w:rFonts w:ascii="Times New Roman" w:eastAsia="Times New Roman" w:hAnsi="Times New Roman" w:cs="Times New Roman"/>
                <w:color w:val="04070C"/>
                <w:sz w:val="24"/>
                <w:szCs w:val="24"/>
                <w:lang w:val="ru-RU" w:eastAsia="en-US"/>
              </w:rPr>
              <w:t>клавишными</w:t>
            </w:r>
            <w:r w:rsidRPr="00831F1E">
              <w:rPr>
                <w:rFonts w:ascii="Times New Roman" w:eastAsia="Times New Roman" w:hAnsi="Times New Roman" w:cs="Times New Roman"/>
                <w:color w:val="04070C"/>
                <w:spacing w:val="-3"/>
                <w:sz w:val="24"/>
                <w:szCs w:val="24"/>
                <w:lang w:val="ru-RU" w:eastAsia="en-US"/>
              </w:rPr>
              <w:t xml:space="preserve"> </w:t>
            </w:r>
            <w:r w:rsidRPr="00831F1E">
              <w:rPr>
                <w:rFonts w:ascii="Times New Roman" w:eastAsia="Times New Roman" w:hAnsi="Times New Roman" w:cs="Times New Roman"/>
                <w:color w:val="04070C"/>
                <w:sz w:val="24"/>
                <w:szCs w:val="24"/>
                <w:lang w:val="ru-RU" w:eastAsia="en-US"/>
              </w:rPr>
              <w:t>и</w:t>
            </w:r>
            <w:r w:rsidRPr="00831F1E">
              <w:rPr>
                <w:rFonts w:ascii="Times New Roman" w:eastAsia="Times New Roman" w:hAnsi="Times New Roman" w:cs="Times New Roman"/>
                <w:color w:val="04070C"/>
                <w:spacing w:val="-3"/>
                <w:sz w:val="24"/>
                <w:szCs w:val="24"/>
                <w:lang w:val="ru-RU" w:eastAsia="en-US"/>
              </w:rPr>
              <w:t xml:space="preserve"> </w:t>
            </w:r>
            <w:r w:rsidRPr="00831F1E">
              <w:rPr>
                <w:rFonts w:ascii="Times New Roman" w:eastAsia="Times New Roman" w:hAnsi="Times New Roman" w:cs="Times New Roman"/>
                <w:color w:val="04070C"/>
                <w:sz w:val="24"/>
                <w:szCs w:val="24"/>
                <w:lang w:val="ru-RU" w:eastAsia="en-US"/>
              </w:rPr>
              <w:t>кнопочными</w:t>
            </w:r>
            <w:r w:rsidRPr="00831F1E">
              <w:rPr>
                <w:rFonts w:ascii="Times New Roman" w:eastAsia="Times New Roman" w:hAnsi="Times New Roman" w:cs="Times New Roman"/>
                <w:sz w:val="24"/>
                <w:szCs w:val="24"/>
                <w:lang w:val="ru-RU" w:eastAsia="en-US"/>
              </w:rPr>
              <w:t xml:space="preserve"> </w:t>
            </w:r>
            <w:r w:rsidRPr="00831F1E">
              <w:rPr>
                <w:rFonts w:ascii="Times New Roman" w:eastAsia="Times New Roman" w:hAnsi="Times New Roman" w:cs="Times New Roman"/>
                <w:color w:val="04070C"/>
                <w:sz w:val="24"/>
                <w:szCs w:val="24"/>
                <w:lang w:val="ru-RU" w:eastAsia="en-US"/>
              </w:rPr>
              <w:t>выключателями;</w:t>
            </w:r>
            <w:r w:rsidRPr="00831F1E">
              <w:rPr>
                <w:rFonts w:ascii="Times New Roman" w:eastAsia="Times New Roman" w:hAnsi="Times New Roman" w:cs="Times New Roman"/>
                <w:color w:val="04070C"/>
                <w:spacing w:val="-8"/>
                <w:sz w:val="24"/>
                <w:szCs w:val="24"/>
                <w:lang w:val="ru-RU" w:eastAsia="en-US"/>
              </w:rPr>
              <w:t xml:space="preserve"> </w:t>
            </w:r>
            <w:r w:rsidRPr="00831F1E">
              <w:rPr>
                <w:rFonts w:ascii="Times New Roman" w:eastAsia="Times New Roman" w:hAnsi="Times New Roman" w:cs="Times New Roman"/>
                <w:color w:val="04070C"/>
                <w:sz w:val="24"/>
                <w:szCs w:val="24"/>
                <w:lang w:val="ru-RU" w:eastAsia="en-US"/>
              </w:rPr>
              <w:t>заполнение</w:t>
            </w:r>
            <w:r w:rsidRPr="00831F1E">
              <w:rPr>
                <w:rFonts w:ascii="Times New Roman" w:eastAsia="Times New Roman" w:hAnsi="Times New Roman" w:cs="Times New Roman"/>
                <w:color w:val="04070C"/>
                <w:spacing w:val="-9"/>
                <w:sz w:val="24"/>
                <w:szCs w:val="24"/>
                <w:lang w:val="ru-RU" w:eastAsia="en-US"/>
              </w:rPr>
              <w:t xml:space="preserve"> </w:t>
            </w:r>
            <w:r w:rsidRPr="00831F1E">
              <w:rPr>
                <w:rFonts w:ascii="Times New Roman" w:eastAsia="Times New Roman" w:hAnsi="Times New Roman" w:cs="Times New Roman"/>
                <w:color w:val="04070C"/>
                <w:sz w:val="24"/>
                <w:szCs w:val="24"/>
                <w:lang w:val="ru-RU" w:eastAsia="en-US"/>
              </w:rPr>
              <w:t>мелкими</w:t>
            </w:r>
            <w:r w:rsidRPr="00831F1E">
              <w:rPr>
                <w:rFonts w:ascii="Times New Roman" w:eastAsia="Times New Roman" w:hAnsi="Times New Roman" w:cs="Times New Roman"/>
                <w:color w:val="04070C"/>
                <w:spacing w:val="-7"/>
                <w:sz w:val="24"/>
                <w:szCs w:val="24"/>
                <w:lang w:val="ru-RU" w:eastAsia="en-US"/>
              </w:rPr>
              <w:t xml:space="preserve"> </w:t>
            </w:r>
            <w:r w:rsidRPr="00831F1E">
              <w:rPr>
                <w:rFonts w:ascii="Times New Roman" w:eastAsia="Times New Roman" w:hAnsi="Times New Roman" w:cs="Times New Roman"/>
                <w:color w:val="04070C"/>
                <w:sz w:val="24"/>
                <w:szCs w:val="24"/>
                <w:lang w:val="ru-RU" w:eastAsia="en-US"/>
              </w:rPr>
              <w:t>предметами</w:t>
            </w:r>
            <w:r w:rsidR="00EB0E48" w:rsidRPr="00831F1E">
              <w:rPr>
                <w:rFonts w:ascii="Times New Roman" w:eastAsia="Times New Roman" w:hAnsi="Times New Roman" w:cs="Times New Roman"/>
                <w:color w:val="04070C"/>
                <w:sz w:val="24"/>
                <w:szCs w:val="24"/>
                <w:lang w:val="ru-RU" w:eastAsia="en-US"/>
              </w:rPr>
              <w:t xml:space="preserve"> сосудов</w:t>
            </w:r>
            <w:r w:rsidRPr="00831F1E">
              <w:rPr>
                <w:rFonts w:ascii="Times New Roman" w:eastAsia="Times New Roman" w:hAnsi="Times New Roman" w:cs="Times New Roman"/>
                <w:color w:val="04070C"/>
                <w:sz w:val="24"/>
                <w:szCs w:val="24"/>
                <w:lang w:val="ru-RU" w:eastAsia="en-US"/>
              </w:rPr>
              <w:t xml:space="preserve"> с широким</w:t>
            </w:r>
            <w:r w:rsidRPr="00831F1E">
              <w:rPr>
                <w:rFonts w:ascii="Times New Roman" w:eastAsia="Times New Roman" w:hAnsi="Times New Roman" w:cs="Times New Roman"/>
                <w:color w:val="04070C"/>
                <w:spacing w:val="-1"/>
                <w:sz w:val="24"/>
                <w:szCs w:val="24"/>
                <w:lang w:val="ru-RU" w:eastAsia="en-US"/>
              </w:rPr>
              <w:t xml:space="preserve"> </w:t>
            </w:r>
            <w:r w:rsidRPr="00831F1E">
              <w:rPr>
                <w:rFonts w:ascii="Times New Roman" w:eastAsia="Times New Roman" w:hAnsi="Times New Roman" w:cs="Times New Roman"/>
                <w:color w:val="04070C"/>
                <w:sz w:val="24"/>
                <w:szCs w:val="24"/>
                <w:lang w:val="ru-RU" w:eastAsia="en-US"/>
              </w:rPr>
              <w:t>и</w:t>
            </w:r>
            <w:r w:rsidRPr="00831F1E">
              <w:rPr>
                <w:rFonts w:ascii="Times New Roman" w:eastAsia="Times New Roman" w:hAnsi="Times New Roman" w:cs="Times New Roman"/>
                <w:color w:val="04070C"/>
                <w:spacing w:val="3"/>
                <w:sz w:val="24"/>
                <w:szCs w:val="24"/>
                <w:lang w:val="ru-RU" w:eastAsia="en-US"/>
              </w:rPr>
              <w:t xml:space="preserve"> </w:t>
            </w:r>
            <w:r w:rsidRPr="00831F1E">
              <w:rPr>
                <w:rFonts w:ascii="Times New Roman" w:eastAsia="Times New Roman" w:hAnsi="Times New Roman" w:cs="Times New Roman"/>
                <w:color w:val="04070C"/>
                <w:sz w:val="24"/>
                <w:szCs w:val="24"/>
                <w:lang w:val="ru-RU" w:eastAsia="en-US"/>
              </w:rPr>
              <w:t>узким</w:t>
            </w:r>
            <w:r w:rsidRPr="00831F1E">
              <w:rPr>
                <w:rFonts w:ascii="Times New Roman" w:eastAsia="Times New Roman" w:hAnsi="Times New Roman" w:cs="Times New Roman"/>
                <w:color w:val="04070C"/>
                <w:spacing w:val="-1"/>
                <w:sz w:val="24"/>
                <w:szCs w:val="24"/>
                <w:lang w:val="ru-RU" w:eastAsia="en-US"/>
              </w:rPr>
              <w:t xml:space="preserve"> </w:t>
            </w:r>
            <w:r w:rsidRPr="00831F1E">
              <w:rPr>
                <w:rFonts w:ascii="Times New Roman" w:eastAsia="Times New Roman" w:hAnsi="Times New Roman" w:cs="Times New Roman"/>
                <w:color w:val="04070C"/>
                <w:sz w:val="24"/>
                <w:szCs w:val="24"/>
                <w:lang w:val="ru-RU" w:eastAsia="en-US"/>
              </w:rPr>
              <w:t>горлышком</w:t>
            </w:r>
          </w:p>
        </w:tc>
        <w:tc>
          <w:tcPr>
            <w:tcW w:w="1559" w:type="dxa"/>
          </w:tcPr>
          <w:p w14:paraId="5A075193" w14:textId="77777777" w:rsidR="009D3435" w:rsidRPr="00831F1E" w:rsidRDefault="009D3435" w:rsidP="009D3435">
            <w:pPr>
              <w:spacing w:after="0" w:line="320" w:lineRule="exact"/>
              <w:ind w:right="311"/>
              <w:jc w:val="right"/>
              <w:rPr>
                <w:rFonts w:ascii="Times New Roman" w:eastAsia="Times New Roman" w:hAnsi="Times New Roman" w:cs="Times New Roman"/>
                <w:b/>
                <w:sz w:val="24"/>
                <w:szCs w:val="24"/>
                <w:lang w:val="ru-RU" w:eastAsia="en-US"/>
              </w:rPr>
            </w:pPr>
          </w:p>
        </w:tc>
        <w:tc>
          <w:tcPr>
            <w:tcW w:w="1418" w:type="dxa"/>
          </w:tcPr>
          <w:p w14:paraId="65D148D8" w14:textId="77777777" w:rsidR="009D3435" w:rsidRPr="00831F1E" w:rsidRDefault="009D3435" w:rsidP="009D3435">
            <w:pPr>
              <w:spacing w:after="0" w:line="240" w:lineRule="auto"/>
              <w:rPr>
                <w:rFonts w:ascii="Times New Roman" w:eastAsia="Times New Roman" w:hAnsi="Times New Roman" w:cs="Times New Roman"/>
                <w:sz w:val="24"/>
                <w:szCs w:val="24"/>
                <w:lang w:val="ru-RU" w:eastAsia="en-US"/>
              </w:rPr>
            </w:pPr>
          </w:p>
        </w:tc>
      </w:tr>
      <w:tr w:rsidR="009D3435" w:rsidRPr="00831F1E" w14:paraId="1D36012F" w14:textId="77777777" w:rsidTr="00720740">
        <w:trPr>
          <w:trHeight w:val="308"/>
        </w:trPr>
        <w:tc>
          <w:tcPr>
            <w:tcW w:w="709" w:type="dxa"/>
          </w:tcPr>
          <w:p w14:paraId="6062F96D" w14:textId="77777777" w:rsidR="009D3435" w:rsidRPr="00831F1E" w:rsidRDefault="009D3435" w:rsidP="009D3435">
            <w:pPr>
              <w:spacing w:after="0" w:line="312" w:lineRule="exact"/>
              <w:rPr>
                <w:rFonts w:ascii="Times New Roman" w:eastAsia="Times New Roman" w:hAnsi="Times New Roman" w:cs="Times New Roman"/>
                <w:sz w:val="24"/>
                <w:szCs w:val="24"/>
                <w:lang w:eastAsia="en-US"/>
              </w:rPr>
            </w:pPr>
            <w:r w:rsidRPr="00831F1E">
              <w:rPr>
                <w:rFonts w:ascii="Times New Roman" w:eastAsia="Times New Roman" w:hAnsi="Times New Roman" w:cs="Times New Roman"/>
                <w:color w:val="04070C"/>
                <w:sz w:val="24"/>
                <w:szCs w:val="24"/>
                <w:lang w:eastAsia="en-US"/>
              </w:rPr>
              <w:t>4.</w:t>
            </w:r>
          </w:p>
        </w:tc>
        <w:tc>
          <w:tcPr>
            <w:tcW w:w="11792" w:type="dxa"/>
          </w:tcPr>
          <w:p w14:paraId="5007A436" w14:textId="77777777" w:rsidR="009D3435" w:rsidRPr="00831F1E" w:rsidRDefault="009D3435" w:rsidP="009D3435">
            <w:pPr>
              <w:spacing w:after="0" w:line="312" w:lineRule="exact"/>
              <w:rPr>
                <w:rFonts w:ascii="Times New Roman" w:eastAsia="Times New Roman" w:hAnsi="Times New Roman" w:cs="Times New Roman"/>
                <w:sz w:val="24"/>
                <w:szCs w:val="24"/>
                <w:lang w:eastAsia="en-US"/>
              </w:rPr>
            </w:pPr>
            <w:r w:rsidRPr="00831F1E">
              <w:rPr>
                <w:rFonts w:ascii="Times New Roman" w:eastAsia="Times New Roman" w:hAnsi="Times New Roman" w:cs="Times New Roman"/>
                <w:sz w:val="24"/>
                <w:szCs w:val="24"/>
                <w:lang w:eastAsia="en-US"/>
              </w:rPr>
              <w:t>Набирание</w:t>
            </w:r>
            <w:r w:rsidRPr="00831F1E">
              <w:rPr>
                <w:rFonts w:ascii="Times New Roman" w:eastAsia="Times New Roman" w:hAnsi="Times New Roman" w:cs="Times New Roman"/>
                <w:spacing w:val="-6"/>
                <w:sz w:val="24"/>
                <w:szCs w:val="24"/>
                <w:lang w:eastAsia="en-US"/>
              </w:rPr>
              <w:t xml:space="preserve"> </w:t>
            </w:r>
            <w:r w:rsidRPr="00831F1E">
              <w:rPr>
                <w:rFonts w:ascii="Times New Roman" w:eastAsia="Times New Roman" w:hAnsi="Times New Roman" w:cs="Times New Roman"/>
                <w:sz w:val="24"/>
                <w:szCs w:val="24"/>
                <w:lang w:eastAsia="en-US"/>
              </w:rPr>
              <w:t>ложкой</w:t>
            </w:r>
            <w:r w:rsidRPr="00831F1E">
              <w:rPr>
                <w:rFonts w:ascii="Times New Roman" w:eastAsia="Times New Roman" w:hAnsi="Times New Roman" w:cs="Times New Roman"/>
                <w:spacing w:val="-3"/>
                <w:sz w:val="24"/>
                <w:szCs w:val="24"/>
                <w:lang w:eastAsia="en-US"/>
              </w:rPr>
              <w:t xml:space="preserve"> </w:t>
            </w:r>
            <w:r w:rsidRPr="00831F1E">
              <w:rPr>
                <w:rFonts w:ascii="Times New Roman" w:eastAsia="Times New Roman" w:hAnsi="Times New Roman" w:cs="Times New Roman"/>
                <w:sz w:val="24"/>
                <w:szCs w:val="24"/>
                <w:lang w:eastAsia="en-US"/>
              </w:rPr>
              <w:t>сахара</w:t>
            </w:r>
            <w:r w:rsidRPr="00831F1E">
              <w:rPr>
                <w:rFonts w:ascii="Times New Roman" w:eastAsia="Times New Roman" w:hAnsi="Times New Roman" w:cs="Times New Roman"/>
                <w:spacing w:val="-2"/>
                <w:sz w:val="24"/>
                <w:szCs w:val="24"/>
                <w:lang w:eastAsia="en-US"/>
              </w:rPr>
              <w:t xml:space="preserve"> </w:t>
            </w:r>
            <w:r w:rsidRPr="00831F1E">
              <w:rPr>
                <w:rFonts w:ascii="Times New Roman" w:eastAsia="Times New Roman" w:hAnsi="Times New Roman" w:cs="Times New Roman"/>
                <w:sz w:val="24"/>
                <w:szCs w:val="24"/>
                <w:lang w:eastAsia="en-US"/>
              </w:rPr>
              <w:t>(крупы).</w:t>
            </w:r>
          </w:p>
        </w:tc>
        <w:tc>
          <w:tcPr>
            <w:tcW w:w="1559" w:type="dxa"/>
          </w:tcPr>
          <w:p w14:paraId="50338EBF" w14:textId="77777777" w:rsidR="009D3435" w:rsidRPr="00831F1E" w:rsidRDefault="009D3435" w:rsidP="009D3435">
            <w:pPr>
              <w:spacing w:after="0" w:line="319" w:lineRule="exact"/>
              <w:ind w:right="311"/>
              <w:jc w:val="right"/>
              <w:rPr>
                <w:rFonts w:ascii="Times New Roman" w:eastAsia="Times New Roman" w:hAnsi="Times New Roman" w:cs="Times New Roman"/>
                <w:b/>
                <w:sz w:val="24"/>
                <w:szCs w:val="24"/>
                <w:lang w:eastAsia="en-US"/>
              </w:rPr>
            </w:pPr>
          </w:p>
        </w:tc>
        <w:tc>
          <w:tcPr>
            <w:tcW w:w="1418" w:type="dxa"/>
          </w:tcPr>
          <w:p w14:paraId="64F81B23" w14:textId="77777777" w:rsidR="009D3435" w:rsidRPr="00831F1E" w:rsidRDefault="009D3435" w:rsidP="009D3435">
            <w:pPr>
              <w:spacing w:after="0" w:line="240" w:lineRule="auto"/>
              <w:rPr>
                <w:rFonts w:ascii="Times New Roman" w:eastAsia="Times New Roman" w:hAnsi="Times New Roman" w:cs="Times New Roman"/>
                <w:sz w:val="24"/>
                <w:szCs w:val="24"/>
                <w:lang w:eastAsia="en-US"/>
              </w:rPr>
            </w:pPr>
          </w:p>
        </w:tc>
      </w:tr>
      <w:tr w:rsidR="009D3435" w:rsidRPr="00831F1E" w14:paraId="2776BD49" w14:textId="77777777" w:rsidTr="00720740">
        <w:trPr>
          <w:trHeight w:val="271"/>
        </w:trPr>
        <w:tc>
          <w:tcPr>
            <w:tcW w:w="709" w:type="dxa"/>
          </w:tcPr>
          <w:p w14:paraId="3BD81807" w14:textId="77777777" w:rsidR="009D3435" w:rsidRPr="00831F1E" w:rsidRDefault="009D3435" w:rsidP="009D3435">
            <w:pPr>
              <w:spacing w:after="0" w:line="312" w:lineRule="exact"/>
              <w:rPr>
                <w:rFonts w:ascii="Times New Roman" w:eastAsia="Times New Roman" w:hAnsi="Times New Roman" w:cs="Times New Roman"/>
                <w:sz w:val="24"/>
                <w:szCs w:val="24"/>
                <w:lang w:eastAsia="en-US"/>
              </w:rPr>
            </w:pPr>
            <w:r w:rsidRPr="00831F1E">
              <w:rPr>
                <w:rFonts w:ascii="Times New Roman" w:eastAsia="Times New Roman" w:hAnsi="Times New Roman" w:cs="Times New Roman"/>
                <w:color w:val="04070C"/>
                <w:sz w:val="24"/>
                <w:szCs w:val="24"/>
                <w:lang w:eastAsia="en-US"/>
              </w:rPr>
              <w:t>5</w:t>
            </w:r>
          </w:p>
        </w:tc>
        <w:tc>
          <w:tcPr>
            <w:tcW w:w="11792" w:type="dxa"/>
          </w:tcPr>
          <w:p w14:paraId="6C1EA7F8" w14:textId="77777777" w:rsidR="009D3435" w:rsidRPr="00831F1E" w:rsidRDefault="009D3435" w:rsidP="009D3435">
            <w:pPr>
              <w:spacing w:after="0" w:line="278" w:lineRule="auto"/>
              <w:ind w:right="1569"/>
              <w:rPr>
                <w:rFonts w:ascii="Times New Roman" w:eastAsia="Times New Roman" w:hAnsi="Times New Roman" w:cs="Times New Roman"/>
                <w:sz w:val="24"/>
                <w:szCs w:val="24"/>
                <w:lang w:val="ru-RU" w:eastAsia="en-US"/>
              </w:rPr>
            </w:pPr>
            <w:r w:rsidRPr="00831F1E">
              <w:rPr>
                <w:rFonts w:ascii="Times New Roman" w:eastAsia="Times New Roman" w:hAnsi="Times New Roman" w:cs="Times New Roman"/>
                <w:sz w:val="24"/>
                <w:szCs w:val="24"/>
                <w:lang w:val="ru-RU" w:eastAsia="en-US"/>
              </w:rPr>
              <w:t>Опускание</w:t>
            </w:r>
            <w:r w:rsidRPr="00831F1E">
              <w:rPr>
                <w:rFonts w:ascii="Times New Roman" w:eastAsia="Times New Roman" w:hAnsi="Times New Roman" w:cs="Times New Roman"/>
                <w:spacing w:val="-8"/>
                <w:sz w:val="24"/>
                <w:szCs w:val="24"/>
                <w:lang w:val="ru-RU" w:eastAsia="en-US"/>
              </w:rPr>
              <w:t xml:space="preserve"> </w:t>
            </w:r>
            <w:r w:rsidRPr="00831F1E">
              <w:rPr>
                <w:rFonts w:ascii="Times New Roman" w:eastAsia="Times New Roman" w:hAnsi="Times New Roman" w:cs="Times New Roman"/>
                <w:sz w:val="24"/>
                <w:szCs w:val="24"/>
                <w:lang w:val="ru-RU" w:eastAsia="en-US"/>
              </w:rPr>
              <w:t>больших</w:t>
            </w:r>
            <w:r w:rsidRPr="00831F1E">
              <w:rPr>
                <w:rFonts w:ascii="Times New Roman" w:eastAsia="Times New Roman" w:hAnsi="Times New Roman" w:cs="Times New Roman"/>
                <w:spacing w:val="-3"/>
                <w:sz w:val="24"/>
                <w:szCs w:val="24"/>
                <w:lang w:val="ru-RU" w:eastAsia="en-US"/>
              </w:rPr>
              <w:t xml:space="preserve"> </w:t>
            </w:r>
            <w:r w:rsidRPr="00831F1E">
              <w:rPr>
                <w:rFonts w:ascii="Times New Roman" w:eastAsia="Times New Roman" w:hAnsi="Times New Roman" w:cs="Times New Roman"/>
                <w:sz w:val="24"/>
                <w:szCs w:val="24"/>
                <w:lang w:val="ru-RU" w:eastAsia="en-US"/>
              </w:rPr>
              <w:t>(маленьких)</w:t>
            </w:r>
            <w:r w:rsidRPr="00831F1E">
              <w:rPr>
                <w:rFonts w:ascii="Times New Roman" w:eastAsia="Times New Roman" w:hAnsi="Times New Roman" w:cs="Times New Roman"/>
                <w:spacing w:val="-4"/>
                <w:sz w:val="24"/>
                <w:szCs w:val="24"/>
                <w:lang w:val="ru-RU" w:eastAsia="en-US"/>
              </w:rPr>
              <w:t xml:space="preserve"> </w:t>
            </w:r>
            <w:r w:rsidRPr="00831F1E">
              <w:rPr>
                <w:rFonts w:ascii="Times New Roman" w:eastAsia="Times New Roman" w:hAnsi="Times New Roman" w:cs="Times New Roman"/>
                <w:sz w:val="24"/>
                <w:szCs w:val="24"/>
                <w:lang w:val="ru-RU" w:eastAsia="en-US"/>
              </w:rPr>
              <w:t>шаров</w:t>
            </w:r>
            <w:r w:rsidRPr="00831F1E">
              <w:rPr>
                <w:rFonts w:ascii="Times New Roman" w:eastAsia="Times New Roman" w:hAnsi="Times New Roman" w:cs="Times New Roman"/>
                <w:spacing w:val="-3"/>
                <w:sz w:val="24"/>
                <w:szCs w:val="24"/>
                <w:lang w:val="ru-RU" w:eastAsia="en-US"/>
              </w:rPr>
              <w:t xml:space="preserve"> </w:t>
            </w:r>
            <w:r w:rsidRPr="00831F1E">
              <w:rPr>
                <w:rFonts w:ascii="Times New Roman" w:eastAsia="Times New Roman" w:hAnsi="Times New Roman" w:cs="Times New Roman"/>
                <w:sz w:val="24"/>
                <w:szCs w:val="24"/>
                <w:lang w:val="ru-RU" w:eastAsia="en-US"/>
              </w:rPr>
              <w:t>в</w:t>
            </w:r>
            <w:r w:rsidRPr="00831F1E">
              <w:rPr>
                <w:rFonts w:ascii="Times New Roman" w:eastAsia="Times New Roman" w:hAnsi="Times New Roman" w:cs="Times New Roman"/>
                <w:spacing w:val="-67"/>
                <w:sz w:val="24"/>
                <w:szCs w:val="24"/>
                <w:lang w:val="ru-RU" w:eastAsia="en-US"/>
              </w:rPr>
              <w:t xml:space="preserve"> </w:t>
            </w:r>
            <w:r w:rsidRPr="00831F1E">
              <w:rPr>
                <w:rFonts w:ascii="Times New Roman" w:eastAsia="Times New Roman" w:hAnsi="Times New Roman" w:cs="Times New Roman"/>
                <w:sz w:val="24"/>
                <w:szCs w:val="24"/>
                <w:lang w:val="ru-RU" w:eastAsia="en-US"/>
              </w:rPr>
              <w:t>соответствующие</w:t>
            </w:r>
            <w:r w:rsidRPr="00831F1E">
              <w:rPr>
                <w:rFonts w:ascii="Times New Roman" w:eastAsia="Times New Roman" w:hAnsi="Times New Roman" w:cs="Times New Roman"/>
                <w:spacing w:val="-4"/>
                <w:sz w:val="24"/>
                <w:szCs w:val="24"/>
                <w:lang w:val="ru-RU" w:eastAsia="en-US"/>
              </w:rPr>
              <w:t xml:space="preserve"> </w:t>
            </w:r>
            <w:r w:rsidRPr="00831F1E">
              <w:rPr>
                <w:rFonts w:ascii="Times New Roman" w:eastAsia="Times New Roman" w:hAnsi="Times New Roman" w:cs="Times New Roman"/>
                <w:sz w:val="24"/>
                <w:szCs w:val="24"/>
                <w:lang w:val="ru-RU" w:eastAsia="en-US"/>
              </w:rPr>
              <w:t>отверстия</w:t>
            </w:r>
          </w:p>
        </w:tc>
        <w:tc>
          <w:tcPr>
            <w:tcW w:w="1559" w:type="dxa"/>
          </w:tcPr>
          <w:p w14:paraId="6F1ED6B8" w14:textId="77777777" w:rsidR="009D3435" w:rsidRPr="00831F1E" w:rsidRDefault="009D3435" w:rsidP="009D3435">
            <w:pPr>
              <w:spacing w:after="0" w:line="319" w:lineRule="exact"/>
              <w:ind w:right="311"/>
              <w:jc w:val="right"/>
              <w:rPr>
                <w:rFonts w:ascii="Times New Roman" w:eastAsia="Times New Roman" w:hAnsi="Times New Roman" w:cs="Times New Roman"/>
                <w:b/>
                <w:sz w:val="24"/>
                <w:szCs w:val="24"/>
                <w:lang w:val="ru-RU" w:eastAsia="en-US"/>
              </w:rPr>
            </w:pPr>
          </w:p>
        </w:tc>
        <w:tc>
          <w:tcPr>
            <w:tcW w:w="1418" w:type="dxa"/>
          </w:tcPr>
          <w:p w14:paraId="0D2033FA" w14:textId="77777777" w:rsidR="009D3435" w:rsidRPr="00831F1E" w:rsidRDefault="009D3435" w:rsidP="009D3435">
            <w:pPr>
              <w:spacing w:after="0" w:line="240" w:lineRule="auto"/>
              <w:rPr>
                <w:rFonts w:ascii="Times New Roman" w:eastAsia="Times New Roman" w:hAnsi="Times New Roman" w:cs="Times New Roman"/>
                <w:sz w:val="24"/>
                <w:szCs w:val="24"/>
                <w:lang w:val="ru-RU" w:eastAsia="en-US"/>
              </w:rPr>
            </w:pPr>
          </w:p>
        </w:tc>
      </w:tr>
      <w:tr w:rsidR="009D3435" w:rsidRPr="00831F1E" w14:paraId="1E03B966" w14:textId="77777777" w:rsidTr="00720740">
        <w:trPr>
          <w:trHeight w:val="361"/>
        </w:trPr>
        <w:tc>
          <w:tcPr>
            <w:tcW w:w="709" w:type="dxa"/>
          </w:tcPr>
          <w:p w14:paraId="11486D98" w14:textId="77777777" w:rsidR="009D3435" w:rsidRPr="00831F1E" w:rsidRDefault="009D3435" w:rsidP="009D3435">
            <w:pPr>
              <w:spacing w:after="0" w:line="316" w:lineRule="exact"/>
              <w:rPr>
                <w:rFonts w:ascii="Times New Roman" w:eastAsia="Times New Roman" w:hAnsi="Times New Roman" w:cs="Times New Roman"/>
                <w:sz w:val="24"/>
                <w:szCs w:val="24"/>
                <w:lang w:eastAsia="en-US"/>
              </w:rPr>
            </w:pPr>
            <w:r w:rsidRPr="00831F1E">
              <w:rPr>
                <w:rFonts w:ascii="Times New Roman" w:eastAsia="Times New Roman" w:hAnsi="Times New Roman" w:cs="Times New Roman"/>
                <w:color w:val="04070C"/>
                <w:sz w:val="24"/>
                <w:szCs w:val="24"/>
                <w:lang w:eastAsia="en-US"/>
              </w:rPr>
              <w:t>6.</w:t>
            </w:r>
          </w:p>
        </w:tc>
        <w:tc>
          <w:tcPr>
            <w:tcW w:w="11792" w:type="dxa"/>
          </w:tcPr>
          <w:p w14:paraId="22A10C0E" w14:textId="77777777" w:rsidR="009D3435" w:rsidRPr="00831F1E" w:rsidRDefault="009D3435" w:rsidP="009D3435">
            <w:pPr>
              <w:spacing w:after="0" w:line="316" w:lineRule="exact"/>
              <w:rPr>
                <w:rFonts w:ascii="Times New Roman" w:eastAsia="Times New Roman" w:hAnsi="Times New Roman" w:cs="Times New Roman"/>
                <w:sz w:val="24"/>
                <w:szCs w:val="24"/>
                <w:lang w:eastAsia="en-US"/>
              </w:rPr>
            </w:pPr>
            <w:r w:rsidRPr="00831F1E">
              <w:rPr>
                <w:rFonts w:ascii="Times New Roman" w:eastAsia="Times New Roman" w:hAnsi="Times New Roman" w:cs="Times New Roman"/>
                <w:sz w:val="24"/>
                <w:szCs w:val="24"/>
                <w:lang w:eastAsia="en-US"/>
              </w:rPr>
              <w:t>Нанизывание</w:t>
            </w:r>
            <w:r w:rsidRPr="00831F1E">
              <w:rPr>
                <w:rFonts w:ascii="Times New Roman" w:eastAsia="Times New Roman" w:hAnsi="Times New Roman" w:cs="Times New Roman"/>
                <w:spacing w:val="-5"/>
                <w:sz w:val="24"/>
                <w:szCs w:val="24"/>
                <w:lang w:eastAsia="en-US"/>
              </w:rPr>
              <w:t xml:space="preserve"> </w:t>
            </w:r>
            <w:r w:rsidRPr="00831F1E">
              <w:rPr>
                <w:rFonts w:ascii="Times New Roman" w:eastAsia="Times New Roman" w:hAnsi="Times New Roman" w:cs="Times New Roman"/>
                <w:sz w:val="24"/>
                <w:szCs w:val="24"/>
                <w:lang w:eastAsia="en-US"/>
              </w:rPr>
              <w:t>колец</w:t>
            </w:r>
            <w:r w:rsidRPr="00831F1E">
              <w:rPr>
                <w:rFonts w:ascii="Times New Roman" w:eastAsia="Times New Roman" w:hAnsi="Times New Roman" w:cs="Times New Roman"/>
                <w:spacing w:val="-4"/>
                <w:sz w:val="24"/>
                <w:szCs w:val="24"/>
                <w:lang w:eastAsia="en-US"/>
              </w:rPr>
              <w:t xml:space="preserve"> </w:t>
            </w:r>
            <w:r w:rsidRPr="00831F1E">
              <w:rPr>
                <w:rFonts w:ascii="Times New Roman" w:eastAsia="Times New Roman" w:hAnsi="Times New Roman" w:cs="Times New Roman"/>
                <w:sz w:val="24"/>
                <w:szCs w:val="24"/>
                <w:lang w:eastAsia="en-US"/>
              </w:rPr>
              <w:t>на</w:t>
            </w:r>
            <w:r w:rsidRPr="00831F1E">
              <w:rPr>
                <w:rFonts w:ascii="Times New Roman" w:eastAsia="Times New Roman" w:hAnsi="Times New Roman" w:cs="Times New Roman"/>
                <w:spacing w:val="-1"/>
                <w:sz w:val="24"/>
                <w:szCs w:val="24"/>
                <w:lang w:eastAsia="en-US"/>
              </w:rPr>
              <w:t xml:space="preserve"> </w:t>
            </w:r>
            <w:r w:rsidRPr="00831F1E">
              <w:rPr>
                <w:rFonts w:ascii="Times New Roman" w:eastAsia="Times New Roman" w:hAnsi="Times New Roman" w:cs="Times New Roman"/>
                <w:sz w:val="24"/>
                <w:szCs w:val="24"/>
                <w:lang w:eastAsia="en-US"/>
              </w:rPr>
              <w:t>штырь;</w:t>
            </w:r>
          </w:p>
        </w:tc>
        <w:tc>
          <w:tcPr>
            <w:tcW w:w="1559" w:type="dxa"/>
          </w:tcPr>
          <w:p w14:paraId="17583288" w14:textId="77777777" w:rsidR="009D3435" w:rsidRPr="00831F1E" w:rsidRDefault="009D3435" w:rsidP="009D3435">
            <w:pPr>
              <w:spacing w:before="1" w:after="0" w:line="240" w:lineRule="auto"/>
              <w:ind w:right="311"/>
              <w:jc w:val="right"/>
              <w:rPr>
                <w:rFonts w:ascii="Times New Roman" w:eastAsia="Times New Roman" w:hAnsi="Times New Roman" w:cs="Times New Roman"/>
                <w:b/>
                <w:sz w:val="24"/>
                <w:szCs w:val="24"/>
                <w:lang w:eastAsia="en-US"/>
              </w:rPr>
            </w:pPr>
          </w:p>
        </w:tc>
        <w:tc>
          <w:tcPr>
            <w:tcW w:w="1418" w:type="dxa"/>
          </w:tcPr>
          <w:p w14:paraId="2D973CC9" w14:textId="77777777" w:rsidR="009D3435" w:rsidRPr="00831F1E" w:rsidRDefault="009D3435" w:rsidP="009D3435">
            <w:pPr>
              <w:spacing w:after="0" w:line="240" w:lineRule="auto"/>
              <w:rPr>
                <w:rFonts w:ascii="Times New Roman" w:eastAsia="Times New Roman" w:hAnsi="Times New Roman" w:cs="Times New Roman"/>
                <w:sz w:val="24"/>
                <w:szCs w:val="24"/>
                <w:lang w:eastAsia="en-US"/>
              </w:rPr>
            </w:pPr>
          </w:p>
        </w:tc>
      </w:tr>
      <w:tr w:rsidR="009D3435" w:rsidRPr="00831F1E" w14:paraId="4FD7A7F0" w14:textId="77777777" w:rsidTr="00720740">
        <w:trPr>
          <w:trHeight w:val="266"/>
        </w:trPr>
        <w:tc>
          <w:tcPr>
            <w:tcW w:w="709" w:type="dxa"/>
          </w:tcPr>
          <w:p w14:paraId="0FEC3162" w14:textId="77777777" w:rsidR="009D3435" w:rsidRPr="00831F1E" w:rsidRDefault="009D3435" w:rsidP="009D3435">
            <w:pPr>
              <w:spacing w:after="0" w:line="316" w:lineRule="exact"/>
              <w:rPr>
                <w:rFonts w:ascii="Times New Roman" w:eastAsia="Times New Roman" w:hAnsi="Times New Roman" w:cs="Times New Roman"/>
                <w:sz w:val="24"/>
                <w:szCs w:val="24"/>
                <w:lang w:eastAsia="en-US"/>
              </w:rPr>
            </w:pPr>
            <w:r w:rsidRPr="00831F1E">
              <w:rPr>
                <w:rFonts w:ascii="Times New Roman" w:eastAsia="Times New Roman" w:hAnsi="Times New Roman" w:cs="Times New Roman"/>
                <w:color w:val="04070C"/>
                <w:sz w:val="24"/>
                <w:szCs w:val="24"/>
                <w:lang w:eastAsia="en-US"/>
              </w:rPr>
              <w:t>7.</w:t>
            </w:r>
          </w:p>
        </w:tc>
        <w:tc>
          <w:tcPr>
            <w:tcW w:w="11792" w:type="dxa"/>
          </w:tcPr>
          <w:p w14:paraId="732F4055" w14:textId="77777777" w:rsidR="009D3435" w:rsidRPr="00831F1E" w:rsidRDefault="009D3435" w:rsidP="009D3435">
            <w:pPr>
              <w:spacing w:after="0" w:line="312" w:lineRule="exact"/>
              <w:ind w:right="618"/>
              <w:rPr>
                <w:rFonts w:ascii="Times New Roman" w:eastAsia="Times New Roman" w:hAnsi="Times New Roman" w:cs="Times New Roman"/>
                <w:sz w:val="24"/>
                <w:szCs w:val="24"/>
                <w:lang w:val="ru-RU" w:eastAsia="en-US"/>
              </w:rPr>
            </w:pPr>
            <w:r w:rsidRPr="00831F1E">
              <w:rPr>
                <w:rFonts w:ascii="Times New Roman" w:eastAsia="Times New Roman" w:hAnsi="Times New Roman" w:cs="Times New Roman"/>
                <w:color w:val="04070C"/>
                <w:sz w:val="24"/>
                <w:szCs w:val="24"/>
                <w:lang w:val="ru-RU" w:eastAsia="en-US"/>
              </w:rPr>
              <w:t>Нанизывание</w:t>
            </w:r>
            <w:r w:rsidRPr="00831F1E">
              <w:rPr>
                <w:rFonts w:ascii="Times New Roman" w:eastAsia="Times New Roman" w:hAnsi="Times New Roman" w:cs="Times New Roman"/>
                <w:color w:val="04070C"/>
                <w:spacing w:val="-8"/>
                <w:sz w:val="24"/>
                <w:szCs w:val="24"/>
                <w:lang w:val="ru-RU" w:eastAsia="en-US"/>
              </w:rPr>
              <w:t xml:space="preserve"> </w:t>
            </w:r>
            <w:r w:rsidRPr="00831F1E">
              <w:rPr>
                <w:rFonts w:ascii="Times New Roman" w:eastAsia="Times New Roman" w:hAnsi="Times New Roman" w:cs="Times New Roman"/>
                <w:color w:val="04070C"/>
                <w:sz w:val="24"/>
                <w:szCs w:val="24"/>
                <w:lang w:val="ru-RU" w:eastAsia="en-US"/>
              </w:rPr>
              <w:t>крупных</w:t>
            </w:r>
            <w:r w:rsidRPr="00831F1E">
              <w:rPr>
                <w:rFonts w:ascii="Times New Roman" w:eastAsia="Times New Roman" w:hAnsi="Times New Roman" w:cs="Times New Roman"/>
                <w:color w:val="04070C"/>
                <w:spacing w:val="-4"/>
                <w:sz w:val="24"/>
                <w:szCs w:val="24"/>
                <w:lang w:val="ru-RU" w:eastAsia="en-US"/>
              </w:rPr>
              <w:t xml:space="preserve"> </w:t>
            </w:r>
            <w:r w:rsidRPr="00831F1E">
              <w:rPr>
                <w:rFonts w:ascii="Times New Roman" w:eastAsia="Times New Roman" w:hAnsi="Times New Roman" w:cs="Times New Roman"/>
                <w:color w:val="04070C"/>
                <w:sz w:val="24"/>
                <w:szCs w:val="24"/>
                <w:lang w:val="ru-RU" w:eastAsia="en-US"/>
              </w:rPr>
              <w:t>бус</w:t>
            </w:r>
            <w:r w:rsidRPr="00831F1E">
              <w:rPr>
                <w:rFonts w:ascii="Times New Roman" w:eastAsia="Times New Roman" w:hAnsi="Times New Roman" w:cs="Times New Roman"/>
                <w:color w:val="04070C"/>
                <w:spacing w:val="-4"/>
                <w:sz w:val="24"/>
                <w:szCs w:val="24"/>
                <w:lang w:val="ru-RU" w:eastAsia="en-US"/>
              </w:rPr>
              <w:t xml:space="preserve"> </w:t>
            </w:r>
            <w:r w:rsidRPr="00831F1E">
              <w:rPr>
                <w:rFonts w:ascii="Times New Roman" w:eastAsia="Times New Roman" w:hAnsi="Times New Roman" w:cs="Times New Roman"/>
                <w:color w:val="04070C"/>
                <w:sz w:val="24"/>
                <w:szCs w:val="24"/>
                <w:lang w:val="ru-RU" w:eastAsia="en-US"/>
              </w:rPr>
              <w:t>на</w:t>
            </w:r>
            <w:r w:rsidRPr="00831F1E">
              <w:rPr>
                <w:rFonts w:ascii="Times New Roman" w:eastAsia="Times New Roman" w:hAnsi="Times New Roman" w:cs="Times New Roman"/>
                <w:color w:val="04070C"/>
                <w:spacing w:val="-3"/>
                <w:sz w:val="24"/>
                <w:szCs w:val="24"/>
                <w:lang w:val="ru-RU" w:eastAsia="en-US"/>
              </w:rPr>
              <w:t xml:space="preserve"> </w:t>
            </w:r>
            <w:r w:rsidRPr="00831F1E">
              <w:rPr>
                <w:rFonts w:ascii="Times New Roman" w:eastAsia="Times New Roman" w:hAnsi="Times New Roman" w:cs="Times New Roman"/>
                <w:color w:val="04070C"/>
                <w:sz w:val="24"/>
                <w:szCs w:val="24"/>
                <w:lang w:val="ru-RU" w:eastAsia="en-US"/>
              </w:rPr>
              <w:t>проволоку,</w:t>
            </w:r>
            <w:r w:rsidRPr="00831F1E">
              <w:rPr>
                <w:rFonts w:ascii="Times New Roman" w:eastAsia="Times New Roman" w:hAnsi="Times New Roman" w:cs="Times New Roman"/>
                <w:color w:val="04070C"/>
                <w:spacing w:val="-2"/>
                <w:sz w:val="24"/>
                <w:szCs w:val="24"/>
                <w:lang w:val="ru-RU" w:eastAsia="en-US"/>
              </w:rPr>
              <w:t xml:space="preserve"> </w:t>
            </w:r>
            <w:r w:rsidRPr="00831F1E">
              <w:rPr>
                <w:rFonts w:ascii="Times New Roman" w:eastAsia="Times New Roman" w:hAnsi="Times New Roman" w:cs="Times New Roman"/>
                <w:color w:val="04070C"/>
                <w:sz w:val="24"/>
                <w:szCs w:val="24"/>
                <w:lang w:val="ru-RU" w:eastAsia="en-US"/>
              </w:rPr>
              <w:t>шпагат,</w:t>
            </w:r>
            <w:r w:rsidRPr="00831F1E">
              <w:rPr>
                <w:rFonts w:ascii="Times New Roman" w:eastAsia="Times New Roman" w:hAnsi="Times New Roman" w:cs="Times New Roman"/>
                <w:color w:val="04070C"/>
                <w:spacing w:val="-67"/>
                <w:sz w:val="24"/>
                <w:szCs w:val="24"/>
                <w:lang w:val="ru-RU" w:eastAsia="en-US"/>
              </w:rPr>
              <w:t xml:space="preserve"> </w:t>
            </w:r>
            <w:r w:rsidRPr="00831F1E">
              <w:rPr>
                <w:rFonts w:ascii="Times New Roman" w:eastAsia="Times New Roman" w:hAnsi="Times New Roman" w:cs="Times New Roman"/>
                <w:color w:val="04070C"/>
                <w:sz w:val="24"/>
                <w:szCs w:val="24"/>
                <w:lang w:val="ru-RU" w:eastAsia="en-US"/>
              </w:rPr>
              <w:t>тонкий</w:t>
            </w:r>
            <w:r w:rsidRPr="00831F1E">
              <w:rPr>
                <w:rFonts w:ascii="Times New Roman" w:eastAsia="Times New Roman" w:hAnsi="Times New Roman" w:cs="Times New Roman"/>
                <w:color w:val="04070C"/>
                <w:spacing w:val="-1"/>
                <w:sz w:val="24"/>
                <w:szCs w:val="24"/>
                <w:lang w:val="ru-RU" w:eastAsia="en-US"/>
              </w:rPr>
              <w:t xml:space="preserve"> </w:t>
            </w:r>
            <w:r w:rsidRPr="00831F1E">
              <w:rPr>
                <w:rFonts w:ascii="Times New Roman" w:eastAsia="Times New Roman" w:hAnsi="Times New Roman" w:cs="Times New Roman"/>
                <w:color w:val="04070C"/>
                <w:sz w:val="24"/>
                <w:szCs w:val="24"/>
                <w:lang w:val="ru-RU" w:eastAsia="en-US"/>
              </w:rPr>
              <w:t>шнур</w:t>
            </w:r>
          </w:p>
        </w:tc>
        <w:tc>
          <w:tcPr>
            <w:tcW w:w="1559" w:type="dxa"/>
          </w:tcPr>
          <w:p w14:paraId="76C404DF" w14:textId="77777777" w:rsidR="009D3435" w:rsidRPr="00831F1E" w:rsidRDefault="009D3435" w:rsidP="009D3435">
            <w:pPr>
              <w:spacing w:before="1" w:after="0" w:line="240" w:lineRule="auto"/>
              <w:ind w:right="311"/>
              <w:jc w:val="right"/>
              <w:rPr>
                <w:rFonts w:ascii="Times New Roman" w:eastAsia="Times New Roman" w:hAnsi="Times New Roman" w:cs="Times New Roman"/>
                <w:b/>
                <w:sz w:val="24"/>
                <w:szCs w:val="24"/>
                <w:lang w:val="ru-RU" w:eastAsia="en-US"/>
              </w:rPr>
            </w:pPr>
          </w:p>
        </w:tc>
        <w:tc>
          <w:tcPr>
            <w:tcW w:w="1418" w:type="dxa"/>
          </w:tcPr>
          <w:p w14:paraId="58FBD2ED" w14:textId="77777777" w:rsidR="009D3435" w:rsidRPr="00831F1E" w:rsidRDefault="009D3435" w:rsidP="009D3435">
            <w:pPr>
              <w:spacing w:after="0" w:line="240" w:lineRule="auto"/>
              <w:rPr>
                <w:rFonts w:ascii="Times New Roman" w:eastAsia="Times New Roman" w:hAnsi="Times New Roman" w:cs="Times New Roman"/>
                <w:sz w:val="24"/>
                <w:szCs w:val="24"/>
                <w:lang w:val="ru-RU" w:eastAsia="en-US"/>
              </w:rPr>
            </w:pPr>
          </w:p>
        </w:tc>
      </w:tr>
      <w:tr w:rsidR="009D3435" w:rsidRPr="00831F1E" w14:paraId="3C76AE31" w14:textId="77777777" w:rsidTr="00720740">
        <w:trPr>
          <w:trHeight w:val="321"/>
        </w:trPr>
        <w:tc>
          <w:tcPr>
            <w:tcW w:w="709" w:type="dxa"/>
          </w:tcPr>
          <w:p w14:paraId="1F5273DD" w14:textId="77777777" w:rsidR="009D3435" w:rsidRPr="00831F1E" w:rsidRDefault="009D3435" w:rsidP="009D3435">
            <w:pPr>
              <w:spacing w:after="0" w:line="302" w:lineRule="exact"/>
              <w:rPr>
                <w:rFonts w:ascii="Times New Roman" w:eastAsia="Times New Roman" w:hAnsi="Times New Roman" w:cs="Times New Roman"/>
                <w:sz w:val="24"/>
                <w:szCs w:val="24"/>
                <w:lang w:eastAsia="en-US"/>
              </w:rPr>
            </w:pPr>
            <w:r w:rsidRPr="00831F1E">
              <w:rPr>
                <w:rFonts w:ascii="Times New Roman" w:eastAsia="Times New Roman" w:hAnsi="Times New Roman" w:cs="Times New Roman"/>
                <w:color w:val="04070C"/>
                <w:sz w:val="24"/>
                <w:szCs w:val="24"/>
                <w:lang w:eastAsia="en-US"/>
              </w:rPr>
              <w:t>8.</w:t>
            </w:r>
          </w:p>
        </w:tc>
        <w:tc>
          <w:tcPr>
            <w:tcW w:w="11792" w:type="dxa"/>
          </w:tcPr>
          <w:p w14:paraId="39339850" w14:textId="77777777" w:rsidR="009D3435" w:rsidRPr="00831F1E" w:rsidRDefault="009D3435" w:rsidP="009D3435">
            <w:pPr>
              <w:spacing w:after="0" w:line="302" w:lineRule="exact"/>
              <w:rPr>
                <w:rFonts w:ascii="Times New Roman" w:eastAsia="Times New Roman" w:hAnsi="Times New Roman" w:cs="Times New Roman"/>
                <w:sz w:val="24"/>
                <w:szCs w:val="24"/>
                <w:lang w:val="ru-RU" w:eastAsia="en-US"/>
              </w:rPr>
            </w:pPr>
            <w:r w:rsidRPr="00831F1E">
              <w:rPr>
                <w:rFonts w:ascii="Times New Roman" w:eastAsia="Times New Roman" w:hAnsi="Times New Roman" w:cs="Times New Roman"/>
                <w:color w:val="04070C"/>
                <w:sz w:val="24"/>
                <w:szCs w:val="24"/>
                <w:lang w:val="ru-RU" w:eastAsia="en-US"/>
              </w:rPr>
              <w:t>Нанизывание</w:t>
            </w:r>
            <w:r w:rsidRPr="00831F1E">
              <w:rPr>
                <w:rFonts w:ascii="Times New Roman" w:eastAsia="Times New Roman" w:hAnsi="Times New Roman" w:cs="Times New Roman"/>
                <w:color w:val="04070C"/>
                <w:spacing w:val="-6"/>
                <w:sz w:val="24"/>
                <w:szCs w:val="24"/>
                <w:lang w:val="ru-RU" w:eastAsia="en-US"/>
              </w:rPr>
              <w:t xml:space="preserve"> </w:t>
            </w:r>
            <w:r w:rsidRPr="00831F1E">
              <w:rPr>
                <w:rFonts w:ascii="Times New Roman" w:eastAsia="Times New Roman" w:hAnsi="Times New Roman" w:cs="Times New Roman"/>
                <w:color w:val="04070C"/>
                <w:sz w:val="24"/>
                <w:szCs w:val="24"/>
                <w:lang w:val="ru-RU" w:eastAsia="en-US"/>
              </w:rPr>
              <w:t>колец</w:t>
            </w:r>
            <w:r w:rsidRPr="00831F1E">
              <w:rPr>
                <w:rFonts w:ascii="Times New Roman" w:eastAsia="Times New Roman" w:hAnsi="Times New Roman" w:cs="Times New Roman"/>
                <w:color w:val="04070C"/>
                <w:spacing w:val="-4"/>
                <w:sz w:val="24"/>
                <w:szCs w:val="24"/>
                <w:lang w:val="ru-RU" w:eastAsia="en-US"/>
              </w:rPr>
              <w:t xml:space="preserve"> </w:t>
            </w:r>
            <w:r w:rsidRPr="00831F1E">
              <w:rPr>
                <w:rFonts w:ascii="Times New Roman" w:eastAsia="Times New Roman" w:hAnsi="Times New Roman" w:cs="Times New Roman"/>
                <w:color w:val="04070C"/>
                <w:sz w:val="24"/>
                <w:szCs w:val="24"/>
                <w:lang w:val="ru-RU" w:eastAsia="en-US"/>
              </w:rPr>
              <w:t>пирамидки</w:t>
            </w:r>
            <w:r w:rsidRPr="00831F1E">
              <w:rPr>
                <w:rFonts w:ascii="Times New Roman" w:eastAsia="Times New Roman" w:hAnsi="Times New Roman" w:cs="Times New Roman"/>
                <w:color w:val="04070C"/>
                <w:spacing w:val="-3"/>
                <w:sz w:val="24"/>
                <w:szCs w:val="24"/>
                <w:lang w:val="ru-RU" w:eastAsia="en-US"/>
              </w:rPr>
              <w:t xml:space="preserve"> </w:t>
            </w:r>
            <w:r w:rsidRPr="00831F1E">
              <w:rPr>
                <w:rFonts w:ascii="Times New Roman" w:eastAsia="Times New Roman" w:hAnsi="Times New Roman" w:cs="Times New Roman"/>
                <w:color w:val="04070C"/>
                <w:sz w:val="24"/>
                <w:szCs w:val="24"/>
                <w:lang w:val="ru-RU" w:eastAsia="en-US"/>
              </w:rPr>
              <w:t>с</w:t>
            </w:r>
            <w:r w:rsidRPr="00831F1E">
              <w:rPr>
                <w:rFonts w:ascii="Times New Roman" w:eastAsia="Times New Roman" w:hAnsi="Times New Roman" w:cs="Times New Roman"/>
                <w:color w:val="04070C"/>
                <w:spacing w:val="-2"/>
                <w:sz w:val="24"/>
                <w:szCs w:val="24"/>
                <w:lang w:val="ru-RU" w:eastAsia="en-US"/>
              </w:rPr>
              <w:t xml:space="preserve"> </w:t>
            </w:r>
            <w:r w:rsidRPr="00831F1E">
              <w:rPr>
                <w:rFonts w:ascii="Times New Roman" w:eastAsia="Times New Roman" w:hAnsi="Times New Roman" w:cs="Times New Roman"/>
                <w:color w:val="04070C"/>
                <w:sz w:val="24"/>
                <w:szCs w:val="24"/>
                <w:lang w:val="ru-RU" w:eastAsia="en-US"/>
              </w:rPr>
              <w:t>учетом</w:t>
            </w:r>
            <w:r w:rsidRPr="00831F1E">
              <w:rPr>
                <w:rFonts w:ascii="Times New Roman" w:eastAsia="Times New Roman" w:hAnsi="Times New Roman" w:cs="Times New Roman"/>
                <w:color w:val="04070C"/>
                <w:spacing w:val="-3"/>
                <w:sz w:val="24"/>
                <w:szCs w:val="24"/>
                <w:lang w:val="ru-RU" w:eastAsia="en-US"/>
              </w:rPr>
              <w:t xml:space="preserve"> </w:t>
            </w:r>
            <w:r w:rsidRPr="00831F1E">
              <w:rPr>
                <w:rFonts w:ascii="Times New Roman" w:eastAsia="Times New Roman" w:hAnsi="Times New Roman" w:cs="Times New Roman"/>
                <w:color w:val="04070C"/>
                <w:sz w:val="24"/>
                <w:szCs w:val="24"/>
                <w:lang w:val="ru-RU" w:eastAsia="en-US"/>
              </w:rPr>
              <w:t>цвета</w:t>
            </w:r>
          </w:p>
        </w:tc>
        <w:tc>
          <w:tcPr>
            <w:tcW w:w="1559" w:type="dxa"/>
          </w:tcPr>
          <w:p w14:paraId="0B67034B" w14:textId="77777777" w:rsidR="009D3435" w:rsidRPr="00831F1E" w:rsidRDefault="009D3435" w:rsidP="009D3435">
            <w:pPr>
              <w:spacing w:before="1" w:after="0" w:line="300" w:lineRule="exact"/>
              <w:ind w:right="311"/>
              <w:jc w:val="right"/>
              <w:rPr>
                <w:rFonts w:ascii="Times New Roman" w:eastAsia="Times New Roman" w:hAnsi="Times New Roman" w:cs="Times New Roman"/>
                <w:b/>
                <w:sz w:val="24"/>
                <w:szCs w:val="24"/>
                <w:lang w:val="ru-RU" w:eastAsia="en-US"/>
              </w:rPr>
            </w:pPr>
          </w:p>
        </w:tc>
        <w:tc>
          <w:tcPr>
            <w:tcW w:w="1418" w:type="dxa"/>
          </w:tcPr>
          <w:p w14:paraId="09F5F9A4" w14:textId="77777777" w:rsidR="009D3435" w:rsidRPr="00831F1E" w:rsidRDefault="009D3435" w:rsidP="009D3435">
            <w:pPr>
              <w:spacing w:after="0" w:line="240" w:lineRule="auto"/>
              <w:rPr>
                <w:rFonts w:ascii="Times New Roman" w:eastAsia="Times New Roman" w:hAnsi="Times New Roman" w:cs="Times New Roman"/>
                <w:sz w:val="24"/>
                <w:szCs w:val="24"/>
                <w:lang w:val="ru-RU" w:eastAsia="en-US"/>
              </w:rPr>
            </w:pPr>
          </w:p>
        </w:tc>
      </w:tr>
      <w:tr w:rsidR="009D3435" w:rsidRPr="00831F1E" w14:paraId="16FFFC47" w14:textId="77777777" w:rsidTr="00720740">
        <w:trPr>
          <w:trHeight w:val="318"/>
        </w:trPr>
        <w:tc>
          <w:tcPr>
            <w:tcW w:w="709" w:type="dxa"/>
          </w:tcPr>
          <w:p w14:paraId="30056EAF" w14:textId="77777777" w:rsidR="009D3435" w:rsidRPr="00831F1E" w:rsidRDefault="009D3435" w:rsidP="009D3435">
            <w:pPr>
              <w:spacing w:after="0" w:line="316" w:lineRule="exact"/>
              <w:rPr>
                <w:rFonts w:ascii="Times New Roman" w:eastAsia="Times New Roman" w:hAnsi="Times New Roman" w:cs="Times New Roman"/>
                <w:sz w:val="24"/>
                <w:szCs w:val="24"/>
                <w:lang w:eastAsia="en-US"/>
              </w:rPr>
            </w:pPr>
            <w:r w:rsidRPr="00831F1E">
              <w:rPr>
                <w:rFonts w:ascii="Times New Roman" w:eastAsia="Times New Roman" w:hAnsi="Times New Roman" w:cs="Times New Roman"/>
                <w:color w:val="04070C"/>
                <w:sz w:val="24"/>
                <w:szCs w:val="24"/>
                <w:lang w:eastAsia="en-US"/>
              </w:rPr>
              <w:t>9.</w:t>
            </w:r>
          </w:p>
        </w:tc>
        <w:tc>
          <w:tcPr>
            <w:tcW w:w="11792" w:type="dxa"/>
          </w:tcPr>
          <w:p w14:paraId="5B740418" w14:textId="77777777" w:rsidR="009D3435" w:rsidRPr="00831F1E" w:rsidRDefault="009D3435" w:rsidP="009D3435">
            <w:pPr>
              <w:spacing w:after="0" w:line="316" w:lineRule="exact"/>
              <w:rPr>
                <w:rFonts w:ascii="Times New Roman" w:eastAsia="Times New Roman" w:hAnsi="Times New Roman" w:cs="Times New Roman"/>
                <w:sz w:val="24"/>
                <w:szCs w:val="24"/>
                <w:lang w:val="ru-RU" w:eastAsia="en-US"/>
              </w:rPr>
            </w:pPr>
            <w:r w:rsidRPr="00831F1E">
              <w:rPr>
                <w:rFonts w:ascii="Times New Roman" w:eastAsia="Times New Roman" w:hAnsi="Times New Roman" w:cs="Times New Roman"/>
                <w:color w:val="04070C"/>
                <w:sz w:val="24"/>
                <w:szCs w:val="24"/>
                <w:lang w:val="ru-RU" w:eastAsia="en-US"/>
              </w:rPr>
              <w:t>Нанизывание</w:t>
            </w:r>
            <w:r w:rsidRPr="00831F1E">
              <w:rPr>
                <w:rFonts w:ascii="Times New Roman" w:eastAsia="Times New Roman" w:hAnsi="Times New Roman" w:cs="Times New Roman"/>
                <w:color w:val="04070C"/>
                <w:spacing w:val="-6"/>
                <w:sz w:val="24"/>
                <w:szCs w:val="24"/>
                <w:lang w:val="ru-RU" w:eastAsia="en-US"/>
              </w:rPr>
              <w:t xml:space="preserve"> </w:t>
            </w:r>
            <w:r w:rsidRPr="00831F1E">
              <w:rPr>
                <w:rFonts w:ascii="Times New Roman" w:eastAsia="Times New Roman" w:hAnsi="Times New Roman" w:cs="Times New Roman"/>
                <w:color w:val="04070C"/>
                <w:sz w:val="24"/>
                <w:szCs w:val="24"/>
                <w:lang w:val="ru-RU" w:eastAsia="en-US"/>
              </w:rPr>
              <w:t>колец</w:t>
            </w:r>
            <w:r w:rsidRPr="00831F1E">
              <w:rPr>
                <w:rFonts w:ascii="Times New Roman" w:eastAsia="Times New Roman" w:hAnsi="Times New Roman" w:cs="Times New Roman"/>
                <w:color w:val="04070C"/>
                <w:spacing w:val="-4"/>
                <w:sz w:val="24"/>
                <w:szCs w:val="24"/>
                <w:lang w:val="ru-RU" w:eastAsia="en-US"/>
              </w:rPr>
              <w:t xml:space="preserve"> </w:t>
            </w:r>
            <w:r w:rsidRPr="00831F1E">
              <w:rPr>
                <w:rFonts w:ascii="Times New Roman" w:eastAsia="Times New Roman" w:hAnsi="Times New Roman" w:cs="Times New Roman"/>
                <w:color w:val="04070C"/>
                <w:sz w:val="24"/>
                <w:szCs w:val="24"/>
                <w:lang w:val="ru-RU" w:eastAsia="en-US"/>
              </w:rPr>
              <w:t>пирамидки</w:t>
            </w:r>
            <w:r w:rsidRPr="00831F1E">
              <w:rPr>
                <w:rFonts w:ascii="Times New Roman" w:eastAsia="Times New Roman" w:hAnsi="Times New Roman" w:cs="Times New Roman"/>
                <w:color w:val="04070C"/>
                <w:spacing w:val="-3"/>
                <w:sz w:val="24"/>
                <w:szCs w:val="24"/>
                <w:lang w:val="ru-RU" w:eastAsia="en-US"/>
              </w:rPr>
              <w:t xml:space="preserve"> </w:t>
            </w:r>
            <w:r w:rsidRPr="00831F1E">
              <w:rPr>
                <w:rFonts w:ascii="Times New Roman" w:eastAsia="Times New Roman" w:hAnsi="Times New Roman" w:cs="Times New Roman"/>
                <w:color w:val="04070C"/>
                <w:sz w:val="24"/>
                <w:szCs w:val="24"/>
                <w:lang w:val="ru-RU" w:eastAsia="en-US"/>
              </w:rPr>
              <w:t>с</w:t>
            </w:r>
            <w:r w:rsidRPr="00831F1E">
              <w:rPr>
                <w:rFonts w:ascii="Times New Roman" w:eastAsia="Times New Roman" w:hAnsi="Times New Roman" w:cs="Times New Roman"/>
                <w:color w:val="04070C"/>
                <w:spacing w:val="-2"/>
                <w:sz w:val="24"/>
                <w:szCs w:val="24"/>
                <w:lang w:val="ru-RU" w:eastAsia="en-US"/>
              </w:rPr>
              <w:t xml:space="preserve"> </w:t>
            </w:r>
            <w:r w:rsidRPr="00831F1E">
              <w:rPr>
                <w:rFonts w:ascii="Times New Roman" w:eastAsia="Times New Roman" w:hAnsi="Times New Roman" w:cs="Times New Roman"/>
                <w:color w:val="04070C"/>
                <w:sz w:val="24"/>
                <w:szCs w:val="24"/>
                <w:lang w:val="ru-RU" w:eastAsia="en-US"/>
              </w:rPr>
              <w:t>учетом</w:t>
            </w:r>
            <w:r w:rsidRPr="00831F1E">
              <w:rPr>
                <w:rFonts w:ascii="Times New Roman" w:eastAsia="Times New Roman" w:hAnsi="Times New Roman" w:cs="Times New Roman"/>
                <w:color w:val="04070C"/>
                <w:spacing w:val="-3"/>
                <w:sz w:val="24"/>
                <w:szCs w:val="24"/>
                <w:lang w:val="ru-RU" w:eastAsia="en-US"/>
              </w:rPr>
              <w:t xml:space="preserve"> </w:t>
            </w:r>
            <w:r w:rsidRPr="00831F1E">
              <w:rPr>
                <w:rFonts w:ascii="Times New Roman" w:eastAsia="Times New Roman" w:hAnsi="Times New Roman" w:cs="Times New Roman"/>
                <w:color w:val="04070C"/>
                <w:sz w:val="24"/>
                <w:szCs w:val="24"/>
                <w:lang w:val="ru-RU" w:eastAsia="en-US"/>
              </w:rPr>
              <w:t>цвета</w:t>
            </w:r>
          </w:p>
        </w:tc>
        <w:tc>
          <w:tcPr>
            <w:tcW w:w="1559" w:type="dxa"/>
          </w:tcPr>
          <w:p w14:paraId="0CCDE25E" w14:textId="77777777" w:rsidR="009D3435" w:rsidRPr="00831F1E" w:rsidRDefault="009D3435" w:rsidP="009D3435">
            <w:pPr>
              <w:spacing w:after="0" w:line="316" w:lineRule="exact"/>
              <w:rPr>
                <w:rFonts w:ascii="Times New Roman" w:eastAsia="Times New Roman" w:hAnsi="Times New Roman" w:cs="Times New Roman"/>
                <w:b/>
                <w:sz w:val="24"/>
                <w:szCs w:val="24"/>
                <w:lang w:val="ru-RU" w:eastAsia="en-US"/>
              </w:rPr>
            </w:pPr>
          </w:p>
        </w:tc>
        <w:tc>
          <w:tcPr>
            <w:tcW w:w="1418" w:type="dxa"/>
          </w:tcPr>
          <w:p w14:paraId="5171D4DD" w14:textId="77777777" w:rsidR="009D3435" w:rsidRPr="00831F1E" w:rsidRDefault="009D3435" w:rsidP="009D3435">
            <w:pPr>
              <w:spacing w:after="0" w:line="240" w:lineRule="auto"/>
              <w:rPr>
                <w:rFonts w:ascii="Times New Roman" w:eastAsia="Times New Roman" w:hAnsi="Times New Roman" w:cs="Times New Roman"/>
                <w:sz w:val="24"/>
                <w:szCs w:val="24"/>
                <w:lang w:val="ru-RU" w:eastAsia="en-US"/>
              </w:rPr>
            </w:pPr>
          </w:p>
        </w:tc>
      </w:tr>
      <w:tr w:rsidR="009D3435" w:rsidRPr="00831F1E" w14:paraId="2255AE35" w14:textId="77777777" w:rsidTr="00720740">
        <w:trPr>
          <w:trHeight w:val="594"/>
        </w:trPr>
        <w:tc>
          <w:tcPr>
            <w:tcW w:w="709" w:type="dxa"/>
          </w:tcPr>
          <w:p w14:paraId="757DE909" w14:textId="77777777" w:rsidR="009D3435" w:rsidRPr="00831F1E" w:rsidRDefault="009D3435" w:rsidP="009D3435">
            <w:pPr>
              <w:spacing w:after="0" w:line="304" w:lineRule="exact"/>
              <w:rPr>
                <w:rFonts w:ascii="Times New Roman" w:eastAsia="Times New Roman" w:hAnsi="Times New Roman" w:cs="Times New Roman"/>
                <w:sz w:val="24"/>
                <w:szCs w:val="24"/>
                <w:lang w:eastAsia="en-US"/>
              </w:rPr>
            </w:pPr>
            <w:r w:rsidRPr="00831F1E">
              <w:rPr>
                <w:rFonts w:ascii="Times New Roman" w:eastAsia="Times New Roman" w:hAnsi="Times New Roman" w:cs="Times New Roman"/>
                <w:color w:val="04070C"/>
                <w:sz w:val="24"/>
                <w:szCs w:val="24"/>
                <w:lang w:eastAsia="en-US"/>
              </w:rPr>
              <w:t>10</w:t>
            </w:r>
          </w:p>
        </w:tc>
        <w:tc>
          <w:tcPr>
            <w:tcW w:w="11792" w:type="dxa"/>
          </w:tcPr>
          <w:p w14:paraId="7A61F5C7" w14:textId="77777777" w:rsidR="009D3435" w:rsidRPr="00831F1E" w:rsidRDefault="009D3435" w:rsidP="009D3435">
            <w:pPr>
              <w:spacing w:after="0" w:line="313" w:lineRule="exact"/>
              <w:rPr>
                <w:rFonts w:ascii="Times New Roman" w:eastAsia="Times New Roman" w:hAnsi="Times New Roman" w:cs="Times New Roman"/>
                <w:sz w:val="24"/>
                <w:szCs w:val="24"/>
                <w:lang w:val="ru-RU" w:eastAsia="en-US"/>
              </w:rPr>
            </w:pPr>
            <w:r w:rsidRPr="00831F1E">
              <w:rPr>
                <w:rFonts w:ascii="Times New Roman" w:eastAsia="Times New Roman" w:hAnsi="Times New Roman" w:cs="Times New Roman"/>
                <w:color w:val="04070C"/>
                <w:sz w:val="24"/>
                <w:szCs w:val="24"/>
                <w:lang w:val="ru-RU" w:eastAsia="en-US"/>
              </w:rPr>
              <w:t>Обучение</w:t>
            </w:r>
            <w:r w:rsidRPr="00831F1E">
              <w:rPr>
                <w:rFonts w:ascii="Times New Roman" w:eastAsia="Times New Roman" w:hAnsi="Times New Roman" w:cs="Times New Roman"/>
                <w:color w:val="04070C"/>
                <w:spacing w:val="-3"/>
                <w:sz w:val="24"/>
                <w:szCs w:val="24"/>
                <w:lang w:val="ru-RU" w:eastAsia="en-US"/>
              </w:rPr>
              <w:t xml:space="preserve"> </w:t>
            </w:r>
            <w:r w:rsidRPr="00831F1E">
              <w:rPr>
                <w:rFonts w:ascii="Times New Roman" w:eastAsia="Times New Roman" w:hAnsi="Times New Roman" w:cs="Times New Roman"/>
                <w:color w:val="04070C"/>
                <w:sz w:val="24"/>
                <w:szCs w:val="24"/>
                <w:lang w:val="ru-RU" w:eastAsia="en-US"/>
              </w:rPr>
              <w:t>ощупыванию</w:t>
            </w:r>
            <w:r w:rsidRPr="00831F1E">
              <w:rPr>
                <w:rFonts w:ascii="Times New Roman" w:eastAsia="Times New Roman" w:hAnsi="Times New Roman" w:cs="Times New Roman"/>
                <w:color w:val="04070C"/>
                <w:spacing w:val="-4"/>
                <w:sz w:val="24"/>
                <w:szCs w:val="24"/>
                <w:lang w:val="ru-RU" w:eastAsia="en-US"/>
              </w:rPr>
              <w:t xml:space="preserve"> </w:t>
            </w:r>
            <w:r w:rsidRPr="00831F1E">
              <w:rPr>
                <w:rFonts w:ascii="Times New Roman" w:eastAsia="Times New Roman" w:hAnsi="Times New Roman" w:cs="Times New Roman"/>
                <w:color w:val="04070C"/>
                <w:sz w:val="24"/>
                <w:szCs w:val="24"/>
                <w:lang w:val="ru-RU" w:eastAsia="en-US"/>
              </w:rPr>
              <w:t>предметов</w:t>
            </w:r>
            <w:r w:rsidRPr="00831F1E">
              <w:rPr>
                <w:rFonts w:ascii="Times New Roman" w:eastAsia="Times New Roman" w:hAnsi="Times New Roman" w:cs="Times New Roman"/>
                <w:color w:val="04070C"/>
                <w:spacing w:val="-3"/>
                <w:sz w:val="24"/>
                <w:szCs w:val="24"/>
                <w:lang w:val="ru-RU" w:eastAsia="en-US"/>
              </w:rPr>
              <w:t xml:space="preserve"> </w:t>
            </w:r>
            <w:r w:rsidRPr="00831F1E">
              <w:rPr>
                <w:rFonts w:ascii="Times New Roman" w:eastAsia="Times New Roman" w:hAnsi="Times New Roman" w:cs="Times New Roman"/>
                <w:color w:val="04070C"/>
                <w:sz w:val="24"/>
                <w:szCs w:val="24"/>
                <w:lang w:val="ru-RU" w:eastAsia="en-US"/>
              </w:rPr>
              <w:t>двумя</w:t>
            </w:r>
            <w:r w:rsidRPr="00831F1E">
              <w:rPr>
                <w:rFonts w:ascii="Times New Roman" w:eastAsia="Times New Roman" w:hAnsi="Times New Roman" w:cs="Times New Roman"/>
                <w:color w:val="04070C"/>
                <w:spacing w:val="-4"/>
                <w:sz w:val="24"/>
                <w:szCs w:val="24"/>
                <w:lang w:val="ru-RU" w:eastAsia="en-US"/>
              </w:rPr>
              <w:t xml:space="preserve"> </w:t>
            </w:r>
            <w:r w:rsidRPr="00831F1E">
              <w:rPr>
                <w:rFonts w:ascii="Times New Roman" w:eastAsia="Times New Roman" w:hAnsi="Times New Roman" w:cs="Times New Roman"/>
                <w:color w:val="04070C"/>
                <w:sz w:val="24"/>
                <w:szCs w:val="24"/>
                <w:lang w:val="ru-RU" w:eastAsia="en-US"/>
              </w:rPr>
              <w:t>и</w:t>
            </w:r>
            <w:r w:rsidRPr="00831F1E">
              <w:rPr>
                <w:rFonts w:ascii="Times New Roman" w:eastAsia="Times New Roman" w:hAnsi="Times New Roman" w:cs="Times New Roman"/>
                <w:color w:val="04070C"/>
                <w:spacing w:val="-5"/>
                <w:sz w:val="24"/>
                <w:szCs w:val="24"/>
                <w:lang w:val="ru-RU" w:eastAsia="en-US"/>
              </w:rPr>
              <w:t xml:space="preserve"> </w:t>
            </w:r>
            <w:r w:rsidRPr="00831F1E">
              <w:rPr>
                <w:rFonts w:ascii="Times New Roman" w:eastAsia="Times New Roman" w:hAnsi="Times New Roman" w:cs="Times New Roman"/>
                <w:color w:val="04070C"/>
                <w:sz w:val="24"/>
                <w:szCs w:val="24"/>
                <w:lang w:val="ru-RU" w:eastAsia="en-US"/>
              </w:rPr>
              <w:t>одной</w:t>
            </w:r>
            <w:r w:rsidRPr="00831F1E">
              <w:rPr>
                <w:rFonts w:ascii="Times New Roman" w:eastAsia="Times New Roman" w:hAnsi="Times New Roman" w:cs="Times New Roman"/>
                <w:sz w:val="24"/>
                <w:szCs w:val="24"/>
                <w:lang w:val="ru-RU" w:eastAsia="en-US"/>
              </w:rPr>
              <w:t xml:space="preserve"> </w:t>
            </w:r>
            <w:r w:rsidRPr="00831F1E">
              <w:rPr>
                <w:rFonts w:ascii="Times New Roman" w:eastAsia="Times New Roman" w:hAnsi="Times New Roman" w:cs="Times New Roman"/>
                <w:color w:val="04070C"/>
                <w:sz w:val="24"/>
                <w:szCs w:val="24"/>
                <w:lang w:val="ru-RU" w:eastAsia="en-US"/>
              </w:rPr>
              <w:t>рукой.</w:t>
            </w:r>
            <w:r w:rsidRPr="00831F1E">
              <w:rPr>
                <w:rFonts w:ascii="Times New Roman" w:eastAsia="Times New Roman" w:hAnsi="Times New Roman" w:cs="Times New Roman"/>
                <w:color w:val="04070C"/>
                <w:spacing w:val="-1"/>
                <w:sz w:val="24"/>
                <w:szCs w:val="24"/>
                <w:lang w:val="ru-RU" w:eastAsia="en-US"/>
              </w:rPr>
              <w:t xml:space="preserve"> </w:t>
            </w:r>
            <w:r w:rsidRPr="00831F1E">
              <w:rPr>
                <w:rFonts w:ascii="Times New Roman" w:eastAsia="Times New Roman" w:hAnsi="Times New Roman" w:cs="Times New Roman"/>
                <w:color w:val="04070C"/>
                <w:sz w:val="24"/>
                <w:szCs w:val="24"/>
                <w:lang w:val="ru-RU" w:eastAsia="en-US"/>
              </w:rPr>
              <w:t>Узнавание</w:t>
            </w:r>
            <w:r w:rsidRPr="00831F1E">
              <w:rPr>
                <w:rFonts w:ascii="Times New Roman" w:eastAsia="Times New Roman" w:hAnsi="Times New Roman" w:cs="Times New Roman"/>
                <w:color w:val="04070C"/>
                <w:spacing w:val="-8"/>
                <w:sz w:val="24"/>
                <w:szCs w:val="24"/>
                <w:lang w:val="ru-RU" w:eastAsia="en-US"/>
              </w:rPr>
              <w:t xml:space="preserve"> </w:t>
            </w:r>
            <w:r w:rsidRPr="00831F1E">
              <w:rPr>
                <w:rFonts w:ascii="Times New Roman" w:eastAsia="Times New Roman" w:hAnsi="Times New Roman" w:cs="Times New Roman"/>
                <w:color w:val="04070C"/>
                <w:sz w:val="24"/>
                <w:szCs w:val="24"/>
                <w:lang w:val="ru-RU" w:eastAsia="en-US"/>
              </w:rPr>
              <w:t>знакомых</w:t>
            </w:r>
            <w:r w:rsidRPr="00831F1E">
              <w:rPr>
                <w:rFonts w:ascii="Times New Roman" w:eastAsia="Times New Roman" w:hAnsi="Times New Roman" w:cs="Times New Roman"/>
                <w:color w:val="04070C"/>
                <w:spacing w:val="-3"/>
                <w:sz w:val="24"/>
                <w:szCs w:val="24"/>
                <w:lang w:val="ru-RU" w:eastAsia="en-US"/>
              </w:rPr>
              <w:t xml:space="preserve"> </w:t>
            </w:r>
            <w:r w:rsidRPr="00831F1E">
              <w:rPr>
                <w:rFonts w:ascii="Times New Roman" w:eastAsia="Times New Roman" w:hAnsi="Times New Roman" w:cs="Times New Roman"/>
                <w:color w:val="04070C"/>
                <w:sz w:val="24"/>
                <w:szCs w:val="24"/>
                <w:lang w:val="ru-RU" w:eastAsia="en-US"/>
              </w:rPr>
              <w:t>предметов</w:t>
            </w:r>
            <w:r w:rsidRPr="00831F1E">
              <w:rPr>
                <w:rFonts w:ascii="Times New Roman" w:eastAsia="Times New Roman" w:hAnsi="Times New Roman" w:cs="Times New Roman"/>
                <w:color w:val="04070C"/>
                <w:spacing w:val="-4"/>
                <w:sz w:val="24"/>
                <w:szCs w:val="24"/>
                <w:lang w:val="ru-RU" w:eastAsia="en-US"/>
              </w:rPr>
              <w:t xml:space="preserve"> </w:t>
            </w:r>
            <w:r w:rsidRPr="00831F1E">
              <w:rPr>
                <w:rFonts w:ascii="Times New Roman" w:eastAsia="Times New Roman" w:hAnsi="Times New Roman" w:cs="Times New Roman"/>
                <w:color w:val="04070C"/>
                <w:sz w:val="24"/>
                <w:szCs w:val="24"/>
                <w:lang w:val="ru-RU" w:eastAsia="en-US"/>
              </w:rPr>
              <w:t>на ощупь</w:t>
            </w:r>
            <w:r w:rsidRPr="00831F1E">
              <w:rPr>
                <w:rFonts w:ascii="Times New Roman" w:eastAsia="Times New Roman" w:hAnsi="Times New Roman" w:cs="Times New Roman"/>
                <w:color w:val="04070C"/>
                <w:spacing w:val="-3"/>
                <w:sz w:val="24"/>
                <w:szCs w:val="24"/>
                <w:lang w:val="ru-RU" w:eastAsia="en-US"/>
              </w:rPr>
              <w:t xml:space="preserve"> </w:t>
            </w:r>
            <w:r w:rsidRPr="00831F1E">
              <w:rPr>
                <w:rFonts w:ascii="Times New Roman" w:eastAsia="Times New Roman" w:hAnsi="Times New Roman" w:cs="Times New Roman"/>
                <w:color w:val="04070C"/>
                <w:sz w:val="24"/>
                <w:szCs w:val="24"/>
                <w:lang w:val="ru-RU" w:eastAsia="en-US"/>
              </w:rPr>
              <w:t>(при</w:t>
            </w:r>
            <w:r w:rsidRPr="00831F1E">
              <w:rPr>
                <w:rFonts w:ascii="Times New Roman" w:eastAsia="Times New Roman" w:hAnsi="Times New Roman" w:cs="Times New Roman"/>
                <w:color w:val="04070C"/>
                <w:spacing w:val="-67"/>
                <w:sz w:val="24"/>
                <w:szCs w:val="24"/>
                <w:lang w:val="ru-RU" w:eastAsia="en-US"/>
              </w:rPr>
              <w:t xml:space="preserve"> </w:t>
            </w:r>
            <w:r w:rsidR="00EB0E48" w:rsidRPr="00831F1E">
              <w:rPr>
                <w:rFonts w:ascii="Times New Roman" w:eastAsia="Times New Roman" w:hAnsi="Times New Roman" w:cs="Times New Roman"/>
                <w:color w:val="04070C"/>
                <w:spacing w:val="-67"/>
                <w:sz w:val="24"/>
                <w:szCs w:val="24"/>
                <w:lang w:val="ru-RU" w:eastAsia="en-US"/>
              </w:rPr>
              <w:t xml:space="preserve"> </w:t>
            </w:r>
            <w:r w:rsidR="00EB0E48" w:rsidRPr="00831F1E">
              <w:rPr>
                <w:rFonts w:ascii="Times New Roman" w:eastAsia="Times New Roman" w:hAnsi="Times New Roman" w:cs="Times New Roman"/>
                <w:color w:val="04070C"/>
                <w:sz w:val="24"/>
                <w:szCs w:val="24"/>
                <w:lang w:val="ru-RU" w:eastAsia="en-US"/>
              </w:rPr>
              <w:t xml:space="preserve"> выборе</w:t>
            </w:r>
            <w:r w:rsidRPr="00831F1E">
              <w:rPr>
                <w:rFonts w:ascii="Times New Roman" w:eastAsia="Times New Roman" w:hAnsi="Times New Roman" w:cs="Times New Roman"/>
                <w:color w:val="04070C"/>
                <w:spacing w:val="-4"/>
                <w:sz w:val="24"/>
                <w:szCs w:val="24"/>
                <w:lang w:val="ru-RU" w:eastAsia="en-US"/>
              </w:rPr>
              <w:t xml:space="preserve"> </w:t>
            </w:r>
            <w:r w:rsidRPr="00831F1E">
              <w:rPr>
                <w:rFonts w:ascii="Times New Roman" w:eastAsia="Times New Roman" w:hAnsi="Times New Roman" w:cs="Times New Roman"/>
                <w:color w:val="04070C"/>
                <w:sz w:val="24"/>
                <w:szCs w:val="24"/>
                <w:lang w:val="ru-RU" w:eastAsia="en-US"/>
              </w:rPr>
              <w:t>из</w:t>
            </w:r>
            <w:r w:rsidRPr="00831F1E">
              <w:rPr>
                <w:rFonts w:ascii="Times New Roman" w:eastAsia="Times New Roman" w:hAnsi="Times New Roman" w:cs="Times New Roman"/>
                <w:color w:val="04070C"/>
                <w:spacing w:val="2"/>
                <w:sz w:val="24"/>
                <w:szCs w:val="24"/>
                <w:lang w:val="ru-RU" w:eastAsia="en-US"/>
              </w:rPr>
              <w:t xml:space="preserve"> </w:t>
            </w:r>
            <w:r w:rsidRPr="00831F1E">
              <w:rPr>
                <w:rFonts w:ascii="Times New Roman" w:eastAsia="Times New Roman" w:hAnsi="Times New Roman" w:cs="Times New Roman"/>
                <w:color w:val="04070C"/>
                <w:sz w:val="24"/>
                <w:szCs w:val="24"/>
                <w:lang w:val="ru-RU" w:eastAsia="en-US"/>
              </w:rPr>
              <w:t>2</w:t>
            </w:r>
            <w:r w:rsidRPr="00831F1E">
              <w:rPr>
                <w:rFonts w:ascii="Times New Roman" w:eastAsia="Times New Roman" w:hAnsi="Times New Roman" w:cs="Times New Roman"/>
                <w:color w:val="04070C"/>
                <w:spacing w:val="3"/>
                <w:sz w:val="24"/>
                <w:szCs w:val="24"/>
                <w:lang w:val="ru-RU" w:eastAsia="en-US"/>
              </w:rPr>
              <w:t xml:space="preserve"> </w:t>
            </w:r>
            <w:r w:rsidRPr="00831F1E">
              <w:rPr>
                <w:rFonts w:ascii="Times New Roman" w:eastAsia="Times New Roman" w:hAnsi="Times New Roman" w:cs="Times New Roman"/>
                <w:color w:val="04070C"/>
                <w:sz w:val="24"/>
                <w:szCs w:val="24"/>
                <w:lang w:val="ru-RU" w:eastAsia="en-US"/>
              </w:rPr>
              <w:t>–</w:t>
            </w:r>
            <w:r w:rsidRPr="00831F1E">
              <w:rPr>
                <w:rFonts w:ascii="Times New Roman" w:eastAsia="Times New Roman" w:hAnsi="Times New Roman" w:cs="Times New Roman"/>
                <w:color w:val="04070C"/>
                <w:spacing w:val="2"/>
                <w:sz w:val="24"/>
                <w:szCs w:val="24"/>
                <w:lang w:val="ru-RU" w:eastAsia="en-US"/>
              </w:rPr>
              <w:t xml:space="preserve"> </w:t>
            </w:r>
            <w:r w:rsidRPr="00831F1E">
              <w:rPr>
                <w:rFonts w:ascii="Times New Roman" w:eastAsia="Times New Roman" w:hAnsi="Times New Roman" w:cs="Times New Roman"/>
                <w:color w:val="04070C"/>
                <w:sz w:val="24"/>
                <w:szCs w:val="24"/>
                <w:lang w:val="ru-RU" w:eastAsia="en-US"/>
              </w:rPr>
              <w:t>3).</w:t>
            </w:r>
          </w:p>
        </w:tc>
        <w:tc>
          <w:tcPr>
            <w:tcW w:w="1559" w:type="dxa"/>
          </w:tcPr>
          <w:p w14:paraId="1B1EC8B5" w14:textId="77777777" w:rsidR="009D3435" w:rsidRPr="00831F1E" w:rsidRDefault="009D3435" w:rsidP="009D3435">
            <w:pPr>
              <w:spacing w:before="1" w:after="0" w:line="240" w:lineRule="auto"/>
              <w:ind w:right="311"/>
              <w:jc w:val="right"/>
              <w:rPr>
                <w:rFonts w:ascii="Times New Roman" w:eastAsia="Times New Roman" w:hAnsi="Times New Roman" w:cs="Times New Roman"/>
                <w:b/>
                <w:sz w:val="24"/>
                <w:szCs w:val="24"/>
                <w:lang w:val="ru-RU" w:eastAsia="en-US"/>
              </w:rPr>
            </w:pPr>
          </w:p>
        </w:tc>
        <w:tc>
          <w:tcPr>
            <w:tcW w:w="1418" w:type="dxa"/>
          </w:tcPr>
          <w:p w14:paraId="07069383" w14:textId="77777777" w:rsidR="009D3435" w:rsidRPr="00831F1E" w:rsidRDefault="009D3435" w:rsidP="009D3435">
            <w:pPr>
              <w:spacing w:after="0" w:line="240" w:lineRule="auto"/>
              <w:rPr>
                <w:rFonts w:ascii="Times New Roman" w:eastAsia="Times New Roman" w:hAnsi="Times New Roman" w:cs="Times New Roman"/>
                <w:sz w:val="24"/>
                <w:szCs w:val="24"/>
                <w:lang w:val="ru-RU" w:eastAsia="en-US"/>
              </w:rPr>
            </w:pPr>
          </w:p>
        </w:tc>
      </w:tr>
      <w:tr w:rsidR="009D3435" w:rsidRPr="00831F1E" w14:paraId="6F7F330C" w14:textId="77777777" w:rsidTr="00720740">
        <w:trPr>
          <w:trHeight w:val="377"/>
        </w:trPr>
        <w:tc>
          <w:tcPr>
            <w:tcW w:w="709" w:type="dxa"/>
          </w:tcPr>
          <w:p w14:paraId="4C08E1C6" w14:textId="77777777" w:rsidR="009D3435" w:rsidRPr="00831F1E" w:rsidRDefault="009D3435" w:rsidP="009D3435">
            <w:pPr>
              <w:spacing w:after="0" w:line="303" w:lineRule="exact"/>
              <w:rPr>
                <w:rFonts w:ascii="Times New Roman" w:eastAsia="Times New Roman" w:hAnsi="Times New Roman" w:cs="Times New Roman"/>
                <w:sz w:val="24"/>
                <w:szCs w:val="24"/>
                <w:lang w:eastAsia="en-US"/>
              </w:rPr>
            </w:pPr>
            <w:r w:rsidRPr="00831F1E">
              <w:rPr>
                <w:rFonts w:ascii="Times New Roman" w:eastAsia="Times New Roman" w:hAnsi="Times New Roman" w:cs="Times New Roman"/>
                <w:color w:val="04070C"/>
                <w:sz w:val="24"/>
                <w:szCs w:val="24"/>
                <w:lang w:eastAsia="en-US"/>
              </w:rPr>
              <w:t>11.</w:t>
            </w:r>
          </w:p>
        </w:tc>
        <w:tc>
          <w:tcPr>
            <w:tcW w:w="11792" w:type="dxa"/>
          </w:tcPr>
          <w:p w14:paraId="0BCA3D74" w14:textId="77777777" w:rsidR="009D3435" w:rsidRPr="00831F1E" w:rsidRDefault="009D3435" w:rsidP="009D3435">
            <w:pPr>
              <w:spacing w:after="0" w:line="315" w:lineRule="exact"/>
              <w:rPr>
                <w:rFonts w:ascii="Times New Roman" w:eastAsia="Times New Roman" w:hAnsi="Times New Roman" w:cs="Times New Roman"/>
                <w:sz w:val="24"/>
                <w:szCs w:val="24"/>
                <w:lang w:val="ru-RU" w:eastAsia="en-US"/>
              </w:rPr>
            </w:pPr>
            <w:r w:rsidRPr="00831F1E">
              <w:rPr>
                <w:rFonts w:ascii="Times New Roman" w:eastAsia="Times New Roman" w:hAnsi="Times New Roman" w:cs="Times New Roman"/>
                <w:color w:val="04070C"/>
                <w:sz w:val="24"/>
                <w:szCs w:val="24"/>
                <w:lang w:val="ru-RU" w:eastAsia="en-US"/>
              </w:rPr>
              <w:t>Поиск</w:t>
            </w:r>
            <w:r w:rsidRPr="00831F1E">
              <w:rPr>
                <w:rFonts w:ascii="Times New Roman" w:eastAsia="Times New Roman" w:hAnsi="Times New Roman" w:cs="Times New Roman"/>
                <w:color w:val="04070C"/>
                <w:spacing w:val="-4"/>
                <w:sz w:val="24"/>
                <w:szCs w:val="24"/>
                <w:lang w:val="ru-RU" w:eastAsia="en-US"/>
              </w:rPr>
              <w:t xml:space="preserve"> </w:t>
            </w:r>
            <w:r w:rsidRPr="00831F1E">
              <w:rPr>
                <w:rFonts w:ascii="Times New Roman" w:eastAsia="Times New Roman" w:hAnsi="Times New Roman" w:cs="Times New Roman"/>
                <w:color w:val="04070C"/>
                <w:sz w:val="24"/>
                <w:szCs w:val="24"/>
                <w:lang w:val="ru-RU" w:eastAsia="en-US"/>
              </w:rPr>
              <w:t>предметов</w:t>
            </w:r>
            <w:r w:rsidRPr="00831F1E">
              <w:rPr>
                <w:rFonts w:ascii="Times New Roman" w:eastAsia="Times New Roman" w:hAnsi="Times New Roman" w:cs="Times New Roman"/>
                <w:color w:val="04070C"/>
                <w:spacing w:val="-2"/>
                <w:sz w:val="24"/>
                <w:szCs w:val="24"/>
                <w:lang w:val="ru-RU" w:eastAsia="en-US"/>
              </w:rPr>
              <w:t xml:space="preserve"> </w:t>
            </w:r>
            <w:r w:rsidRPr="00831F1E">
              <w:rPr>
                <w:rFonts w:ascii="Times New Roman" w:eastAsia="Times New Roman" w:hAnsi="Times New Roman" w:cs="Times New Roman"/>
                <w:color w:val="04070C"/>
                <w:sz w:val="24"/>
                <w:szCs w:val="24"/>
                <w:lang w:val="ru-RU" w:eastAsia="en-US"/>
              </w:rPr>
              <w:t>в</w:t>
            </w:r>
            <w:r w:rsidRPr="00831F1E">
              <w:rPr>
                <w:rFonts w:ascii="Times New Roman" w:eastAsia="Times New Roman" w:hAnsi="Times New Roman" w:cs="Times New Roman"/>
                <w:color w:val="04070C"/>
                <w:spacing w:val="-4"/>
                <w:sz w:val="24"/>
                <w:szCs w:val="24"/>
                <w:lang w:val="ru-RU" w:eastAsia="en-US"/>
              </w:rPr>
              <w:t xml:space="preserve"> </w:t>
            </w:r>
            <w:r w:rsidRPr="00831F1E">
              <w:rPr>
                <w:rFonts w:ascii="Times New Roman" w:eastAsia="Times New Roman" w:hAnsi="Times New Roman" w:cs="Times New Roman"/>
                <w:color w:val="04070C"/>
                <w:sz w:val="24"/>
                <w:szCs w:val="24"/>
                <w:lang w:val="ru-RU" w:eastAsia="en-US"/>
              </w:rPr>
              <w:t>окружающем</w:t>
            </w:r>
            <w:r w:rsidRPr="00831F1E">
              <w:rPr>
                <w:rFonts w:ascii="Times New Roman" w:eastAsia="Times New Roman" w:hAnsi="Times New Roman" w:cs="Times New Roman"/>
                <w:color w:val="04070C"/>
                <w:spacing w:val="-5"/>
                <w:sz w:val="24"/>
                <w:szCs w:val="24"/>
                <w:lang w:val="ru-RU" w:eastAsia="en-US"/>
              </w:rPr>
              <w:t xml:space="preserve"> </w:t>
            </w:r>
            <w:r w:rsidRPr="00831F1E">
              <w:rPr>
                <w:rFonts w:ascii="Times New Roman" w:eastAsia="Times New Roman" w:hAnsi="Times New Roman" w:cs="Times New Roman"/>
                <w:color w:val="04070C"/>
                <w:sz w:val="24"/>
                <w:szCs w:val="24"/>
                <w:lang w:val="ru-RU" w:eastAsia="en-US"/>
              </w:rPr>
              <w:t>пространстве. Нахождение</w:t>
            </w:r>
            <w:r w:rsidRPr="00831F1E">
              <w:rPr>
                <w:rFonts w:ascii="Times New Roman" w:eastAsia="Times New Roman" w:hAnsi="Times New Roman" w:cs="Times New Roman"/>
                <w:sz w:val="24"/>
                <w:szCs w:val="24"/>
                <w:lang w:val="ru-RU" w:eastAsia="en-US"/>
              </w:rPr>
              <w:t xml:space="preserve"> </w:t>
            </w:r>
            <w:r w:rsidRPr="00831F1E">
              <w:rPr>
                <w:rFonts w:ascii="Times New Roman" w:eastAsia="Times New Roman" w:hAnsi="Times New Roman" w:cs="Times New Roman"/>
                <w:color w:val="04070C"/>
                <w:sz w:val="24"/>
                <w:szCs w:val="24"/>
                <w:lang w:val="ru-RU" w:eastAsia="en-US"/>
              </w:rPr>
              <w:t>собственных</w:t>
            </w:r>
            <w:r w:rsidRPr="00831F1E">
              <w:rPr>
                <w:rFonts w:ascii="Times New Roman" w:eastAsia="Times New Roman" w:hAnsi="Times New Roman" w:cs="Times New Roman"/>
                <w:color w:val="04070C"/>
                <w:spacing w:val="-9"/>
                <w:sz w:val="24"/>
                <w:szCs w:val="24"/>
                <w:lang w:val="ru-RU" w:eastAsia="en-US"/>
              </w:rPr>
              <w:t xml:space="preserve"> </w:t>
            </w:r>
            <w:r w:rsidRPr="00831F1E">
              <w:rPr>
                <w:rFonts w:ascii="Times New Roman" w:eastAsia="Times New Roman" w:hAnsi="Times New Roman" w:cs="Times New Roman"/>
                <w:color w:val="04070C"/>
                <w:sz w:val="24"/>
                <w:szCs w:val="24"/>
                <w:lang w:val="ru-RU" w:eastAsia="en-US"/>
              </w:rPr>
              <w:t>вещей,</w:t>
            </w:r>
            <w:r w:rsidRPr="00831F1E">
              <w:rPr>
                <w:rFonts w:ascii="Times New Roman" w:eastAsia="Times New Roman" w:hAnsi="Times New Roman" w:cs="Times New Roman"/>
                <w:color w:val="04070C"/>
                <w:spacing w:val="-4"/>
                <w:sz w:val="24"/>
                <w:szCs w:val="24"/>
                <w:lang w:val="ru-RU" w:eastAsia="en-US"/>
              </w:rPr>
              <w:t xml:space="preserve"> </w:t>
            </w:r>
            <w:r w:rsidRPr="00831F1E">
              <w:rPr>
                <w:rFonts w:ascii="Times New Roman" w:eastAsia="Times New Roman" w:hAnsi="Times New Roman" w:cs="Times New Roman"/>
                <w:color w:val="04070C"/>
                <w:sz w:val="24"/>
                <w:szCs w:val="24"/>
                <w:lang w:val="ru-RU" w:eastAsia="en-US"/>
              </w:rPr>
              <w:t>учебных</w:t>
            </w:r>
            <w:r w:rsidRPr="00831F1E">
              <w:rPr>
                <w:rFonts w:ascii="Times New Roman" w:eastAsia="Times New Roman" w:hAnsi="Times New Roman" w:cs="Times New Roman"/>
                <w:color w:val="04070C"/>
                <w:spacing w:val="-9"/>
                <w:sz w:val="24"/>
                <w:szCs w:val="24"/>
                <w:lang w:val="ru-RU" w:eastAsia="en-US"/>
              </w:rPr>
              <w:t xml:space="preserve"> </w:t>
            </w:r>
            <w:r w:rsidRPr="00831F1E">
              <w:rPr>
                <w:rFonts w:ascii="Times New Roman" w:eastAsia="Times New Roman" w:hAnsi="Times New Roman" w:cs="Times New Roman"/>
                <w:color w:val="04070C"/>
                <w:sz w:val="24"/>
                <w:szCs w:val="24"/>
                <w:lang w:val="ru-RU" w:eastAsia="en-US"/>
              </w:rPr>
              <w:t>принадлежностей,</w:t>
            </w:r>
            <w:r w:rsidRPr="00831F1E">
              <w:rPr>
                <w:rFonts w:ascii="Times New Roman" w:eastAsia="Times New Roman" w:hAnsi="Times New Roman" w:cs="Times New Roman"/>
                <w:color w:val="04070C"/>
                <w:spacing w:val="-67"/>
                <w:sz w:val="24"/>
                <w:szCs w:val="24"/>
                <w:lang w:val="ru-RU" w:eastAsia="en-US"/>
              </w:rPr>
              <w:t xml:space="preserve"> </w:t>
            </w:r>
            <w:r w:rsidRPr="00831F1E">
              <w:rPr>
                <w:rFonts w:ascii="Times New Roman" w:eastAsia="Times New Roman" w:hAnsi="Times New Roman" w:cs="Times New Roman"/>
                <w:color w:val="04070C"/>
                <w:sz w:val="24"/>
                <w:szCs w:val="24"/>
                <w:lang w:val="ru-RU" w:eastAsia="en-US"/>
              </w:rPr>
              <w:t>предметов личного</w:t>
            </w:r>
            <w:r w:rsidRPr="00831F1E">
              <w:rPr>
                <w:rFonts w:ascii="Times New Roman" w:eastAsia="Times New Roman" w:hAnsi="Times New Roman" w:cs="Times New Roman"/>
                <w:color w:val="04070C"/>
                <w:spacing w:val="-4"/>
                <w:sz w:val="24"/>
                <w:szCs w:val="24"/>
                <w:lang w:val="ru-RU" w:eastAsia="en-US"/>
              </w:rPr>
              <w:t xml:space="preserve"> </w:t>
            </w:r>
            <w:r w:rsidRPr="00831F1E">
              <w:rPr>
                <w:rFonts w:ascii="Times New Roman" w:eastAsia="Times New Roman" w:hAnsi="Times New Roman" w:cs="Times New Roman"/>
                <w:color w:val="04070C"/>
                <w:sz w:val="24"/>
                <w:szCs w:val="24"/>
                <w:lang w:val="ru-RU" w:eastAsia="en-US"/>
              </w:rPr>
              <w:t>пользования</w:t>
            </w:r>
          </w:p>
        </w:tc>
        <w:tc>
          <w:tcPr>
            <w:tcW w:w="1559" w:type="dxa"/>
          </w:tcPr>
          <w:p w14:paraId="68A43A6B" w14:textId="77777777" w:rsidR="009D3435" w:rsidRPr="00831F1E" w:rsidRDefault="009D3435" w:rsidP="009D3435">
            <w:pPr>
              <w:spacing w:before="1" w:after="0" w:line="240" w:lineRule="auto"/>
              <w:ind w:right="311"/>
              <w:jc w:val="right"/>
              <w:rPr>
                <w:rFonts w:ascii="Times New Roman" w:eastAsia="Times New Roman" w:hAnsi="Times New Roman" w:cs="Times New Roman"/>
                <w:b/>
                <w:sz w:val="24"/>
                <w:szCs w:val="24"/>
                <w:lang w:val="ru-RU" w:eastAsia="en-US"/>
              </w:rPr>
            </w:pPr>
          </w:p>
        </w:tc>
        <w:tc>
          <w:tcPr>
            <w:tcW w:w="1418" w:type="dxa"/>
          </w:tcPr>
          <w:p w14:paraId="7F620C4F" w14:textId="77777777" w:rsidR="009D3435" w:rsidRPr="00831F1E" w:rsidRDefault="009D3435" w:rsidP="009D3435">
            <w:pPr>
              <w:spacing w:after="0" w:line="240" w:lineRule="auto"/>
              <w:rPr>
                <w:rFonts w:ascii="Times New Roman" w:eastAsia="Times New Roman" w:hAnsi="Times New Roman" w:cs="Times New Roman"/>
                <w:sz w:val="24"/>
                <w:szCs w:val="24"/>
                <w:lang w:val="ru-RU" w:eastAsia="en-US"/>
              </w:rPr>
            </w:pPr>
          </w:p>
        </w:tc>
      </w:tr>
      <w:tr w:rsidR="009D3435" w:rsidRPr="00831F1E" w14:paraId="4881D023" w14:textId="77777777" w:rsidTr="00720740">
        <w:trPr>
          <w:trHeight w:val="356"/>
        </w:trPr>
        <w:tc>
          <w:tcPr>
            <w:tcW w:w="709" w:type="dxa"/>
          </w:tcPr>
          <w:p w14:paraId="7DD65967" w14:textId="77777777" w:rsidR="009D3435" w:rsidRPr="00831F1E" w:rsidRDefault="009D3435" w:rsidP="009D3435">
            <w:pPr>
              <w:spacing w:after="0" w:line="320" w:lineRule="exact"/>
              <w:rPr>
                <w:rFonts w:ascii="Times New Roman" w:eastAsia="Times New Roman" w:hAnsi="Times New Roman" w:cs="Times New Roman"/>
                <w:sz w:val="24"/>
                <w:szCs w:val="24"/>
                <w:lang w:eastAsia="en-US"/>
              </w:rPr>
            </w:pPr>
            <w:r w:rsidRPr="00831F1E">
              <w:rPr>
                <w:rFonts w:ascii="Times New Roman" w:eastAsia="Times New Roman" w:hAnsi="Times New Roman" w:cs="Times New Roman"/>
                <w:color w:val="04070C"/>
                <w:sz w:val="24"/>
                <w:szCs w:val="24"/>
                <w:lang w:eastAsia="en-US"/>
              </w:rPr>
              <w:t>12</w:t>
            </w:r>
          </w:p>
        </w:tc>
        <w:tc>
          <w:tcPr>
            <w:tcW w:w="11792" w:type="dxa"/>
          </w:tcPr>
          <w:p w14:paraId="2330C2F9" w14:textId="77777777" w:rsidR="009D3435" w:rsidRPr="00831F1E" w:rsidRDefault="009D3435" w:rsidP="009D3435">
            <w:pPr>
              <w:spacing w:after="0" w:line="315" w:lineRule="exact"/>
              <w:rPr>
                <w:rFonts w:ascii="Times New Roman" w:eastAsia="Times New Roman" w:hAnsi="Times New Roman" w:cs="Times New Roman"/>
                <w:sz w:val="24"/>
                <w:szCs w:val="24"/>
                <w:lang w:val="ru-RU" w:eastAsia="en-US"/>
              </w:rPr>
            </w:pPr>
            <w:r w:rsidRPr="00831F1E">
              <w:rPr>
                <w:rFonts w:ascii="Times New Roman" w:eastAsia="Times New Roman" w:hAnsi="Times New Roman" w:cs="Times New Roman"/>
                <w:color w:val="04070C"/>
                <w:sz w:val="24"/>
                <w:szCs w:val="24"/>
                <w:lang w:val="ru-RU" w:eastAsia="en-US"/>
              </w:rPr>
              <w:t>Нахождение</w:t>
            </w:r>
            <w:r w:rsidRPr="00831F1E">
              <w:rPr>
                <w:rFonts w:ascii="Times New Roman" w:eastAsia="Times New Roman" w:hAnsi="Times New Roman" w:cs="Times New Roman"/>
                <w:color w:val="04070C"/>
                <w:spacing w:val="-8"/>
                <w:sz w:val="24"/>
                <w:szCs w:val="24"/>
                <w:lang w:val="ru-RU" w:eastAsia="en-US"/>
              </w:rPr>
              <w:t xml:space="preserve"> </w:t>
            </w:r>
            <w:r w:rsidRPr="00831F1E">
              <w:rPr>
                <w:rFonts w:ascii="Times New Roman" w:eastAsia="Times New Roman" w:hAnsi="Times New Roman" w:cs="Times New Roman"/>
                <w:color w:val="04070C"/>
                <w:sz w:val="24"/>
                <w:szCs w:val="24"/>
                <w:lang w:val="ru-RU" w:eastAsia="en-US"/>
              </w:rPr>
              <w:t>парных</w:t>
            </w:r>
            <w:r w:rsidRPr="00831F1E">
              <w:rPr>
                <w:rFonts w:ascii="Times New Roman" w:eastAsia="Times New Roman" w:hAnsi="Times New Roman" w:cs="Times New Roman"/>
                <w:color w:val="04070C"/>
                <w:spacing w:val="-3"/>
                <w:sz w:val="24"/>
                <w:szCs w:val="24"/>
                <w:lang w:val="ru-RU" w:eastAsia="en-US"/>
              </w:rPr>
              <w:t xml:space="preserve"> </w:t>
            </w:r>
            <w:r w:rsidRPr="00831F1E">
              <w:rPr>
                <w:rFonts w:ascii="Times New Roman" w:eastAsia="Times New Roman" w:hAnsi="Times New Roman" w:cs="Times New Roman"/>
                <w:color w:val="04070C"/>
                <w:sz w:val="24"/>
                <w:szCs w:val="24"/>
                <w:lang w:val="ru-RU" w:eastAsia="en-US"/>
              </w:rPr>
              <w:t>предметов.</w:t>
            </w:r>
            <w:r w:rsidRPr="00831F1E">
              <w:rPr>
                <w:rFonts w:ascii="Times New Roman" w:eastAsia="Times New Roman" w:hAnsi="Times New Roman" w:cs="Times New Roman"/>
                <w:color w:val="04070C"/>
                <w:spacing w:val="-2"/>
                <w:sz w:val="24"/>
                <w:szCs w:val="24"/>
                <w:lang w:val="ru-RU" w:eastAsia="en-US"/>
              </w:rPr>
              <w:t xml:space="preserve"> </w:t>
            </w:r>
            <w:r w:rsidRPr="00831F1E">
              <w:rPr>
                <w:rFonts w:ascii="Times New Roman" w:eastAsia="Times New Roman" w:hAnsi="Times New Roman" w:cs="Times New Roman"/>
                <w:color w:val="04070C"/>
                <w:sz w:val="24"/>
                <w:szCs w:val="24"/>
                <w:lang w:val="ru-RU" w:eastAsia="en-US"/>
              </w:rPr>
              <w:t>Нахождение</w:t>
            </w:r>
            <w:r w:rsidRPr="00831F1E">
              <w:rPr>
                <w:rFonts w:ascii="Times New Roman" w:eastAsia="Times New Roman" w:hAnsi="Times New Roman" w:cs="Times New Roman"/>
                <w:sz w:val="24"/>
                <w:szCs w:val="24"/>
                <w:lang w:val="ru-RU" w:eastAsia="en-US"/>
              </w:rPr>
              <w:t xml:space="preserve"> </w:t>
            </w:r>
            <w:r w:rsidRPr="00831F1E">
              <w:rPr>
                <w:rFonts w:ascii="Times New Roman" w:eastAsia="Times New Roman" w:hAnsi="Times New Roman" w:cs="Times New Roman"/>
                <w:color w:val="04070C"/>
                <w:sz w:val="24"/>
                <w:szCs w:val="24"/>
                <w:lang w:val="ru-RU" w:eastAsia="en-US"/>
              </w:rPr>
              <w:t>предметов,</w:t>
            </w:r>
            <w:r w:rsidRPr="00831F1E">
              <w:rPr>
                <w:rFonts w:ascii="Times New Roman" w:eastAsia="Times New Roman" w:hAnsi="Times New Roman" w:cs="Times New Roman"/>
                <w:color w:val="04070C"/>
                <w:spacing w:val="-2"/>
                <w:sz w:val="24"/>
                <w:szCs w:val="24"/>
                <w:lang w:val="ru-RU" w:eastAsia="en-US"/>
              </w:rPr>
              <w:t xml:space="preserve"> </w:t>
            </w:r>
            <w:r w:rsidRPr="00831F1E">
              <w:rPr>
                <w:rFonts w:ascii="Times New Roman" w:eastAsia="Times New Roman" w:hAnsi="Times New Roman" w:cs="Times New Roman"/>
                <w:color w:val="04070C"/>
                <w:sz w:val="24"/>
                <w:szCs w:val="24"/>
                <w:lang w:val="ru-RU" w:eastAsia="en-US"/>
              </w:rPr>
              <w:t>соответствующих</w:t>
            </w:r>
            <w:r w:rsidRPr="00831F1E">
              <w:rPr>
                <w:rFonts w:ascii="Times New Roman" w:eastAsia="Times New Roman" w:hAnsi="Times New Roman" w:cs="Times New Roman"/>
                <w:color w:val="04070C"/>
                <w:spacing w:val="-5"/>
                <w:sz w:val="24"/>
                <w:szCs w:val="24"/>
                <w:lang w:val="ru-RU" w:eastAsia="en-US"/>
              </w:rPr>
              <w:t xml:space="preserve"> </w:t>
            </w:r>
            <w:r w:rsidRPr="00831F1E">
              <w:rPr>
                <w:rFonts w:ascii="Times New Roman" w:eastAsia="Times New Roman" w:hAnsi="Times New Roman" w:cs="Times New Roman"/>
                <w:color w:val="04070C"/>
                <w:sz w:val="24"/>
                <w:szCs w:val="24"/>
                <w:lang w:val="ru-RU" w:eastAsia="en-US"/>
              </w:rPr>
              <w:t>показанной</w:t>
            </w:r>
            <w:r w:rsidRPr="00831F1E">
              <w:rPr>
                <w:rFonts w:ascii="Times New Roman" w:eastAsia="Times New Roman" w:hAnsi="Times New Roman" w:cs="Times New Roman"/>
                <w:color w:val="04070C"/>
                <w:spacing w:val="-7"/>
                <w:sz w:val="24"/>
                <w:szCs w:val="24"/>
                <w:lang w:val="ru-RU" w:eastAsia="en-US"/>
              </w:rPr>
              <w:t xml:space="preserve"> </w:t>
            </w:r>
            <w:r w:rsidRPr="00831F1E">
              <w:rPr>
                <w:rFonts w:ascii="Times New Roman" w:eastAsia="Times New Roman" w:hAnsi="Times New Roman" w:cs="Times New Roman"/>
                <w:color w:val="04070C"/>
                <w:sz w:val="24"/>
                <w:szCs w:val="24"/>
                <w:lang w:val="ru-RU" w:eastAsia="en-US"/>
              </w:rPr>
              <w:t>картинке</w:t>
            </w:r>
          </w:p>
        </w:tc>
        <w:tc>
          <w:tcPr>
            <w:tcW w:w="1559" w:type="dxa"/>
          </w:tcPr>
          <w:p w14:paraId="20B49C5B" w14:textId="77777777" w:rsidR="009D3435" w:rsidRPr="00831F1E" w:rsidRDefault="009D3435" w:rsidP="009D3435">
            <w:pPr>
              <w:spacing w:before="1" w:after="0" w:line="240" w:lineRule="auto"/>
              <w:ind w:right="311"/>
              <w:jc w:val="right"/>
              <w:rPr>
                <w:rFonts w:ascii="Times New Roman" w:eastAsia="Times New Roman" w:hAnsi="Times New Roman" w:cs="Times New Roman"/>
                <w:b/>
                <w:sz w:val="24"/>
                <w:szCs w:val="24"/>
                <w:lang w:val="ru-RU" w:eastAsia="en-US"/>
              </w:rPr>
            </w:pPr>
          </w:p>
        </w:tc>
        <w:tc>
          <w:tcPr>
            <w:tcW w:w="1418" w:type="dxa"/>
          </w:tcPr>
          <w:p w14:paraId="4BDF16FD" w14:textId="77777777" w:rsidR="009D3435" w:rsidRPr="00831F1E" w:rsidRDefault="009D3435" w:rsidP="009D3435">
            <w:pPr>
              <w:spacing w:after="0" w:line="240" w:lineRule="auto"/>
              <w:rPr>
                <w:rFonts w:ascii="Times New Roman" w:eastAsia="Times New Roman" w:hAnsi="Times New Roman" w:cs="Times New Roman"/>
                <w:sz w:val="24"/>
                <w:szCs w:val="24"/>
                <w:lang w:val="ru-RU" w:eastAsia="en-US"/>
              </w:rPr>
            </w:pPr>
          </w:p>
        </w:tc>
      </w:tr>
      <w:tr w:rsidR="009D3435" w:rsidRPr="00831F1E" w14:paraId="04F781CC" w14:textId="77777777" w:rsidTr="00720740">
        <w:trPr>
          <w:trHeight w:val="504"/>
        </w:trPr>
        <w:tc>
          <w:tcPr>
            <w:tcW w:w="709" w:type="dxa"/>
          </w:tcPr>
          <w:p w14:paraId="371A9B98" w14:textId="77777777" w:rsidR="009D3435" w:rsidRPr="00831F1E" w:rsidRDefault="009D3435" w:rsidP="009D3435">
            <w:pPr>
              <w:spacing w:after="0" w:line="316" w:lineRule="exact"/>
              <w:rPr>
                <w:rFonts w:ascii="Times New Roman" w:eastAsia="Times New Roman" w:hAnsi="Times New Roman" w:cs="Times New Roman"/>
                <w:sz w:val="24"/>
                <w:szCs w:val="24"/>
                <w:lang w:eastAsia="en-US"/>
              </w:rPr>
            </w:pPr>
            <w:r w:rsidRPr="00831F1E">
              <w:rPr>
                <w:rFonts w:ascii="Times New Roman" w:eastAsia="Times New Roman" w:hAnsi="Times New Roman" w:cs="Times New Roman"/>
                <w:color w:val="04070C"/>
                <w:sz w:val="24"/>
                <w:szCs w:val="24"/>
                <w:lang w:eastAsia="en-US"/>
              </w:rPr>
              <w:t>13</w:t>
            </w:r>
          </w:p>
        </w:tc>
        <w:tc>
          <w:tcPr>
            <w:tcW w:w="11792" w:type="dxa"/>
          </w:tcPr>
          <w:p w14:paraId="12CFD7A2" w14:textId="77777777" w:rsidR="009D3435" w:rsidRPr="00831F1E" w:rsidRDefault="009D3435" w:rsidP="009D3435">
            <w:pPr>
              <w:spacing w:after="0" w:line="305" w:lineRule="exact"/>
              <w:rPr>
                <w:rFonts w:ascii="Times New Roman" w:eastAsia="Times New Roman" w:hAnsi="Times New Roman" w:cs="Times New Roman"/>
                <w:sz w:val="24"/>
                <w:szCs w:val="24"/>
                <w:lang w:val="ru-RU" w:eastAsia="en-US"/>
              </w:rPr>
            </w:pPr>
            <w:r w:rsidRPr="00831F1E">
              <w:rPr>
                <w:rFonts w:ascii="Times New Roman" w:eastAsia="Times New Roman" w:hAnsi="Times New Roman" w:cs="Times New Roman"/>
                <w:color w:val="04070C"/>
                <w:sz w:val="24"/>
                <w:szCs w:val="24"/>
                <w:lang w:val="ru-RU" w:eastAsia="en-US"/>
              </w:rPr>
              <w:t>Выполнение</w:t>
            </w:r>
            <w:r w:rsidRPr="00831F1E">
              <w:rPr>
                <w:rFonts w:ascii="Times New Roman" w:eastAsia="Times New Roman" w:hAnsi="Times New Roman" w:cs="Times New Roman"/>
                <w:color w:val="04070C"/>
                <w:spacing w:val="63"/>
                <w:sz w:val="24"/>
                <w:szCs w:val="24"/>
                <w:lang w:val="ru-RU" w:eastAsia="en-US"/>
              </w:rPr>
              <w:t xml:space="preserve"> </w:t>
            </w:r>
            <w:r w:rsidRPr="00831F1E">
              <w:rPr>
                <w:rFonts w:ascii="Times New Roman" w:eastAsia="Times New Roman" w:hAnsi="Times New Roman" w:cs="Times New Roman"/>
                <w:color w:val="04070C"/>
                <w:sz w:val="24"/>
                <w:szCs w:val="24"/>
                <w:lang w:val="ru-RU" w:eastAsia="en-US"/>
              </w:rPr>
              <w:t>подражательных</w:t>
            </w:r>
            <w:r w:rsidRPr="00831F1E">
              <w:rPr>
                <w:rFonts w:ascii="Times New Roman" w:eastAsia="Times New Roman" w:hAnsi="Times New Roman" w:cs="Times New Roman"/>
                <w:color w:val="04070C"/>
                <w:spacing w:val="68"/>
                <w:sz w:val="24"/>
                <w:szCs w:val="24"/>
                <w:lang w:val="ru-RU" w:eastAsia="en-US"/>
              </w:rPr>
              <w:t xml:space="preserve"> </w:t>
            </w:r>
            <w:r w:rsidRPr="00831F1E">
              <w:rPr>
                <w:rFonts w:ascii="Times New Roman" w:eastAsia="Times New Roman" w:hAnsi="Times New Roman" w:cs="Times New Roman"/>
                <w:color w:val="04070C"/>
                <w:sz w:val="24"/>
                <w:szCs w:val="24"/>
                <w:lang w:val="ru-RU" w:eastAsia="en-US"/>
              </w:rPr>
              <w:t>движений</w:t>
            </w:r>
            <w:r w:rsidRPr="00831F1E">
              <w:rPr>
                <w:rFonts w:ascii="Times New Roman" w:eastAsia="Times New Roman" w:hAnsi="Times New Roman" w:cs="Times New Roman"/>
                <w:color w:val="04070C"/>
                <w:spacing w:val="66"/>
                <w:sz w:val="24"/>
                <w:szCs w:val="24"/>
                <w:lang w:val="ru-RU" w:eastAsia="en-US"/>
              </w:rPr>
              <w:t xml:space="preserve"> </w:t>
            </w:r>
            <w:r w:rsidRPr="00831F1E">
              <w:rPr>
                <w:rFonts w:ascii="Times New Roman" w:eastAsia="Times New Roman" w:hAnsi="Times New Roman" w:cs="Times New Roman"/>
                <w:color w:val="04070C"/>
                <w:sz w:val="24"/>
                <w:szCs w:val="24"/>
                <w:lang w:val="ru-RU" w:eastAsia="en-US"/>
              </w:rPr>
              <w:t>рук:</w:t>
            </w:r>
            <w:r w:rsidRPr="00831F1E">
              <w:rPr>
                <w:rFonts w:ascii="Times New Roman" w:eastAsia="Times New Roman" w:hAnsi="Times New Roman" w:cs="Times New Roman"/>
                <w:sz w:val="24"/>
                <w:szCs w:val="24"/>
                <w:lang w:val="ru-RU" w:eastAsia="en-US"/>
              </w:rPr>
              <w:t xml:space="preserve"> </w:t>
            </w:r>
            <w:r w:rsidRPr="00831F1E">
              <w:rPr>
                <w:rFonts w:ascii="Times New Roman" w:eastAsia="Times New Roman" w:hAnsi="Times New Roman" w:cs="Times New Roman"/>
                <w:color w:val="04070C"/>
                <w:sz w:val="24"/>
                <w:szCs w:val="24"/>
                <w:lang w:val="ru-RU" w:eastAsia="en-US"/>
              </w:rPr>
              <w:t>«Мельница»,</w:t>
            </w:r>
            <w:r w:rsidR="00EB0E48" w:rsidRPr="00831F1E">
              <w:rPr>
                <w:rFonts w:ascii="Times New Roman" w:eastAsia="Times New Roman" w:hAnsi="Times New Roman" w:cs="Times New Roman"/>
                <w:color w:val="04070C"/>
                <w:sz w:val="24"/>
                <w:szCs w:val="24"/>
                <w:lang w:val="ru-RU" w:eastAsia="en-US"/>
              </w:rPr>
              <w:t xml:space="preserve"> </w:t>
            </w:r>
            <w:r w:rsidRPr="00831F1E">
              <w:rPr>
                <w:rFonts w:ascii="Times New Roman" w:eastAsia="Times New Roman" w:hAnsi="Times New Roman" w:cs="Times New Roman"/>
                <w:color w:val="04070C"/>
                <w:sz w:val="24"/>
                <w:szCs w:val="24"/>
                <w:lang w:val="ru-RU" w:eastAsia="en-US"/>
              </w:rPr>
              <w:t>«Замочек»,</w:t>
            </w:r>
            <w:r w:rsidRPr="00831F1E">
              <w:rPr>
                <w:rFonts w:ascii="Times New Roman" w:eastAsia="Times New Roman" w:hAnsi="Times New Roman" w:cs="Times New Roman"/>
                <w:color w:val="04070C"/>
                <w:spacing w:val="58"/>
                <w:sz w:val="24"/>
                <w:szCs w:val="24"/>
                <w:lang w:val="ru-RU" w:eastAsia="en-US"/>
              </w:rPr>
              <w:t xml:space="preserve"> </w:t>
            </w:r>
            <w:r w:rsidRPr="00831F1E">
              <w:rPr>
                <w:rFonts w:ascii="Times New Roman" w:eastAsia="Times New Roman" w:hAnsi="Times New Roman" w:cs="Times New Roman"/>
                <w:color w:val="04070C"/>
                <w:sz w:val="24"/>
                <w:szCs w:val="24"/>
                <w:lang w:val="ru-RU" w:eastAsia="en-US"/>
              </w:rPr>
              <w:t>«Бокс»,</w:t>
            </w:r>
            <w:r w:rsidRPr="00831F1E">
              <w:rPr>
                <w:rFonts w:ascii="Times New Roman" w:eastAsia="Times New Roman" w:hAnsi="Times New Roman" w:cs="Times New Roman"/>
                <w:color w:val="04070C"/>
                <w:spacing w:val="55"/>
                <w:sz w:val="24"/>
                <w:szCs w:val="24"/>
                <w:lang w:val="ru-RU" w:eastAsia="en-US"/>
              </w:rPr>
              <w:t xml:space="preserve"> </w:t>
            </w:r>
            <w:r w:rsidRPr="00831F1E">
              <w:rPr>
                <w:rFonts w:ascii="Times New Roman" w:eastAsia="Times New Roman" w:hAnsi="Times New Roman" w:cs="Times New Roman"/>
                <w:color w:val="04070C"/>
                <w:sz w:val="24"/>
                <w:szCs w:val="24"/>
                <w:lang w:val="ru-RU" w:eastAsia="en-US"/>
              </w:rPr>
              <w:t>«Топор».</w:t>
            </w:r>
            <w:r w:rsidRPr="00831F1E">
              <w:rPr>
                <w:rFonts w:ascii="Times New Roman" w:eastAsia="Times New Roman" w:hAnsi="Times New Roman" w:cs="Times New Roman"/>
                <w:color w:val="04070C"/>
                <w:spacing w:val="-67"/>
                <w:sz w:val="24"/>
                <w:szCs w:val="24"/>
                <w:lang w:val="ru-RU" w:eastAsia="en-US"/>
              </w:rPr>
              <w:t xml:space="preserve"> </w:t>
            </w:r>
            <w:r w:rsidR="00EB0E48" w:rsidRPr="00831F1E">
              <w:rPr>
                <w:rFonts w:ascii="Times New Roman" w:eastAsia="Times New Roman" w:hAnsi="Times New Roman" w:cs="Times New Roman"/>
                <w:color w:val="04070C"/>
                <w:spacing w:val="-67"/>
                <w:sz w:val="24"/>
                <w:szCs w:val="24"/>
                <w:lang w:val="ru-RU" w:eastAsia="en-US"/>
              </w:rPr>
              <w:t xml:space="preserve"> </w:t>
            </w:r>
            <w:r w:rsidR="00EB0E48" w:rsidRPr="00831F1E">
              <w:rPr>
                <w:rFonts w:ascii="Times New Roman" w:eastAsia="Times New Roman" w:hAnsi="Times New Roman" w:cs="Times New Roman"/>
                <w:color w:val="04070C"/>
                <w:sz w:val="24"/>
                <w:szCs w:val="24"/>
                <w:lang w:val="ru-RU" w:eastAsia="en-US"/>
              </w:rPr>
              <w:t xml:space="preserve"> Воспроизведение </w:t>
            </w:r>
            <w:r w:rsidRPr="00831F1E">
              <w:rPr>
                <w:rFonts w:ascii="Times New Roman" w:eastAsia="Times New Roman" w:hAnsi="Times New Roman" w:cs="Times New Roman"/>
                <w:color w:val="04070C"/>
                <w:sz w:val="24"/>
                <w:szCs w:val="24"/>
                <w:lang w:val="ru-RU" w:eastAsia="en-US"/>
              </w:rPr>
              <w:t>действий, движений,</w:t>
            </w:r>
            <w:r w:rsidRPr="00831F1E">
              <w:rPr>
                <w:rFonts w:ascii="Times New Roman" w:eastAsia="Times New Roman" w:hAnsi="Times New Roman" w:cs="Times New Roman"/>
                <w:sz w:val="24"/>
                <w:szCs w:val="24"/>
                <w:lang w:val="ru-RU" w:eastAsia="en-US"/>
              </w:rPr>
              <w:t xml:space="preserve"> </w:t>
            </w:r>
            <w:r w:rsidRPr="00831F1E">
              <w:rPr>
                <w:rFonts w:ascii="Times New Roman" w:eastAsia="Times New Roman" w:hAnsi="Times New Roman" w:cs="Times New Roman"/>
                <w:color w:val="04070C"/>
                <w:sz w:val="24"/>
                <w:szCs w:val="24"/>
                <w:lang w:val="ru-RU" w:eastAsia="en-US"/>
              </w:rPr>
              <w:t>изображенных</w:t>
            </w:r>
            <w:r w:rsidRPr="00831F1E">
              <w:rPr>
                <w:rFonts w:ascii="Times New Roman" w:eastAsia="Times New Roman" w:hAnsi="Times New Roman" w:cs="Times New Roman"/>
                <w:color w:val="04070C"/>
                <w:spacing w:val="-5"/>
                <w:sz w:val="24"/>
                <w:szCs w:val="24"/>
                <w:lang w:val="ru-RU" w:eastAsia="en-US"/>
              </w:rPr>
              <w:t xml:space="preserve"> </w:t>
            </w:r>
            <w:r w:rsidRPr="00831F1E">
              <w:rPr>
                <w:rFonts w:ascii="Times New Roman" w:eastAsia="Times New Roman" w:hAnsi="Times New Roman" w:cs="Times New Roman"/>
                <w:color w:val="04070C"/>
                <w:sz w:val="24"/>
                <w:szCs w:val="24"/>
                <w:lang w:val="ru-RU" w:eastAsia="en-US"/>
              </w:rPr>
              <w:t>на</w:t>
            </w:r>
            <w:r w:rsidRPr="00831F1E">
              <w:rPr>
                <w:rFonts w:ascii="Times New Roman" w:eastAsia="Times New Roman" w:hAnsi="Times New Roman" w:cs="Times New Roman"/>
                <w:color w:val="04070C"/>
                <w:spacing w:val="-4"/>
                <w:sz w:val="24"/>
                <w:szCs w:val="24"/>
                <w:lang w:val="ru-RU" w:eastAsia="en-US"/>
              </w:rPr>
              <w:t xml:space="preserve"> </w:t>
            </w:r>
            <w:r w:rsidRPr="00831F1E">
              <w:rPr>
                <w:rFonts w:ascii="Times New Roman" w:eastAsia="Times New Roman" w:hAnsi="Times New Roman" w:cs="Times New Roman"/>
                <w:color w:val="04070C"/>
                <w:sz w:val="24"/>
                <w:szCs w:val="24"/>
                <w:lang w:val="ru-RU" w:eastAsia="en-US"/>
              </w:rPr>
              <w:t>картинке.</w:t>
            </w:r>
            <w:r w:rsidRPr="00831F1E">
              <w:rPr>
                <w:rFonts w:ascii="Times New Roman" w:eastAsia="Times New Roman" w:hAnsi="Times New Roman" w:cs="Times New Roman"/>
                <w:color w:val="04070C"/>
                <w:spacing w:val="-3"/>
                <w:sz w:val="24"/>
                <w:szCs w:val="24"/>
                <w:lang w:val="ru-RU" w:eastAsia="en-US"/>
              </w:rPr>
              <w:t xml:space="preserve"> </w:t>
            </w:r>
            <w:r w:rsidRPr="00831F1E">
              <w:rPr>
                <w:rFonts w:ascii="Times New Roman" w:eastAsia="Times New Roman" w:hAnsi="Times New Roman" w:cs="Times New Roman"/>
                <w:color w:val="04070C"/>
                <w:sz w:val="24"/>
                <w:szCs w:val="24"/>
                <w:lang w:val="ru-RU" w:eastAsia="en-US"/>
              </w:rPr>
              <w:t>Упражнения</w:t>
            </w:r>
            <w:r w:rsidRPr="00831F1E">
              <w:rPr>
                <w:rFonts w:ascii="Times New Roman" w:eastAsia="Times New Roman" w:hAnsi="Times New Roman" w:cs="Times New Roman"/>
                <w:color w:val="04070C"/>
                <w:spacing w:val="-6"/>
                <w:sz w:val="24"/>
                <w:szCs w:val="24"/>
                <w:lang w:val="ru-RU" w:eastAsia="en-US"/>
              </w:rPr>
              <w:t xml:space="preserve"> </w:t>
            </w:r>
            <w:r w:rsidRPr="00831F1E">
              <w:rPr>
                <w:rFonts w:ascii="Times New Roman" w:eastAsia="Times New Roman" w:hAnsi="Times New Roman" w:cs="Times New Roman"/>
                <w:color w:val="04070C"/>
                <w:sz w:val="24"/>
                <w:szCs w:val="24"/>
                <w:lang w:val="ru-RU" w:eastAsia="en-US"/>
              </w:rPr>
              <w:t>для</w:t>
            </w:r>
            <w:r w:rsidRPr="00831F1E">
              <w:rPr>
                <w:rFonts w:ascii="Times New Roman" w:eastAsia="Times New Roman" w:hAnsi="Times New Roman" w:cs="Times New Roman"/>
                <w:color w:val="04070C"/>
                <w:spacing w:val="-4"/>
                <w:sz w:val="24"/>
                <w:szCs w:val="24"/>
                <w:lang w:val="ru-RU" w:eastAsia="en-US"/>
              </w:rPr>
              <w:t xml:space="preserve"> </w:t>
            </w:r>
            <w:r w:rsidRPr="00831F1E">
              <w:rPr>
                <w:rFonts w:ascii="Times New Roman" w:eastAsia="Times New Roman" w:hAnsi="Times New Roman" w:cs="Times New Roman"/>
                <w:color w:val="04070C"/>
                <w:sz w:val="24"/>
                <w:szCs w:val="24"/>
                <w:lang w:val="ru-RU" w:eastAsia="en-US"/>
              </w:rPr>
              <w:t>пальцев</w:t>
            </w:r>
            <w:r w:rsidRPr="00831F1E">
              <w:rPr>
                <w:rFonts w:ascii="Times New Roman" w:eastAsia="Times New Roman" w:hAnsi="Times New Roman" w:cs="Times New Roman"/>
                <w:color w:val="04070C"/>
                <w:spacing w:val="-67"/>
                <w:sz w:val="24"/>
                <w:szCs w:val="24"/>
                <w:lang w:val="ru-RU" w:eastAsia="en-US"/>
              </w:rPr>
              <w:t xml:space="preserve"> </w:t>
            </w:r>
            <w:r w:rsidRPr="00831F1E">
              <w:rPr>
                <w:rFonts w:ascii="Times New Roman" w:eastAsia="Times New Roman" w:hAnsi="Times New Roman" w:cs="Times New Roman"/>
                <w:color w:val="04070C"/>
                <w:sz w:val="24"/>
                <w:szCs w:val="24"/>
                <w:lang w:val="ru-RU" w:eastAsia="en-US"/>
              </w:rPr>
              <w:t>рук</w:t>
            </w:r>
          </w:p>
        </w:tc>
        <w:tc>
          <w:tcPr>
            <w:tcW w:w="1559" w:type="dxa"/>
          </w:tcPr>
          <w:p w14:paraId="4A902B48" w14:textId="77777777" w:rsidR="009D3435" w:rsidRPr="00831F1E" w:rsidRDefault="009D3435" w:rsidP="009D3435">
            <w:pPr>
              <w:spacing w:before="1" w:after="0" w:line="240" w:lineRule="auto"/>
              <w:ind w:right="311"/>
              <w:jc w:val="right"/>
              <w:rPr>
                <w:rFonts w:ascii="Times New Roman" w:eastAsia="Times New Roman" w:hAnsi="Times New Roman" w:cs="Times New Roman"/>
                <w:b/>
                <w:sz w:val="24"/>
                <w:szCs w:val="24"/>
                <w:lang w:val="ru-RU" w:eastAsia="en-US"/>
              </w:rPr>
            </w:pPr>
          </w:p>
        </w:tc>
        <w:tc>
          <w:tcPr>
            <w:tcW w:w="1418" w:type="dxa"/>
          </w:tcPr>
          <w:p w14:paraId="17D9434C" w14:textId="77777777" w:rsidR="009D3435" w:rsidRPr="00831F1E" w:rsidRDefault="009D3435" w:rsidP="009D3435">
            <w:pPr>
              <w:spacing w:after="0" w:line="240" w:lineRule="auto"/>
              <w:rPr>
                <w:rFonts w:ascii="Times New Roman" w:eastAsia="Times New Roman" w:hAnsi="Times New Roman" w:cs="Times New Roman"/>
                <w:sz w:val="24"/>
                <w:szCs w:val="24"/>
                <w:lang w:val="ru-RU" w:eastAsia="en-US"/>
              </w:rPr>
            </w:pPr>
          </w:p>
        </w:tc>
      </w:tr>
      <w:tr w:rsidR="009D3435" w:rsidRPr="00831F1E" w14:paraId="7547C3C3" w14:textId="77777777" w:rsidTr="00720740">
        <w:trPr>
          <w:trHeight w:val="314"/>
        </w:trPr>
        <w:tc>
          <w:tcPr>
            <w:tcW w:w="709" w:type="dxa"/>
          </w:tcPr>
          <w:p w14:paraId="263B11A7" w14:textId="77777777" w:rsidR="009D3435" w:rsidRPr="00831F1E" w:rsidRDefault="009D3435" w:rsidP="009D3435">
            <w:pPr>
              <w:spacing w:after="0" w:line="316" w:lineRule="exact"/>
              <w:rPr>
                <w:rFonts w:ascii="Times New Roman" w:eastAsia="Times New Roman" w:hAnsi="Times New Roman" w:cs="Times New Roman"/>
                <w:color w:val="04070C"/>
                <w:sz w:val="24"/>
                <w:szCs w:val="24"/>
                <w:lang w:eastAsia="en-US"/>
              </w:rPr>
            </w:pPr>
            <w:r w:rsidRPr="00831F1E">
              <w:rPr>
                <w:rFonts w:ascii="Times New Roman" w:eastAsia="Times New Roman" w:hAnsi="Times New Roman" w:cs="Times New Roman"/>
                <w:color w:val="04070C"/>
                <w:sz w:val="24"/>
                <w:szCs w:val="24"/>
                <w:lang w:eastAsia="en-US"/>
              </w:rPr>
              <w:t>14</w:t>
            </w:r>
          </w:p>
        </w:tc>
        <w:tc>
          <w:tcPr>
            <w:tcW w:w="11792" w:type="dxa"/>
          </w:tcPr>
          <w:p w14:paraId="43210364" w14:textId="77777777" w:rsidR="009D3435" w:rsidRPr="00831F1E" w:rsidRDefault="009D3435" w:rsidP="009D3435">
            <w:pPr>
              <w:spacing w:after="0" w:line="237" w:lineRule="auto"/>
              <w:ind w:right="535"/>
              <w:rPr>
                <w:rFonts w:ascii="Times New Roman" w:eastAsia="Times New Roman" w:hAnsi="Times New Roman" w:cs="Times New Roman"/>
                <w:sz w:val="24"/>
                <w:szCs w:val="24"/>
                <w:lang w:val="ru-RU" w:eastAsia="en-US"/>
              </w:rPr>
            </w:pPr>
            <w:r w:rsidRPr="00831F1E">
              <w:rPr>
                <w:rFonts w:ascii="Times New Roman" w:eastAsia="Times New Roman" w:hAnsi="Times New Roman" w:cs="Times New Roman"/>
                <w:color w:val="04070C"/>
                <w:sz w:val="24"/>
                <w:szCs w:val="24"/>
                <w:lang w:val="ru-RU" w:eastAsia="en-US"/>
              </w:rPr>
              <w:t>Выполнение</w:t>
            </w:r>
            <w:r w:rsidRPr="00831F1E">
              <w:rPr>
                <w:rFonts w:ascii="Times New Roman" w:eastAsia="Times New Roman" w:hAnsi="Times New Roman" w:cs="Times New Roman"/>
                <w:color w:val="04070C"/>
                <w:spacing w:val="-7"/>
                <w:sz w:val="24"/>
                <w:szCs w:val="24"/>
                <w:lang w:val="ru-RU" w:eastAsia="en-US"/>
              </w:rPr>
              <w:t xml:space="preserve"> </w:t>
            </w:r>
            <w:r w:rsidRPr="00831F1E">
              <w:rPr>
                <w:rFonts w:ascii="Times New Roman" w:eastAsia="Times New Roman" w:hAnsi="Times New Roman" w:cs="Times New Roman"/>
                <w:color w:val="04070C"/>
                <w:sz w:val="24"/>
                <w:szCs w:val="24"/>
                <w:lang w:val="ru-RU" w:eastAsia="en-US"/>
              </w:rPr>
              <w:t>подражательных</w:t>
            </w:r>
            <w:r w:rsidRPr="00831F1E">
              <w:rPr>
                <w:rFonts w:ascii="Times New Roman" w:eastAsia="Times New Roman" w:hAnsi="Times New Roman" w:cs="Times New Roman"/>
                <w:color w:val="04070C"/>
                <w:spacing w:val="-4"/>
                <w:sz w:val="24"/>
                <w:szCs w:val="24"/>
                <w:lang w:val="ru-RU" w:eastAsia="en-US"/>
              </w:rPr>
              <w:t xml:space="preserve"> </w:t>
            </w:r>
            <w:r w:rsidRPr="00831F1E">
              <w:rPr>
                <w:rFonts w:ascii="Times New Roman" w:eastAsia="Times New Roman" w:hAnsi="Times New Roman" w:cs="Times New Roman"/>
                <w:color w:val="04070C"/>
                <w:sz w:val="24"/>
                <w:szCs w:val="24"/>
                <w:lang w:val="ru-RU" w:eastAsia="en-US"/>
              </w:rPr>
              <w:t>действий</w:t>
            </w:r>
            <w:r w:rsidRPr="00831F1E">
              <w:rPr>
                <w:rFonts w:ascii="Times New Roman" w:eastAsia="Times New Roman" w:hAnsi="Times New Roman" w:cs="Times New Roman"/>
                <w:color w:val="04070C"/>
                <w:spacing w:val="-5"/>
                <w:sz w:val="24"/>
                <w:szCs w:val="24"/>
                <w:lang w:val="ru-RU" w:eastAsia="en-US"/>
              </w:rPr>
              <w:t xml:space="preserve"> </w:t>
            </w:r>
            <w:r w:rsidRPr="00831F1E">
              <w:rPr>
                <w:rFonts w:ascii="Times New Roman" w:eastAsia="Times New Roman" w:hAnsi="Times New Roman" w:cs="Times New Roman"/>
                <w:color w:val="04070C"/>
                <w:sz w:val="24"/>
                <w:szCs w:val="24"/>
                <w:lang w:val="ru-RU" w:eastAsia="en-US"/>
              </w:rPr>
              <w:t>со</w:t>
            </w:r>
            <w:r w:rsidRPr="00831F1E">
              <w:rPr>
                <w:rFonts w:ascii="Times New Roman" w:eastAsia="Times New Roman" w:hAnsi="Times New Roman" w:cs="Times New Roman"/>
                <w:color w:val="04070C"/>
                <w:spacing w:val="-6"/>
                <w:sz w:val="24"/>
                <w:szCs w:val="24"/>
                <w:lang w:val="ru-RU" w:eastAsia="en-US"/>
              </w:rPr>
              <w:t xml:space="preserve"> </w:t>
            </w:r>
            <w:r w:rsidRPr="00831F1E">
              <w:rPr>
                <w:rFonts w:ascii="Times New Roman" w:eastAsia="Times New Roman" w:hAnsi="Times New Roman" w:cs="Times New Roman"/>
                <w:color w:val="04070C"/>
                <w:sz w:val="24"/>
                <w:szCs w:val="24"/>
                <w:lang w:val="ru-RU" w:eastAsia="en-US"/>
              </w:rPr>
              <w:t>сменой</w:t>
            </w:r>
            <w:r w:rsidRPr="00831F1E">
              <w:rPr>
                <w:rFonts w:ascii="Times New Roman" w:eastAsia="Times New Roman" w:hAnsi="Times New Roman" w:cs="Times New Roman"/>
                <w:color w:val="04070C"/>
                <w:spacing w:val="-67"/>
                <w:sz w:val="24"/>
                <w:szCs w:val="24"/>
                <w:lang w:val="ru-RU" w:eastAsia="en-US"/>
              </w:rPr>
              <w:t xml:space="preserve"> </w:t>
            </w:r>
            <w:r w:rsidRPr="00831F1E">
              <w:rPr>
                <w:rFonts w:ascii="Times New Roman" w:eastAsia="Times New Roman" w:hAnsi="Times New Roman" w:cs="Times New Roman"/>
                <w:color w:val="04070C"/>
                <w:sz w:val="24"/>
                <w:szCs w:val="24"/>
                <w:lang w:val="ru-RU" w:eastAsia="en-US"/>
              </w:rPr>
              <w:t>вида</w:t>
            </w:r>
            <w:r w:rsidRPr="00831F1E">
              <w:rPr>
                <w:rFonts w:ascii="Times New Roman" w:eastAsia="Times New Roman" w:hAnsi="Times New Roman" w:cs="Times New Roman"/>
                <w:color w:val="04070C"/>
                <w:spacing w:val="1"/>
                <w:sz w:val="24"/>
                <w:szCs w:val="24"/>
                <w:lang w:val="ru-RU" w:eastAsia="en-US"/>
              </w:rPr>
              <w:t xml:space="preserve"> </w:t>
            </w:r>
            <w:r w:rsidRPr="00831F1E">
              <w:rPr>
                <w:rFonts w:ascii="Times New Roman" w:eastAsia="Times New Roman" w:hAnsi="Times New Roman" w:cs="Times New Roman"/>
                <w:color w:val="04070C"/>
                <w:sz w:val="24"/>
                <w:szCs w:val="24"/>
                <w:lang w:val="ru-RU" w:eastAsia="en-US"/>
              </w:rPr>
              <w:t>движений:</w:t>
            </w:r>
            <w:r w:rsidRPr="00831F1E">
              <w:rPr>
                <w:rFonts w:ascii="Times New Roman" w:eastAsia="Times New Roman" w:hAnsi="Times New Roman" w:cs="Times New Roman"/>
                <w:color w:val="04070C"/>
                <w:spacing w:val="2"/>
                <w:sz w:val="24"/>
                <w:szCs w:val="24"/>
                <w:lang w:val="ru-RU" w:eastAsia="en-US"/>
              </w:rPr>
              <w:t xml:space="preserve"> </w:t>
            </w:r>
            <w:r w:rsidRPr="00831F1E">
              <w:rPr>
                <w:rFonts w:ascii="Times New Roman" w:eastAsia="Times New Roman" w:hAnsi="Times New Roman" w:cs="Times New Roman"/>
                <w:color w:val="04070C"/>
                <w:sz w:val="24"/>
                <w:szCs w:val="24"/>
                <w:lang w:val="ru-RU" w:eastAsia="en-US"/>
              </w:rPr>
              <w:t>«стучим</w:t>
            </w:r>
            <w:r w:rsidRPr="00831F1E">
              <w:rPr>
                <w:rFonts w:ascii="Times New Roman" w:eastAsia="Times New Roman" w:hAnsi="Times New Roman" w:cs="Times New Roman"/>
                <w:color w:val="04070C"/>
                <w:spacing w:val="2"/>
                <w:sz w:val="24"/>
                <w:szCs w:val="24"/>
                <w:lang w:val="ru-RU" w:eastAsia="en-US"/>
              </w:rPr>
              <w:t xml:space="preserve"> </w:t>
            </w:r>
            <w:r w:rsidRPr="00831F1E">
              <w:rPr>
                <w:rFonts w:ascii="Times New Roman" w:eastAsia="Times New Roman" w:hAnsi="Times New Roman" w:cs="Times New Roman"/>
                <w:color w:val="04070C"/>
                <w:sz w:val="24"/>
                <w:szCs w:val="24"/>
                <w:lang w:val="ru-RU" w:eastAsia="en-US"/>
              </w:rPr>
              <w:t>—</w:t>
            </w:r>
            <w:r w:rsidRPr="00831F1E">
              <w:rPr>
                <w:rFonts w:ascii="Times New Roman" w:eastAsia="Times New Roman" w:hAnsi="Times New Roman" w:cs="Times New Roman"/>
                <w:color w:val="04070C"/>
                <w:spacing w:val="1"/>
                <w:sz w:val="24"/>
                <w:szCs w:val="24"/>
                <w:lang w:val="ru-RU" w:eastAsia="en-US"/>
              </w:rPr>
              <w:t xml:space="preserve"> </w:t>
            </w:r>
            <w:r w:rsidRPr="00831F1E">
              <w:rPr>
                <w:rFonts w:ascii="Times New Roman" w:eastAsia="Times New Roman" w:hAnsi="Times New Roman" w:cs="Times New Roman"/>
                <w:color w:val="04070C"/>
                <w:sz w:val="24"/>
                <w:szCs w:val="24"/>
                <w:lang w:val="ru-RU" w:eastAsia="en-US"/>
              </w:rPr>
              <w:t>прячем)</w:t>
            </w:r>
          </w:p>
        </w:tc>
        <w:tc>
          <w:tcPr>
            <w:tcW w:w="1559" w:type="dxa"/>
          </w:tcPr>
          <w:p w14:paraId="648BF75B" w14:textId="77777777" w:rsidR="009D3435" w:rsidRPr="00831F1E" w:rsidRDefault="009D3435" w:rsidP="009D3435">
            <w:pPr>
              <w:spacing w:before="1" w:after="0" w:line="240" w:lineRule="auto"/>
              <w:ind w:right="311"/>
              <w:jc w:val="right"/>
              <w:rPr>
                <w:rFonts w:ascii="Times New Roman" w:eastAsia="Times New Roman" w:hAnsi="Times New Roman" w:cs="Times New Roman"/>
                <w:b/>
                <w:sz w:val="24"/>
                <w:szCs w:val="24"/>
                <w:lang w:val="ru-RU" w:eastAsia="en-US"/>
              </w:rPr>
            </w:pPr>
          </w:p>
        </w:tc>
        <w:tc>
          <w:tcPr>
            <w:tcW w:w="1418" w:type="dxa"/>
          </w:tcPr>
          <w:p w14:paraId="689D4AB4" w14:textId="77777777" w:rsidR="009D3435" w:rsidRPr="00831F1E" w:rsidRDefault="009D3435" w:rsidP="009D3435">
            <w:pPr>
              <w:spacing w:after="0" w:line="240" w:lineRule="auto"/>
              <w:rPr>
                <w:rFonts w:ascii="Times New Roman" w:eastAsia="Times New Roman" w:hAnsi="Times New Roman" w:cs="Times New Roman"/>
                <w:sz w:val="24"/>
                <w:szCs w:val="24"/>
                <w:lang w:val="ru-RU" w:eastAsia="en-US"/>
              </w:rPr>
            </w:pPr>
          </w:p>
        </w:tc>
      </w:tr>
      <w:tr w:rsidR="009D3435" w:rsidRPr="00831F1E" w14:paraId="206EC47A" w14:textId="77777777" w:rsidTr="00720740">
        <w:trPr>
          <w:trHeight w:val="314"/>
        </w:trPr>
        <w:tc>
          <w:tcPr>
            <w:tcW w:w="709" w:type="dxa"/>
          </w:tcPr>
          <w:p w14:paraId="5D2E1104" w14:textId="77777777" w:rsidR="009D3435" w:rsidRPr="00831F1E" w:rsidRDefault="009D3435" w:rsidP="009D3435">
            <w:pPr>
              <w:spacing w:after="0" w:line="316" w:lineRule="exact"/>
              <w:rPr>
                <w:rFonts w:ascii="Times New Roman" w:eastAsia="Times New Roman" w:hAnsi="Times New Roman" w:cs="Times New Roman"/>
                <w:color w:val="04070C"/>
                <w:sz w:val="24"/>
                <w:szCs w:val="24"/>
                <w:lang w:eastAsia="en-US"/>
              </w:rPr>
            </w:pPr>
            <w:r w:rsidRPr="00831F1E">
              <w:rPr>
                <w:rFonts w:ascii="Times New Roman" w:eastAsia="Times New Roman" w:hAnsi="Times New Roman" w:cs="Times New Roman"/>
                <w:color w:val="04070C"/>
                <w:sz w:val="24"/>
                <w:szCs w:val="24"/>
                <w:lang w:eastAsia="en-US"/>
              </w:rPr>
              <w:t>15</w:t>
            </w:r>
          </w:p>
        </w:tc>
        <w:tc>
          <w:tcPr>
            <w:tcW w:w="11792" w:type="dxa"/>
          </w:tcPr>
          <w:p w14:paraId="4B4FA5FD" w14:textId="77777777" w:rsidR="009D3435" w:rsidRPr="00831F1E" w:rsidRDefault="009D3435" w:rsidP="009D3435">
            <w:pPr>
              <w:spacing w:after="0" w:line="237" w:lineRule="auto"/>
              <w:ind w:right="982"/>
              <w:rPr>
                <w:rFonts w:ascii="Times New Roman" w:eastAsia="Times New Roman" w:hAnsi="Times New Roman" w:cs="Times New Roman"/>
                <w:sz w:val="24"/>
                <w:szCs w:val="24"/>
                <w:lang w:val="ru-RU" w:eastAsia="en-US"/>
              </w:rPr>
            </w:pPr>
            <w:r w:rsidRPr="00831F1E">
              <w:rPr>
                <w:rFonts w:ascii="Times New Roman" w:eastAsia="Times New Roman" w:hAnsi="Times New Roman" w:cs="Times New Roman"/>
                <w:sz w:val="24"/>
                <w:szCs w:val="24"/>
                <w:lang w:val="ru-RU" w:eastAsia="en-US"/>
              </w:rPr>
              <w:t>Действия</w:t>
            </w:r>
            <w:r w:rsidRPr="00831F1E">
              <w:rPr>
                <w:rFonts w:ascii="Times New Roman" w:eastAsia="Times New Roman" w:hAnsi="Times New Roman" w:cs="Times New Roman"/>
                <w:spacing w:val="-5"/>
                <w:sz w:val="24"/>
                <w:szCs w:val="24"/>
                <w:lang w:val="ru-RU" w:eastAsia="en-US"/>
              </w:rPr>
              <w:t xml:space="preserve"> </w:t>
            </w:r>
            <w:r w:rsidRPr="00831F1E">
              <w:rPr>
                <w:rFonts w:ascii="Times New Roman" w:eastAsia="Times New Roman" w:hAnsi="Times New Roman" w:cs="Times New Roman"/>
                <w:sz w:val="24"/>
                <w:szCs w:val="24"/>
                <w:lang w:val="ru-RU" w:eastAsia="en-US"/>
              </w:rPr>
              <w:t>с</w:t>
            </w:r>
            <w:r w:rsidRPr="00831F1E">
              <w:rPr>
                <w:rFonts w:ascii="Times New Roman" w:eastAsia="Times New Roman" w:hAnsi="Times New Roman" w:cs="Times New Roman"/>
                <w:spacing w:val="-4"/>
                <w:sz w:val="24"/>
                <w:szCs w:val="24"/>
                <w:lang w:val="ru-RU" w:eastAsia="en-US"/>
              </w:rPr>
              <w:t xml:space="preserve"> </w:t>
            </w:r>
            <w:r w:rsidRPr="00831F1E">
              <w:rPr>
                <w:rFonts w:ascii="Times New Roman" w:eastAsia="Times New Roman" w:hAnsi="Times New Roman" w:cs="Times New Roman"/>
                <w:sz w:val="24"/>
                <w:szCs w:val="24"/>
                <w:lang w:val="ru-RU" w:eastAsia="en-US"/>
              </w:rPr>
              <w:t>предметами</w:t>
            </w:r>
            <w:r w:rsidRPr="00831F1E">
              <w:rPr>
                <w:rFonts w:ascii="Times New Roman" w:eastAsia="Times New Roman" w:hAnsi="Times New Roman" w:cs="Times New Roman"/>
                <w:spacing w:val="-5"/>
                <w:sz w:val="24"/>
                <w:szCs w:val="24"/>
                <w:lang w:val="ru-RU" w:eastAsia="en-US"/>
              </w:rPr>
              <w:t xml:space="preserve"> </w:t>
            </w:r>
            <w:r w:rsidRPr="00831F1E">
              <w:rPr>
                <w:rFonts w:ascii="Times New Roman" w:eastAsia="Times New Roman" w:hAnsi="Times New Roman" w:cs="Times New Roman"/>
                <w:sz w:val="24"/>
                <w:szCs w:val="24"/>
                <w:lang w:val="ru-RU" w:eastAsia="en-US"/>
              </w:rPr>
              <w:t>разного</w:t>
            </w:r>
            <w:r w:rsidRPr="00831F1E">
              <w:rPr>
                <w:rFonts w:ascii="Times New Roman" w:eastAsia="Times New Roman" w:hAnsi="Times New Roman" w:cs="Times New Roman"/>
                <w:spacing w:val="-8"/>
                <w:sz w:val="24"/>
                <w:szCs w:val="24"/>
                <w:lang w:val="ru-RU" w:eastAsia="en-US"/>
              </w:rPr>
              <w:t xml:space="preserve"> </w:t>
            </w:r>
            <w:r w:rsidRPr="00831F1E">
              <w:rPr>
                <w:rFonts w:ascii="Times New Roman" w:eastAsia="Times New Roman" w:hAnsi="Times New Roman" w:cs="Times New Roman"/>
                <w:sz w:val="24"/>
                <w:szCs w:val="24"/>
                <w:lang w:val="ru-RU" w:eastAsia="en-US"/>
              </w:rPr>
              <w:t>цвета,</w:t>
            </w:r>
            <w:r w:rsidRPr="00831F1E">
              <w:rPr>
                <w:rFonts w:ascii="Times New Roman" w:eastAsia="Times New Roman" w:hAnsi="Times New Roman" w:cs="Times New Roman"/>
                <w:spacing w:val="-1"/>
                <w:sz w:val="24"/>
                <w:szCs w:val="24"/>
                <w:lang w:val="ru-RU" w:eastAsia="en-US"/>
              </w:rPr>
              <w:t xml:space="preserve"> </w:t>
            </w:r>
            <w:r w:rsidRPr="00831F1E">
              <w:rPr>
                <w:rFonts w:ascii="Times New Roman" w:eastAsia="Times New Roman" w:hAnsi="Times New Roman" w:cs="Times New Roman"/>
                <w:sz w:val="24"/>
                <w:szCs w:val="24"/>
                <w:lang w:val="ru-RU" w:eastAsia="en-US"/>
              </w:rPr>
              <w:t>формы,</w:t>
            </w:r>
            <w:r w:rsidRPr="00831F1E">
              <w:rPr>
                <w:rFonts w:ascii="Times New Roman" w:eastAsia="Times New Roman" w:hAnsi="Times New Roman" w:cs="Times New Roman"/>
                <w:spacing w:val="-67"/>
                <w:sz w:val="24"/>
                <w:szCs w:val="24"/>
                <w:lang w:val="ru-RU" w:eastAsia="en-US"/>
              </w:rPr>
              <w:t xml:space="preserve"> </w:t>
            </w:r>
            <w:r w:rsidRPr="00831F1E">
              <w:rPr>
                <w:rFonts w:ascii="Times New Roman" w:eastAsia="Times New Roman" w:hAnsi="Times New Roman" w:cs="Times New Roman"/>
                <w:sz w:val="24"/>
                <w:szCs w:val="24"/>
                <w:lang w:val="ru-RU" w:eastAsia="en-US"/>
              </w:rPr>
              <w:t>величины.</w:t>
            </w:r>
          </w:p>
        </w:tc>
        <w:tc>
          <w:tcPr>
            <w:tcW w:w="1559" w:type="dxa"/>
          </w:tcPr>
          <w:p w14:paraId="499FA517" w14:textId="77777777" w:rsidR="009D3435" w:rsidRPr="00831F1E" w:rsidRDefault="009D3435" w:rsidP="009D3435">
            <w:pPr>
              <w:spacing w:before="1" w:after="0" w:line="240" w:lineRule="auto"/>
              <w:ind w:right="311"/>
              <w:jc w:val="right"/>
              <w:rPr>
                <w:rFonts w:ascii="Times New Roman" w:eastAsia="Times New Roman" w:hAnsi="Times New Roman" w:cs="Times New Roman"/>
                <w:b/>
                <w:sz w:val="24"/>
                <w:szCs w:val="24"/>
                <w:lang w:val="ru-RU" w:eastAsia="en-US"/>
              </w:rPr>
            </w:pPr>
          </w:p>
        </w:tc>
        <w:tc>
          <w:tcPr>
            <w:tcW w:w="1418" w:type="dxa"/>
          </w:tcPr>
          <w:p w14:paraId="0C8D3674" w14:textId="77777777" w:rsidR="009D3435" w:rsidRPr="00831F1E" w:rsidRDefault="009D3435" w:rsidP="009D3435">
            <w:pPr>
              <w:spacing w:after="0" w:line="240" w:lineRule="auto"/>
              <w:rPr>
                <w:rFonts w:ascii="Times New Roman" w:eastAsia="Times New Roman" w:hAnsi="Times New Roman" w:cs="Times New Roman"/>
                <w:sz w:val="24"/>
                <w:szCs w:val="24"/>
                <w:lang w:val="ru-RU" w:eastAsia="en-US"/>
              </w:rPr>
            </w:pPr>
          </w:p>
        </w:tc>
      </w:tr>
      <w:tr w:rsidR="009D3435" w:rsidRPr="00831F1E" w14:paraId="0505143B" w14:textId="77777777" w:rsidTr="00720740">
        <w:trPr>
          <w:trHeight w:val="314"/>
        </w:trPr>
        <w:tc>
          <w:tcPr>
            <w:tcW w:w="709" w:type="dxa"/>
          </w:tcPr>
          <w:p w14:paraId="547448F9" w14:textId="77777777" w:rsidR="009D3435" w:rsidRPr="00831F1E" w:rsidRDefault="009D3435" w:rsidP="009D3435">
            <w:pPr>
              <w:spacing w:after="0" w:line="316" w:lineRule="exact"/>
              <w:rPr>
                <w:rFonts w:ascii="Times New Roman" w:eastAsia="Times New Roman" w:hAnsi="Times New Roman" w:cs="Times New Roman"/>
                <w:color w:val="04070C"/>
                <w:sz w:val="24"/>
                <w:szCs w:val="24"/>
                <w:lang w:eastAsia="en-US"/>
              </w:rPr>
            </w:pPr>
            <w:r w:rsidRPr="00831F1E">
              <w:rPr>
                <w:rFonts w:ascii="Times New Roman" w:eastAsia="Times New Roman" w:hAnsi="Times New Roman" w:cs="Times New Roman"/>
                <w:color w:val="04070C"/>
                <w:sz w:val="24"/>
                <w:szCs w:val="24"/>
                <w:lang w:eastAsia="en-US"/>
              </w:rPr>
              <w:t>16</w:t>
            </w:r>
          </w:p>
        </w:tc>
        <w:tc>
          <w:tcPr>
            <w:tcW w:w="11792" w:type="dxa"/>
          </w:tcPr>
          <w:p w14:paraId="0C204B55" w14:textId="77777777" w:rsidR="009D3435" w:rsidRPr="00831F1E" w:rsidRDefault="009D3435" w:rsidP="009D3435">
            <w:pPr>
              <w:spacing w:after="0" w:line="237" w:lineRule="auto"/>
              <w:ind w:right="566"/>
              <w:rPr>
                <w:rFonts w:ascii="Times New Roman" w:eastAsia="Times New Roman" w:hAnsi="Times New Roman" w:cs="Times New Roman"/>
                <w:sz w:val="24"/>
                <w:szCs w:val="24"/>
                <w:lang w:val="ru-RU" w:eastAsia="en-US"/>
              </w:rPr>
            </w:pPr>
            <w:r w:rsidRPr="00831F1E">
              <w:rPr>
                <w:rFonts w:ascii="Times New Roman" w:eastAsia="Times New Roman" w:hAnsi="Times New Roman" w:cs="Times New Roman"/>
                <w:color w:val="04070C"/>
                <w:sz w:val="24"/>
                <w:szCs w:val="24"/>
                <w:lang w:val="ru-RU" w:eastAsia="en-US"/>
              </w:rPr>
              <w:t>Узнавание,</w:t>
            </w:r>
            <w:r w:rsidRPr="00831F1E">
              <w:rPr>
                <w:rFonts w:ascii="Times New Roman" w:eastAsia="Times New Roman" w:hAnsi="Times New Roman" w:cs="Times New Roman"/>
                <w:color w:val="04070C"/>
                <w:spacing w:val="-1"/>
                <w:sz w:val="24"/>
                <w:szCs w:val="24"/>
                <w:lang w:val="ru-RU" w:eastAsia="en-US"/>
              </w:rPr>
              <w:t xml:space="preserve"> </w:t>
            </w:r>
            <w:r w:rsidRPr="00831F1E">
              <w:rPr>
                <w:rFonts w:ascii="Times New Roman" w:eastAsia="Times New Roman" w:hAnsi="Times New Roman" w:cs="Times New Roman"/>
                <w:color w:val="04070C"/>
                <w:sz w:val="24"/>
                <w:szCs w:val="24"/>
                <w:lang w:val="ru-RU" w:eastAsia="en-US"/>
              </w:rPr>
              <w:t>различение</w:t>
            </w:r>
            <w:r w:rsidRPr="00831F1E">
              <w:rPr>
                <w:rFonts w:ascii="Times New Roman" w:eastAsia="Times New Roman" w:hAnsi="Times New Roman" w:cs="Times New Roman"/>
                <w:color w:val="04070C"/>
                <w:spacing w:val="-7"/>
                <w:sz w:val="24"/>
                <w:szCs w:val="24"/>
                <w:lang w:val="ru-RU" w:eastAsia="en-US"/>
              </w:rPr>
              <w:t xml:space="preserve"> </w:t>
            </w:r>
            <w:r w:rsidRPr="00831F1E">
              <w:rPr>
                <w:rFonts w:ascii="Times New Roman" w:eastAsia="Times New Roman" w:hAnsi="Times New Roman" w:cs="Times New Roman"/>
                <w:color w:val="04070C"/>
                <w:sz w:val="24"/>
                <w:szCs w:val="24"/>
                <w:lang w:val="ru-RU" w:eastAsia="en-US"/>
              </w:rPr>
              <w:t>и</w:t>
            </w:r>
            <w:r w:rsidRPr="00831F1E">
              <w:rPr>
                <w:rFonts w:ascii="Times New Roman" w:eastAsia="Times New Roman" w:hAnsi="Times New Roman" w:cs="Times New Roman"/>
                <w:color w:val="04070C"/>
                <w:spacing w:val="-5"/>
                <w:sz w:val="24"/>
                <w:szCs w:val="24"/>
                <w:lang w:val="ru-RU" w:eastAsia="en-US"/>
              </w:rPr>
              <w:t xml:space="preserve"> </w:t>
            </w:r>
            <w:r w:rsidRPr="00831F1E">
              <w:rPr>
                <w:rFonts w:ascii="Times New Roman" w:eastAsia="Times New Roman" w:hAnsi="Times New Roman" w:cs="Times New Roman"/>
                <w:color w:val="04070C"/>
                <w:sz w:val="24"/>
                <w:szCs w:val="24"/>
                <w:lang w:val="ru-RU" w:eastAsia="en-US"/>
              </w:rPr>
              <w:t>называние</w:t>
            </w:r>
            <w:r w:rsidRPr="00831F1E">
              <w:rPr>
                <w:rFonts w:ascii="Times New Roman" w:eastAsia="Times New Roman" w:hAnsi="Times New Roman" w:cs="Times New Roman"/>
                <w:color w:val="04070C"/>
                <w:spacing w:val="-7"/>
                <w:sz w:val="24"/>
                <w:szCs w:val="24"/>
                <w:lang w:val="ru-RU" w:eastAsia="en-US"/>
              </w:rPr>
              <w:t xml:space="preserve"> </w:t>
            </w:r>
            <w:r w:rsidRPr="00831F1E">
              <w:rPr>
                <w:rFonts w:ascii="Times New Roman" w:eastAsia="Times New Roman" w:hAnsi="Times New Roman" w:cs="Times New Roman"/>
                <w:color w:val="04070C"/>
                <w:sz w:val="24"/>
                <w:szCs w:val="24"/>
                <w:lang w:val="ru-RU" w:eastAsia="en-US"/>
              </w:rPr>
              <w:t>предметов</w:t>
            </w:r>
            <w:r w:rsidRPr="00831F1E">
              <w:rPr>
                <w:rFonts w:ascii="Times New Roman" w:eastAsia="Times New Roman" w:hAnsi="Times New Roman" w:cs="Times New Roman"/>
                <w:color w:val="04070C"/>
                <w:spacing w:val="-2"/>
                <w:sz w:val="24"/>
                <w:szCs w:val="24"/>
                <w:lang w:val="ru-RU" w:eastAsia="en-US"/>
              </w:rPr>
              <w:t xml:space="preserve"> </w:t>
            </w:r>
            <w:r w:rsidRPr="00831F1E">
              <w:rPr>
                <w:rFonts w:ascii="Times New Roman" w:eastAsia="Times New Roman" w:hAnsi="Times New Roman" w:cs="Times New Roman"/>
                <w:color w:val="04070C"/>
                <w:sz w:val="24"/>
                <w:szCs w:val="24"/>
                <w:lang w:val="ru-RU" w:eastAsia="en-US"/>
              </w:rPr>
              <w:t>по</w:t>
            </w:r>
            <w:r w:rsidRPr="00831F1E">
              <w:rPr>
                <w:rFonts w:ascii="Times New Roman" w:eastAsia="Times New Roman" w:hAnsi="Times New Roman" w:cs="Times New Roman"/>
                <w:color w:val="04070C"/>
                <w:spacing w:val="-67"/>
                <w:sz w:val="24"/>
                <w:szCs w:val="24"/>
                <w:lang w:val="ru-RU" w:eastAsia="en-US"/>
              </w:rPr>
              <w:t xml:space="preserve"> </w:t>
            </w:r>
            <w:r w:rsidRPr="00831F1E">
              <w:rPr>
                <w:rFonts w:ascii="Times New Roman" w:eastAsia="Times New Roman" w:hAnsi="Times New Roman" w:cs="Times New Roman"/>
                <w:color w:val="04070C"/>
                <w:sz w:val="24"/>
                <w:szCs w:val="24"/>
                <w:lang w:val="ru-RU" w:eastAsia="en-US"/>
              </w:rPr>
              <w:t>цвету</w:t>
            </w:r>
            <w:r w:rsidRPr="00831F1E">
              <w:rPr>
                <w:rFonts w:ascii="Times New Roman" w:eastAsia="Times New Roman" w:hAnsi="Times New Roman" w:cs="Times New Roman"/>
                <w:color w:val="04070C"/>
                <w:spacing w:val="-7"/>
                <w:sz w:val="24"/>
                <w:szCs w:val="24"/>
                <w:lang w:val="ru-RU" w:eastAsia="en-US"/>
              </w:rPr>
              <w:t xml:space="preserve"> </w:t>
            </w:r>
            <w:r w:rsidRPr="00831F1E">
              <w:rPr>
                <w:rFonts w:ascii="Times New Roman" w:eastAsia="Times New Roman" w:hAnsi="Times New Roman" w:cs="Times New Roman"/>
                <w:color w:val="04070C"/>
                <w:sz w:val="24"/>
                <w:szCs w:val="24"/>
                <w:lang w:val="ru-RU" w:eastAsia="en-US"/>
              </w:rPr>
              <w:t>(основные</w:t>
            </w:r>
            <w:r w:rsidRPr="00831F1E">
              <w:rPr>
                <w:rFonts w:ascii="Times New Roman" w:eastAsia="Times New Roman" w:hAnsi="Times New Roman" w:cs="Times New Roman"/>
                <w:color w:val="04070C"/>
                <w:spacing w:val="-4"/>
                <w:sz w:val="24"/>
                <w:szCs w:val="24"/>
                <w:lang w:val="ru-RU" w:eastAsia="en-US"/>
              </w:rPr>
              <w:t xml:space="preserve"> </w:t>
            </w:r>
            <w:r w:rsidRPr="00831F1E">
              <w:rPr>
                <w:rFonts w:ascii="Times New Roman" w:eastAsia="Times New Roman" w:hAnsi="Times New Roman" w:cs="Times New Roman"/>
                <w:color w:val="04070C"/>
                <w:sz w:val="24"/>
                <w:szCs w:val="24"/>
                <w:lang w:val="ru-RU" w:eastAsia="en-US"/>
              </w:rPr>
              <w:t>цвета),</w:t>
            </w:r>
            <w:r w:rsidRPr="00831F1E">
              <w:rPr>
                <w:rFonts w:ascii="Times New Roman" w:eastAsia="Times New Roman" w:hAnsi="Times New Roman" w:cs="Times New Roman"/>
                <w:color w:val="04070C"/>
                <w:spacing w:val="2"/>
                <w:sz w:val="24"/>
                <w:szCs w:val="24"/>
                <w:lang w:val="ru-RU" w:eastAsia="en-US"/>
              </w:rPr>
              <w:t xml:space="preserve"> </w:t>
            </w:r>
            <w:r w:rsidRPr="00831F1E">
              <w:rPr>
                <w:rFonts w:ascii="Times New Roman" w:eastAsia="Times New Roman" w:hAnsi="Times New Roman" w:cs="Times New Roman"/>
                <w:color w:val="04070C"/>
                <w:sz w:val="24"/>
                <w:szCs w:val="24"/>
                <w:lang w:val="ru-RU" w:eastAsia="en-US"/>
              </w:rPr>
              <w:t>форме,</w:t>
            </w:r>
            <w:r w:rsidRPr="00831F1E">
              <w:rPr>
                <w:rFonts w:ascii="Times New Roman" w:eastAsia="Times New Roman" w:hAnsi="Times New Roman" w:cs="Times New Roman"/>
                <w:color w:val="04070C"/>
                <w:spacing w:val="3"/>
                <w:sz w:val="24"/>
                <w:szCs w:val="24"/>
                <w:lang w:val="ru-RU" w:eastAsia="en-US"/>
              </w:rPr>
              <w:t xml:space="preserve"> </w:t>
            </w:r>
            <w:r w:rsidRPr="00831F1E">
              <w:rPr>
                <w:rFonts w:ascii="Times New Roman" w:eastAsia="Times New Roman" w:hAnsi="Times New Roman" w:cs="Times New Roman"/>
                <w:color w:val="04070C"/>
                <w:sz w:val="24"/>
                <w:szCs w:val="24"/>
                <w:lang w:val="ru-RU" w:eastAsia="en-US"/>
              </w:rPr>
              <w:t>размеру</w:t>
            </w:r>
          </w:p>
        </w:tc>
        <w:tc>
          <w:tcPr>
            <w:tcW w:w="1559" w:type="dxa"/>
          </w:tcPr>
          <w:p w14:paraId="4DF6AB4F" w14:textId="77777777" w:rsidR="009D3435" w:rsidRPr="00831F1E" w:rsidRDefault="009D3435" w:rsidP="009D3435">
            <w:pPr>
              <w:spacing w:before="1" w:after="0" w:line="240" w:lineRule="auto"/>
              <w:ind w:right="311"/>
              <w:jc w:val="right"/>
              <w:rPr>
                <w:rFonts w:ascii="Times New Roman" w:eastAsia="Times New Roman" w:hAnsi="Times New Roman" w:cs="Times New Roman"/>
                <w:b/>
                <w:sz w:val="24"/>
                <w:szCs w:val="24"/>
                <w:lang w:val="ru-RU" w:eastAsia="en-US"/>
              </w:rPr>
            </w:pPr>
          </w:p>
        </w:tc>
        <w:tc>
          <w:tcPr>
            <w:tcW w:w="1418" w:type="dxa"/>
          </w:tcPr>
          <w:p w14:paraId="0B16CEB8" w14:textId="77777777" w:rsidR="009D3435" w:rsidRPr="00831F1E" w:rsidRDefault="009D3435" w:rsidP="009D3435">
            <w:pPr>
              <w:spacing w:after="0" w:line="240" w:lineRule="auto"/>
              <w:rPr>
                <w:rFonts w:ascii="Times New Roman" w:eastAsia="Times New Roman" w:hAnsi="Times New Roman" w:cs="Times New Roman"/>
                <w:sz w:val="24"/>
                <w:szCs w:val="24"/>
                <w:lang w:val="ru-RU" w:eastAsia="en-US"/>
              </w:rPr>
            </w:pPr>
          </w:p>
        </w:tc>
      </w:tr>
      <w:tr w:rsidR="009D3435" w:rsidRPr="00831F1E" w14:paraId="4A7B2B06" w14:textId="77777777" w:rsidTr="00720740">
        <w:trPr>
          <w:trHeight w:val="314"/>
        </w:trPr>
        <w:tc>
          <w:tcPr>
            <w:tcW w:w="709" w:type="dxa"/>
          </w:tcPr>
          <w:p w14:paraId="2EE5D56E" w14:textId="77777777" w:rsidR="009D3435" w:rsidRPr="00831F1E" w:rsidRDefault="009D3435" w:rsidP="009D3435">
            <w:pPr>
              <w:spacing w:after="0" w:line="316" w:lineRule="exact"/>
              <w:rPr>
                <w:rFonts w:ascii="Times New Roman" w:eastAsia="Times New Roman" w:hAnsi="Times New Roman" w:cs="Times New Roman"/>
                <w:color w:val="04070C"/>
                <w:sz w:val="24"/>
                <w:szCs w:val="24"/>
                <w:lang w:eastAsia="en-US"/>
              </w:rPr>
            </w:pPr>
            <w:r w:rsidRPr="00831F1E">
              <w:rPr>
                <w:rFonts w:ascii="Times New Roman" w:eastAsia="Times New Roman" w:hAnsi="Times New Roman" w:cs="Times New Roman"/>
                <w:color w:val="04070C"/>
                <w:sz w:val="24"/>
                <w:szCs w:val="24"/>
                <w:lang w:eastAsia="en-US"/>
              </w:rPr>
              <w:t>17</w:t>
            </w:r>
          </w:p>
        </w:tc>
        <w:tc>
          <w:tcPr>
            <w:tcW w:w="11792" w:type="dxa"/>
          </w:tcPr>
          <w:p w14:paraId="4239A711" w14:textId="77777777" w:rsidR="009D3435" w:rsidRPr="00831F1E" w:rsidRDefault="009D3435" w:rsidP="009D3435">
            <w:pPr>
              <w:spacing w:after="0" w:line="240" w:lineRule="auto"/>
              <w:ind w:right="100"/>
              <w:jc w:val="both"/>
              <w:rPr>
                <w:rFonts w:ascii="Times New Roman" w:eastAsia="Times New Roman" w:hAnsi="Times New Roman" w:cs="Times New Roman"/>
                <w:sz w:val="24"/>
                <w:szCs w:val="24"/>
                <w:lang w:val="ru-RU" w:eastAsia="en-US"/>
              </w:rPr>
            </w:pPr>
            <w:r w:rsidRPr="00831F1E">
              <w:rPr>
                <w:rFonts w:ascii="Times New Roman" w:eastAsia="Times New Roman" w:hAnsi="Times New Roman" w:cs="Times New Roman"/>
                <w:color w:val="04070C"/>
                <w:sz w:val="24"/>
                <w:szCs w:val="24"/>
                <w:lang w:val="ru-RU" w:eastAsia="en-US"/>
              </w:rPr>
              <w:t>Группировка</w:t>
            </w:r>
            <w:r w:rsidRPr="00831F1E">
              <w:rPr>
                <w:rFonts w:ascii="Times New Roman" w:eastAsia="Times New Roman" w:hAnsi="Times New Roman" w:cs="Times New Roman"/>
                <w:color w:val="04070C"/>
                <w:spacing w:val="1"/>
                <w:sz w:val="24"/>
                <w:szCs w:val="24"/>
                <w:lang w:val="ru-RU" w:eastAsia="en-US"/>
              </w:rPr>
              <w:t xml:space="preserve"> </w:t>
            </w:r>
            <w:r w:rsidRPr="00831F1E">
              <w:rPr>
                <w:rFonts w:ascii="Times New Roman" w:eastAsia="Times New Roman" w:hAnsi="Times New Roman" w:cs="Times New Roman"/>
                <w:color w:val="04070C"/>
                <w:sz w:val="24"/>
                <w:szCs w:val="24"/>
                <w:lang w:val="ru-RU" w:eastAsia="en-US"/>
              </w:rPr>
              <w:t>по</w:t>
            </w:r>
            <w:r w:rsidRPr="00831F1E">
              <w:rPr>
                <w:rFonts w:ascii="Times New Roman" w:eastAsia="Times New Roman" w:hAnsi="Times New Roman" w:cs="Times New Roman"/>
                <w:color w:val="04070C"/>
                <w:spacing w:val="1"/>
                <w:sz w:val="24"/>
                <w:szCs w:val="24"/>
                <w:lang w:val="ru-RU" w:eastAsia="en-US"/>
              </w:rPr>
              <w:t xml:space="preserve"> </w:t>
            </w:r>
            <w:r w:rsidRPr="00831F1E">
              <w:rPr>
                <w:rFonts w:ascii="Times New Roman" w:eastAsia="Times New Roman" w:hAnsi="Times New Roman" w:cs="Times New Roman"/>
                <w:color w:val="04070C"/>
                <w:sz w:val="24"/>
                <w:szCs w:val="24"/>
                <w:lang w:val="ru-RU" w:eastAsia="en-US"/>
              </w:rPr>
              <w:t>размеру</w:t>
            </w:r>
            <w:r w:rsidRPr="00831F1E">
              <w:rPr>
                <w:rFonts w:ascii="Times New Roman" w:eastAsia="Times New Roman" w:hAnsi="Times New Roman" w:cs="Times New Roman"/>
                <w:color w:val="04070C"/>
                <w:spacing w:val="1"/>
                <w:sz w:val="24"/>
                <w:szCs w:val="24"/>
                <w:lang w:val="ru-RU" w:eastAsia="en-US"/>
              </w:rPr>
              <w:t xml:space="preserve"> </w:t>
            </w:r>
            <w:r w:rsidRPr="00831F1E">
              <w:rPr>
                <w:rFonts w:ascii="Times New Roman" w:eastAsia="Times New Roman" w:hAnsi="Times New Roman" w:cs="Times New Roman"/>
                <w:color w:val="04070C"/>
                <w:sz w:val="24"/>
                <w:szCs w:val="24"/>
                <w:lang w:val="ru-RU" w:eastAsia="en-US"/>
              </w:rPr>
              <w:t>предметов</w:t>
            </w:r>
            <w:r w:rsidRPr="00831F1E">
              <w:rPr>
                <w:rFonts w:ascii="Times New Roman" w:eastAsia="Times New Roman" w:hAnsi="Times New Roman" w:cs="Times New Roman"/>
                <w:color w:val="04070C"/>
                <w:spacing w:val="1"/>
                <w:sz w:val="24"/>
                <w:szCs w:val="24"/>
                <w:lang w:val="ru-RU" w:eastAsia="en-US"/>
              </w:rPr>
              <w:t xml:space="preserve"> </w:t>
            </w:r>
            <w:r w:rsidRPr="00831F1E">
              <w:rPr>
                <w:rFonts w:ascii="Times New Roman" w:eastAsia="Times New Roman" w:hAnsi="Times New Roman" w:cs="Times New Roman"/>
                <w:color w:val="04070C"/>
                <w:sz w:val="24"/>
                <w:szCs w:val="24"/>
                <w:lang w:val="ru-RU" w:eastAsia="en-US"/>
              </w:rPr>
              <w:t>двух</w:t>
            </w:r>
            <w:r w:rsidRPr="00831F1E">
              <w:rPr>
                <w:rFonts w:ascii="Times New Roman" w:eastAsia="Times New Roman" w:hAnsi="Times New Roman" w:cs="Times New Roman"/>
                <w:color w:val="04070C"/>
                <w:spacing w:val="1"/>
                <w:sz w:val="24"/>
                <w:szCs w:val="24"/>
                <w:lang w:val="ru-RU" w:eastAsia="en-US"/>
              </w:rPr>
              <w:t xml:space="preserve"> </w:t>
            </w:r>
            <w:r w:rsidRPr="00831F1E">
              <w:rPr>
                <w:rFonts w:ascii="Times New Roman" w:eastAsia="Times New Roman" w:hAnsi="Times New Roman" w:cs="Times New Roman"/>
                <w:color w:val="04070C"/>
                <w:sz w:val="24"/>
                <w:szCs w:val="24"/>
                <w:lang w:val="ru-RU" w:eastAsia="en-US"/>
              </w:rPr>
              <w:t>контрастных размеров. Раскладывание их в</w:t>
            </w:r>
            <w:r w:rsidRPr="00831F1E">
              <w:rPr>
                <w:rFonts w:ascii="Times New Roman" w:eastAsia="Times New Roman" w:hAnsi="Times New Roman" w:cs="Times New Roman"/>
                <w:color w:val="04070C"/>
                <w:spacing w:val="1"/>
                <w:sz w:val="24"/>
                <w:szCs w:val="24"/>
                <w:lang w:val="ru-RU" w:eastAsia="en-US"/>
              </w:rPr>
              <w:t xml:space="preserve"> </w:t>
            </w:r>
            <w:r w:rsidRPr="00831F1E">
              <w:rPr>
                <w:rFonts w:ascii="Times New Roman" w:eastAsia="Times New Roman" w:hAnsi="Times New Roman" w:cs="Times New Roman"/>
                <w:color w:val="04070C"/>
                <w:sz w:val="24"/>
                <w:szCs w:val="24"/>
                <w:lang w:val="ru-RU" w:eastAsia="en-US"/>
              </w:rPr>
              <w:t>коробки,</w:t>
            </w:r>
            <w:r w:rsidRPr="00831F1E">
              <w:rPr>
                <w:rFonts w:ascii="Times New Roman" w:eastAsia="Times New Roman" w:hAnsi="Times New Roman" w:cs="Times New Roman"/>
                <w:color w:val="04070C"/>
                <w:spacing w:val="-1"/>
                <w:sz w:val="24"/>
                <w:szCs w:val="24"/>
                <w:lang w:val="ru-RU" w:eastAsia="en-US"/>
              </w:rPr>
              <w:t xml:space="preserve"> </w:t>
            </w:r>
            <w:r w:rsidRPr="00831F1E">
              <w:rPr>
                <w:rFonts w:ascii="Times New Roman" w:eastAsia="Times New Roman" w:hAnsi="Times New Roman" w:cs="Times New Roman"/>
                <w:color w:val="04070C"/>
                <w:sz w:val="24"/>
                <w:szCs w:val="24"/>
                <w:lang w:val="ru-RU" w:eastAsia="en-US"/>
              </w:rPr>
              <w:t>ведерки, стаканы</w:t>
            </w:r>
            <w:r w:rsidRPr="00831F1E">
              <w:rPr>
                <w:rFonts w:ascii="Times New Roman" w:eastAsia="Times New Roman" w:hAnsi="Times New Roman" w:cs="Times New Roman"/>
                <w:color w:val="04070C"/>
                <w:spacing w:val="-2"/>
                <w:sz w:val="24"/>
                <w:szCs w:val="24"/>
                <w:lang w:val="ru-RU" w:eastAsia="en-US"/>
              </w:rPr>
              <w:t xml:space="preserve"> </w:t>
            </w:r>
            <w:r w:rsidRPr="00831F1E">
              <w:rPr>
                <w:rFonts w:ascii="Times New Roman" w:eastAsia="Times New Roman" w:hAnsi="Times New Roman" w:cs="Times New Roman"/>
                <w:color w:val="04070C"/>
                <w:sz w:val="24"/>
                <w:szCs w:val="24"/>
                <w:lang w:val="ru-RU" w:eastAsia="en-US"/>
              </w:rPr>
              <w:t>соответствующего</w:t>
            </w:r>
            <w:r w:rsidRPr="00831F1E">
              <w:rPr>
                <w:rFonts w:ascii="Times New Roman" w:eastAsia="Times New Roman" w:hAnsi="Times New Roman" w:cs="Times New Roman"/>
                <w:color w:val="04070C"/>
                <w:spacing w:val="59"/>
                <w:sz w:val="24"/>
                <w:szCs w:val="24"/>
                <w:lang w:val="ru-RU" w:eastAsia="en-US"/>
              </w:rPr>
              <w:t xml:space="preserve"> </w:t>
            </w:r>
            <w:r w:rsidRPr="00831F1E">
              <w:rPr>
                <w:rFonts w:ascii="Times New Roman" w:eastAsia="Times New Roman" w:hAnsi="Times New Roman" w:cs="Times New Roman"/>
                <w:color w:val="04070C"/>
                <w:sz w:val="24"/>
                <w:szCs w:val="24"/>
                <w:lang w:val="ru-RU" w:eastAsia="en-US"/>
              </w:rPr>
              <w:t>размера</w:t>
            </w:r>
          </w:p>
        </w:tc>
        <w:tc>
          <w:tcPr>
            <w:tcW w:w="1559" w:type="dxa"/>
          </w:tcPr>
          <w:p w14:paraId="38CB034E" w14:textId="77777777" w:rsidR="009D3435" w:rsidRPr="00831F1E" w:rsidRDefault="009D3435" w:rsidP="009D3435">
            <w:pPr>
              <w:spacing w:before="1" w:after="0" w:line="240" w:lineRule="auto"/>
              <w:ind w:right="311"/>
              <w:jc w:val="right"/>
              <w:rPr>
                <w:rFonts w:ascii="Times New Roman" w:eastAsia="Times New Roman" w:hAnsi="Times New Roman" w:cs="Times New Roman"/>
                <w:b/>
                <w:sz w:val="24"/>
                <w:szCs w:val="24"/>
                <w:lang w:val="ru-RU" w:eastAsia="en-US"/>
              </w:rPr>
            </w:pPr>
          </w:p>
        </w:tc>
        <w:tc>
          <w:tcPr>
            <w:tcW w:w="1418" w:type="dxa"/>
          </w:tcPr>
          <w:p w14:paraId="5F4A8FCA" w14:textId="77777777" w:rsidR="009D3435" w:rsidRPr="00831F1E" w:rsidRDefault="009D3435" w:rsidP="009D3435">
            <w:pPr>
              <w:spacing w:after="0" w:line="240" w:lineRule="auto"/>
              <w:rPr>
                <w:rFonts w:ascii="Times New Roman" w:eastAsia="Times New Roman" w:hAnsi="Times New Roman" w:cs="Times New Roman"/>
                <w:sz w:val="24"/>
                <w:szCs w:val="24"/>
                <w:lang w:val="ru-RU" w:eastAsia="en-US"/>
              </w:rPr>
            </w:pPr>
          </w:p>
        </w:tc>
      </w:tr>
      <w:tr w:rsidR="009D3435" w:rsidRPr="00831F1E" w14:paraId="2AA711AE" w14:textId="77777777" w:rsidTr="00720740">
        <w:trPr>
          <w:trHeight w:val="314"/>
        </w:trPr>
        <w:tc>
          <w:tcPr>
            <w:tcW w:w="709" w:type="dxa"/>
          </w:tcPr>
          <w:p w14:paraId="722E5B92" w14:textId="77777777" w:rsidR="009D3435" w:rsidRPr="00831F1E" w:rsidRDefault="009D3435" w:rsidP="009D3435">
            <w:pPr>
              <w:spacing w:after="0" w:line="316" w:lineRule="exact"/>
              <w:rPr>
                <w:rFonts w:ascii="Times New Roman" w:eastAsia="Times New Roman" w:hAnsi="Times New Roman" w:cs="Times New Roman"/>
                <w:color w:val="04070C"/>
                <w:sz w:val="24"/>
                <w:szCs w:val="24"/>
                <w:lang w:eastAsia="en-US"/>
              </w:rPr>
            </w:pPr>
            <w:r w:rsidRPr="00831F1E">
              <w:rPr>
                <w:rFonts w:ascii="Times New Roman" w:eastAsia="Times New Roman" w:hAnsi="Times New Roman" w:cs="Times New Roman"/>
                <w:color w:val="04070C"/>
                <w:sz w:val="24"/>
                <w:szCs w:val="24"/>
                <w:lang w:eastAsia="en-US"/>
              </w:rPr>
              <w:t>18</w:t>
            </w:r>
          </w:p>
        </w:tc>
        <w:tc>
          <w:tcPr>
            <w:tcW w:w="11792" w:type="dxa"/>
          </w:tcPr>
          <w:p w14:paraId="777BDA6F" w14:textId="77777777" w:rsidR="009D3435" w:rsidRPr="00831F1E" w:rsidRDefault="009D3435" w:rsidP="009D3435">
            <w:pPr>
              <w:spacing w:after="0" w:line="242" w:lineRule="auto"/>
              <w:ind w:right="87"/>
              <w:rPr>
                <w:rFonts w:ascii="Times New Roman" w:eastAsia="Times New Roman" w:hAnsi="Times New Roman" w:cs="Times New Roman"/>
                <w:sz w:val="24"/>
                <w:szCs w:val="24"/>
                <w:lang w:val="ru-RU" w:eastAsia="en-US"/>
              </w:rPr>
            </w:pPr>
            <w:r w:rsidRPr="00831F1E">
              <w:rPr>
                <w:rFonts w:ascii="Times New Roman" w:eastAsia="Times New Roman" w:hAnsi="Times New Roman" w:cs="Times New Roman"/>
                <w:color w:val="04070C"/>
                <w:sz w:val="24"/>
                <w:szCs w:val="24"/>
                <w:lang w:val="ru-RU" w:eastAsia="en-US"/>
              </w:rPr>
              <w:t>Раскладывание</w:t>
            </w:r>
            <w:r w:rsidRPr="00831F1E">
              <w:rPr>
                <w:rFonts w:ascii="Times New Roman" w:eastAsia="Times New Roman" w:hAnsi="Times New Roman" w:cs="Times New Roman"/>
                <w:color w:val="04070C"/>
                <w:spacing w:val="-9"/>
                <w:sz w:val="24"/>
                <w:szCs w:val="24"/>
                <w:lang w:val="ru-RU" w:eastAsia="en-US"/>
              </w:rPr>
              <w:t xml:space="preserve"> </w:t>
            </w:r>
            <w:r w:rsidRPr="00831F1E">
              <w:rPr>
                <w:rFonts w:ascii="Times New Roman" w:eastAsia="Times New Roman" w:hAnsi="Times New Roman" w:cs="Times New Roman"/>
                <w:color w:val="04070C"/>
                <w:sz w:val="24"/>
                <w:szCs w:val="24"/>
                <w:lang w:val="ru-RU" w:eastAsia="en-US"/>
              </w:rPr>
              <w:t>однородных</w:t>
            </w:r>
            <w:r w:rsidRPr="00831F1E">
              <w:rPr>
                <w:rFonts w:ascii="Times New Roman" w:eastAsia="Times New Roman" w:hAnsi="Times New Roman" w:cs="Times New Roman"/>
                <w:color w:val="04070C"/>
                <w:spacing w:val="-5"/>
                <w:sz w:val="24"/>
                <w:szCs w:val="24"/>
                <w:lang w:val="ru-RU" w:eastAsia="en-US"/>
              </w:rPr>
              <w:t xml:space="preserve"> </w:t>
            </w:r>
            <w:r w:rsidRPr="00831F1E">
              <w:rPr>
                <w:rFonts w:ascii="Times New Roman" w:eastAsia="Times New Roman" w:hAnsi="Times New Roman" w:cs="Times New Roman"/>
                <w:color w:val="04070C"/>
                <w:sz w:val="24"/>
                <w:szCs w:val="24"/>
                <w:lang w:val="ru-RU" w:eastAsia="en-US"/>
              </w:rPr>
              <w:t>предметов</w:t>
            </w:r>
            <w:r w:rsidRPr="00831F1E">
              <w:rPr>
                <w:rFonts w:ascii="Times New Roman" w:eastAsia="Times New Roman" w:hAnsi="Times New Roman" w:cs="Times New Roman"/>
                <w:color w:val="04070C"/>
                <w:spacing w:val="-5"/>
                <w:sz w:val="24"/>
                <w:szCs w:val="24"/>
                <w:lang w:val="ru-RU" w:eastAsia="en-US"/>
              </w:rPr>
              <w:t xml:space="preserve"> </w:t>
            </w:r>
            <w:r w:rsidRPr="00831F1E">
              <w:rPr>
                <w:rFonts w:ascii="Times New Roman" w:eastAsia="Times New Roman" w:hAnsi="Times New Roman" w:cs="Times New Roman"/>
                <w:color w:val="04070C"/>
                <w:sz w:val="24"/>
                <w:szCs w:val="24"/>
                <w:lang w:val="ru-RU" w:eastAsia="en-US"/>
              </w:rPr>
              <w:t>разных</w:t>
            </w:r>
            <w:r w:rsidRPr="00831F1E">
              <w:rPr>
                <w:rFonts w:ascii="Times New Roman" w:eastAsia="Times New Roman" w:hAnsi="Times New Roman" w:cs="Times New Roman"/>
                <w:color w:val="04070C"/>
                <w:spacing w:val="-6"/>
                <w:sz w:val="24"/>
                <w:szCs w:val="24"/>
                <w:lang w:val="ru-RU" w:eastAsia="en-US"/>
              </w:rPr>
              <w:t xml:space="preserve"> </w:t>
            </w:r>
            <w:r w:rsidRPr="00831F1E">
              <w:rPr>
                <w:rFonts w:ascii="Times New Roman" w:eastAsia="Times New Roman" w:hAnsi="Times New Roman" w:cs="Times New Roman"/>
                <w:color w:val="04070C"/>
                <w:sz w:val="24"/>
                <w:szCs w:val="24"/>
                <w:lang w:val="ru-RU" w:eastAsia="en-US"/>
              </w:rPr>
              <w:t>форм</w:t>
            </w:r>
            <w:r w:rsidRPr="00831F1E">
              <w:rPr>
                <w:rFonts w:ascii="Times New Roman" w:eastAsia="Times New Roman" w:hAnsi="Times New Roman" w:cs="Times New Roman"/>
                <w:color w:val="04070C"/>
                <w:spacing w:val="-67"/>
                <w:sz w:val="24"/>
                <w:szCs w:val="24"/>
                <w:lang w:val="ru-RU" w:eastAsia="en-US"/>
              </w:rPr>
              <w:t xml:space="preserve"> </w:t>
            </w:r>
            <w:r w:rsidRPr="00831F1E">
              <w:rPr>
                <w:rFonts w:ascii="Times New Roman" w:eastAsia="Times New Roman" w:hAnsi="Times New Roman" w:cs="Times New Roman"/>
                <w:color w:val="04070C"/>
                <w:sz w:val="24"/>
                <w:szCs w:val="24"/>
                <w:lang w:val="ru-RU" w:eastAsia="en-US"/>
              </w:rPr>
              <w:t>на две</w:t>
            </w:r>
            <w:r w:rsidRPr="00831F1E">
              <w:rPr>
                <w:rFonts w:ascii="Times New Roman" w:eastAsia="Times New Roman" w:hAnsi="Times New Roman" w:cs="Times New Roman"/>
                <w:color w:val="04070C"/>
                <w:spacing w:val="-2"/>
                <w:sz w:val="24"/>
                <w:szCs w:val="24"/>
                <w:lang w:val="ru-RU" w:eastAsia="en-US"/>
              </w:rPr>
              <w:t xml:space="preserve"> </w:t>
            </w:r>
            <w:r w:rsidRPr="00831F1E">
              <w:rPr>
                <w:rFonts w:ascii="Times New Roman" w:eastAsia="Times New Roman" w:hAnsi="Times New Roman" w:cs="Times New Roman"/>
                <w:color w:val="04070C"/>
                <w:sz w:val="24"/>
                <w:szCs w:val="24"/>
                <w:lang w:val="ru-RU" w:eastAsia="en-US"/>
              </w:rPr>
              <w:t>группы.</w:t>
            </w:r>
          </w:p>
        </w:tc>
        <w:tc>
          <w:tcPr>
            <w:tcW w:w="1559" w:type="dxa"/>
          </w:tcPr>
          <w:p w14:paraId="6577D1D4" w14:textId="77777777" w:rsidR="009D3435" w:rsidRPr="00831F1E" w:rsidRDefault="009D3435" w:rsidP="009D3435">
            <w:pPr>
              <w:spacing w:before="1" w:after="0" w:line="240" w:lineRule="auto"/>
              <w:ind w:right="311"/>
              <w:jc w:val="right"/>
              <w:rPr>
                <w:rFonts w:ascii="Times New Roman" w:eastAsia="Times New Roman" w:hAnsi="Times New Roman" w:cs="Times New Roman"/>
                <w:b/>
                <w:sz w:val="24"/>
                <w:szCs w:val="24"/>
                <w:lang w:val="ru-RU" w:eastAsia="en-US"/>
              </w:rPr>
            </w:pPr>
          </w:p>
        </w:tc>
        <w:tc>
          <w:tcPr>
            <w:tcW w:w="1418" w:type="dxa"/>
          </w:tcPr>
          <w:p w14:paraId="40B99572" w14:textId="77777777" w:rsidR="009D3435" w:rsidRPr="00831F1E" w:rsidRDefault="009D3435" w:rsidP="009D3435">
            <w:pPr>
              <w:spacing w:after="0" w:line="240" w:lineRule="auto"/>
              <w:rPr>
                <w:rFonts w:ascii="Times New Roman" w:eastAsia="Times New Roman" w:hAnsi="Times New Roman" w:cs="Times New Roman"/>
                <w:sz w:val="24"/>
                <w:szCs w:val="24"/>
                <w:lang w:val="ru-RU" w:eastAsia="en-US"/>
              </w:rPr>
            </w:pPr>
          </w:p>
        </w:tc>
      </w:tr>
      <w:tr w:rsidR="009D3435" w:rsidRPr="00831F1E" w14:paraId="76BAB466" w14:textId="77777777" w:rsidTr="00720740">
        <w:trPr>
          <w:trHeight w:val="314"/>
        </w:trPr>
        <w:tc>
          <w:tcPr>
            <w:tcW w:w="709" w:type="dxa"/>
          </w:tcPr>
          <w:p w14:paraId="665DFCD3" w14:textId="77777777" w:rsidR="009D3435" w:rsidRPr="00831F1E" w:rsidRDefault="009D3435" w:rsidP="009D3435">
            <w:pPr>
              <w:spacing w:after="0" w:line="316" w:lineRule="exact"/>
              <w:rPr>
                <w:rFonts w:ascii="Times New Roman" w:eastAsia="Times New Roman" w:hAnsi="Times New Roman" w:cs="Times New Roman"/>
                <w:color w:val="04070C"/>
                <w:sz w:val="24"/>
                <w:szCs w:val="24"/>
                <w:lang w:eastAsia="en-US"/>
              </w:rPr>
            </w:pPr>
            <w:r w:rsidRPr="00831F1E">
              <w:rPr>
                <w:rFonts w:ascii="Times New Roman" w:eastAsia="Times New Roman" w:hAnsi="Times New Roman" w:cs="Times New Roman"/>
                <w:color w:val="04070C"/>
                <w:sz w:val="24"/>
                <w:szCs w:val="24"/>
                <w:lang w:eastAsia="en-US"/>
              </w:rPr>
              <w:t>19</w:t>
            </w:r>
          </w:p>
        </w:tc>
        <w:tc>
          <w:tcPr>
            <w:tcW w:w="11792" w:type="dxa"/>
          </w:tcPr>
          <w:p w14:paraId="3EB928D5" w14:textId="77777777" w:rsidR="009D3435" w:rsidRPr="00831F1E" w:rsidRDefault="009D3435" w:rsidP="009D3435">
            <w:pPr>
              <w:spacing w:after="0" w:line="237" w:lineRule="auto"/>
              <w:ind w:right="1079"/>
              <w:rPr>
                <w:rFonts w:ascii="Times New Roman" w:eastAsia="Times New Roman" w:hAnsi="Times New Roman" w:cs="Times New Roman"/>
                <w:sz w:val="24"/>
                <w:szCs w:val="24"/>
                <w:lang w:val="ru-RU" w:eastAsia="en-US"/>
              </w:rPr>
            </w:pPr>
            <w:r w:rsidRPr="00831F1E">
              <w:rPr>
                <w:rFonts w:ascii="Times New Roman" w:eastAsia="Times New Roman" w:hAnsi="Times New Roman" w:cs="Times New Roman"/>
                <w:sz w:val="24"/>
                <w:szCs w:val="24"/>
                <w:lang w:val="ru-RU" w:eastAsia="en-US"/>
              </w:rPr>
              <w:t>Сравнение</w:t>
            </w:r>
            <w:r w:rsidRPr="00831F1E">
              <w:rPr>
                <w:rFonts w:ascii="Times New Roman" w:eastAsia="Times New Roman" w:hAnsi="Times New Roman" w:cs="Times New Roman"/>
                <w:spacing w:val="-7"/>
                <w:sz w:val="24"/>
                <w:szCs w:val="24"/>
                <w:lang w:val="ru-RU" w:eastAsia="en-US"/>
              </w:rPr>
              <w:t xml:space="preserve"> </w:t>
            </w:r>
            <w:r w:rsidRPr="00831F1E">
              <w:rPr>
                <w:rFonts w:ascii="Times New Roman" w:eastAsia="Times New Roman" w:hAnsi="Times New Roman" w:cs="Times New Roman"/>
                <w:sz w:val="24"/>
                <w:szCs w:val="24"/>
                <w:lang w:val="ru-RU" w:eastAsia="en-US"/>
              </w:rPr>
              <w:t>предметов.</w:t>
            </w:r>
            <w:r w:rsidRPr="00831F1E">
              <w:rPr>
                <w:rFonts w:ascii="Times New Roman" w:eastAsia="Times New Roman" w:hAnsi="Times New Roman" w:cs="Times New Roman"/>
                <w:spacing w:val="-2"/>
                <w:sz w:val="24"/>
                <w:szCs w:val="24"/>
                <w:lang w:val="ru-RU" w:eastAsia="en-US"/>
              </w:rPr>
              <w:t xml:space="preserve"> </w:t>
            </w:r>
            <w:r w:rsidRPr="00831F1E">
              <w:rPr>
                <w:rFonts w:ascii="Times New Roman" w:eastAsia="Times New Roman" w:hAnsi="Times New Roman" w:cs="Times New Roman"/>
                <w:sz w:val="24"/>
                <w:szCs w:val="24"/>
                <w:lang w:val="ru-RU" w:eastAsia="en-US"/>
              </w:rPr>
              <w:t>Нахождение</w:t>
            </w:r>
            <w:r w:rsidRPr="00831F1E">
              <w:rPr>
                <w:rFonts w:ascii="Times New Roman" w:eastAsia="Times New Roman" w:hAnsi="Times New Roman" w:cs="Times New Roman"/>
                <w:spacing w:val="-6"/>
                <w:sz w:val="24"/>
                <w:szCs w:val="24"/>
                <w:lang w:val="ru-RU" w:eastAsia="en-US"/>
              </w:rPr>
              <w:t xml:space="preserve"> </w:t>
            </w:r>
            <w:r w:rsidRPr="00831F1E">
              <w:rPr>
                <w:rFonts w:ascii="Times New Roman" w:eastAsia="Times New Roman" w:hAnsi="Times New Roman" w:cs="Times New Roman"/>
                <w:sz w:val="24"/>
                <w:szCs w:val="24"/>
                <w:lang w:val="ru-RU" w:eastAsia="en-US"/>
              </w:rPr>
              <w:t>такого</w:t>
            </w:r>
            <w:r w:rsidRPr="00831F1E">
              <w:rPr>
                <w:rFonts w:ascii="Times New Roman" w:eastAsia="Times New Roman" w:hAnsi="Times New Roman" w:cs="Times New Roman"/>
                <w:spacing w:val="-7"/>
                <w:sz w:val="24"/>
                <w:szCs w:val="24"/>
                <w:lang w:val="ru-RU" w:eastAsia="en-US"/>
              </w:rPr>
              <w:t xml:space="preserve"> </w:t>
            </w:r>
            <w:r w:rsidRPr="00831F1E">
              <w:rPr>
                <w:rFonts w:ascii="Times New Roman" w:eastAsia="Times New Roman" w:hAnsi="Times New Roman" w:cs="Times New Roman"/>
                <w:sz w:val="24"/>
                <w:szCs w:val="24"/>
                <w:lang w:val="ru-RU" w:eastAsia="en-US"/>
              </w:rPr>
              <w:t>же</w:t>
            </w:r>
            <w:r w:rsidRPr="00831F1E">
              <w:rPr>
                <w:rFonts w:ascii="Times New Roman" w:eastAsia="Times New Roman" w:hAnsi="Times New Roman" w:cs="Times New Roman"/>
                <w:spacing w:val="-67"/>
                <w:sz w:val="24"/>
                <w:szCs w:val="24"/>
                <w:lang w:val="ru-RU" w:eastAsia="en-US"/>
              </w:rPr>
              <w:t xml:space="preserve"> </w:t>
            </w:r>
            <w:r w:rsidRPr="00831F1E">
              <w:rPr>
                <w:rFonts w:ascii="Times New Roman" w:eastAsia="Times New Roman" w:hAnsi="Times New Roman" w:cs="Times New Roman"/>
                <w:sz w:val="24"/>
                <w:szCs w:val="24"/>
                <w:lang w:val="ru-RU" w:eastAsia="en-US"/>
              </w:rPr>
              <w:t>предмета</w:t>
            </w:r>
            <w:r w:rsidRPr="00831F1E">
              <w:rPr>
                <w:rFonts w:ascii="Times New Roman" w:eastAsia="Times New Roman" w:hAnsi="Times New Roman" w:cs="Times New Roman"/>
                <w:spacing w:val="-1"/>
                <w:sz w:val="24"/>
                <w:szCs w:val="24"/>
                <w:lang w:val="ru-RU" w:eastAsia="en-US"/>
              </w:rPr>
              <w:t xml:space="preserve"> </w:t>
            </w:r>
            <w:r w:rsidRPr="00831F1E">
              <w:rPr>
                <w:rFonts w:ascii="Times New Roman" w:eastAsia="Times New Roman" w:hAnsi="Times New Roman" w:cs="Times New Roman"/>
                <w:sz w:val="24"/>
                <w:szCs w:val="24"/>
                <w:lang w:val="ru-RU" w:eastAsia="en-US"/>
              </w:rPr>
              <w:t>в группе</w:t>
            </w:r>
            <w:r w:rsidRPr="00831F1E">
              <w:rPr>
                <w:rFonts w:ascii="Times New Roman" w:eastAsia="Times New Roman" w:hAnsi="Times New Roman" w:cs="Times New Roman"/>
                <w:spacing w:val="-5"/>
                <w:sz w:val="24"/>
                <w:szCs w:val="24"/>
                <w:lang w:val="ru-RU" w:eastAsia="en-US"/>
              </w:rPr>
              <w:t xml:space="preserve"> </w:t>
            </w:r>
            <w:r w:rsidRPr="00831F1E">
              <w:rPr>
                <w:rFonts w:ascii="Times New Roman" w:eastAsia="Times New Roman" w:hAnsi="Times New Roman" w:cs="Times New Roman"/>
                <w:sz w:val="24"/>
                <w:szCs w:val="24"/>
                <w:lang w:val="ru-RU" w:eastAsia="en-US"/>
              </w:rPr>
              <w:t>других предметов</w:t>
            </w:r>
            <w:r w:rsidRPr="00831F1E">
              <w:rPr>
                <w:rFonts w:ascii="Times New Roman" w:eastAsia="Times New Roman" w:hAnsi="Times New Roman" w:cs="Times New Roman"/>
                <w:spacing w:val="-1"/>
                <w:sz w:val="24"/>
                <w:szCs w:val="24"/>
                <w:lang w:val="ru-RU" w:eastAsia="en-US"/>
              </w:rPr>
              <w:t xml:space="preserve"> </w:t>
            </w:r>
            <w:r w:rsidRPr="00831F1E">
              <w:rPr>
                <w:rFonts w:ascii="Times New Roman" w:eastAsia="Times New Roman" w:hAnsi="Times New Roman" w:cs="Times New Roman"/>
                <w:sz w:val="24"/>
                <w:szCs w:val="24"/>
                <w:lang w:val="ru-RU" w:eastAsia="en-US"/>
              </w:rPr>
              <w:t>по качественному</w:t>
            </w:r>
            <w:r w:rsidRPr="00831F1E">
              <w:rPr>
                <w:rFonts w:ascii="Times New Roman" w:eastAsia="Times New Roman" w:hAnsi="Times New Roman" w:cs="Times New Roman"/>
                <w:spacing w:val="-7"/>
                <w:sz w:val="24"/>
                <w:szCs w:val="24"/>
                <w:lang w:val="ru-RU" w:eastAsia="en-US"/>
              </w:rPr>
              <w:t xml:space="preserve"> </w:t>
            </w:r>
            <w:r w:rsidRPr="00831F1E">
              <w:rPr>
                <w:rFonts w:ascii="Times New Roman" w:eastAsia="Times New Roman" w:hAnsi="Times New Roman" w:cs="Times New Roman"/>
                <w:sz w:val="24"/>
                <w:szCs w:val="24"/>
                <w:lang w:val="ru-RU" w:eastAsia="en-US"/>
              </w:rPr>
              <w:t>признаку</w:t>
            </w:r>
            <w:r w:rsidRPr="00831F1E">
              <w:rPr>
                <w:rFonts w:ascii="Times New Roman" w:eastAsia="Times New Roman" w:hAnsi="Times New Roman" w:cs="Times New Roman"/>
                <w:spacing w:val="46"/>
                <w:sz w:val="24"/>
                <w:szCs w:val="24"/>
                <w:lang w:val="ru-RU" w:eastAsia="en-US"/>
              </w:rPr>
              <w:t xml:space="preserve"> </w:t>
            </w:r>
            <w:r w:rsidRPr="00831F1E">
              <w:rPr>
                <w:rFonts w:ascii="Times New Roman" w:eastAsia="Times New Roman" w:hAnsi="Times New Roman" w:cs="Times New Roman"/>
                <w:sz w:val="24"/>
                <w:szCs w:val="24"/>
                <w:lang w:val="ru-RU" w:eastAsia="en-US"/>
              </w:rPr>
              <w:t>—</w:t>
            </w:r>
            <w:r w:rsidRPr="00831F1E">
              <w:rPr>
                <w:rFonts w:ascii="Times New Roman" w:eastAsia="Times New Roman" w:hAnsi="Times New Roman" w:cs="Times New Roman"/>
                <w:spacing w:val="-3"/>
                <w:sz w:val="24"/>
                <w:szCs w:val="24"/>
                <w:lang w:val="ru-RU" w:eastAsia="en-US"/>
              </w:rPr>
              <w:t xml:space="preserve"> </w:t>
            </w:r>
            <w:r w:rsidRPr="00831F1E">
              <w:rPr>
                <w:rFonts w:ascii="Times New Roman" w:eastAsia="Times New Roman" w:hAnsi="Times New Roman" w:cs="Times New Roman"/>
                <w:sz w:val="24"/>
                <w:szCs w:val="24"/>
                <w:lang w:val="ru-RU" w:eastAsia="en-US"/>
              </w:rPr>
              <w:t>цвет (форма,</w:t>
            </w:r>
            <w:r w:rsidRPr="00831F1E">
              <w:rPr>
                <w:rFonts w:ascii="Times New Roman" w:eastAsia="Times New Roman" w:hAnsi="Times New Roman" w:cs="Times New Roman"/>
                <w:spacing w:val="-1"/>
                <w:sz w:val="24"/>
                <w:szCs w:val="24"/>
                <w:lang w:val="ru-RU" w:eastAsia="en-US"/>
              </w:rPr>
              <w:t xml:space="preserve"> </w:t>
            </w:r>
            <w:r w:rsidRPr="00831F1E">
              <w:rPr>
                <w:rFonts w:ascii="Times New Roman" w:eastAsia="Times New Roman" w:hAnsi="Times New Roman" w:cs="Times New Roman"/>
                <w:sz w:val="24"/>
                <w:szCs w:val="24"/>
                <w:lang w:val="ru-RU" w:eastAsia="en-US"/>
              </w:rPr>
              <w:t>размер).</w:t>
            </w:r>
          </w:p>
        </w:tc>
        <w:tc>
          <w:tcPr>
            <w:tcW w:w="1559" w:type="dxa"/>
          </w:tcPr>
          <w:p w14:paraId="606048B8" w14:textId="77777777" w:rsidR="009D3435" w:rsidRPr="00831F1E" w:rsidRDefault="009D3435" w:rsidP="009D3435">
            <w:pPr>
              <w:spacing w:before="1" w:after="0" w:line="240" w:lineRule="auto"/>
              <w:ind w:right="311"/>
              <w:jc w:val="right"/>
              <w:rPr>
                <w:rFonts w:ascii="Times New Roman" w:eastAsia="Times New Roman" w:hAnsi="Times New Roman" w:cs="Times New Roman"/>
                <w:b/>
                <w:sz w:val="24"/>
                <w:szCs w:val="24"/>
                <w:lang w:val="ru-RU" w:eastAsia="en-US"/>
              </w:rPr>
            </w:pPr>
          </w:p>
        </w:tc>
        <w:tc>
          <w:tcPr>
            <w:tcW w:w="1418" w:type="dxa"/>
          </w:tcPr>
          <w:p w14:paraId="68D2B6C6" w14:textId="77777777" w:rsidR="009D3435" w:rsidRPr="00831F1E" w:rsidRDefault="009D3435" w:rsidP="009D3435">
            <w:pPr>
              <w:spacing w:after="0" w:line="240" w:lineRule="auto"/>
              <w:rPr>
                <w:rFonts w:ascii="Times New Roman" w:eastAsia="Times New Roman" w:hAnsi="Times New Roman" w:cs="Times New Roman"/>
                <w:sz w:val="24"/>
                <w:szCs w:val="24"/>
                <w:lang w:val="ru-RU" w:eastAsia="en-US"/>
              </w:rPr>
            </w:pPr>
          </w:p>
        </w:tc>
      </w:tr>
      <w:tr w:rsidR="009D3435" w:rsidRPr="00831F1E" w14:paraId="6444C47F" w14:textId="77777777" w:rsidTr="00720740">
        <w:trPr>
          <w:trHeight w:val="314"/>
        </w:trPr>
        <w:tc>
          <w:tcPr>
            <w:tcW w:w="709" w:type="dxa"/>
          </w:tcPr>
          <w:p w14:paraId="73A7B186" w14:textId="77777777" w:rsidR="009D3435" w:rsidRPr="00831F1E" w:rsidRDefault="009D3435" w:rsidP="009D3435">
            <w:pPr>
              <w:spacing w:after="0" w:line="316" w:lineRule="exact"/>
              <w:rPr>
                <w:rFonts w:ascii="Times New Roman" w:eastAsia="Times New Roman" w:hAnsi="Times New Roman" w:cs="Times New Roman"/>
                <w:color w:val="04070C"/>
                <w:sz w:val="24"/>
                <w:szCs w:val="24"/>
                <w:lang w:eastAsia="en-US"/>
              </w:rPr>
            </w:pPr>
            <w:r w:rsidRPr="00831F1E">
              <w:rPr>
                <w:rFonts w:ascii="Times New Roman" w:eastAsia="Times New Roman" w:hAnsi="Times New Roman" w:cs="Times New Roman"/>
                <w:color w:val="04070C"/>
                <w:sz w:val="24"/>
                <w:szCs w:val="24"/>
                <w:lang w:eastAsia="en-US"/>
              </w:rPr>
              <w:t>20</w:t>
            </w:r>
          </w:p>
        </w:tc>
        <w:tc>
          <w:tcPr>
            <w:tcW w:w="11792" w:type="dxa"/>
          </w:tcPr>
          <w:p w14:paraId="03526748" w14:textId="77777777" w:rsidR="009D3435" w:rsidRPr="00831F1E" w:rsidRDefault="009D3435" w:rsidP="009D3435">
            <w:pPr>
              <w:spacing w:after="0" w:line="240" w:lineRule="auto"/>
              <w:ind w:right="416"/>
              <w:rPr>
                <w:rFonts w:ascii="Times New Roman" w:eastAsia="Times New Roman" w:hAnsi="Times New Roman" w:cs="Times New Roman"/>
                <w:sz w:val="24"/>
                <w:szCs w:val="24"/>
                <w:lang w:eastAsia="en-US"/>
              </w:rPr>
            </w:pPr>
            <w:r w:rsidRPr="00831F1E">
              <w:rPr>
                <w:rFonts w:ascii="Times New Roman" w:eastAsia="Times New Roman" w:hAnsi="Times New Roman" w:cs="Times New Roman"/>
                <w:color w:val="04070C"/>
                <w:sz w:val="24"/>
                <w:szCs w:val="24"/>
                <w:lang w:val="ru-RU" w:eastAsia="en-US"/>
              </w:rPr>
              <w:t>Выполнение построек из одноцветных деталей,</w:t>
            </w:r>
            <w:r w:rsidRPr="00831F1E">
              <w:rPr>
                <w:rFonts w:ascii="Times New Roman" w:eastAsia="Times New Roman" w:hAnsi="Times New Roman" w:cs="Times New Roman"/>
                <w:color w:val="04070C"/>
                <w:spacing w:val="1"/>
                <w:sz w:val="24"/>
                <w:szCs w:val="24"/>
                <w:lang w:val="ru-RU" w:eastAsia="en-US"/>
              </w:rPr>
              <w:t xml:space="preserve"> </w:t>
            </w:r>
            <w:r w:rsidRPr="00831F1E">
              <w:rPr>
                <w:rFonts w:ascii="Times New Roman" w:eastAsia="Times New Roman" w:hAnsi="Times New Roman" w:cs="Times New Roman"/>
                <w:color w:val="04070C"/>
                <w:sz w:val="24"/>
                <w:szCs w:val="24"/>
                <w:lang w:val="ru-RU" w:eastAsia="en-US"/>
              </w:rPr>
              <w:t>выбирая</w:t>
            </w:r>
            <w:r w:rsidRPr="00831F1E">
              <w:rPr>
                <w:rFonts w:ascii="Times New Roman" w:eastAsia="Times New Roman" w:hAnsi="Times New Roman" w:cs="Times New Roman"/>
                <w:color w:val="04070C"/>
                <w:spacing w:val="-2"/>
                <w:sz w:val="24"/>
                <w:szCs w:val="24"/>
                <w:lang w:val="ru-RU" w:eastAsia="en-US"/>
              </w:rPr>
              <w:t xml:space="preserve"> </w:t>
            </w:r>
            <w:r w:rsidRPr="00831F1E">
              <w:rPr>
                <w:rFonts w:ascii="Times New Roman" w:eastAsia="Times New Roman" w:hAnsi="Times New Roman" w:cs="Times New Roman"/>
                <w:color w:val="04070C"/>
                <w:sz w:val="24"/>
                <w:szCs w:val="24"/>
                <w:lang w:val="ru-RU" w:eastAsia="en-US"/>
              </w:rPr>
              <w:t>из</w:t>
            </w:r>
            <w:r w:rsidRPr="00831F1E">
              <w:rPr>
                <w:rFonts w:ascii="Times New Roman" w:eastAsia="Times New Roman" w:hAnsi="Times New Roman" w:cs="Times New Roman"/>
                <w:color w:val="04070C"/>
                <w:spacing w:val="1"/>
                <w:sz w:val="24"/>
                <w:szCs w:val="24"/>
                <w:lang w:val="ru-RU" w:eastAsia="en-US"/>
              </w:rPr>
              <w:t xml:space="preserve"> </w:t>
            </w:r>
            <w:r w:rsidRPr="00831F1E">
              <w:rPr>
                <w:rFonts w:ascii="Times New Roman" w:eastAsia="Times New Roman" w:hAnsi="Times New Roman" w:cs="Times New Roman"/>
                <w:color w:val="04070C"/>
                <w:sz w:val="24"/>
                <w:szCs w:val="24"/>
                <w:lang w:val="ru-RU" w:eastAsia="en-US"/>
              </w:rPr>
              <w:t>разноцветных.</w:t>
            </w:r>
            <w:r w:rsidRPr="00831F1E">
              <w:rPr>
                <w:rFonts w:ascii="Times New Roman" w:eastAsia="Times New Roman" w:hAnsi="Times New Roman" w:cs="Times New Roman"/>
                <w:color w:val="04070C"/>
                <w:spacing w:val="5"/>
                <w:sz w:val="24"/>
                <w:szCs w:val="24"/>
                <w:lang w:val="ru-RU" w:eastAsia="en-US"/>
              </w:rPr>
              <w:t xml:space="preserve"> </w:t>
            </w:r>
            <w:r w:rsidRPr="00831F1E">
              <w:rPr>
                <w:rFonts w:ascii="Times New Roman" w:eastAsia="Times New Roman" w:hAnsi="Times New Roman" w:cs="Times New Roman"/>
                <w:color w:val="04070C"/>
                <w:sz w:val="24"/>
                <w:szCs w:val="24"/>
                <w:lang w:eastAsia="en-US"/>
              </w:rPr>
              <w:t>Обыгрывание</w:t>
            </w:r>
            <w:r w:rsidRPr="00831F1E">
              <w:rPr>
                <w:rFonts w:ascii="Times New Roman" w:eastAsia="Times New Roman" w:hAnsi="Times New Roman" w:cs="Times New Roman"/>
                <w:color w:val="04070C"/>
                <w:spacing w:val="1"/>
                <w:sz w:val="24"/>
                <w:szCs w:val="24"/>
                <w:lang w:eastAsia="en-US"/>
              </w:rPr>
              <w:t xml:space="preserve"> </w:t>
            </w:r>
            <w:r w:rsidRPr="00831F1E">
              <w:rPr>
                <w:rFonts w:ascii="Times New Roman" w:eastAsia="Times New Roman" w:hAnsi="Times New Roman" w:cs="Times New Roman"/>
                <w:color w:val="04070C"/>
                <w:sz w:val="24"/>
                <w:szCs w:val="24"/>
                <w:lang w:eastAsia="en-US"/>
              </w:rPr>
              <w:t>выполняемых</w:t>
            </w:r>
            <w:r w:rsidR="00EB0E48" w:rsidRPr="00831F1E">
              <w:rPr>
                <w:rFonts w:ascii="Times New Roman" w:eastAsia="Times New Roman" w:hAnsi="Times New Roman" w:cs="Times New Roman"/>
                <w:color w:val="04070C"/>
                <w:spacing w:val="-7"/>
                <w:sz w:val="24"/>
                <w:szCs w:val="24"/>
                <w:lang w:val="ru-RU" w:eastAsia="en-US"/>
              </w:rPr>
              <w:t xml:space="preserve"> </w:t>
            </w:r>
            <w:r w:rsidRPr="00831F1E">
              <w:rPr>
                <w:rFonts w:ascii="Times New Roman" w:eastAsia="Times New Roman" w:hAnsi="Times New Roman" w:cs="Times New Roman"/>
                <w:color w:val="04070C"/>
                <w:sz w:val="24"/>
                <w:szCs w:val="24"/>
                <w:lang w:eastAsia="en-US"/>
              </w:rPr>
              <w:t>действий</w:t>
            </w:r>
            <w:r w:rsidRPr="00831F1E">
              <w:rPr>
                <w:rFonts w:ascii="Times New Roman" w:eastAsia="Times New Roman" w:hAnsi="Times New Roman" w:cs="Times New Roman"/>
                <w:color w:val="04070C"/>
                <w:spacing w:val="-8"/>
                <w:sz w:val="24"/>
                <w:szCs w:val="24"/>
                <w:lang w:eastAsia="en-US"/>
              </w:rPr>
              <w:t xml:space="preserve"> </w:t>
            </w:r>
            <w:r w:rsidRPr="00831F1E">
              <w:rPr>
                <w:rFonts w:ascii="Times New Roman" w:eastAsia="Times New Roman" w:hAnsi="Times New Roman" w:cs="Times New Roman"/>
                <w:color w:val="04070C"/>
                <w:sz w:val="24"/>
                <w:szCs w:val="24"/>
                <w:lang w:eastAsia="en-US"/>
              </w:rPr>
              <w:t>под</w:t>
            </w:r>
            <w:r w:rsidRPr="00831F1E">
              <w:rPr>
                <w:rFonts w:ascii="Times New Roman" w:eastAsia="Times New Roman" w:hAnsi="Times New Roman" w:cs="Times New Roman"/>
                <w:color w:val="04070C"/>
                <w:spacing w:val="-2"/>
                <w:sz w:val="24"/>
                <w:szCs w:val="24"/>
                <w:lang w:eastAsia="en-US"/>
              </w:rPr>
              <w:t xml:space="preserve"> </w:t>
            </w:r>
            <w:r w:rsidRPr="00831F1E">
              <w:rPr>
                <w:rFonts w:ascii="Times New Roman" w:eastAsia="Times New Roman" w:hAnsi="Times New Roman" w:cs="Times New Roman"/>
                <w:color w:val="04070C"/>
                <w:sz w:val="24"/>
                <w:szCs w:val="24"/>
                <w:lang w:eastAsia="en-US"/>
              </w:rPr>
              <w:t>руководством</w:t>
            </w:r>
            <w:r w:rsidRPr="00831F1E">
              <w:rPr>
                <w:rFonts w:ascii="Times New Roman" w:eastAsia="Times New Roman" w:hAnsi="Times New Roman" w:cs="Times New Roman"/>
                <w:color w:val="04070C"/>
                <w:spacing w:val="-4"/>
                <w:sz w:val="24"/>
                <w:szCs w:val="24"/>
                <w:lang w:eastAsia="en-US"/>
              </w:rPr>
              <w:t xml:space="preserve"> </w:t>
            </w:r>
            <w:r w:rsidRPr="00831F1E">
              <w:rPr>
                <w:rFonts w:ascii="Times New Roman" w:eastAsia="Times New Roman" w:hAnsi="Times New Roman" w:cs="Times New Roman"/>
                <w:color w:val="04070C"/>
                <w:sz w:val="24"/>
                <w:szCs w:val="24"/>
                <w:lang w:eastAsia="en-US"/>
              </w:rPr>
              <w:t>учителя</w:t>
            </w:r>
            <w:r w:rsidRPr="00831F1E">
              <w:rPr>
                <w:rFonts w:ascii="Times New Roman" w:eastAsia="Times New Roman" w:hAnsi="Times New Roman" w:cs="Times New Roman"/>
                <w:sz w:val="24"/>
                <w:szCs w:val="24"/>
                <w:lang w:eastAsia="en-US"/>
              </w:rPr>
              <w:t xml:space="preserve"> </w:t>
            </w:r>
            <w:r w:rsidRPr="00831F1E">
              <w:rPr>
                <w:rFonts w:ascii="Times New Roman" w:eastAsia="Times New Roman" w:hAnsi="Times New Roman" w:cs="Times New Roman"/>
                <w:color w:val="04070C"/>
                <w:sz w:val="24"/>
                <w:szCs w:val="24"/>
                <w:lang w:eastAsia="en-US"/>
              </w:rPr>
              <w:t>(«Комната</w:t>
            </w:r>
            <w:r w:rsidRPr="00831F1E">
              <w:rPr>
                <w:rFonts w:ascii="Times New Roman" w:eastAsia="Times New Roman" w:hAnsi="Times New Roman" w:cs="Times New Roman"/>
                <w:color w:val="04070C"/>
                <w:spacing w:val="-5"/>
                <w:sz w:val="24"/>
                <w:szCs w:val="24"/>
                <w:lang w:eastAsia="en-US"/>
              </w:rPr>
              <w:t xml:space="preserve"> </w:t>
            </w:r>
            <w:r w:rsidRPr="00831F1E">
              <w:rPr>
                <w:rFonts w:ascii="Times New Roman" w:eastAsia="Times New Roman" w:hAnsi="Times New Roman" w:cs="Times New Roman"/>
                <w:color w:val="04070C"/>
                <w:sz w:val="24"/>
                <w:szCs w:val="24"/>
                <w:lang w:eastAsia="en-US"/>
              </w:rPr>
              <w:t>для</w:t>
            </w:r>
            <w:r w:rsidRPr="00831F1E">
              <w:rPr>
                <w:rFonts w:ascii="Times New Roman" w:eastAsia="Times New Roman" w:hAnsi="Times New Roman" w:cs="Times New Roman"/>
                <w:color w:val="04070C"/>
                <w:spacing w:val="-4"/>
                <w:sz w:val="24"/>
                <w:szCs w:val="24"/>
                <w:lang w:eastAsia="en-US"/>
              </w:rPr>
              <w:t xml:space="preserve"> </w:t>
            </w:r>
            <w:r w:rsidRPr="00831F1E">
              <w:rPr>
                <w:rFonts w:ascii="Times New Roman" w:eastAsia="Times New Roman" w:hAnsi="Times New Roman" w:cs="Times New Roman"/>
                <w:color w:val="04070C"/>
                <w:sz w:val="24"/>
                <w:szCs w:val="24"/>
                <w:lang w:eastAsia="en-US"/>
              </w:rPr>
              <w:t>куклы»).</w:t>
            </w:r>
          </w:p>
        </w:tc>
        <w:tc>
          <w:tcPr>
            <w:tcW w:w="1559" w:type="dxa"/>
          </w:tcPr>
          <w:p w14:paraId="0B50E38A" w14:textId="77777777" w:rsidR="009D3435" w:rsidRPr="00831F1E" w:rsidRDefault="009D3435" w:rsidP="009D3435">
            <w:pPr>
              <w:spacing w:before="1" w:after="0" w:line="240" w:lineRule="auto"/>
              <w:ind w:right="311"/>
              <w:jc w:val="right"/>
              <w:rPr>
                <w:rFonts w:ascii="Times New Roman" w:eastAsia="Times New Roman" w:hAnsi="Times New Roman" w:cs="Times New Roman"/>
                <w:b/>
                <w:sz w:val="24"/>
                <w:szCs w:val="24"/>
                <w:lang w:eastAsia="en-US"/>
              </w:rPr>
            </w:pPr>
          </w:p>
        </w:tc>
        <w:tc>
          <w:tcPr>
            <w:tcW w:w="1418" w:type="dxa"/>
          </w:tcPr>
          <w:p w14:paraId="3935E952" w14:textId="77777777" w:rsidR="009D3435" w:rsidRPr="00831F1E" w:rsidRDefault="009D3435" w:rsidP="009D3435">
            <w:pPr>
              <w:spacing w:after="0" w:line="240" w:lineRule="auto"/>
              <w:rPr>
                <w:rFonts w:ascii="Times New Roman" w:eastAsia="Times New Roman" w:hAnsi="Times New Roman" w:cs="Times New Roman"/>
                <w:sz w:val="24"/>
                <w:szCs w:val="24"/>
                <w:lang w:eastAsia="en-US"/>
              </w:rPr>
            </w:pPr>
          </w:p>
        </w:tc>
      </w:tr>
    </w:tbl>
    <w:p w14:paraId="3D332543" w14:textId="77777777" w:rsidR="009D3435" w:rsidRPr="00831F1E" w:rsidRDefault="009D3435" w:rsidP="009D3435">
      <w:pPr>
        <w:widowControl w:val="0"/>
        <w:autoSpaceDE w:val="0"/>
        <w:autoSpaceDN w:val="0"/>
        <w:spacing w:after="0" w:line="240" w:lineRule="auto"/>
        <w:rPr>
          <w:rFonts w:ascii="Times New Roman" w:eastAsia="Times New Roman" w:hAnsi="Times New Roman" w:cs="Times New Roman"/>
          <w:sz w:val="24"/>
          <w:szCs w:val="24"/>
          <w:lang w:eastAsia="en-US"/>
        </w:rPr>
        <w:sectPr w:rsidR="009D3435" w:rsidRPr="00831F1E" w:rsidSect="00720740">
          <w:pgSz w:w="16840" w:h="11910" w:orient="landscape"/>
          <w:pgMar w:top="460" w:right="0" w:bottom="0" w:left="280" w:header="720" w:footer="720" w:gutter="0"/>
          <w:cols w:space="720"/>
        </w:sect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9"/>
        <w:gridCol w:w="11650"/>
        <w:gridCol w:w="1418"/>
        <w:gridCol w:w="1559"/>
      </w:tblGrid>
      <w:tr w:rsidR="009D3435" w:rsidRPr="00831F1E" w14:paraId="6262BD5F" w14:textId="77777777" w:rsidTr="00720740">
        <w:trPr>
          <w:trHeight w:val="560"/>
        </w:trPr>
        <w:tc>
          <w:tcPr>
            <w:tcW w:w="709" w:type="dxa"/>
          </w:tcPr>
          <w:p w14:paraId="6E294F1B" w14:textId="77777777" w:rsidR="009D3435" w:rsidRPr="00831F1E" w:rsidRDefault="009D3435" w:rsidP="009D3435">
            <w:pPr>
              <w:spacing w:after="0" w:line="309" w:lineRule="exact"/>
              <w:rPr>
                <w:rFonts w:ascii="Times New Roman" w:eastAsia="Times New Roman" w:hAnsi="Times New Roman" w:cs="Times New Roman"/>
                <w:sz w:val="24"/>
                <w:szCs w:val="24"/>
                <w:lang w:eastAsia="en-US"/>
              </w:rPr>
            </w:pPr>
            <w:r w:rsidRPr="00831F1E">
              <w:rPr>
                <w:rFonts w:ascii="Times New Roman" w:eastAsia="Times New Roman" w:hAnsi="Times New Roman" w:cs="Times New Roman"/>
                <w:color w:val="04070C"/>
                <w:sz w:val="24"/>
                <w:szCs w:val="24"/>
                <w:lang w:eastAsia="en-US"/>
              </w:rPr>
              <w:lastRenderedPageBreak/>
              <w:t>21</w:t>
            </w:r>
          </w:p>
        </w:tc>
        <w:tc>
          <w:tcPr>
            <w:tcW w:w="11650" w:type="dxa"/>
          </w:tcPr>
          <w:p w14:paraId="41CCC1DC" w14:textId="77777777" w:rsidR="009D3435" w:rsidRPr="00831F1E" w:rsidRDefault="009D3435" w:rsidP="009D3435">
            <w:pPr>
              <w:tabs>
                <w:tab w:val="left" w:pos="1970"/>
                <w:tab w:val="left" w:pos="2490"/>
                <w:tab w:val="left" w:pos="3743"/>
                <w:tab w:val="left" w:pos="4955"/>
                <w:tab w:val="left" w:pos="6136"/>
              </w:tabs>
              <w:spacing w:after="0" w:line="244" w:lineRule="auto"/>
              <w:ind w:right="260"/>
              <w:rPr>
                <w:rFonts w:ascii="Times New Roman" w:eastAsia="Times New Roman" w:hAnsi="Times New Roman" w:cs="Times New Roman"/>
                <w:sz w:val="24"/>
                <w:szCs w:val="24"/>
                <w:lang w:val="ru-RU" w:eastAsia="en-US"/>
              </w:rPr>
            </w:pPr>
            <w:r w:rsidRPr="00831F1E">
              <w:rPr>
                <w:rFonts w:ascii="Times New Roman" w:eastAsia="Times New Roman" w:hAnsi="Times New Roman" w:cs="Times New Roman"/>
                <w:sz w:val="24"/>
                <w:szCs w:val="24"/>
                <w:lang w:val="ru-RU" w:eastAsia="en-US"/>
              </w:rPr>
              <w:t>Складывание</w:t>
            </w:r>
            <w:r w:rsidRPr="00831F1E">
              <w:rPr>
                <w:rFonts w:ascii="Times New Roman" w:eastAsia="Times New Roman" w:hAnsi="Times New Roman" w:cs="Times New Roman"/>
                <w:sz w:val="24"/>
                <w:szCs w:val="24"/>
                <w:lang w:val="ru-RU" w:eastAsia="en-US"/>
              </w:rPr>
              <w:tab/>
              <w:t>из</w:t>
            </w:r>
            <w:r w:rsidRPr="00831F1E">
              <w:rPr>
                <w:rFonts w:ascii="Times New Roman" w:eastAsia="Times New Roman" w:hAnsi="Times New Roman" w:cs="Times New Roman"/>
                <w:sz w:val="24"/>
                <w:szCs w:val="24"/>
                <w:lang w:val="ru-RU" w:eastAsia="en-US"/>
              </w:rPr>
              <w:tab/>
              <w:t>счетных</w:t>
            </w:r>
            <w:r w:rsidRPr="00831F1E">
              <w:rPr>
                <w:rFonts w:ascii="Times New Roman" w:eastAsia="Times New Roman" w:hAnsi="Times New Roman" w:cs="Times New Roman"/>
                <w:sz w:val="24"/>
                <w:szCs w:val="24"/>
                <w:lang w:val="ru-RU" w:eastAsia="en-US"/>
              </w:rPr>
              <w:tab/>
              <w:t>палочек</w:t>
            </w:r>
            <w:r w:rsidRPr="00831F1E">
              <w:rPr>
                <w:rFonts w:ascii="Times New Roman" w:eastAsia="Times New Roman" w:hAnsi="Times New Roman" w:cs="Times New Roman"/>
                <w:sz w:val="24"/>
                <w:szCs w:val="24"/>
                <w:lang w:val="ru-RU" w:eastAsia="en-US"/>
              </w:rPr>
              <w:tab/>
              <w:t>(спичек</w:t>
            </w:r>
            <w:r w:rsidRPr="00831F1E">
              <w:rPr>
                <w:rFonts w:ascii="Times New Roman" w:eastAsia="Times New Roman" w:hAnsi="Times New Roman" w:cs="Times New Roman"/>
                <w:sz w:val="24"/>
                <w:szCs w:val="24"/>
                <w:lang w:val="ru-RU" w:eastAsia="en-US"/>
              </w:rPr>
              <w:tab/>
            </w:r>
            <w:r w:rsidRPr="00831F1E">
              <w:rPr>
                <w:rFonts w:ascii="Times New Roman" w:eastAsia="Times New Roman" w:hAnsi="Times New Roman" w:cs="Times New Roman"/>
                <w:spacing w:val="-4"/>
                <w:sz w:val="24"/>
                <w:szCs w:val="24"/>
                <w:lang w:val="ru-RU" w:eastAsia="en-US"/>
              </w:rPr>
              <w:t>и</w:t>
            </w:r>
            <w:r w:rsidRPr="00831F1E">
              <w:rPr>
                <w:rFonts w:ascii="Times New Roman" w:eastAsia="Times New Roman" w:hAnsi="Times New Roman" w:cs="Times New Roman"/>
                <w:spacing w:val="-67"/>
                <w:sz w:val="24"/>
                <w:szCs w:val="24"/>
                <w:lang w:val="ru-RU" w:eastAsia="en-US"/>
              </w:rPr>
              <w:t xml:space="preserve"> </w:t>
            </w:r>
            <w:r w:rsidRPr="00831F1E">
              <w:rPr>
                <w:rFonts w:ascii="Times New Roman" w:eastAsia="Times New Roman" w:hAnsi="Times New Roman" w:cs="Times New Roman"/>
                <w:sz w:val="24"/>
                <w:szCs w:val="24"/>
                <w:lang w:val="ru-RU" w:eastAsia="en-US"/>
              </w:rPr>
              <w:t>словесной</w:t>
            </w:r>
            <w:r w:rsidRPr="00831F1E">
              <w:rPr>
                <w:rFonts w:ascii="Times New Roman" w:eastAsia="Times New Roman" w:hAnsi="Times New Roman" w:cs="Times New Roman"/>
                <w:spacing w:val="-3"/>
                <w:sz w:val="24"/>
                <w:szCs w:val="24"/>
                <w:lang w:val="ru-RU" w:eastAsia="en-US"/>
              </w:rPr>
              <w:t xml:space="preserve"> </w:t>
            </w:r>
            <w:r w:rsidRPr="00831F1E">
              <w:rPr>
                <w:rFonts w:ascii="Times New Roman" w:eastAsia="Times New Roman" w:hAnsi="Times New Roman" w:cs="Times New Roman"/>
                <w:sz w:val="24"/>
                <w:szCs w:val="24"/>
                <w:lang w:val="ru-RU" w:eastAsia="en-US"/>
              </w:rPr>
              <w:t>инструкции:</w:t>
            </w:r>
            <w:r w:rsidRPr="00831F1E">
              <w:rPr>
                <w:rFonts w:ascii="Times New Roman" w:eastAsia="Times New Roman" w:hAnsi="Times New Roman" w:cs="Times New Roman"/>
                <w:spacing w:val="-6"/>
                <w:sz w:val="24"/>
                <w:szCs w:val="24"/>
                <w:lang w:val="ru-RU" w:eastAsia="en-US"/>
              </w:rPr>
              <w:t xml:space="preserve"> </w:t>
            </w:r>
            <w:r w:rsidRPr="00831F1E">
              <w:rPr>
                <w:rFonts w:ascii="Times New Roman" w:eastAsia="Times New Roman" w:hAnsi="Times New Roman" w:cs="Times New Roman"/>
                <w:sz w:val="24"/>
                <w:szCs w:val="24"/>
                <w:lang w:val="ru-RU" w:eastAsia="en-US"/>
              </w:rPr>
              <w:t>дерево,</w:t>
            </w:r>
            <w:r w:rsidRPr="00831F1E">
              <w:rPr>
                <w:rFonts w:ascii="Times New Roman" w:eastAsia="Times New Roman" w:hAnsi="Times New Roman" w:cs="Times New Roman"/>
                <w:spacing w:val="1"/>
                <w:sz w:val="24"/>
                <w:szCs w:val="24"/>
                <w:lang w:val="ru-RU" w:eastAsia="en-US"/>
              </w:rPr>
              <w:t xml:space="preserve"> </w:t>
            </w:r>
            <w:r w:rsidRPr="00831F1E">
              <w:rPr>
                <w:rFonts w:ascii="Times New Roman" w:eastAsia="Times New Roman" w:hAnsi="Times New Roman" w:cs="Times New Roman"/>
                <w:sz w:val="24"/>
                <w:szCs w:val="24"/>
                <w:lang w:val="ru-RU" w:eastAsia="en-US"/>
              </w:rPr>
              <w:t>куст,</w:t>
            </w:r>
            <w:r w:rsidRPr="00831F1E">
              <w:rPr>
                <w:rFonts w:ascii="Times New Roman" w:eastAsia="Times New Roman" w:hAnsi="Times New Roman" w:cs="Times New Roman"/>
                <w:spacing w:val="2"/>
                <w:sz w:val="24"/>
                <w:szCs w:val="24"/>
                <w:lang w:val="ru-RU" w:eastAsia="en-US"/>
              </w:rPr>
              <w:t xml:space="preserve"> </w:t>
            </w:r>
            <w:r w:rsidRPr="00831F1E">
              <w:rPr>
                <w:rFonts w:ascii="Times New Roman" w:eastAsia="Times New Roman" w:hAnsi="Times New Roman" w:cs="Times New Roman"/>
                <w:sz w:val="24"/>
                <w:szCs w:val="24"/>
                <w:lang w:val="ru-RU" w:eastAsia="en-US"/>
              </w:rPr>
              <w:t>елочка,</w:t>
            </w:r>
          </w:p>
          <w:p w14:paraId="6735E2EC" w14:textId="77777777" w:rsidR="009D3435" w:rsidRPr="00831F1E" w:rsidRDefault="009D3435" w:rsidP="009D3435">
            <w:pPr>
              <w:spacing w:after="0" w:line="303" w:lineRule="exact"/>
              <w:rPr>
                <w:rFonts w:ascii="Times New Roman" w:eastAsia="Times New Roman" w:hAnsi="Times New Roman" w:cs="Times New Roman"/>
                <w:sz w:val="24"/>
                <w:szCs w:val="24"/>
                <w:lang w:eastAsia="en-US"/>
              </w:rPr>
            </w:pPr>
            <w:r w:rsidRPr="00831F1E">
              <w:rPr>
                <w:rFonts w:ascii="Times New Roman" w:eastAsia="Times New Roman" w:hAnsi="Times New Roman" w:cs="Times New Roman"/>
                <w:sz w:val="24"/>
                <w:szCs w:val="24"/>
                <w:lang w:eastAsia="en-US"/>
              </w:rPr>
              <w:t>кормушка,</w:t>
            </w:r>
            <w:r w:rsidRPr="00831F1E">
              <w:rPr>
                <w:rFonts w:ascii="Times New Roman" w:eastAsia="Times New Roman" w:hAnsi="Times New Roman" w:cs="Times New Roman"/>
                <w:spacing w:val="-3"/>
                <w:sz w:val="24"/>
                <w:szCs w:val="24"/>
                <w:lang w:eastAsia="en-US"/>
              </w:rPr>
              <w:t xml:space="preserve"> </w:t>
            </w:r>
            <w:r w:rsidRPr="00831F1E">
              <w:rPr>
                <w:rFonts w:ascii="Times New Roman" w:eastAsia="Times New Roman" w:hAnsi="Times New Roman" w:cs="Times New Roman"/>
                <w:sz w:val="24"/>
                <w:szCs w:val="24"/>
                <w:lang w:eastAsia="en-US"/>
              </w:rPr>
              <w:t>лестница</w:t>
            </w:r>
          </w:p>
        </w:tc>
        <w:tc>
          <w:tcPr>
            <w:tcW w:w="1418" w:type="dxa"/>
          </w:tcPr>
          <w:p w14:paraId="194F54F3" w14:textId="77777777" w:rsidR="009D3435" w:rsidRPr="00831F1E" w:rsidRDefault="009D3435" w:rsidP="009D3435">
            <w:pPr>
              <w:spacing w:after="0" w:line="317" w:lineRule="exact"/>
              <w:ind w:right="89"/>
              <w:jc w:val="center"/>
              <w:rPr>
                <w:rFonts w:ascii="Times New Roman" w:eastAsia="Times New Roman" w:hAnsi="Times New Roman" w:cs="Times New Roman"/>
                <w:b/>
                <w:sz w:val="24"/>
                <w:szCs w:val="24"/>
                <w:lang w:eastAsia="en-US"/>
              </w:rPr>
            </w:pPr>
          </w:p>
        </w:tc>
        <w:tc>
          <w:tcPr>
            <w:tcW w:w="1559" w:type="dxa"/>
          </w:tcPr>
          <w:p w14:paraId="137AA042" w14:textId="77777777" w:rsidR="009D3435" w:rsidRPr="00831F1E" w:rsidRDefault="009D3435" w:rsidP="009D3435">
            <w:pPr>
              <w:spacing w:after="0" w:line="240" w:lineRule="auto"/>
              <w:rPr>
                <w:rFonts w:ascii="Times New Roman" w:eastAsia="Times New Roman" w:hAnsi="Times New Roman" w:cs="Times New Roman"/>
                <w:sz w:val="24"/>
                <w:szCs w:val="24"/>
                <w:lang w:eastAsia="en-US"/>
              </w:rPr>
            </w:pPr>
          </w:p>
        </w:tc>
      </w:tr>
      <w:tr w:rsidR="009D3435" w:rsidRPr="00831F1E" w14:paraId="6F98DD26" w14:textId="77777777" w:rsidTr="00720740">
        <w:trPr>
          <w:trHeight w:val="526"/>
        </w:trPr>
        <w:tc>
          <w:tcPr>
            <w:tcW w:w="709" w:type="dxa"/>
          </w:tcPr>
          <w:p w14:paraId="0107C49A" w14:textId="77777777" w:rsidR="009D3435" w:rsidRPr="00831F1E" w:rsidRDefault="009D3435" w:rsidP="009D3435">
            <w:pPr>
              <w:spacing w:after="0" w:line="308" w:lineRule="exact"/>
              <w:rPr>
                <w:rFonts w:ascii="Times New Roman" w:eastAsia="Times New Roman" w:hAnsi="Times New Roman" w:cs="Times New Roman"/>
                <w:sz w:val="24"/>
                <w:szCs w:val="24"/>
                <w:lang w:eastAsia="en-US"/>
              </w:rPr>
            </w:pPr>
            <w:r w:rsidRPr="00831F1E">
              <w:rPr>
                <w:rFonts w:ascii="Times New Roman" w:eastAsia="Times New Roman" w:hAnsi="Times New Roman" w:cs="Times New Roman"/>
                <w:color w:val="04070C"/>
                <w:sz w:val="24"/>
                <w:szCs w:val="24"/>
                <w:lang w:eastAsia="en-US"/>
              </w:rPr>
              <w:t>22</w:t>
            </w:r>
          </w:p>
        </w:tc>
        <w:tc>
          <w:tcPr>
            <w:tcW w:w="11650" w:type="dxa"/>
          </w:tcPr>
          <w:p w14:paraId="220DE851" w14:textId="77777777" w:rsidR="009D3435" w:rsidRPr="00831F1E" w:rsidRDefault="009D3435" w:rsidP="009D3435">
            <w:pPr>
              <w:spacing w:after="0" w:line="240" w:lineRule="auto"/>
              <w:ind w:right="99"/>
              <w:jc w:val="both"/>
              <w:rPr>
                <w:rFonts w:ascii="Times New Roman" w:eastAsia="Times New Roman" w:hAnsi="Times New Roman" w:cs="Times New Roman"/>
                <w:sz w:val="24"/>
                <w:szCs w:val="24"/>
                <w:lang w:eastAsia="en-US"/>
              </w:rPr>
            </w:pPr>
            <w:r w:rsidRPr="00831F1E">
              <w:rPr>
                <w:rFonts w:ascii="Times New Roman" w:eastAsia="Times New Roman" w:hAnsi="Times New Roman" w:cs="Times New Roman"/>
                <w:color w:val="04070C"/>
                <w:sz w:val="24"/>
                <w:szCs w:val="24"/>
                <w:lang w:val="ru-RU" w:eastAsia="en-US"/>
              </w:rPr>
              <w:t>Накладывание</w:t>
            </w:r>
            <w:r w:rsidRPr="00831F1E">
              <w:rPr>
                <w:rFonts w:ascii="Times New Roman" w:eastAsia="Times New Roman" w:hAnsi="Times New Roman" w:cs="Times New Roman"/>
                <w:color w:val="04070C"/>
                <w:spacing w:val="1"/>
                <w:sz w:val="24"/>
                <w:szCs w:val="24"/>
                <w:lang w:val="ru-RU" w:eastAsia="en-US"/>
              </w:rPr>
              <w:t xml:space="preserve"> </w:t>
            </w:r>
            <w:r w:rsidRPr="00831F1E">
              <w:rPr>
                <w:rFonts w:ascii="Times New Roman" w:eastAsia="Times New Roman" w:hAnsi="Times New Roman" w:cs="Times New Roman"/>
                <w:color w:val="04070C"/>
                <w:sz w:val="24"/>
                <w:szCs w:val="24"/>
                <w:lang w:val="ru-RU" w:eastAsia="en-US"/>
              </w:rPr>
              <w:t>счетных</w:t>
            </w:r>
            <w:r w:rsidRPr="00831F1E">
              <w:rPr>
                <w:rFonts w:ascii="Times New Roman" w:eastAsia="Times New Roman" w:hAnsi="Times New Roman" w:cs="Times New Roman"/>
                <w:color w:val="04070C"/>
                <w:spacing w:val="1"/>
                <w:sz w:val="24"/>
                <w:szCs w:val="24"/>
                <w:lang w:val="ru-RU" w:eastAsia="en-US"/>
              </w:rPr>
              <w:t xml:space="preserve"> </w:t>
            </w:r>
            <w:r w:rsidRPr="00831F1E">
              <w:rPr>
                <w:rFonts w:ascii="Times New Roman" w:eastAsia="Times New Roman" w:hAnsi="Times New Roman" w:cs="Times New Roman"/>
                <w:color w:val="04070C"/>
                <w:sz w:val="24"/>
                <w:szCs w:val="24"/>
                <w:lang w:val="ru-RU" w:eastAsia="en-US"/>
              </w:rPr>
              <w:t>палочек</w:t>
            </w:r>
            <w:r w:rsidRPr="00831F1E">
              <w:rPr>
                <w:rFonts w:ascii="Times New Roman" w:eastAsia="Times New Roman" w:hAnsi="Times New Roman" w:cs="Times New Roman"/>
                <w:color w:val="04070C"/>
                <w:spacing w:val="1"/>
                <w:sz w:val="24"/>
                <w:szCs w:val="24"/>
                <w:lang w:val="ru-RU" w:eastAsia="en-US"/>
              </w:rPr>
              <w:t xml:space="preserve"> </w:t>
            </w:r>
            <w:r w:rsidRPr="00831F1E">
              <w:rPr>
                <w:rFonts w:ascii="Times New Roman" w:eastAsia="Times New Roman" w:hAnsi="Times New Roman" w:cs="Times New Roman"/>
                <w:color w:val="04070C"/>
                <w:sz w:val="24"/>
                <w:szCs w:val="24"/>
                <w:lang w:val="ru-RU" w:eastAsia="en-US"/>
              </w:rPr>
              <w:t>на</w:t>
            </w:r>
            <w:r w:rsidRPr="00831F1E">
              <w:rPr>
                <w:rFonts w:ascii="Times New Roman" w:eastAsia="Times New Roman" w:hAnsi="Times New Roman" w:cs="Times New Roman"/>
                <w:color w:val="04070C"/>
                <w:spacing w:val="1"/>
                <w:sz w:val="24"/>
                <w:szCs w:val="24"/>
                <w:lang w:val="ru-RU" w:eastAsia="en-US"/>
              </w:rPr>
              <w:t xml:space="preserve"> </w:t>
            </w:r>
            <w:r w:rsidRPr="00831F1E">
              <w:rPr>
                <w:rFonts w:ascii="Times New Roman" w:eastAsia="Times New Roman" w:hAnsi="Times New Roman" w:cs="Times New Roman"/>
                <w:color w:val="04070C"/>
                <w:sz w:val="24"/>
                <w:szCs w:val="24"/>
                <w:lang w:val="ru-RU" w:eastAsia="en-US"/>
              </w:rPr>
              <w:t>их</w:t>
            </w:r>
            <w:r w:rsidRPr="00831F1E">
              <w:rPr>
                <w:rFonts w:ascii="Times New Roman" w:eastAsia="Times New Roman" w:hAnsi="Times New Roman" w:cs="Times New Roman"/>
                <w:color w:val="04070C"/>
                <w:spacing w:val="1"/>
                <w:sz w:val="24"/>
                <w:szCs w:val="24"/>
                <w:lang w:val="ru-RU" w:eastAsia="en-US"/>
              </w:rPr>
              <w:t xml:space="preserve"> </w:t>
            </w:r>
            <w:r w:rsidRPr="00831F1E">
              <w:rPr>
                <w:rFonts w:ascii="Times New Roman" w:eastAsia="Times New Roman" w:hAnsi="Times New Roman" w:cs="Times New Roman"/>
                <w:color w:val="04070C"/>
                <w:sz w:val="24"/>
                <w:szCs w:val="24"/>
                <w:lang w:val="ru-RU" w:eastAsia="en-US"/>
              </w:rPr>
              <w:t>контурное</w:t>
            </w:r>
            <w:r w:rsidRPr="00831F1E">
              <w:rPr>
                <w:rFonts w:ascii="Times New Roman" w:eastAsia="Times New Roman" w:hAnsi="Times New Roman" w:cs="Times New Roman"/>
                <w:color w:val="04070C"/>
                <w:spacing w:val="1"/>
                <w:sz w:val="24"/>
                <w:szCs w:val="24"/>
                <w:lang w:val="ru-RU" w:eastAsia="en-US"/>
              </w:rPr>
              <w:t xml:space="preserve"> </w:t>
            </w:r>
            <w:r w:rsidRPr="00831F1E">
              <w:rPr>
                <w:rFonts w:ascii="Times New Roman" w:eastAsia="Times New Roman" w:hAnsi="Times New Roman" w:cs="Times New Roman"/>
                <w:color w:val="04070C"/>
                <w:sz w:val="24"/>
                <w:szCs w:val="24"/>
                <w:lang w:val="ru-RU" w:eastAsia="en-US"/>
              </w:rPr>
              <w:t>изображение</w:t>
            </w:r>
            <w:r w:rsidRPr="00831F1E">
              <w:rPr>
                <w:rFonts w:ascii="Times New Roman" w:eastAsia="Times New Roman" w:hAnsi="Times New Roman" w:cs="Times New Roman"/>
                <w:color w:val="04070C"/>
                <w:spacing w:val="1"/>
                <w:sz w:val="24"/>
                <w:szCs w:val="24"/>
                <w:lang w:val="ru-RU" w:eastAsia="en-US"/>
              </w:rPr>
              <w:t xml:space="preserve"> </w:t>
            </w:r>
            <w:r w:rsidRPr="00831F1E">
              <w:rPr>
                <w:rFonts w:ascii="Times New Roman" w:eastAsia="Times New Roman" w:hAnsi="Times New Roman" w:cs="Times New Roman"/>
                <w:color w:val="04070C"/>
                <w:sz w:val="24"/>
                <w:szCs w:val="24"/>
                <w:lang w:val="ru-RU" w:eastAsia="en-US"/>
              </w:rPr>
              <w:t>с</w:t>
            </w:r>
            <w:r w:rsidRPr="00831F1E">
              <w:rPr>
                <w:rFonts w:ascii="Times New Roman" w:eastAsia="Times New Roman" w:hAnsi="Times New Roman" w:cs="Times New Roman"/>
                <w:color w:val="04070C"/>
                <w:spacing w:val="1"/>
                <w:sz w:val="24"/>
                <w:szCs w:val="24"/>
                <w:lang w:val="ru-RU" w:eastAsia="en-US"/>
              </w:rPr>
              <w:t xml:space="preserve"> </w:t>
            </w:r>
            <w:r w:rsidRPr="00831F1E">
              <w:rPr>
                <w:rFonts w:ascii="Times New Roman" w:eastAsia="Times New Roman" w:hAnsi="Times New Roman" w:cs="Times New Roman"/>
                <w:color w:val="04070C"/>
                <w:sz w:val="24"/>
                <w:szCs w:val="24"/>
                <w:lang w:val="ru-RU" w:eastAsia="en-US"/>
              </w:rPr>
              <w:t>учетом</w:t>
            </w:r>
            <w:r w:rsidRPr="00831F1E">
              <w:rPr>
                <w:rFonts w:ascii="Times New Roman" w:eastAsia="Times New Roman" w:hAnsi="Times New Roman" w:cs="Times New Roman"/>
                <w:color w:val="04070C"/>
                <w:spacing w:val="1"/>
                <w:sz w:val="24"/>
                <w:szCs w:val="24"/>
                <w:lang w:val="ru-RU" w:eastAsia="en-US"/>
              </w:rPr>
              <w:t xml:space="preserve"> </w:t>
            </w:r>
            <w:r w:rsidRPr="00831F1E">
              <w:rPr>
                <w:rFonts w:ascii="Times New Roman" w:eastAsia="Times New Roman" w:hAnsi="Times New Roman" w:cs="Times New Roman"/>
                <w:color w:val="04070C"/>
                <w:sz w:val="24"/>
                <w:szCs w:val="24"/>
                <w:lang w:val="ru-RU" w:eastAsia="en-US"/>
              </w:rPr>
              <w:t>цвета:</w:t>
            </w:r>
            <w:r w:rsidRPr="00831F1E">
              <w:rPr>
                <w:rFonts w:ascii="Times New Roman" w:eastAsia="Times New Roman" w:hAnsi="Times New Roman" w:cs="Times New Roman"/>
                <w:color w:val="04070C"/>
                <w:spacing w:val="1"/>
                <w:sz w:val="24"/>
                <w:szCs w:val="24"/>
                <w:lang w:val="ru-RU" w:eastAsia="en-US"/>
              </w:rPr>
              <w:t xml:space="preserve"> </w:t>
            </w:r>
            <w:r w:rsidRPr="00831F1E">
              <w:rPr>
                <w:rFonts w:ascii="Times New Roman" w:eastAsia="Times New Roman" w:hAnsi="Times New Roman" w:cs="Times New Roman"/>
                <w:color w:val="04070C"/>
                <w:sz w:val="24"/>
                <w:szCs w:val="24"/>
                <w:lang w:val="ru-RU" w:eastAsia="en-US"/>
              </w:rPr>
              <w:t>флажок,</w:t>
            </w:r>
            <w:r w:rsidRPr="00831F1E">
              <w:rPr>
                <w:rFonts w:ascii="Times New Roman" w:eastAsia="Times New Roman" w:hAnsi="Times New Roman" w:cs="Times New Roman"/>
                <w:color w:val="04070C"/>
                <w:spacing w:val="1"/>
                <w:sz w:val="24"/>
                <w:szCs w:val="24"/>
                <w:lang w:val="ru-RU" w:eastAsia="en-US"/>
              </w:rPr>
              <w:t xml:space="preserve"> </w:t>
            </w:r>
            <w:r w:rsidRPr="00831F1E">
              <w:rPr>
                <w:rFonts w:ascii="Times New Roman" w:eastAsia="Times New Roman" w:hAnsi="Times New Roman" w:cs="Times New Roman"/>
                <w:color w:val="04070C"/>
                <w:sz w:val="24"/>
                <w:szCs w:val="24"/>
                <w:lang w:val="ru-RU" w:eastAsia="en-US"/>
              </w:rPr>
              <w:t>травка,</w:t>
            </w:r>
            <w:r w:rsidRPr="00831F1E">
              <w:rPr>
                <w:rFonts w:ascii="Times New Roman" w:eastAsia="Times New Roman" w:hAnsi="Times New Roman" w:cs="Times New Roman"/>
                <w:color w:val="04070C"/>
                <w:spacing w:val="1"/>
                <w:sz w:val="24"/>
                <w:szCs w:val="24"/>
                <w:lang w:val="ru-RU" w:eastAsia="en-US"/>
              </w:rPr>
              <w:t xml:space="preserve"> </w:t>
            </w:r>
            <w:r w:rsidRPr="00831F1E">
              <w:rPr>
                <w:rFonts w:ascii="Times New Roman" w:eastAsia="Times New Roman" w:hAnsi="Times New Roman" w:cs="Times New Roman"/>
                <w:color w:val="04070C"/>
                <w:sz w:val="24"/>
                <w:szCs w:val="24"/>
                <w:lang w:val="ru-RU" w:eastAsia="en-US"/>
              </w:rPr>
              <w:t>колодец,</w:t>
            </w:r>
            <w:r w:rsidRPr="00831F1E">
              <w:rPr>
                <w:rFonts w:ascii="Times New Roman" w:eastAsia="Times New Roman" w:hAnsi="Times New Roman" w:cs="Times New Roman"/>
                <w:color w:val="04070C"/>
                <w:spacing w:val="47"/>
                <w:sz w:val="24"/>
                <w:szCs w:val="24"/>
                <w:lang w:val="ru-RU" w:eastAsia="en-US"/>
              </w:rPr>
              <w:t xml:space="preserve"> </w:t>
            </w:r>
            <w:r w:rsidRPr="00831F1E">
              <w:rPr>
                <w:rFonts w:ascii="Times New Roman" w:eastAsia="Times New Roman" w:hAnsi="Times New Roman" w:cs="Times New Roman"/>
                <w:color w:val="04070C"/>
                <w:sz w:val="24"/>
                <w:szCs w:val="24"/>
                <w:lang w:val="ru-RU" w:eastAsia="en-US"/>
              </w:rPr>
              <w:t>качели.</w:t>
            </w:r>
            <w:r w:rsidRPr="00831F1E">
              <w:rPr>
                <w:rFonts w:ascii="Times New Roman" w:eastAsia="Times New Roman" w:hAnsi="Times New Roman" w:cs="Times New Roman"/>
                <w:color w:val="04070C"/>
                <w:spacing w:val="49"/>
                <w:sz w:val="24"/>
                <w:szCs w:val="24"/>
                <w:lang w:val="ru-RU" w:eastAsia="en-US"/>
              </w:rPr>
              <w:t xml:space="preserve"> </w:t>
            </w:r>
            <w:r w:rsidRPr="00831F1E">
              <w:rPr>
                <w:rFonts w:ascii="Times New Roman" w:eastAsia="Times New Roman" w:hAnsi="Times New Roman" w:cs="Times New Roman"/>
                <w:color w:val="04070C"/>
                <w:sz w:val="24"/>
                <w:szCs w:val="24"/>
                <w:lang w:eastAsia="en-US"/>
              </w:rPr>
              <w:t>Обыгрывание</w:t>
            </w:r>
            <w:r w:rsidRPr="00831F1E">
              <w:rPr>
                <w:rFonts w:ascii="Times New Roman" w:eastAsia="Times New Roman" w:hAnsi="Times New Roman" w:cs="Times New Roman"/>
                <w:color w:val="04070C"/>
                <w:spacing w:val="41"/>
                <w:sz w:val="24"/>
                <w:szCs w:val="24"/>
                <w:lang w:eastAsia="en-US"/>
              </w:rPr>
              <w:t xml:space="preserve"> </w:t>
            </w:r>
            <w:r w:rsidRPr="00831F1E">
              <w:rPr>
                <w:rFonts w:ascii="Times New Roman" w:eastAsia="Times New Roman" w:hAnsi="Times New Roman" w:cs="Times New Roman"/>
                <w:color w:val="04070C"/>
                <w:sz w:val="24"/>
                <w:szCs w:val="24"/>
                <w:lang w:eastAsia="en-US"/>
              </w:rPr>
              <w:t>выполняемых</w:t>
            </w:r>
            <w:r w:rsidRPr="00831F1E">
              <w:rPr>
                <w:rFonts w:ascii="Times New Roman" w:eastAsia="Times New Roman" w:hAnsi="Times New Roman" w:cs="Times New Roman"/>
                <w:sz w:val="24"/>
                <w:szCs w:val="24"/>
                <w:lang w:eastAsia="en-US"/>
              </w:rPr>
              <w:t xml:space="preserve"> </w:t>
            </w:r>
            <w:r w:rsidRPr="00831F1E">
              <w:rPr>
                <w:rFonts w:ascii="Times New Roman" w:eastAsia="Times New Roman" w:hAnsi="Times New Roman" w:cs="Times New Roman"/>
                <w:color w:val="04070C"/>
                <w:sz w:val="24"/>
                <w:szCs w:val="24"/>
                <w:lang w:eastAsia="en-US"/>
              </w:rPr>
              <w:t>действий</w:t>
            </w:r>
            <w:r w:rsidRPr="00831F1E">
              <w:rPr>
                <w:rFonts w:ascii="Times New Roman" w:eastAsia="Times New Roman" w:hAnsi="Times New Roman" w:cs="Times New Roman"/>
                <w:color w:val="04070C"/>
                <w:spacing w:val="-7"/>
                <w:sz w:val="24"/>
                <w:szCs w:val="24"/>
                <w:lang w:eastAsia="en-US"/>
              </w:rPr>
              <w:t xml:space="preserve"> </w:t>
            </w:r>
            <w:r w:rsidRPr="00831F1E">
              <w:rPr>
                <w:rFonts w:ascii="Times New Roman" w:eastAsia="Times New Roman" w:hAnsi="Times New Roman" w:cs="Times New Roman"/>
                <w:color w:val="04070C"/>
                <w:sz w:val="24"/>
                <w:szCs w:val="24"/>
                <w:lang w:eastAsia="en-US"/>
              </w:rPr>
              <w:t>под</w:t>
            </w:r>
            <w:r w:rsidRPr="00831F1E">
              <w:rPr>
                <w:rFonts w:ascii="Times New Roman" w:eastAsia="Times New Roman" w:hAnsi="Times New Roman" w:cs="Times New Roman"/>
                <w:color w:val="04070C"/>
                <w:spacing w:val="-1"/>
                <w:sz w:val="24"/>
                <w:szCs w:val="24"/>
                <w:lang w:eastAsia="en-US"/>
              </w:rPr>
              <w:t xml:space="preserve"> </w:t>
            </w:r>
            <w:r w:rsidRPr="00831F1E">
              <w:rPr>
                <w:rFonts w:ascii="Times New Roman" w:eastAsia="Times New Roman" w:hAnsi="Times New Roman" w:cs="Times New Roman"/>
                <w:color w:val="04070C"/>
                <w:sz w:val="24"/>
                <w:szCs w:val="24"/>
                <w:lang w:eastAsia="en-US"/>
              </w:rPr>
              <w:t>руководством</w:t>
            </w:r>
            <w:r w:rsidRPr="00831F1E">
              <w:rPr>
                <w:rFonts w:ascii="Times New Roman" w:eastAsia="Times New Roman" w:hAnsi="Times New Roman" w:cs="Times New Roman"/>
                <w:color w:val="04070C"/>
                <w:spacing w:val="-1"/>
                <w:sz w:val="24"/>
                <w:szCs w:val="24"/>
                <w:lang w:eastAsia="en-US"/>
              </w:rPr>
              <w:t xml:space="preserve"> </w:t>
            </w:r>
            <w:r w:rsidRPr="00831F1E">
              <w:rPr>
                <w:rFonts w:ascii="Times New Roman" w:eastAsia="Times New Roman" w:hAnsi="Times New Roman" w:cs="Times New Roman"/>
                <w:color w:val="04070C"/>
                <w:sz w:val="24"/>
                <w:szCs w:val="24"/>
                <w:lang w:eastAsia="en-US"/>
              </w:rPr>
              <w:t>учителя</w:t>
            </w:r>
          </w:p>
        </w:tc>
        <w:tc>
          <w:tcPr>
            <w:tcW w:w="1418" w:type="dxa"/>
          </w:tcPr>
          <w:p w14:paraId="0A9630E4" w14:textId="77777777" w:rsidR="009D3435" w:rsidRPr="00831F1E" w:rsidRDefault="009D3435" w:rsidP="009D3435">
            <w:pPr>
              <w:spacing w:after="0" w:line="316" w:lineRule="exact"/>
              <w:ind w:right="89"/>
              <w:jc w:val="center"/>
              <w:rPr>
                <w:rFonts w:ascii="Times New Roman" w:eastAsia="Times New Roman" w:hAnsi="Times New Roman" w:cs="Times New Roman"/>
                <w:b/>
                <w:sz w:val="24"/>
                <w:szCs w:val="24"/>
                <w:lang w:eastAsia="en-US"/>
              </w:rPr>
            </w:pPr>
          </w:p>
        </w:tc>
        <w:tc>
          <w:tcPr>
            <w:tcW w:w="1559" w:type="dxa"/>
          </w:tcPr>
          <w:p w14:paraId="3EDE420E" w14:textId="77777777" w:rsidR="009D3435" w:rsidRPr="00831F1E" w:rsidRDefault="009D3435" w:rsidP="009D3435">
            <w:pPr>
              <w:spacing w:after="0" w:line="240" w:lineRule="auto"/>
              <w:rPr>
                <w:rFonts w:ascii="Times New Roman" w:eastAsia="Times New Roman" w:hAnsi="Times New Roman" w:cs="Times New Roman"/>
                <w:sz w:val="24"/>
                <w:szCs w:val="24"/>
                <w:lang w:eastAsia="en-US"/>
              </w:rPr>
            </w:pPr>
          </w:p>
        </w:tc>
      </w:tr>
      <w:tr w:rsidR="009D3435" w:rsidRPr="00831F1E" w14:paraId="33D660B3" w14:textId="77777777" w:rsidTr="00720740">
        <w:trPr>
          <w:trHeight w:val="690"/>
        </w:trPr>
        <w:tc>
          <w:tcPr>
            <w:tcW w:w="709" w:type="dxa"/>
          </w:tcPr>
          <w:p w14:paraId="5668FD07" w14:textId="77777777" w:rsidR="009D3435" w:rsidRPr="00831F1E" w:rsidRDefault="009D3435" w:rsidP="009D3435">
            <w:pPr>
              <w:spacing w:after="0" w:line="313" w:lineRule="exact"/>
              <w:rPr>
                <w:rFonts w:ascii="Times New Roman" w:eastAsia="Times New Roman" w:hAnsi="Times New Roman" w:cs="Times New Roman"/>
                <w:sz w:val="24"/>
                <w:szCs w:val="24"/>
                <w:lang w:eastAsia="en-US"/>
              </w:rPr>
            </w:pPr>
            <w:r w:rsidRPr="00831F1E">
              <w:rPr>
                <w:rFonts w:ascii="Times New Roman" w:eastAsia="Times New Roman" w:hAnsi="Times New Roman" w:cs="Times New Roman"/>
                <w:color w:val="04070C"/>
                <w:sz w:val="24"/>
                <w:szCs w:val="24"/>
                <w:lang w:eastAsia="en-US"/>
              </w:rPr>
              <w:t>23</w:t>
            </w:r>
          </w:p>
        </w:tc>
        <w:tc>
          <w:tcPr>
            <w:tcW w:w="11650" w:type="dxa"/>
          </w:tcPr>
          <w:p w14:paraId="14BFEA0F" w14:textId="77777777" w:rsidR="009D3435" w:rsidRPr="00831F1E" w:rsidRDefault="009D3435" w:rsidP="009D3435">
            <w:pPr>
              <w:spacing w:after="0" w:line="240" w:lineRule="auto"/>
              <w:ind w:right="1384"/>
              <w:rPr>
                <w:rFonts w:ascii="Times New Roman" w:eastAsia="Times New Roman" w:hAnsi="Times New Roman" w:cs="Times New Roman"/>
                <w:sz w:val="24"/>
                <w:szCs w:val="24"/>
                <w:lang w:val="ru-RU" w:eastAsia="en-US"/>
              </w:rPr>
            </w:pPr>
            <w:r w:rsidRPr="00831F1E">
              <w:rPr>
                <w:rFonts w:ascii="Times New Roman" w:eastAsia="Times New Roman" w:hAnsi="Times New Roman" w:cs="Times New Roman"/>
                <w:color w:val="04070C"/>
                <w:sz w:val="24"/>
                <w:szCs w:val="24"/>
                <w:lang w:val="ru-RU" w:eastAsia="en-US"/>
              </w:rPr>
              <w:t>Выкладывание по подражанию и по</w:t>
            </w:r>
            <w:r w:rsidRPr="00831F1E">
              <w:rPr>
                <w:rFonts w:ascii="Times New Roman" w:eastAsia="Times New Roman" w:hAnsi="Times New Roman" w:cs="Times New Roman"/>
                <w:color w:val="04070C"/>
                <w:spacing w:val="1"/>
                <w:sz w:val="24"/>
                <w:szCs w:val="24"/>
                <w:lang w:val="ru-RU" w:eastAsia="en-US"/>
              </w:rPr>
              <w:t xml:space="preserve"> </w:t>
            </w:r>
            <w:r w:rsidRPr="00831F1E">
              <w:rPr>
                <w:rFonts w:ascii="Times New Roman" w:eastAsia="Times New Roman" w:hAnsi="Times New Roman" w:cs="Times New Roman"/>
                <w:color w:val="04070C"/>
                <w:sz w:val="24"/>
                <w:szCs w:val="24"/>
                <w:lang w:val="ru-RU" w:eastAsia="en-US"/>
              </w:rPr>
              <w:t>образцу: прямого длинного ряда из</w:t>
            </w:r>
            <w:r w:rsidRPr="00831F1E">
              <w:rPr>
                <w:rFonts w:ascii="Times New Roman" w:eastAsia="Times New Roman" w:hAnsi="Times New Roman" w:cs="Times New Roman"/>
                <w:color w:val="04070C"/>
                <w:spacing w:val="1"/>
                <w:sz w:val="24"/>
                <w:szCs w:val="24"/>
                <w:lang w:val="ru-RU" w:eastAsia="en-US"/>
              </w:rPr>
              <w:t xml:space="preserve"> </w:t>
            </w:r>
            <w:r w:rsidRPr="00831F1E">
              <w:rPr>
                <w:rFonts w:ascii="Times New Roman" w:eastAsia="Times New Roman" w:hAnsi="Times New Roman" w:cs="Times New Roman"/>
                <w:color w:val="04070C"/>
                <w:sz w:val="24"/>
                <w:szCs w:val="24"/>
                <w:lang w:val="ru-RU" w:eastAsia="en-US"/>
              </w:rPr>
              <w:t>одноцветной мозаики; двух параллельных длинных прямых рядов из мозаики двух</w:t>
            </w:r>
            <w:r w:rsidRPr="00831F1E">
              <w:rPr>
                <w:rFonts w:ascii="Times New Roman" w:eastAsia="Times New Roman" w:hAnsi="Times New Roman" w:cs="Times New Roman"/>
                <w:color w:val="04070C"/>
                <w:spacing w:val="1"/>
                <w:sz w:val="24"/>
                <w:szCs w:val="24"/>
                <w:lang w:val="ru-RU" w:eastAsia="en-US"/>
              </w:rPr>
              <w:t xml:space="preserve"> </w:t>
            </w:r>
            <w:r w:rsidRPr="00831F1E">
              <w:rPr>
                <w:rFonts w:ascii="Times New Roman" w:eastAsia="Times New Roman" w:hAnsi="Times New Roman" w:cs="Times New Roman"/>
                <w:color w:val="04070C"/>
                <w:sz w:val="24"/>
                <w:szCs w:val="24"/>
                <w:lang w:val="ru-RU" w:eastAsia="en-US"/>
              </w:rPr>
              <w:t>цветов; чередующегося ряда через один</w:t>
            </w:r>
            <w:r w:rsidRPr="00831F1E">
              <w:rPr>
                <w:rFonts w:ascii="Times New Roman" w:eastAsia="Times New Roman" w:hAnsi="Times New Roman" w:cs="Times New Roman"/>
                <w:color w:val="04070C"/>
                <w:spacing w:val="1"/>
                <w:sz w:val="24"/>
                <w:szCs w:val="24"/>
                <w:lang w:val="ru-RU" w:eastAsia="en-US"/>
              </w:rPr>
              <w:t xml:space="preserve"> </w:t>
            </w:r>
            <w:r w:rsidRPr="00831F1E">
              <w:rPr>
                <w:rFonts w:ascii="Times New Roman" w:eastAsia="Times New Roman" w:hAnsi="Times New Roman" w:cs="Times New Roman"/>
                <w:color w:val="04070C"/>
                <w:sz w:val="24"/>
                <w:szCs w:val="24"/>
                <w:lang w:val="ru-RU" w:eastAsia="en-US"/>
              </w:rPr>
              <w:t>элемент (красный</w:t>
            </w:r>
            <w:r w:rsidRPr="00831F1E">
              <w:rPr>
                <w:rFonts w:ascii="Times New Roman" w:eastAsia="Times New Roman" w:hAnsi="Times New Roman" w:cs="Times New Roman"/>
                <w:color w:val="04070C"/>
                <w:spacing w:val="-2"/>
                <w:sz w:val="24"/>
                <w:szCs w:val="24"/>
                <w:lang w:val="ru-RU" w:eastAsia="en-US"/>
              </w:rPr>
              <w:t xml:space="preserve"> </w:t>
            </w:r>
            <w:r w:rsidRPr="00831F1E">
              <w:rPr>
                <w:rFonts w:ascii="Times New Roman" w:eastAsia="Times New Roman" w:hAnsi="Times New Roman" w:cs="Times New Roman"/>
                <w:color w:val="04070C"/>
                <w:sz w:val="24"/>
                <w:szCs w:val="24"/>
                <w:lang w:val="ru-RU" w:eastAsia="en-US"/>
              </w:rPr>
              <w:t>—</w:t>
            </w:r>
            <w:r w:rsidRPr="00831F1E">
              <w:rPr>
                <w:rFonts w:ascii="Times New Roman" w:eastAsia="Times New Roman" w:hAnsi="Times New Roman" w:cs="Times New Roman"/>
                <w:color w:val="04070C"/>
                <w:spacing w:val="-1"/>
                <w:sz w:val="24"/>
                <w:szCs w:val="24"/>
                <w:lang w:val="ru-RU" w:eastAsia="en-US"/>
              </w:rPr>
              <w:t xml:space="preserve"> </w:t>
            </w:r>
            <w:r w:rsidRPr="00831F1E">
              <w:rPr>
                <w:rFonts w:ascii="Times New Roman" w:eastAsia="Times New Roman" w:hAnsi="Times New Roman" w:cs="Times New Roman"/>
                <w:color w:val="04070C"/>
                <w:sz w:val="24"/>
                <w:szCs w:val="24"/>
                <w:lang w:val="ru-RU" w:eastAsia="en-US"/>
              </w:rPr>
              <w:t>синий</w:t>
            </w:r>
            <w:r w:rsidRPr="00831F1E">
              <w:rPr>
                <w:rFonts w:ascii="Times New Roman" w:eastAsia="Times New Roman" w:hAnsi="Times New Roman" w:cs="Times New Roman"/>
                <w:color w:val="04070C"/>
                <w:spacing w:val="-3"/>
                <w:sz w:val="24"/>
                <w:szCs w:val="24"/>
                <w:lang w:val="ru-RU" w:eastAsia="en-US"/>
              </w:rPr>
              <w:t xml:space="preserve"> </w:t>
            </w:r>
            <w:r w:rsidRPr="00831F1E">
              <w:rPr>
                <w:rFonts w:ascii="Times New Roman" w:eastAsia="Times New Roman" w:hAnsi="Times New Roman" w:cs="Times New Roman"/>
                <w:color w:val="04070C"/>
                <w:sz w:val="24"/>
                <w:szCs w:val="24"/>
                <w:lang w:val="ru-RU" w:eastAsia="en-US"/>
              </w:rPr>
              <w:t>—</w:t>
            </w:r>
            <w:r w:rsidRPr="00831F1E">
              <w:rPr>
                <w:rFonts w:ascii="Times New Roman" w:eastAsia="Times New Roman" w:hAnsi="Times New Roman" w:cs="Times New Roman"/>
                <w:color w:val="04070C"/>
                <w:spacing w:val="-1"/>
                <w:sz w:val="24"/>
                <w:szCs w:val="24"/>
                <w:lang w:val="ru-RU" w:eastAsia="en-US"/>
              </w:rPr>
              <w:t xml:space="preserve"> </w:t>
            </w:r>
            <w:r w:rsidRPr="00831F1E">
              <w:rPr>
                <w:rFonts w:ascii="Times New Roman" w:eastAsia="Times New Roman" w:hAnsi="Times New Roman" w:cs="Times New Roman"/>
                <w:color w:val="04070C"/>
                <w:sz w:val="24"/>
                <w:szCs w:val="24"/>
                <w:lang w:val="ru-RU" w:eastAsia="en-US"/>
              </w:rPr>
              <w:t>красный</w:t>
            </w:r>
            <w:r w:rsidRPr="00831F1E">
              <w:rPr>
                <w:rFonts w:ascii="Times New Roman" w:eastAsia="Times New Roman" w:hAnsi="Times New Roman" w:cs="Times New Roman"/>
                <w:color w:val="04070C"/>
                <w:spacing w:val="-3"/>
                <w:sz w:val="24"/>
                <w:szCs w:val="24"/>
                <w:lang w:val="ru-RU" w:eastAsia="en-US"/>
              </w:rPr>
              <w:t xml:space="preserve"> </w:t>
            </w:r>
            <w:r w:rsidRPr="00831F1E">
              <w:rPr>
                <w:rFonts w:ascii="Times New Roman" w:eastAsia="Times New Roman" w:hAnsi="Times New Roman" w:cs="Times New Roman"/>
                <w:color w:val="04070C"/>
                <w:sz w:val="24"/>
                <w:szCs w:val="24"/>
                <w:lang w:val="ru-RU" w:eastAsia="en-US"/>
              </w:rPr>
              <w:t>—</w:t>
            </w:r>
            <w:r w:rsidRPr="00831F1E">
              <w:rPr>
                <w:rFonts w:ascii="Times New Roman" w:eastAsia="Times New Roman" w:hAnsi="Times New Roman" w:cs="Times New Roman"/>
                <w:sz w:val="24"/>
                <w:szCs w:val="24"/>
                <w:lang w:val="ru-RU" w:eastAsia="en-US"/>
              </w:rPr>
              <w:t xml:space="preserve"> </w:t>
            </w:r>
            <w:r w:rsidRPr="00831F1E">
              <w:rPr>
                <w:rFonts w:ascii="Times New Roman" w:eastAsia="Times New Roman" w:hAnsi="Times New Roman" w:cs="Times New Roman"/>
                <w:color w:val="04070C"/>
                <w:sz w:val="24"/>
                <w:szCs w:val="24"/>
                <w:lang w:val="ru-RU" w:eastAsia="en-US"/>
              </w:rPr>
              <w:t>синий);</w:t>
            </w:r>
          </w:p>
        </w:tc>
        <w:tc>
          <w:tcPr>
            <w:tcW w:w="1418" w:type="dxa"/>
          </w:tcPr>
          <w:p w14:paraId="2183063C" w14:textId="77777777" w:rsidR="009D3435" w:rsidRPr="00831F1E" w:rsidRDefault="009D3435" w:rsidP="009D3435">
            <w:pPr>
              <w:spacing w:after="0" w:line="321" w:lineRule="exact"/>
              <w:ind w:right="89"/>
              <w:jc w:val="center"/>
              <w:rPr>
                <w:rFonts w:ascii="Times New Roman" w:eastAsia="Times New Roman" w:hAnsi="Times New Roman" w:cs="Times New Roman"/>
                <w:b/>
                <w:sz w:val="24"/>
                <w:szCs w:val="24"/>
                <w:lang w:val="ru-RU" w:eastAsia="en-US"/>
              </w:rPr>
            </w:pPr>
          </w:p>
        </w:tc>
        <w:tc>
          <w:tcPr>
            <w:tcW w:w="1559" w:type="dxa"/>
          </w:tcPr>
          <w:p w14:paraId="3A92FBE5" w14:textId="77777777" w:rsidR="009D3435" w:rsidRPr="00831F1E" w:rsidRDefault="009D3435" w:rsidP="009D3435">
            <w:pPr>
              <w:spacing w:after="0" w:line="240" w:lineRule="auto"/>
              <w:rPr>
                <w:rFonts w:ascii="Times New Roman" w:eastAsia="Times New Roman" w:hAnsi="Times New Roman" w:cs="Times New Roman"/>
                <w:sz w:val="24"/>
                <w:szCs w:val="24"/>
                <w:lang w:val="ru-RU" w:eastAsia="en-US"/>
              </w:rPr>
            </w:pPr>
          </w:p>
        </w:tc>
      </w:tr>
      <w:tr w:rsidR="009D3435" w:rsidRPr="00831F1E" w14:paraId="29EB50F5" w14:textId="77777777" w:rsidTr="00720740">
        <w:trPr>
          <w:trHeight w:val="277"/>
        </w:trPr>
        <w:tc>
          <w:tcPr>
            <w:tcW w:w="709" w:type="dxa"/>
          </w:tcPr>
          <w:p w14:paraId="42488B11" w14:textId="77777777" w:rsidR="009D3435" w:rsidRPr="00831F1E" w:rsidRDefault="009D3435" w:rsidP="009D3435">
            <w:pPr>
              <w:spacing w:after="0" w:line="313" w:lineRule="exact"/>
              <w:rPr>
                <w:rFonts w:ascii="Times New Roman" w:eastAsia="Times New Roman" w:hAnsi="Times New Roman" w:cs="Times New Roman"/>
                <w:sz w:val="24"/>
                <w:szCs w:val="24"/>
                <w:lang w:eastAsia="en-US"/>
              </w:rPr>
            </w:pPr>
            <w:r w:rsidRPr="00831F1E">
              <w:rPr>
                <w:rFonts w:ascii="Times New Roman" w:eastAsia="Times New Roman" w:hAnsi="Times New Roman" w:cs="Times New Roman"/>
                <w:color w:val="04070C"/>
                <w:sz w:val="24"/>
                <w:szCs w:val="24"/>
                <w:lang w:eastAsia="en-US"/>
              </w:rPr>
              <w:t>24</w:t>
            </w:r>
          </w:p>
        </w:tc>
        <w:tc>
          <w:tcPr>
            <w:tcW w:w="11650" w:type="dxa"/>
          </w:tcPr>
          <w:p w14:paraId="740BF56C" w14:textId="77777777" w:rsidR="009D3435" w:rsidRPr="00831F1E" w:rsidRDefault="009D3435" w:rsidP="009D3435">
            <w:pPr>
              <w:spacing w:after="0" w:line="312" w:lineRule="exact"/>
              <w:rPr>
                <w:rFonts w:ascii="Times New Roman" w:eastAsia="Times New Roman" w:hAnsi="Times New Roman" w:cs="Times New Roman"/>
                <w:sz w:val="24"/>
                <w:szCs w:val="24"/>
                <w:lang w:val="ru-RU" w:eastAsia="en-US"/>
              </w:rPr>
            </w:pPr>
            <w:r w:rsidRPr="00831F1E">
              <w:rPr>
                <w:rFonts w:ascii="Times New Roman" w:eastAsia="Times New Roman" w:hAnsi="Times New Roman" w:cs="Times New Roman"/>
                <w:color w:val="04070C"/>
                <w:sz w:val="24"/>
                <w:szCs w:val="24"/>
                <w:lang w:val="ru-RU" w:eastAsia="en-US"/>
              </w:rPr>
              <w:t>Выкладывание</w:t>
            </w:r>
            <w:r w:rsidRPr="00831F1E">
              <w:rPr>
                <w:rFonts w:ascii="Times New Roman" w:eastAsia="Times New Roman" w:hAnsi="Times New Roman" w:cs="Times New Roman"/>
                <w:color w:val="04070C"/>
                <w:spacing w:val="-3"/>
                <w:sz w:val="24"/>
                <w:szCs w:val="24"/>
                <w:lang w:val="ru-RU" w:eastAsia="en-US"/>
              </w:rPr>
              <w:t xml:space="preserve"> </w:t>
            </w:r>
            <w:r w:rsidRPr="00831F1E">
              <w:rPr>
                <w:rFonts w:ascii="Times New Roman" w:eastAsia="Times New Roman" w:hAnsi="Times New Roman" w:cs="Times New Roman"/>
                <w:color w:val="04070C"/>
                <w:sz w:val="24"/>
                <w:szCs w:val="24"/>
                <w:lang w:val="ru-RU" w:eastAsia="en-US"/>
              </w:rPr>
              <w:t>узоров</w:t>
            </w:r>
            <w:r w:rsidRPr="00831F1E">
              <w:rPr>
                <w:rFonts w:ascii="Times New Roman" w:eastAsia="Times New Roman" w:hAnsi="Times New Roman" w:cs="Times New Roman"/>
                <w:color w:val="04070C"/>
                <w:spacing w:val="-3"/>
                <w:sz w:val="24"/>
                <w:szCs w:val="24"/>
                <w:lang w:val="ru-RU" w:eastAsia="en-US"/>
              </w:rPr>
              <w:t xml:space="preserve"> </w:t>
            </w:r>
            <w:r w:rsidRPr="00831F1E">
              <w:rPr>
                <w:rFonts w:ascii="Times New Roman" w:eastAsia="Times New Roman" w:hAnsi="Times New Roman" w:cs="Times New Roman"/>
                <w:color w:val="04070C"/>
                <w:sz w:val="24"/>
                <w:szCs w:val="24"/>
                <w:lang w:val="ru-RU" w:eastAsia="en-US"/>
              </w:rPr>
              <w:t>с</w:t>
            </w:r>
            <w:r w:rsidRPr="00831F1E">
              <w:rPr>
                <w:rFonts w:ascii="Times New Roman" w:eastAsia="Times New Roman" w:hAnsi="Times New Roman" w:cs="Times New Roman"/>
                <w:color w:val="04070C"/>
                <w:spacing w:val="-2"/>
                <w:sz w:val="24"/>
                <w:szCs w:val="24"/>
                <w:lang w:val="ru-RU" w:eastAsia="en-US"/>
              </w:rPr>
              <w:t xml:space="preserve"> </w:t>
            </w:r>
            <w:r w:rsidRPr="00831F1E">
              <w:rPr>
                <w:rFonts w:ascii="Times New Roman" w:eastAsia="Times New Roman" w:hAnsi="Times New Roman" w:cs="Times New Roman"/>
                <w:color w:val="04070C"/>
                <w:sz w:val="24"/>
                <w:szCs w:val="24"/>
                <w:lang w:val="ru-RU" w:eastAsia="en-US"/>
              </w:rPr>
              <w:t>соблюдением</w:t>
            </w:r>
            <w:r w:rsidRPr="00831F1E">
              <w:rPr>
                <w:rFonts w:ascii="Times New Roman" w:eastAsia="Times New Roman" w:hAnsi="Times New Roman" w:cs="Times New Roman"/>
                <w:color w:val="04070C"/>
                <w:spacing w:val="-4"/>
                <w:sz w:val="24"/>
                <w:szCs w:val="24"/>
                <w:lang w:val="ru-RU" w:eastAsia="en-US"/>
              </w:rPr>
              <w:t xml:space="preserve"> </w:t>
            </w:r>
            <w:r w:rsidRPr="00831F1E">
              <w:rPr>
                <w:rFonts w:ascii="Times New Roman" w:eastAsia="Times New Roman" w:hAnsi="Times New Roman" w:cs="Times New Roman"/>
                <w:color w:val="04070C"/>
                <w:sz w:val="24"/>
                <w:szCs w:val="24"/>
                <w:lang w:val="ru-RU" w:eastAsia="en-US"/>
              </w:rPr>
              <w:t>цвета:</w:t>
            </w:r>
            <w:r w:rsidRPr="00831F1E">
              <w:rPr>
                <w:rFonts w:ascii="Times New Roman" w:eastAsia="Times New Roman" w:hAnsi="Times New Roman" w:cs="Times New Roman"/>
                <w:sz w:val="24"/>
                <w:szCs w:val="24"/>
                <w:lang w:val="ru-RU" w:eastAsia="en-US"/>
              </w:rPr>
              <w:t xml:space="preserve"> </w:t>
            </w:r>
            <w:r w:rsidRPr="00831F1E">
              <w:rPr>
                <w:rFonts w:ascii="Times New Roman" w:eastAsia="Times New Roman" w:hAnsi="Times New Roman" w:cs="Times New Roman"/>
                <w:color w:val="04070C"/>
                <w:sz w:val="24"/>
                <w:szCs w:val="24"/>
                <w:lang w:val="ru-RU" w:eastAsia="en-US"/>
              </w:rPr>
              <w:t>«Елочки</w:t>
            </w:r>
            <w:r w:rsidRPr="00831F1E">
              <w:rPr>
                <w:rFonts w:ascii="Times New Roman" w:eastAsia="Times New Roman" w:hAnsi="Times New Roman" w:cs="Times New Roman"/>
                <w:color w:val="04070C"/>
                <w:sz w:val="24"/>
                <w:szCs w:val="24"/>
                <w:lang w:val="ru-RU" w:eastAsia="en-US"/>
              </w:rPr>
              <w:tab/>
              <w:t>и грибочки»</w:t>
            </w:r>
            <w:r w:rsidRPr="00831F1E">
              <w:rPr>
                <w:rFonts w:ascii="Times New Roman" w:eastAsia="Times New Roman" w:hAnsi="Times New Roman" w:cs="Times New Roman"/>
                <w:color w:val="04070C"/>
                <w:sz w:val="24"/>
                <w:szCs w:val="24"/>
                <w:lang w:val="ru-RU" w:eastAsia="en-US"/>
              </w:rPr>
              <w:tab/>
            </w:r>
            <w:r w:rsidRPr="00831F1E">
              <w:rPr>
                <w:rFonts w:ascii="Times New Roman" w:eastAsia="Times New Roman" w:hAnsi="Times New Roman" w:cs="Times New Roman"/>
                <w:color w:val="04070C"/>
                <w:spacing w:val="-1"/>
                <w:sz w:val="24"/>
                <w:szCs w:val="24"/>
                <w:lang w:val="ru-RU" w:eastAsia="en-US"/>
              </w:rPr>
              <w:t>(зеленый,</w:t>
            </w:r>
            <w:r w:rsidRPr="00831F1E">
              <w:rPr>
                <w:rFonts w:ascii="Times New Roman" w:eastAsia="Times New Roman" w:hAnsi="Times New Roman" w:cs="Times New Roman"/>
                <w:color w:val="04070C"/>
                <w:spacing w:val="-67"/>
                <w:sz w:val="24"/>
                <w:szCs w:val="24"/>
                <w:lang w:val="ru-RU" w:eastAsia="en-US"/>
              </w:rPr>
              <w:t xml:space="preserve"> </w:t>
            </w:r>
            <w:r w:rsidRPr="00831F1E">
              <w:rPr>
                <w:rFonts w:ascii="Times New Roman" w:eastAsia="Times New Roman" w:hAnsi="Times New Roman" w:cs="Times New Roman"/>
                <w:color w:val="04070C"/>
                <w:sz w:val="24"/>
                <w:szCs w:val="24"/>
                <w:lang w:val="ru-RU" w:eastAsia="en-US"/>
              </w:rPr>
              <w:t>красный,</w:t>
            </w:r>
            <w:r w:rsidRPr="00831F1E">
              <w:rPr>
                <w:rFonts w:ascii="Times New Roman" w:eastAsia="Times New Roman" w:hAnsi="Times New Roman" w:cs="Times New Roman"/>
                <w:color w:val="04070C"/>
                <w:sz w:val="24"/>
                <w:szCs w:val="24"/>
                <w:lang w:val="ru-RU" w:eastAsia="en-US"/>
              </w:rPr>
              <w:tab/>
              <w:t>зеленый,</w:t>
            </w:r>
            <w:r w:rsidRPr="00831F1E">
              <w:rPr>
                <w:rFonts w:ascii="Times New Roman" w:eastAsia="Times New Roman" w:hAnsi="Times New Roman" w:cs="Times New Roman"/>
                <w:color w:val="04070C"/>
                <w:spacing w:val="-9"/>
                <w:sz w:val="24"/>
                <w:szCs w:val="24"/>
                <w:lang w:val="ru-RU" w:eastAsia="en-US"/>
              </w:rPr>
              <w:t xml:space="preserve"> </w:t>
            </w:r>
            <w:r w:rsidRPr="00831F1E">
              <w:rPr>
                <w:rFonts w:ascii="Times New Roman" w:eastAsia="Times New Roman" w:hAnsi="Times New Roman" w:cs="Times New Roman"/>
                <w:color w:val="04070C"/>
                <w:sz w:val="24"/>
                <w:szCs w:val="24"/>
                <w:lang w:val="ru-RU" w:eastAsia="en-US"/>
              </w:rPr>
              <w:t>красный);</w:t>
            </w:r>
          </w:p>
        </w:tc>
        <w:tc>
          <w:tcPr>
            <w:tcW w:w="1418" w:type="dxa"/>
          </w:tcPr>
          <w:p w14:paraId="09D31FCE" w14:textId="77777777" w:rsidR="009D3435" w:rsidRPr="00831F1E" w:rsidRDefault="009D3435" w:rsidP="009D3435">
            <w:pPr>
              <w:spacing w:after="0" w:line="321" w:lineRule="exact"/>
              <w:ind w:right="89"/>
              <w:jc w:val="center"/>
              <w:rPr>
                <w:rFonts w:ascii="Times New Roman" w:eastAsia="Times New Roman" w:hAnsi="Times New Roman" w:cs="Times New Roman"/>
                <w:b/>
                <w:sz w:val="24"/>
                <w:szCs w:val="24"/>
                <w:lang w:val="ru-RU" w:eastAsia="en-US"/>
              </w:rPr>
            </w:pPr>
          </w:p>
        </w:tc>
        <w:tc>
          <w:tcPr>
            <w:tcW w:w="1559" w:type="dxa"/>
          </w:tcPr>
          <w:p w14:paraId="0377E726" w14:textId="77777777" w:rsidR="009D3435" w:rsidRPr="00831F1E" w:rsidRDefault="009D3435" w:rsidP="009D3435">
            <w:pPr>
              <w:spacing w:after="0" w:line="240" w:lineRule="auto"/>
              <w:rPr>
                <w:rFonts w:ascii="Times New Roman" w:eastAsia="Times New Roman" w:hAnsi="Times New Roman" w:cs="Times New Roman"/>
                <w:sz w:val="24"/>
                <w:szCs w:val="24"/>
                <w:lang w:val="ru-RU" w:eastAsia="en-US"/>
              </w:rPr>
            </w:pPr>
          </w:p>
        </w:tc>
      </w:tr>
      <w:tr w:rsidR="009D3435" w:rsidRPr="00831F1E" w14:paraId="5FB281D1" w14:textId="77777777" w:rsidTr="00720740">
        <w:trPr>
          <w:trHeight w:val="224"/>
        </w:trPr>
        <w:tc>
          <w:tcPr>
            <w:tcW w:w="709" w:type="dxa"/>
          </w:tcPr>
          <w:p w14:paraId="438D8AAA" w14:textId="77777777" w:rsidR="009D3435" w:rsidRPr="00831F1E" w:rsidRDefault="009D3435" w:rsidP="009D3435">
            <w:pPr>
              <w:spacing w:after="0" w:line="312" w:lineRule="exact"/>
              <w:rPr>
                <w:rFonts w:ascii="Times New Roman" w:eastAsia="Times New Roman" w:hAnsi="Times New Roman" w:cs="Times New Roman"/>
                <w:sz w:val="24"/>
                <w:szCs w:val="24"/>
                <w:lang w:eastAsia="en-US"/>
              </w:rPr>
            </w:pPr>
            <w:r w:rsidRPr="00831F1E">
              <w:rPr>
                <w:rFonts w:ascii="Times New Roman" w:eastAsia="Times New Roman" w:hAnsi="Times New Roman" w:cs="Times New Roman"/>
                <w:color w:val="04070C"/>
                <w:sz w:val="24"/>
                <w:szCs w:val="24"/>
                <w:lang w:eastAsia="en-US"/>
              </w:rPr>
              <w:t>25</w:t>
            </w:r>
          </w:p>
        </w:tc>
        <w:tc>
          <w:tcPr>
            <w:tcW w:w="11650" w:type="dxa"/>
          </w:tcPr>
          <w:p w14:paraId="280D766C" w14:textId="77777777" w:rsidR="009D3435" w:rsidRPr="00831F1E" w:rsidRDefault="009D3435" w:rsidP="009D3435">
            <w:pPr>
              <w:tabs>
                <w:tab w:val="left" w:pos="1246"/>
                <w:tab w:val="left" w:pos="1614"/>
                <w:tab w:val="left" w:pos="2530"/>
                <w:tab w:val="left" w:pos="4327"/>
                <w:tab w:val="left" w:pos="4683"/>
                <w:tab w:val="left" w:pos="5635"/>
                <w:tab w:val="left" w:pos="6000"/>
              </w:tabs>
              <w:spacing w:after="0" w:line="237" w:lineRule="auto"/>
              <w:ind w:right="406"/>
              <w:rPr>
                <w:rFonts w:ascii="Times New Roman" w:eastAsia="Times New Roman" w:hAnsi="Times New Roman" w:cs="Times New Roman"/>
                <w:sz w:val="24"/>
                <w:szCs w:val="24"/>
                <w:lang w:val="ru-RU" w:eastAsia="en-US"/>
              </w:rPr>
            </w:pPr>
            <w:r w:rsidRPr="00831F1E">
              <w:rPr>
                <w:rFonts w:ascii="Times New Roman" w:eastAsia="Times New Roman" w:hAnsi="Times New Roman" w:cs="Times New Roman"/>
                <w:color w:val="04070C"/>
                <w:sz w:val="24"/>
                <w:szCs w:val="24"/>
                <w:lang w:val="ru-RU" w:eastAsia="en-US"/>
              </w:rPr>
              <w:t>«Башня</w:t>
            </w:r>
            <w:r w:rsidRPr="00831F1E">
              <w:rPr>
                <w:rFonts w:ascii="Times New Roman" w:eastAsia="Times New Roman" w:hAnsi="Times New Roman" w:cs="Times New Roman"/>
                <w:color w:val="04070C"/>
                <w:sz w:val="24"/>
                <w:szCs w:val="24"/>
                <w:lang w:val="ru-RU" w:eastAsia="en-US"/>
              </w:rPr>
              <w:tab/>
              <w:t>и</w:t>
            </w:r>
            <w:r w:rsidRPr="00831F1E">
              <w:rPr>
                <w:rFonts w:ascii="Times New Roman" w:eastAsia="Times New Roman" w:hAnsi="Times New Roman" w:cs="Times New Roman"/>
                <w:color w:val="04070C"/>
                <w:sz w:val="24"/>
                <w:szCs w:val="24"/>
                <w:lang w:val="ru-RU" w:eastAsia="en-US"/>
              </w:rPr>
              <w:tab/>
              <w:t>флаг»</w:t>
            </w:r>
            <w:r w:rsidRPr="00831F1E">
              <w:rPr>
                <w:rFonts w:ascii="Times New Roman" w:eastAsia="Times New Roman" w:hAnsi="Times New Roman" w:cs="Times New Roman"/>
                <w:color w:val="04070C"/>
                <w:sz w:val="24"/>
                <w:szCs w:val="24"/>
                <w:lang w:val="ru-RU" w:eastAsia="en-US"/>
              </w:rPr>
              <w:tab/>
              <w:t>(вертикально</w:t>
            </w:r>
            <w:r w:rsidRPr="00831F1E">
              <w:rPr>
                <w:rFonts w:ascii="Times New Roman" w:eastAsia="Times New Roman" w:hAnsi="Times New Roman" w:cs="Times New Roman"/>
                <w:color w:val="04070C"/>
                <w:sz w:val="24"/>
                <w:szCs w:val="24"/>
                <w:lang w:val="ru-RU" w:eastAsia="en-US"/>
              </w:rPr>
              <w:tab/>
              <w:t>3</w:t>
            </w:r>
            <w:r w:rsidRPr="00831F1E">
              <w:rPr>
                <w:rFonts w:ascii="Times New Roman" w:eastAsia="Times New Roman" w:hAnsi="Times New Roman" w:cs="Times New Roman"/>
                <w:color w:val="04070C"/>
                <w:sz w:val="24"/>
                <w:szCs w:val="24"/>
                <w:lang w:val="ru-RU" w:eastAsia="en-US"/>
              </w:rPr>
              <w:tab/>
              <w:t>белых</w:t>
            </w:r>
            <w:r w:rsidRPr="00831F1E">
              <w:rPr>
                <w:rFonts w:ascii="Times New Roman" w:eastAsia="Times New Roman" w:hAnsi="Times New Roman" w:cs="Times New Roman"/>
                <w:color w:val="04070C"/>
                <w:sz w:val="24"/>
                <w:szCs w:val="24"/>
                <w:lang w:val="ru-RU" w:eastAsia="en-US"/>
              </w:rPr>
              <w:tab/>
              <w:t>и</w:t>
            </w:r>
            <w:r w:rsidRPr="00831F1E">
              <w:rPr>
                <w:rFonts w:ascii="Times New Roman" w:eastAsia="Times New Roman" w:hAnsi="Times New Roman" w:cs="Times New Roman"/>
                <w:color w:val="04070C"/>
                <w:sz w:val="24"/>
                <w:szCs w:val="24"/>
                <w:lang w:val="ru-RU" w:eastAsia="en-US"/>
              </w:rPr>
              <w:tab/>
            </w:r>
            <w:r w:rsidRPr="00831F1E">
              <w:rPr>
                <w:rFonts w:ascii="Times New Roman" w:eastAsia="Times New Roman" w:hAnsi="Times New Roman" w:cs="Times New Roman"/>
                <w:color w:val="04070C"/>
                <w:spacing w:val="-4"/>
                <w:sz w:val="24"/>
                <w:szCs w:val="24"/>
                <w:lang w:val="ru-RU" w:eastAsia="en-US"/>
              </w:rPr>
              <w:t>1</w:t>
            </w:r>
            <w:r w:rsidR="00EB0E48" w:rsidRPr="00831F1E">
              <w:rPr>
                <w:rFonts w:ascii="Times New Roman" w:eastAsia="Times New Roman" w:hAnsi="Times New Roman" w:cs="Times New Roman"/>
                <w:color w:val="04070C"/>
                <w:spacing w:val="-4"/>
                <w:sz w:val="24"/>
                <w:szCs w:val="24"/>
                <w:lang w:val="ru-RU" w:eastAsia="en-US"/>
              </w:rPr>
              <w:t xml:space="preserve"> </w:t>
            </w:r>
            <w:r w:rsidRPr="00831F1E">
              <w:rPr>
                <w:rFonts w:ascii="Times New Roman" w:eastAsia="Times New Roman" w:hAnsi="Times New Roman" w:cs="Times New Roman"/>
                <w:color w:val="04070C"/>
                <w:sz w:val="24"/>
                <w:szCs w:val="24"/>
                <w:lang w:val="ru-RU" w:eastAsia="en-US"/>
              </w:rPr>
              <w:t>красный</w:t>
            </w:r>
            <w:r w:rsidRPr="00831F1E">
              <w:rPr>
                <w:rFonts w:ascii="Times New Roman" w:eastAsia="Times New Roman" w:hAnsi="Times New Roman" w:cs="Times New Roman"/>
                <w:color w:val="04070C"/>
                <w:spacing w:val="-2"/>
                <w:sz w:val="24"/>
                <w:szCs w:val="24"/>
                <w:lang w:val="ru-RU" w:eastAsia="en-US"/>
              </w:rPr>
              <w:t xml:space="preserve"> </w:t>
            </w:r>
            <w:r w:rsidRPr="00831F1E">
              <w:rPr>
                <w:rFonts w:ascii="Times New Roman" w:eastAsia="Times New Roman" w:hAnsi="Times New Roman" w:cs="Times New Roman"/>
                <w:color w:val="04070C"/>
                <w:sz w:val="24"/>
                <w:szCs w:val="24"/>
                <w:lang w:val="ru-RU" w:eastAsia="en-US"/>
              </w:rPr>
              <w:t>элемент);</w:t>
            </w:r>
          </w:p>
        </w:tc>
        <w:tc>
          <w:tcPr>
            <w:tcW w:w="1418" w:type="dxa"/>
          </w:tcPr>
          <w:p w14:paraId="2784DED5" w14:textId="77777777" w:rsidR="009D3435" w:rsidRPr="00831F1E" w:rsidRDefault="009D3435" w:rsidP="009D3435">
            <w:pPr>
              <w:spacing w:after="0" w:line="320" w:lineRule="exact"/>
              <w:ind w:right="89"/>
              <w:rPr>
                <w:rFonts w:ascii="Times New Roman" w:eastAsia="Times New Roman" w:hAnsi="Times New Roman" w:cs="Times New Roman"/>
                <w:b/>
                <w:sz w:val="24"/>
                <w:szCs w:val="24"/>
                <w:lang w:val="ru-RU" w:eastAsia="en-US"/>
              </w:rPr>
            </w:pPr>
          </w:p>
        </w:tc>
        <w:tc>
          <w:tcPr>
            <w:tcW w:w="1559" w:type="dxa"/>
          </w:tcPr>
          <w:p w14:paraId="2F6563CD" w14:textId="77777777" w:rsidR="009D3435" w:rsidRPr="00831F1E" w:rsidRDefault="009D3435" w:rsidP="009D3435">
            <w:pPr>
              <w:spacing w:after="0" w:line="240" w:lineRule="auto"/>
              <w:rPr>
                <w:rFonts w:ascii="Times New Roman" w:eastAsia="Times New Roman" w:hAnsi="Times New Roman" w:cs="Times New Roman"/>
                <w:sz w:val="24"/>
                <w:szCs w:val="24"/>
                <w:lang w:val="ru-RU" w:eastAsia="en-US"/>
              </w:rPr>
            </w:pPr>
          </w:p>
        </w:tc>
      </w:tr>
      <w:tr w:rsidR="009D3435" w:rsidRPr="00831F1E" w14:paraId="6EE9B16C" w14:textId="77777777" w:rsidTr="00720740">
        <w:trPr>
          <w:trHeight w:val="315"/>
        </w:trPr>
        <w:tc>
          <w:tcPr>
            <w:tcW w:w="709" w:type="dxa"/>
          </w:tcPr>
          <w:p w14:paraId="5E2B20AA" w14:textId="77777777" w:rsidR="009D3435" w:rsidRPr="00831F1E" w:rsidRDefault="009D3435" w:rsidP="009D3435">
            <w:pPr>
              <w:spacing w:after="0" w:line="312" w:lineRule="exact"/>
              <w:rPr>
                <w:rFonts w:ascii="Times New Roman" w:eastAsia="Times New Roman" w:hAnsi="Times New Roman" w:cs="Times New Roman"/>
                <w:sz w:val="24"/>
                <w:szCs w:val="24"/>
                <w:lang w:eastAsia="en-US"/>
              </w:rPr>
            </w:pPr>
            <w:r w:rsidRPr="00831F1E">
              <w:rPr>
                <w:rFonts w:ascii="Times New Roman" w:eastAsia="Times New Roman" w:hAnsi="Times New Roman" w:cs="Times New Roman"/>
                <w:color w:val="04070C"/>
                <w:sz w:val="24"/>
                <w:szCs w:val="24"/>
                <w:lang w:eastAsia="en-US"/>
              </w:rPr>
              <w:t>26</w:t>
            </w:r>
          </w:p>
        </w:tc>
        <w:tc>
          <w:tcPr>
            <w:tcW w:w="11650" w:type="dxa"/>
          </w:tcPr>
          <w:p w14:paraId="37910F9F" w14:textId="77777777" w:rsidR="009D3435" w:rsidRPr="00831F1E" w:rsidRDefault="009D3435" w:rsidP="009D3435">
            <w:pPr>
              <w:spacing w:after="0" w:line="311" w:lineRule="exact"/>
              <w:rPr>
                <w:rFonts w:ascii="Times New Roman" w:eastAsia="Times New Roman" w:hAnsi="Times New Roman" w:cs="Times New Roman"/>
                <w:sz w:val="24"/>
                <w:szCs w:val="24"/>
                <w:lang w:val="ru-RU" w:eastAsia="en-US"/>
              </w:rPr>
            </w:pPr>
            <w:r w:rsidRPr="00831F1E">
              <w:rPr>
                <w:rFonts w:ascii="Times New Roman" w:eastAsia="Times New Roman" w:hAnsi="Times New Roman" w:cs="Times New Roman"/>
                <w:color w:val="04070C"/>
                <w:sz w:val="24"/>
                <w:szCs w:val="24"/>
                <w:lang w:val="ru-RU" w:eastAsia="en-US"/>
              </w:rPr>
              <w:t>Гуси</w:t>
            </w:r>
            <w:r w:rsidRPr="00831F1E">
              <w:rPr>
                <w:rFonts w:ascii="Times New Roman" w:eastAsia="Times New Roman" w:hAnsi="Times New Roman" w:cs="Times New Roman"/>
                <w:color w:val="04070C"/>
                <w:spacing w:val="-3"/>
                <w:sz w:val="24"/>
                <w:szCs w:val="24"/>
                <w:lang w:val="ru-RU" w:eastAsia="en-US"/>
              </w:rPr>
              <w:t xml:space="preserve"> </w:t>
            </w:r>
            <w:r w:rsidRPr="00831F1E">
              <w:rPr>
                <w:rFonts w:ascii="Times New Roman" w:eastAsia="Times New Roman" w:hAnsi="Times New Roman" w:cs="Times New Roman"/>
                <w:color w:val="04070C"/>
                <w:sz w:val="24"/>
                <w:szCs w:val="24"/>
                <w:lang w:val="ru-RU" w:eastAsia="en-US"/>
              </w:rPr>
              <w:t>с</w:t>
            </w:r>
            <w:r w:rsidRPr="00831F1E">
              <w:rPr>
                <w:rFonts w:ascii="Times New Roman" w:eastAsia="Times New Roman" w:hAnsi="Times New Roman" w:cs="Times New Roman"/>
                <w:color w:val="04070C"/>
                <w:spacing w:val="-1"/>
                <w:sz w:val="24"/>
                <w:szCs w:val="24"/>
                <w:lang w:val="ru-RU" w:eastAsia="en-US"/>
              </w:rPr>
              <w:t xml:space="preserve"> </w:t>
            </w:r>
            <w:r w:rsidRPr="00831F1E">
              <w:rPr>
                <w:rFonts w:ascii="Times New Roman" w:eastAsia="Times New Roman" w:hAnsi="Times New Roman" w:cs="Times New Roman"/>
                <w:color w:val="04070C"/>
                <w:sz w:val="24"/>
                <w:szCs w:val="24"/>
                <w:lang w:val="ru-RU" w:eastAsia="en-US"/>
              </w:rPr>
              <w:t>гусятами»</w:t>
            </w:r>
            <w:r w:rsidRPr="00831F1E">
              <w:rPr>
                <w:rFonts w:ascii="Times New Roman" w:eastAsia="Times New Roman" w:hAnsi="Times New Roman" w:cs="Times New Roman"/>
                <w:color w:val="04070C"/>
                <w:spacing w:val="-9"/>
                <w:sz w:val="24"/>
                <w:szCs w:val="24"/>
                <w:lang w:val="ru-RU" w:eastAsia="en-US"/>
              </w:rPr>
              <w:t xml:space="preserve"> </w:t>
            </w:r>
            <w:r w:rsidRPr="00831F1E">
              <w:rPr>
                <w:rFonts w:ascii="Times New Roman" w:eastAsia="Times New Roman" w:hAnsi="Times New Roman" w:cs="Times New Roman"/>
                <w:color w:val="04070C"/>
                <w:sz w:val="24"/>
                <w:szCs w:val="24"/>
                <w:lang w:val="ru-RU" w:eastAsia="en-US"/>
              </w:rPr>
              <w:t>(1</w:t>
            </w:r>
            <w:r w:rsidRPr="00831F1E">
              <w:rPr>
                <w:rFonts w:ascii="Times New Roman" w:eastAsia="Times New Roman" w:hAnsi="Times New Roman" w:cs="Times New Roman"/>
                <w:color w:val="04070C"/>
                <w:spacing w:val="-1"/>
                <w:sz w:val="24"/>
                <w:szCs w:val="24"/>
                <w:lang w:val="ru-RU" w:eastAsia="en-US"/>
              </w:rPr>
              <w:t xml:space="preserve"> </w:t>
            </w:r>
            <w:r w:rsidRPr="00831F1E">
              <w:rPr>
                <w:rFonts w:ascii="Times New Roman" w:eastAsia="Times New Roman" w:hAnsi="Times New Roman" w:cs="Times New Roman"/>
                <w:color w:val="04070C"/>
                <w:sz w:val="24"/>
                <w:szCs w:val="24"/>
                <w:lang w:val="ru-RU" w:eastAsia="en-US"/>
              </w:rPr>
              <w:t>белый</w:t>
            </w:r>
            <w:r w:rsidRPr="00831F1E">
              <w:rPr>
                <w:rFonts w:ascii="Times New Roman" w:eastAsia="Times New Roman" w:hAnsi="Times New Roman" w:cs="Times New Roman"/>
                <w:color w:val="04070C"/>
                <w:spacing w:val="-3"/>
                <w:sz w:val="24"/>
                <w:szCs w:val="24"/>
                <w:lang w:val="ru-RU" w:eastAsia="en-US"/>
              </w:rPr>
              <w:t xml:space="preserve"> </w:t>
            </w:r>
            <w:r w:rsidRPr="00831F1E">
              <w:rPr>
                <w:rFonts w:ascii="Times New Roman" w:eastAsia="Times New Roman" w:hAnsi="Times New Roman" w:cs="Times New Roman"/>
                <w:color w:val="04070C"/>
                <w:sz w:val="24"/>
                <w:szCs w:val="24"/>
                <w:lang w:val="ru-RU" w:eastAsia="en-US"/>
              </w:rPr>
              <w:t>элемент,</w:t>
            </w:r>
            <w:r w:rsidRPr="00831F1E">
              <w:rPr>
                <w:rFonts w:ascii="Times New Roman" w:eastAsia="Times New Roman" w:hAnsi="Times New Roman" w:cs="Times New Roman"/>
                <w:color w:val="04070C"/>
                <w:spacing w:val="1"/>
                <w:sz w:val="24"/>
                <w:szCs w:val="24"/>
                <w:lang w:val="ru-RU" w:eastAsia="en-US"/>
              </w:rPr>
              <w:t xml:space="preserve"> </w:t>
            </w:r>
            <w:r w:rsidRPr="00831F1E">
              <w:rPr>
                <w:rFonts w:ascii="Times New Roman" w:eastAsia="Times New Roman" w:hAnsi="Times New Roman" w:cs="Times New Roman"/>
                <w:color w:val="04070C"/>
                <w:sz w:val="24"/>
                <w:szCs w:val="24"/>
                <w:lang w:val="ru-RU" w:eastAsia="en-US"/>
              </w:rPr>
              <w:t>2</w:t>
            </w:r>
            <w:r w:rsidRPr="00831F1E">
              <w:rPr>
                <w:rFonts w:ascii="Times New Roman" w:eastAsia="Times New Roman" w:hAnsi="Times New Roman" w:cs="Times New Roman"/>
                <w:color w:val="04070C"/>
                <w:spacing w:val="-5"/>
                <w:sz w:val="24"/>
                <w:szCs w:val="24"/>
                <w:lang w:val="ru-RU" w:eastAsia="en-US"/>
              </w:rPr>
              <w:t xml:space="preserve"> </w:t>
            </w:r>
            <w:r w:rsidRPr="00831F1E">
              <w:rPr>
                <w:rFonts w:ascii="Times New Roman" w:eastAsia="Times New Roman" w:hAnsi="Times New Roman" w:cs="Times New Roman"/>
                <w:color w:val="04070C"/>
                <w:sz w:val="24"/>
                <w:szCs w:val="24"/>
                <w:lang w:val="ru-RU" w:eastAsia="en-US"/>
              </w:rPr>
              <w:t>желтых,</w:t>
            </w:r>
            <w:r w:rsidRPr="00831F1E">
              <w:rPr>
                <w:rFonts w:ascii="Times New Roman" w:eastAsia="Times New Roman" w:hAnsi="Times New Roman" w:cs="Times New Roman"/>
                <w:color w:val="04070C"/>
                <w:spacing w:val="1"/>
                <w:sz w:val="24"/>
                <w:szCs w:val="24"/>
                <w:lang w:val="ru-RU" w:eastAsia="en-US"/>
              </w:rPr>
              <w:t xml:space="preserve"> </w:t>
            </w:r>
            <w:r w:rsidRPr="00831F1E">
              <w:rPr>
                <w:rFonts w:ascii="Times New Roman" w:eastAsia="Times New Roman" w:hAnsi="Times New Roman" w:cs="Times New Roman"/>
                <w:color w:val="04070C"/>
                <w:sz w:val="24"/>
                <w:szCs w:val="24"/>
                <w:lang w:val="ru-RU" w:eastAsia="en-US"/>
              </w:rPr>
              <w:t>1</w:t>
            </w:r>
            <w:r w:rsidRPr="00831F1E">
              <w:rPr>
                <w:rFonts w:ascii="Times New Roman" w:eastAsia="Times New Roman" w:hAnsi="Times New Roman" w:cs="Times New Roman"/>
                <w:sz w:val="24"/>
                <w:szCs w:val="24"/>
                <w:lang w:val="ru-RU" w:eastAsia="en-US"/>
              </w:rPr>
              <w:t xml:space="preserve"> </w:t>
            </w:r>
            <w:r w:rsidRPr="00831F1E">
              <w:rPr>
                <w:rFonts w:ascii="Times New Roman" w:eastAsia="Times New Roman" w:hAnsi="Times New Roman" w:cs="Times New Roman"/>
                <w:color w:val="04070C"/>
                <w:sz w:val="24"/>
                <w:szCs w:val="24"/>
                <w:lang w:val="ru-RU" w:eastAsia="en-US"/>
              </w:rPr>
              <w:t>белый,</w:t>
            </w:r>
            <w:r w:rsidRPr="00831F1E">
              <w:rPr>
                <w:rFonts w:ascii="Times New Roman" w:eastAsia="Times New Roman" w:hAnsi="Times New Roman" w:cs="Times New Roman"/>
                <w:color w:val="04070C"/>
                <w:spacing w:val="-2"/>
                <w:sz w:val="24"/>
                <w:szCs w:val="24"/>
                <w:lang w:val="ru-RU" w:eastAsia="en-US"/>
              </w:rPr>
              <w:t xml:space="preserve"> </w:t>
            </w:r>
            <w:r w:rsidRPr="00831F1E">
              <w:rPr>
                <w:rFonts w:ascii="Times New Roman" w:eastAsia="Times New Roman" w:hAnsi="Times New Roman" w:cs="Times New Roman"/>
                <w:color w:val="04070C"/>
                <w:sz w:val="24"/>
                <w:szCs w:val="24"/>
                <w:lang w:val="ru-RU" w:eastAsia="en-US"/>
              </w:rPr>
              <w:t>2</w:t>
            </w:r>
            <w:r w:rsidRPr="00831F1E">
              <w:rPr>
                <w:rFonts w:ascii="Times New Roman" w:eastAsia="Times New Roman" w:hAnsi="Times New Roman" w:cs="Times New Roman"/>
                <w:color w:val="04070C"/>
                <w:spacing w:val="-2"/>
                <w:sz w:val="24"/>
                <w:szCs w:val="24"/>
                <w:lang w:val="ru-RU" w:eastAsia="en-US"/>
              </w:rPr>
              <w:t xml:space="preserve"> </w:t>
            </w:r>
            <w:r w:rsidRPr="00831F1E">
              <w:rPr>
                <w:rFonts w:ascii="Times New Roman" w:eastAsia="Times New Roman" w:hAnsi="Times New Roman" w:cs="Times New Roman"/>
                <w:color w:val="04070C"/>
                <w:sz w:val="24"/>
                <w:szCs w:val="24"/>
                <w:lang w:val="ru-RU" w:eastAsia="en-US"/>
              </w:rPr>
              <w:t>желтых);</w:t>
            </w:r>
          </w:p>
        </w:tc>
        <w:tc>
          <w:tcPr>
            <w:tcW w:w="1418" w:type="dxa"/>
          </w:tcPr>
          <w:p w14:paraId="531115E3" w14:textId="77777777" w:rsidR="009D3435" w:rsidRPr="00831F1E" w:rsidRDefault="009D3435" w:rsidP="009D3435">
            <w:pPr>
              <w:spacing w:after="0" w:line="320" w:lineRule="exact"/>
              <w:ind w:right="89"/>
              <w:rPr>
                <w:rFonts w:ascii="Times New Roman" w:eastAsia="Times New Roman" w:hAnsi="Times New Roman" w:cs="Times New Roman"/>
                <w:b/>
                <w:sz w:val="24"/>
                <w:szCs w:val="24"/>
                <w:lang w:val="ru-RU" w:eastAsia="en-US"/>
              </w:rPr>
            </w:pPr>
          </w:p>
        </w:tc>
        <w:tc>
          <w:tcPr>
            <w:tcW w:w="1559" w:type="dxa"/>
          </w:tcPr>
          <w:p w14:paraId="5181781C" w14:textId="77777777" w:rsidR="009D3435" w:rsidRPr="00831F1E" w:rsidRDefault="009D3435" w:rsidP="009D3435">
            <w:pPr>
              <w:spacing w:after="0" w:line="240" w:lineRule="auto"/>
              <w:rPr>
                <w:rFonts w:ascii="Times New Roman" w:eastAsia="Times New Roman" w:hAnsi="Times New Roman" w:cs="Times New Roman"/>
                <w:sz w:val="24"/>
                <w:szCs w:val="24"/>
                <w:lang w:val="ru-RU" w:eastAsia="en-US"/>
              </w:rPr>
            </w:pPr>
          </w:p>
        </w:tc>
      </w:tr>
      <w:tr w:rsidR="009D3435" w:rsidRPr="00831F1E" w14:paraId="7FF2183C" w14:textId="77777777" w:rsidTr="00720740">
        <w:trPr>
          <w:trHeight w:val="276"/>
        </w:trPr>
        <w:tc>
          <w:tcPr>
            <w:tcW w:w="709" w:type="dxa"/>
          </w:tcPr>
          <w:p w14:paraId="1648619D" w14:textId="77777777" w:rsidR="009D3435" w:rsidRPr="00831F1E" w:rsidRDefault="009D3435" w:rsidP="009D3435">
            <w:pPr>
              <w:spacing w:after="0" w:line="308" w:lineRule="exact"/>
              <w:rPr>
                <w:rFonts w:ascii="Times New Roman" w:eastAsia="Times New Roman" w:hAnsi="Times New Roman" w:cs="Times New Roman"/>
                <w:sz w:val="24"/>
                <w:szCs w:val="24"/>
                <w:lang w:eastAsia="en-US"/>
              </w:rPr>
            </w:pPr>
            <w:r w:rsidRPr="00831F1E">
              <w:rPr>
                <w:rFonts w:ascii="Times New Roman" w:eastAsia="Times New Roman" w:hAnsi="Times New Roman" w:cs="Times New Roman"/>
                <w:color w:val="04070C"/>
                <w:sz w:val="24"/>
                <w:szCs w:val="24"/>
                <w:lang w:eastAsia="en-US"/>
              </w:rPr>
              <w:t>27</w:t>
            </w:r>
          </w:p>
        </w:tc>
        <w:tc>
          <w:tcPr>
            <w:tcW w:w="11650" w:type="dxa"/>
          </w:tcPr>
          <w:p w14:paraId="71D594BB" w14:textId="77777777" w:rsidR="009D3435" w:rsidRPr="00831F1E" w:rsidRDefault="009D3435" w:rsidP="009D3435">
            <w:pPr>
              <w:spacing w:after="0" w:line="296" w:lineRule="exact"/>
              <w:rPr>
                <w:rFonts w:ascii="Times New Roman" w:eastAsia="Times New Roman" w:hAnsi="Times New Roman" w:cs="Times New Roman"/>
                <w:sz w:val="24"/>
                <w:szCs w:val="24"/>
                <w:lang w:eastAsia="en-US"/>
              </w:rPr>
            </w:pPr>
            <w:r w:rsidRPr="00831F1E">
              <w:rPr>
                <w:rFonts w:ascii="Times New Roman" w:eastAsia="Times New Roman" w:hAnsi="Times New Roman" w:cs="Times New Roman"/>
                <w:color w:val="04070C"/>
                <w:sz w:val="24"/>
                <w:szCs w:val="24"/>
                <w:lang w:eastAsia="en-US"/>
              </w:rPr>
              <w:t>Освоение</w:t>
            </w:r>
            <w:r w:rsidRPr="00831F1E">
              <w:rPr>
                <w:rFonts w:ascii="Times New Roman" w:eastAsia="Times New Roman" w:hAnsi="Times New Roman" w:cs="Times New Roman"/>
                <w:color w:val="04070C"/>
                <w:spacing w:val="-6"/>
                <w:sz w:val="24"/>
                <w:szCs w:val="24"/>
                <w:lang w:eastAsia="en-US"/>
              </w:rPr>
              <w:t xml:space="preserve"> </w:t>
            </w:r>
            <w:r w:rsidRPr="00831F1E">
              <w:rPr>
                <w:rFonts w:ascii="Times New Roman" w:eastAsia="Times New Roman" w:hAnsi="Times New Roman" w:cs="Times New Roman"/>
                <w:color w:val="04070C"/>
                <w:sz w:val="24"/>
                <w:szCs w:val="24"/>
                <w:lang w:eastAsia="en-US"/>
              </w:rPr>
              <w:t>новых</w:t>
            </w:r>
            <w:r w:rsidRPr="00831F1E">
              <w:rPr>
                <w:rFonts w:ascii="Times New Roman" w:eastAsia="Times New Roman" w:hAnsi="Times New Roman" w:cs="Times New Roman"/>
                <w:color w:val="04070C"/>
                <w:spacing w:val="-2"/>
                <w:sz w:val="24"/>
                <w:szCs w:val="24"/>
                <w:lang w:eastAsia="en-US"/>
              </w:rPr>
              <w:t xml:space="preserve"> </w:t>
            </w:r>
            <w:r w:rsidRPr="00831F1E">
              <w:rPr>
                <w:rFonts w:ascii="Times New Roman" w:eastAsia="Times New Roman" w:hAnsi="Times New Roman" w:cs="Times New Roman"/>
                <w:color w:val="04070C"/>
                <w:sz w:val="24"/>
                <w:szCs w:val="24"/>
                <w:lang w:eastAsia="en-US"/>
              </w:rPr>
              <w:t>способов</w:t>
            </w:r>
            <w:r w:rsidRPr="00831F1E">
              <w:rPr>
                <w:rFonts w:ascii="Times New Roman" w:eastAsia="Times New Roman" w:hAnsi="Times New Roman" w:cs="Times New Roman"/>
                <w:color w:val="04070C"/>
                <w:spacing w:val="-2"/>
                <w:sz w:val="24"/>
                <w:szCs w:val="24"/>
                <w:lang w:eastAsia="en-US"/>
              </w:rPr>
              <w:t xml:space="preserve"> </w:t>
            </w:r>
            <w:r w:rsidRPr="00831F1E">
              <w:rPr>
                <w:rFonts w:ascii="Times New Roman" w:eastAsia="Times New Roman" w:hAnsi="Times New Roman" w:cs="Times New Roman"/>
                <w:color w:val="04070C"/>
                <w:sz w:val="24"/>
                <w:szCs w:val="24"/>
                <w:lang w:eastAsia="en-US"/>
              </w:rPr>
              <w:t>лепки.</w:t>
            </w:r>
          </w:p>
        </w:tc>
        <w:tc>
          <w:tcPr>
            <w:tcW w:w="1418" w:type="dxa"/>
          </w:tcPr>
          <w:p w14:paraId="29B7BBD4" w14:textId="77777777" w:rsidR="009D3435" w:rsidRPr="00831F1E" w:rsidRDefault="009D3435" w:rsidP="009D3435">
            <w:pPr>
              <w:spacing w:after="0" w:line="316" w:lineRule="exact"/>
              <w:ind w:right="89"/>
              <w:rPr>
                <w:rFonts w:ascii="Times New Roman" w:eastAsia="Times New Roman" w:hAnsi="Times New Roman" w:cs="Times New Roman"/>
                <w:b/>
                <w:sz w:val="24"/>
                <w:szCs w:val="24"/>
                <w:lang w:eastAsia="en-US"/>
              </w:rPr>
            </w:pPr>
          </w:p>
        </w:tc>
        <w:tc>
          <w:tcPr>
            <w:tcW w:w="1559" w:type="dxa"/>
          </w:tcPr>
          <w:p w14:paraId="08AD6B17" w14:textId="77777777" w:rsidR="009D3435" w:rsidRPr="00831F1E" w:rsidRDefault="009D3435" w:rsidP="009D3435">
            <w:pPr>
              <w:spacing w:after="0" w:line="240" w:lineRule="auto"/>
              <w:rPr>
                <w:rFonts w:ascii="Times New Roman" w:eastAsia="Times New Roman" w:hAnsi="Times New Roman" w:cs="Times New Roman"/>
                <w:sz w:val="24"/>
                <w:szCs w:val="24"/>
                <w:lang w:eastAsia="en-US"/>
              </w:rPr>
            </w:pPr>
          </w:p>
        </w:tc>
      </w:tr>
      <w:tr w:rsidR="009D3435" w:rsidRPr="00831F1E" w14:paraId="2C7EDB2B" w14:textId="77777777" w:rsidTr="00720740">
        <w:trPr>
          <w:trHeight w:val="276"/>
        </w:trPr>
        <w:tc>
          <w:tcPr>
            <w:tcW w:w="709" w:type="dxa"/>
          </w:tcPr>
          <w:p w14:paraId="0598AF8F" w14:textId="77777777" w:rsidR="009D3435" w:rsidRPr="00831F1E" w:rsidRDefault="009D3435" w:rsidP="009D3435">
            <w:pPr>
              <w:spacing w:after="0" w:line="308" w:lineRule="exact"/>
              <w:rPr>
                <w:rFonts w:ascii="Times New Roman" w:eastAsia="Times New Roman" w:hAnsi="Times New Roman" w:cs="Times New Roman"/>
                <w:color w:val="04070C"/>
                <w:sz w:val="24"/>
                <w:szCs w:val="24"/>
                <w:lang w:eastAsia="en-US"/>
              </w:rPr>
            </w:pPr>
            <w:r w:rsidRPr="00831F1E">
              <w:rPr>
                <w:rFonts w:ascii="Times New Roman" w:eastAsia="Times New Roman" w:hAnsi="Times New Roman" w:cs="Times New Roman"/>
                <w:color w:val="04070C"/>
                <w:sz w:val="24"/>
                <w:szCs w:val="24"/>
                <w:lang w:eastAsia="en-US"/>
              </w:rPr>
              <w:t>28</w:t>
            </w:r>
          </w:p>
        </w:tc>
        <w:tc>
          <w:tcPr>
            <w:tcW w:w="11650" w:type="dxa"/>
          </w:tcPr>
          <w:p w14:paraId="4D93BADE" w14:textId="77777777" w:rsidR="009D3435" w:rsidRPr="00831F1E" w:rsidRDefault="009D3435" w:rsidP="009D3435">
            <w:pPr>
              <w:spacing w:after="0" w:line="240" w:lineRule="auto"/>
              <w:ind w:right="704"/>
              <w:rPr>
                <w:rFonts w:ascii="Times New Roman" w:eastAsia="Times New Roman" w:hAnsi="Times New Roman" w:cs="Times New Roman"/>
                <w:sz w:val="24"/>
                <w:szCs w:val="24"/>
                <w:lang w:val="ru-RU" w:eastAsia="en-US"/>
              </w:rPr>
            </w:pPr>
            <w:r w:rsidRPr="00831F1E">
              <w:rPr>
                <w:rFonts w:ascii="Times New Roman" w:eastAsia="Times New Roman" w:hAnsi="Times New Roman" w:cs="Times New Roman"/>
                <w:sz w:val="24"/>
                <w:szCs w:val="24"/>
                <w:lang w:val="ru-RU" w:eastAsia="en-US"/>
              </w:rPr>
              <w:t>Отщипывание пальцами кусочков пластилина и</w:t>
            </w:r>
            <w:r w:rsidRPr="00831F1E">
              <w:rPr>
                <w:rFonts w:ascii="Times New Roman" w:eastAsia="Times New Roman" w:hAnsi="Times New Roman" w:cs="Times New Roman"/>
                <w:spacing w:val="1"/>
                <w:sz w:val="24"/>
                <w:szCs w:val="24"/>
                <w:lang w:val="ru-RU" w:eastAsia="en-US"/>
              </w:rPr>
              <w:t xml:space="preserve"> </w:t>
            </w:r>
            <w:r w:rsidRPr="00831F1E">
              <w:rPr>
                <w:rFonts w:ascii="Times New Roman" w:eastAsia="Times New Roman" w:hAnsi="Times New Roman" w:cs="Times New Roman"/>
                <w:sz w:val="24"/>
                <w:szCs w:val="24"/>
                <w:lang w:val="ru-RU" w:eastAsia="en-US"/>
              </w:rPr>
              <w:t>скатывание мелких шариков. Лепка мелких</w:t>
            </w:r>
            <w:r w:rsidRPr="00831F1E">
              <w:rPr>
                <w:rFonts w:ascii="Times New Roman" w:eastAsia="Times New Roman" w:hAnsi="Times New Roman" w:cs="Times New Roman"/>
                <w:spacing w:val="1"/>
                <w:sz w:val="24"/>
                <w:szCs w:val="24"/>
                <w:lang w:val="ru-RU" w:eastAsia="en-US"/>
              </w:rPr>
              <w:t xml:space="preserve"> </w:t>
            </w:r>
            <w:r w:rsidRPr="00831F1E">
              <w:rPr>
                <w:rFonts w:ascii="Times New Roman" w:eastAsia="Times New Roman" w:hAnsi="Times New Roman" w:cs="Times New Roman"/>
                <w:sz w:val="24"/>
                <w:szCs w:val="24"/>
                <w:lang w:val="ru-RU" w:eastAsia="en-US"/>
              </w:rPr>
              <w:t>шарообразных</w:t>
            </w:r>
            <w:r w:rsidRPr="00831F1E">
              <w:rPr>
                <w:rFonts w:ascii="Times New Roman" w:eastAsia="Times New Roman" w:hAnsi="Times New Roman" w:cs="Times New Roman"/>
                <w:spacing w:val="-3"/>
                <w:sz w:val="24"/>
                <w:szCs w:val="24"/>
                <w:lang w:val="ru-RU" w:eastAsia="en-US"/>
              </w:rPr>
              <w:t xml:space="preserve"> </w:t>
            </w:r>
            <w:r w:rsidRPr="00831F1E">
              <w:rPr>
                <w:rFonts w:ascii="Times New Roman" w:eastAsia="Times New Roman" w:hAnsi="Times New Roman" w:cs="Times New Roman"/>
                <w:sz w:val="24"/>
                <w:szCs w:val="24"/>
                <w:lang w:val="ru-RU" w:eastAsia="en-US"/>
              </w:rPr>
              <w:t>предметов</w:t>
            </w:r>
            <w:r w:rsidRPr="00831F1E">
              <w:rPr>
                <w:rFonts w:ascii="Times New Roman" w:eastAsia="Times New Roman" w:hAnsi="Times New Roman" w:cs="Times New Roman"/>
                <w:spacing w:val="-3"/>
                <w:sz w:val="24"/>
                <w:szCs w:val="24"/>
                <w:lang w:val="ru-RU" w:eastAsia="en-US"/>
              </w:rPr>
              <w:t xml:space="preserve"> </w:t>
            </w:r>
            <w:r w:rsidRPr="00831F1E">
              <w:rPr>
                <w:rFonts w:ascii="Times New Roman" w:eastAsia="Times New Roman" w:hAnsi="Times New Roman" w:cs="Times New Roman"/>
                <w:sz w:val="24"/>
                <w:szCs w:val="24"/>
                <w:lang w:val="ru-RU" w:eastAsia="en-US"/>
              </w:rPr>
              <w:t>из</w:t>
            </w:r>
            <w:r w:rsidRPr="00831F1E">
              <w:rPr>
                <w:rFonts w:ascii="Times New Roman" w:eastAsia="Times New Roman" w:hAnsi="Times New Roman" w:cs="Times New Roman"/>
                <w:spacing w:val="-1"/>
                <w:sz w:val="24"/>
                <w:szCs w:val="24"/>
                <w:lang w:val="ru-RU" w:eastAsia="en-US"/>
              </w:rPr>
              <w:t xml:space="preserve"> </w:t>
            </w:r>
            <w:r w:rsidRPr="00831F1E">
              <w:rPr>
                <w:rFonts w:ascii="Times New Roman" w:eastAsia="Times New Roman" w:hAnsi="Times New Roman" w:cs="Times New Roman"/>
                <w:sz w:val="24"/>
                <w:szCs w:val="24"/>
                <w:lang w:val="ru-RU" w:eastAsia="en-US"/>
              </w:rPr>
              <w:t>теста</w:t>
            </w:r>
            <w:r w:rsidRPr="00831F1E">
              <w:rPr>
                <w:rFonts w:ascii="Times New Roman" w:eastAsia="Times New Roman" w:hAnsi="Times New Roman" w:cs="Times New Roman"/>
                <w:spacing w:val="-3"/>
                <w:sz w:val="24"/>
                <w:szCs w:val="24"/>
                <w:lang w:val="ru-RU" w:eastAsia="en-US"/>
              </w:rPr>
              <w:t xml:space="preserve"> </w:t>
            </w:r>
            <w:r w:rsidRPr="00831F1E">
              <w:rPr>
                <w:rFonts w:ascii="Times New Roman" w:eastAsia="Times New Roman" w:hAnsi="Times New Roman" w:cs="Times New Roman"/>
                <w:sz w:val="24"/>
                <w:szCs w:val="24"/>
                <w:lang w:val="ru-RU" w:eastAsia="en-US"/>
              </w:rPr>
              <w:t>и</w:t>
            </w:r>
            <w:r w:rsidRPr="00831F1E">
              <w:rPr>
                <w:rFonts w:ascii="Times New Roman" w:eastAsia="Times New Roman" w:hAnsi="Times New Roman" w:cs="Times New Roman"/>
                <w:spacing w:val="-5"/>
                <w:sz w:val="24"/>
                <w:szCs w:val="24"/>
                <w:lang w:val="ru-RU" w:eastAsia="en-US"/>
              </w:rPr>
              <w:t xml:space="preserve"> </w:t>
            </w:r>
            <w:r w:rsidRPr="00831F1E">
              <w:rPr>
                <w:rFonts w:ascii="Times New Roman" w:eastAsia="Times New Roman" w:hAnsi="Times New Roman" w:cs="Times New Roman"/>
                <w:sz w:val="24"/>
                <w:szCs w:val="24"/>
                <w:lang w:val="ru-RU" w:eastAsia="en-US"/>
              </w:rPr>
              <w:t>пластилина: вишни,</w:t>
            </w:r>
            <w:r w:rsidRPr="00831F1E">
              <w:rPr>
                <w:rFonts w:ascii="Times New Roman" w:eastAsia="Times New Roman" w:hAnsi="Times New Roman" w:cs="Times New Roman"/>
                <w:spacing w:val="-2"/>
                <w:sz w:val="24"/>
                <w:szCs w:val="24"/>
                <w:lang w:val="ru-RU" w:eastAsia="en-US"/>
              </w:rPr>
              <w:t xml:space="preserve"> </w:t>
            </w:r>
            <w:r w:rsidRPr="00831F1E">
              <w:rPr>
                <w:rFonts w:ascii="Times New Roman" w:eastAsia="Times New Roman" w:hAnsi="Times New Roman" w:cs="Times New Roman"/>
                <w:sz w:val="24"/>
                <w:szCs w:val="24"/>
                <w:lang w:val="ru-RU" w:eastAsia="en-US"/>
              </w:rPr>
              <w:t>бусы,</w:t>
            </w:r>
            <w:r w:rsidRPr="00831F1E">
              <w:rPr>
                <w:rFonts w:ascii="Times New Roman" w:eastAsia="Times New Roman" w:hAnsi="Times New Roman" w:cs="Times New Roman"/>
                <w:spacing w:val="-3"/>
                <w:sz w:val="24"/>
                <w:szCs w:val="24"/>
                <w:lang w:val="ru-RU" w:eastAsia="en-US"/>
              </w:rPr>
              <w:t xml:space="preserve"> </w:t>
            </w:r>
            <w:r w:rsidRPr="00831F1E">
              <w:rPr>
                <w:rFonts w:ascii="Times New Roman" w:eastAsia="Times New Roman" w:hAnsi="Times New Roman" w:cs="Times New Roman"/>
                <w:sz w:val="24"/>
                <w:szCs w:val="24"/>
                <w:lang w:val="ru-RU" w:eastAsia="en-US"/>
              </w:rPr>
              <w:t>конфеты</w:t>
            </w:r>
          </w:p>
        </w:tc>
        <w:tc>
          <w:tcPr>
            <w:tcW w:w="1418" w:type="dxa"/>
          </w:tcPr>
          <w:p w14:paraId="3774C026" w14:textId="77777777" w:rsidR="009D3435" w:rsidRPr="00831F1E" w:rsidRDefault="009D3435" w:rsidP="009D3435">
            <w:pPr>
              <w:spacing w:after="0" w:line="316" w:lineRule="exact"/>
              <w:ind w:right="89"/>
              <w:jc w:val="center"/>
              <w:rPr>
                <w:rFonts w:ascii="Times New Roman" w:eastAsia="Times New Roman" w:hAnsi="Times New Roman" w:cs="Times New Roman"/>
                <w:b/>
                <w:sz w:val="24"/>
                <w:szCs w:val="24"/>
                <w:lang w:val="ru-RU" w:eastAsia="en-US"/>
              </w:rPr>
            </w:pPr>
          </w:p>
        </w:tc>
        <w:tc>
          <w:tcPr>
            <w:tcW w:w="1559" w:type="dxa"/>
          </w:tcPr>
          <w:p w14:paraId="14FC420E" w14:textId="77777777" w:rsidR="009D3435" w:rsidRPr="00831F1E" w:rsidRDefault="009D3435" w:rsidP="009D3435">
            <w:pPr>
              <w:spacing w:after="0" w:line="240" w:lineRule="auto"/>
              <w:rPr>
                <w:rFonts w:ascii="Times New Roman" w:eastAsia="Times New Roman" w:hAnsi="Times New Roman" w:cs="Times New Roman"/>
                <w:sz w:val="24"/>
                <w:szCs w:val="24"/>
                <w:lang w:val="ru-RU" w:eastAsia="en-US"/>
              </w:rPr>
            </w:pPr>
          </w:p>
        </w:tc>
      </w:tr>
      <w:tr w:rsidR="009D3435" w:rsidRPr="00831F1E" w14:paraId="74456796" w14:textId="77777777" w:rsidTr="00720740">
        <w:trPr>
          <w:trHeight w:val="276"/>
        </w:trPr>
        <w:tc>
          <w:tcPr>
            <w:tcW w:w="709" w:type="dxa"/>
          </w:tcPr>
          <w:p w14:paraId="19AAD06C" w14:textId="77777777" w:rsidR="009D3435" w:rsidRPr="00831F1E" w:rsidRDefault="009D3435" w:rsidP="009D3435">
            <w:pPr>
              <w:spacing w:after="0" w:line="308" w:lineRule="exact"/>
              <w:rPr>
                <w:rFonts w:ascii="Times New Roman" w:eastAsia="Times New Roman" w:hAnsi="Times New Roman" w:cs="Times New Roman"/>
                <w:color w:val="04070C"/>
                <w:sz w:val="24"/>
                <w:szCs w:val="24"/>
                <w:lang w:eastAsia="en-US"/>
              </w:rPr>
            </w:pPr>
            <w:r w:rsidRPr="00831F1E">
              <w:rPr>
                <w:rFonts w:ascii="Times New Roman" w:eastAsia="Times New Roman" w:hAnsi="Times New Roman" w:cs="Times New Roman"/>
                <w:color w:val="04070C"/>
                <w:sz w:val="24"/>
                <w:szCs w:val="24"/>
                <w:lang w:eastAsia="en-US"/>
              </w:rPr>
              <w:t>29</w:t>
            </w:r>
          </w:p>
        </w:tc>
        <w:tc>
          <w:tcPr>
            <w:tcW w:w="11650" w:type="dxa"/>
          </w:tcPr>
          <w:p w14:paraId="490A83DE" w14:textId="77777777" w:rsidR="009D3435" w:rsidRPr="00831F1E" w:rsidRDefault="009D3435" w:rsidP="009D3435">
            <w:pPr>
              <w:spacing w:after="0" w:line="240" w:lineRule="auto"/>
              <w:ind w:right="704"/>
              <w:rPr>
                <w:rFonts w:ascii="Times New Roman" w:eastAsia="Times New Roman" w:hAnsi="Times New Roman" w:cs="Times New Roman"/>
                <w:sz w:val="24"/>
                <w:szCs w:val="24"/>
                <w:lang w:eastAsia="en-US"/>
              </w:rPr>
            </w:pPr>
            <w:r w:rsidRPr="00831F1E">
              <w:rPr>
                <w:rFonts w:ascii="Times New Roman" w:eastAsia="Times New Roman" w:hAnsi="Times New Roman" w:cs="Times New Roman"/>
                <w:color w:val="04070C"/>
                <w:sz w:val="24"/>
                <w:szCs w:val="24"/>
                <w:lang w:val="ru-RU" w:eastAsia="en-US"/>
              </w:rPr>
              <w:t>Сплющивание</w:t>
            </w:r>
            <w:r w:rsidRPr="00831F1E">
              <w:rPr>
                <w:rFonts w:ascii="Times New Roman" w:eastAsia="Times New Roman" w:hAnsi="Times New Roman" w:cs="Times New Roman"/>
                <w:color w:val="04070C"/>
                <w:spacing w:val="1"/>
                <w:sz w:val="24"/>
                <w:szCs w:val="24"/>
                <w:lang w:val="ru-RU" w:eastAsia="en-US"/>
              </w:rPr>
              <w:t xml:space="preserve"> </w:t>
            </w:r>
            <w:r w:rsidRPr="00831F1E">
              <w:rPr>
                <w:rFonts w:ascii="Times New Roman" w:eastAsia="Times New Roman" w:hAnsi="Times New Roman" w:cs="Times New Roman"/>
                <w:color w:val="04070C"/>
                <w:sz w:val="24"/>
                <w:szCs w:val="24"/>
                <w:lang w:val="ru-RU" w:eastAsia="en-US"/>
              </w:rPr>
              <w:t>шара</w:t>
            </w:r>
            <w:r w:rsidRPr="00831F1E">
              <w:rPr>
                <w:rFonts w:ascii="Times New Roman" w:eastAsia="Times New Roman" w:hAnsi="Times New Roman" w:cs="Times New Roman"/>
                <w:color w:val="04070C"/>
                <w:spacing w:val="1"/>
                <w:sz w:val="24"/>
                <w:szCs w:val="24"/>
                <w:lang w:val="ru-RU" w:eastAsia="en-US"/>
              </w:rPr>
              <w:t xml:space="preserve"> </w:t>
            </w:r>
            <w:r w:rsidRPr="00831F1E">
              <w:rPr>
                <w:rFonts w:ascii="Times New Roman" w:eastAsia="Times New Roman" w:hAnsi="Times New Roman" w:cs="Times New Roman"/>
                <w:color w:val="04070C"/>
                <w:sz w:val="24"/>
                <w:szCs w:val="24"/>
                <w:lang w:val="ru-RU" w:eastAsia="en-US"/>
              </w:rPr>
              <w:t>между</w:t>
            </w:r>
            <w:r w:rsidRPr="00831F1E">
              <w:rPr>
                <w:rFonts w:ascii="Times New Roman" w:eastAsia="Times New Roman" w:hAnsi="Times New Roman" w:cs="Times New Roman"/>
                <w:color w:val="04070C"/>
                <w:spacing w:val="1"/>
                <w:sz w:val="24"/>
                <w:szCs w:val="24"/>
                <w:lang w:val="ru-RU" w:eastAsia="en-US"/>
              </w:rPr>
              <w:t xml:space="preserve"> </w:t>
            </w:r>
            <w:r w:rsidRPr="00831F1E">
              <w:rPr>
                <w:rFonts w:ascii="Times New Roman" w:eastAsia="Times New Roman" w:hAnsi="Times New Roman" w:cs="Times New Roman"/>
                <w:color w:val="04070C"/>
                <w:sz w:val="24"/>
                <w:szCs w:val="24"/>
                <w:lang w:val="ru-RU" w:eastAsia="en-US"/>
              </w:rPr>
              <w:t>ладонями.</w:t>
            </w:r>
            <w:r w:rsidRPr="00831F1E">
              <w:rPr>
                <w:rFonts w:ascii="Times New Roman" w:eastAsia="Times New Roman" w:hAnsi="Times New Roman" w:cs="Times New Roman"/>
                <w:color w:val="04070C"/>
                <w:spacing w:val="1"/>
                <w:sz w:val="24"/>
                <w:szCs w:val="24"/>
                <w:lang w:val="ru-RU" w:eastAsia="en-US"/>
              </w:rPr>
              <w:t xml:space="preserve"> </w:t>
            </w:r>
            <w:r w:rsidRPr="00831F1E">
              <w:rPr>
                <w:rFonts w:ascii="Times New Roman" w:eastAsia="Times New Roman" w:hAnsi="Times New Roman" w:cs="Times New Roman"/>
                <w:color w:val="04070C"/>
                <w:sz w:val="24"/>
                <w:szCs w:val="24"/>
                <w:lang w:val="ru-RU" w:eastAsia="en-US"/>
              </w:rPr>
              <w:t>Лепка</w:t>
            </w:r>
            <w:r w:rsidRPr="00831F1E">
              <w:rPr>
                <w:rFonts w:ascii="Times New Roman" w:eastAsia="Times New Roman" w:hAnsi="Times New Roman" w:cs="Times New Roman"/>
                <w:color w:val="04070C"/>
                <w:spacing w:val="1"/>
                <w:sz w:val="24"/>
                <w:szCs w:val="24"/>
                <w:lang w:val="ru-RU" w:eastAsia="en-US"/>
              </w:rPr>
              <w:t xml:space="preserve"> </w:t>
            </w:r>
            <w:r w:rsidRPr="00831F1E">
              <w:rPr>
                <w:rFonts w:ascii="Times New Roman" w:eastAsia="Times New Roman" w:hAnsi="Times New Roman" w:cs="Times New Roman"/>
                <w:color w:val="04070C"/>
                <w:sz w:val="24"/>
                <w:szCs w:val="24"/>
                <w:lang w:val="ru-RU" w:eastAsia="en-US"/>
              </w:rPr>
              <w:t>по</w:t>
            </w:r>
            <w:r w:rsidRPr="00831F1E">
              <w:rPr>
                <w:rFonts w:ascii="Times New Roman" w:eastAsia="Times New Roman" w:hAnsi="Times New Roman" w:cs="Times New Roman"/>
                <w:color w:val="04070C"/>
                <w:spacing w:val="-67"/>
                <w:sz w:val="24"/>
                <w:szCs w:val="24"/>
                <w:lang w:val="ru-RU" w:eastAsia="en-US"/>
              </w:rPr>
              <w:t xml:space="preserve"> </w:t>
            </w:r>
            <w:r w:rsidRPr="00831F1E">
              <w:rPr>
                <w:rFonts w:ascii="Times New Roman" w:eastAsia="Times New Roman" w:hAnsi="Times New Roman" w:cs="Times New Roman"/>
                <w:color w:val="04070C"/>
                <w:sz w:val="24"/>
                <w:szCs w:val="24"/>
                <w:lang w:val="ru-RU" w:eastAsia="en-US"/>
              </w:rPr>
              <w:t>подражанию</w:t>
            </w:r>
            <w:r w:rsidRPr="00831F1E">
              <w:rPr>
                <w:rFonts w:ascii="Times New Roman" w:eastAsia="Times New Roman" w:hAnsi="Times New Roman" w:cs="Times New Roman"/>
                <w:color w:val="04070C"/>
                <w:spacing w:val="1"/>
                <w:sz w:val="24"/>
                <w:szCs w:val="24"/>
                <w:lang w:val="ru-RU" w:eastAsia="en-US"/>
              </w:rPr>
              <w:t xml:space="preserve"> </w:t>
            </w:r>
            <w:r w:rsidRPr="00831F1E">
              <w:rPr>
                <w:rFonts w:ascii="Times New Roman" w:eastAsia="Times New Roman" w:hAnsi="Times New Roman" w:cs="Times New Roman"/>
                <w:color w:val="04070C"/>
                <w:sz w:val="24"/>
                <w:szCs w:val="24"/>
                <w:lang w:val="ru-RU" w:eastAsia="en-US"/>
              </w:rPr>
              <w:t>и</w:t>
            </w:r>
            <w:r w:rsidRPr="00831F1E">
              <w:rPr>
                <w:rFonts w:ascii="Times New Roman" w:eastAsia="Times New Roman" w:hAnsi="Times New Roman" w:cs="Times New Roman"/>
                <w:color w:val="04070C"/>
                <w:spacing w:val="1"/>
                <w:sz w:val="24"/>
                <w:szCs w:val="24"/>
                <w:lang w:val="ru-RU" w:eastAsia="en-US"/>
              </w:rPr>
              <w:t xml:space="preserve"> </w:t>
            </w:r>
            <w:r w:rsidRPr="00831F1E">
              <w:rPr>
                <w:rFonts w:ascii="Times New Roman" w:eastAsia="Times New Roman" w:hAnsi="Times New Roman" w:cs="Times New Roman"/>
                <w:color w:val="04070C"/>
                <w:sz w:val="24"/>
                <w:szCs w:val="24"/>
                <w:lang w:val="ru-RU" w:eastAsia="en-US"/>
              </w:rPr>
              <w:t>по</w:t>
            </w:r>
            <w:r w:rsidRPr="00831F1E">
              <w:rPr>
                <w:rFonts w:ascii="Times New Roman" w:eastAsia="Times New Roman" w:hAnsi="Times New Roman" w:cs="Times New Roman"/>
                <w:color w:val="04070C"/>
                <w:spacing w:val="1"/>
                <w:sz w:val="24"/>
                <w:szCs w:val="24"/>
                <w:lang w:val="ru-RU" w:eastAsia="en-US"/>
              </w:rPr>
              <w:t xml:space="preserve"> </w:t>
            </w:r>
            <w:r w:rsidRPr="00831F1E">
              <w:rPr>
                <w:rFonts w:ascii="Times New Roman" w:eastAsia="Times New Roman" w:hAnsi="Times New Roman" w:cs="Times New Roman"/>
                <w:color w:val="04070C"/>
                <w:sz w:val="24"/>
                <w:szCs w:val="24"/>
                <w:lang w:val="ru-RU" w:eastAsia="en-US"/>
              </w:rPr>
              <w:t>образцу</w:t>
            </w:r>
            <w:r w:rsidRPr="00831F1E">
              <w:rPr>
                <w:rFonts w:ascii="Times New Roman" w:eastAsia="Times New Roman" w:hAnsi="Times New Roman" w:cs="Times New Roman"/>
                <w:color w:val="04070C"/>
                <w:spacing w:val="1"/>
                <w:sz w:val="24"/>
                <w:szCs w:val="24"/>
                <w:lang w:val="ru-RU" w:eastAsia="en-US"/>
              </w:rPr>
              <w:t xml:space="preserve"> </w:t>
            </w:r>
            <w:r w:rsidRPr="00831F1E">
              <w:rPr>
                <w:rFonts w:ascii="Times New Roman" w:eastAsia="Times New Roman" w:hAnsi="Times New Roman" w:cs="Times New Roman"/>
                <w:color w:val="04070C"/>
                <w:sz w:val="24"/>
                <w:szCs w:val="24"/>
                <w:lang w:val="ru-RU" w:eastAsia="en-US"/>
              </w:rPr>
              <w:t>предметов</w:t>
            </w:r>
            <w:r w:rsidRPr="00831F1E">
              <w:rPr>
                <w:rFonts w:ascii="Times New Roman" w:eastAsia="Times New Roman" w:hAnsi="Times New Roman" w:cs="Times New Roman"/>
                <w:color w:val="04070C"/>
                <w:spacing w:val="1"/>
                <w:sz w:val="24"/>
                <w:szCs w:val="24"/>
                <w:lang w:val="ru-RU" w:eastAsia="en-US"/>
              </w:rPr>
              <w:t xml:space="preserve"> </w:t>
            </w:r>
            <w:r w:rsidRPr="00831F1E">
              <w:rPr>
                <w:rFonts w:ascii="Times New Roman" w:eastAsia="Times New Roman" w:hAnsi="Times New Roman" w:cs="Times New Roman"/>
                <w:color w:val="04070C"/>
                <w:sz w:val="24"/>
                <w:szCs w:val="24"/>
                <w:lang w:val="ru-RU" w:eastAsia="en-US"/>
              </w:rPr>
              <w:t>плоской</w:t>
            </w:r>
            <w:r w:rsidRPr="00831F1E">
              <w:rPr>
                <w:rFonts w:ascii="Times New Roman" w:eastAsia="Times New Roman" w:hAnsi="Times New Roman" w:cs="Times New Roman"/>
                <w:color w:val="04070C"/>
                <w:spacing w:val="1"/>
                <w:sz w:val="24"/>
                <w:szCs w:val="24"/>
                <w:lang w:val="ru-RU" w:eastAsia="en-US"/>
              </w:rPr>
              <w:t xml:space="preserve"> </w:t>
            </w:r>
            <w:r w:rsidRPr="00831F1E">
              <w:rPr>
                <w:rFonts w:ascii="Times New Roman" w:eastAsia="Times New Roman" w:hAnsi="Times New Roman" w:cs="Times New Roman"/>
                <w:color w:val="04070C"/>
                <w:sz w:val="24"/>
                <w:szCs w:val="24"/>
                <w:lang w:val="ru-RU" w:eastAsia="en-US"/>
              </w:rPr>
              <w:t>формы:</w:t>
            </w:r>
            <w:r w:rsidRPr="00831F1E">
              <w:rPr>
                <w:rFonts w:ascii="Times New Roman" w:eastAsia="Times New Roman" w:hAnsi="Times New Roman" w:cs="Times New Roman"/>
                <w:color w:val="04070C"/>
                <w:spacing w:val="17"/>
                <w:sz w:val="24"/>
                <w:szCs w:val="24"/>
                <w:lang w:val="ru-RU" w:eastAsia="en-US"/>
              </w:rPr>
              <w:t xml:space="preserve"> </w:t>
            </w:r>
            <w:r w:rsidRPr="00831F1E">
              <w:rPr>
                <w:rFonts w:ascii="Times New Roman" w:eastAsia="Times New Roman" w:hAnsi="Times New Roman" w:cs="Times New Roman"/>
                <w:color w:val="04070C"/>
                <w:sz w:val="24"/>
                <w:szCs w:val="24"/>
                <w:lang w:val="ru-RU" w:eastAsia="en-US"/>
              </w:rPr>
              <w:t>лепешки,</w:t>
            </w:r>
            <w:r w:rsidRPr="00831F1E">
              <w:rPr>
                <w:rFonts w:ascii="Times New Roman" w:eastAsia="Times New Roman" w:hAnsi="Times New Roman" w:cs="Times New Roman"/>
                <w:color w:val="04070C"/>
                <w:spacing w:val="25"/>
                <w:sz w:val="24"/>
                <w:szCs w:val="24"/>
                <w:lang w:val="ru-RU" w:eastAsia="en-US"/>
              </w:rPr>
              <w:t xml:space="preserve"> </w:t>
            </w:r>
            <w:r w:rsidRPr="00831F1E">
              <w:rPr>
                <w:rFonts w:ascii="Times New Roman" w:eastAsia="Times New Roman" w:hAnsi="Times New Roman" w:cs="Times New Roman"/>
                <w:color w:val="04070C"/>
                <w:sz w:val="24"/>
                <w:szCs w:val="24"/>
                <w:lang w:val="ru-RU" w:eastAsia="en-US"/>
              </w:rPr>
              <w:t>блины,</w:t>
            </w:r>
            <w:r w:rsidRPr="00831F1E">
              <w:rPr>
                <w:rFonts w:ascii="Times New Roman" w:eastAsia="Times New Roman" w:hAnsi="Times New Roman" w:cs="Times New Roman"/>
                <w:color w:val="04070C"/>
                <w:spacing w:val="25"/>
                <w:sz w:val="24"/>
                <w:szCs w:val="24"/>
                <w:lang w:val="ru-RU" w:eastAsia="en-US"/>
              </w:rPr>
              <w:t xml:space="preserve"> </w:t>
            </w:r>
            <w:r w:rsidRPr="00831F1E">
              <w:rPr>
                <w:rFonts w:ascii="Times New Roman" w:eastAsia="Times New Roman" w:hAnsi="Times New Roman" w:cs="Times New Roman"/>
                <w:color w:val="04070C"/>
                <w:sz w:val="24"/>
                <w:szCs w:val="24"/>
                <w:lang w:val="ru-RU" w:eastAsia="en-US"/>
              </w:rPr>
              <w:t>шляпки</w:t>
            </w:r>
            <w:r w:rsidRPr="00831F1E">
              <w:rPr>
                <w:rFonts w:ascii="Times New Roman" w:eastAsia="Times New Roman" w:hAnsi="Times New Roman" w:cs="Times New Roman"/>
                <w:color w:val="04070C"/>
                <w:spacing w:val="21"/>
                <w:sz w:val="24"/>
                <w:szCs w:val="24"/>
                <w:lang w:val="ru-RU" w:eastAsia="en-US"/>
              </w:rPr>
              <w:t xml:space="preserve"> </w:t>
            </w:r>
            <w:r w:rsidRPr="00831F1E">
              <w:rPr>
                <w:rFonts w:ascii="Times New Roman" w:eastAsia="Times New Roman" w:hAnsi="Times New Roman" w:cs="Times New Roman"/>
                <w:color w:val="04070C"/>
                <w:sz w:val="24"/>
                <w:szCs w:val="24"/>
                <w:lang w:val="ru-RU" w:eastAsia="en-US"/>
              </w:rPr>
              <w:t>грибов.</w:t>
            </w:r>
            <w:r w:rsidRPr="00831F1E">
              <w:rPr>
                <w:rFonts w:ascii="Times New Roman" w:eastAsia="Times New Roman" w:hAnsi="Times New Roman" w:cs="Times New Roman"/>
                <w:sz w:val="24"/>
                <w:szCs w:val="24"/>
                <w:lang w:val="ru-RU" w:eastAsia="en-US"/>
              </w:rPr>
              <w:t xml:space="preserve"> </w:t>
            </w:r>
            <w:r w:rsidRPr="00831F1E">
              <w:rPr>
                <w:rFonts w:ascii="Times New Roman" w:eastAsia="Times New Roman" w:hAnsi="Times New Roman" w:cs="Times New Roman"/>
                <w:color w:val="04070C"/>
                <w:sz w:val="24"/>
                <w:szCs w:val="24"/>
                <w:lang w:eastAsia="en-US"/>
              </w:rPr>
              <w:t>Обыгрывание</w:t>
            </w:r>
            <w:r w:rsidRPr="00831F1E">
              <w:rPr>
                <w:rFonts w:ascii="Times New Roman" w:eastAsia="Times New Roman" w:hAnsi="Times New Roman" w:cs="Times New Roman"/>
                <w:color w:val="04070C"/>
                <w:spacing w:val="-7"/>
                <w:sz w:val="24"/>
                <w:szCs w:val="24"/>
                <w:lang w:eastAsia="en-US"/>
              </w:rPr>
              <w:t xml:space="preserve"> </w:t>
            </w:r>
            <w:r w:rsidRPr="00831F1E">
              <w:rPr>
                <w:rFonts w:ascii="Times New Roman" w:eastAsia="Times New Roman" w:hAnsi="Times New Roman" w:cs="Times New Roman"/>
                <w:color w:val="04070C"/>
                <w:sz w:val="24"/>
                <w:szCs w:val="24"/>
                <w:lang w:eastAsia="en-US"/>
              </w:rPr>
              <w:t>выполняемых</w:t>
            </w:r>
            <w:r w:rsidRPr="00831F1E">
              <w:rPr>
                <w:rFonts w:ascii="Times New Roman" w:eastAsia="Times New Roman" w:hAnsi="Times New Roman" w:cs="Times New Roman"/>
                <w:color w:val="04070C"/>
                <w:spacing w:val="-1"/>
                <w:sz w:val="24"/>
                <w:szCs w:val="24"/>
                <w:lang w:eastAsia="en-US"/>
              </w:rPr>
              <w:t xml:space="preserve"> </w:t>
            </w:r>
            <w:r w:rsidRPr="00831F1E">
              <w:rPr>
                <w:rFonts w:ascii="Times New Roman" w:eastAsia="Times New Roman" w:hAnsi="Times New Roman" w:cs="Times New Roman"/>
                <w:color w:val="04070C"/>
                <w:sz w:val="24"/>
                <w:szCs w:val="24"/>
                <w:lang w:eastAsia="en-US"/>
              </w:rPr>
              <w:t>действий.</w:t>
            </w:r>
          </w:p>
        </w:tc>
        <w:tc>
          <w:tcPr>
            <w:tcW w:w="1418" w:type="dxa"/>
          </w:tcPr>
          <w:p w14:paraId="3371C42D" w14:textId="77777777" w:rsidR="009D3435" w:rsidRPr="00831F1E" w:rsidRDefault="009D3435" w:rsidP="009D3435">
            <w:pPr>
              <w:spacing w:after="0" w:line="316" w:lineRule="exact"/>
              <w:ind w:right="89"/>
              <w:jc w:val="center"/>
              <w:rPr>
                <w:rFonts w:ascii="Times New Roman" w:eastAsia="Times New Roman" w:hAnsi="Times New Roman" w:cs="Times New Roman"/>
                <w:b/>
                <w:sz w:val="24"/>
                <w:szCs w:val="24"/>
                <w:lang w:eastAsia="en-US"/>
              </w:rPr>
            </w:pPr>
          </w:p>
        </w:tc>
        <w:tc>
          <w:tcPr>
            <w:tcW w:w="1559" w:type="dxa"/>
          </w:tcPr>
          <w:p w14:paraId="2E7FB4BC" w14:textId="77777777" w:rsidR="009D3435" w:rsidRPr="00831F1E" w:rsidRDefault="009D3435" w:rsidP="009D3435">
            <w:pPr>
              <w:spacing w:after="0" w:line="240" w:lineRule="auto"/>
              <w:rPr>
                <w:rFonts w:ascii="Times New Roman" w:eastAsia="Times New Roman" w:hAnsi="Times New Roman" w:cs="Times New Roman"/>
                <w:sz w:val="24"/>
                <w:szCs w:val="24"/>
                <w:lang w:eastAsia="en-US"/>
              </w:rPr>
            </w:pPr>
          </w:p>
        </w:tc>
      </w:tr>
      <w:tr w:rsidR="009D3435" w:rsidRPr="00831F1E" w14:paraId="64C60896" w14:textId="77777777" w:rsidTr="00720740">
        <w:trPr>
          <w:trHeight w:val="276"/>
        </w:trPr>
        <w:tc>
          <w:tcPr>
            <w:tcW w:w="709" w:type="dxa"/>
          </w:tcPr>
          <w:p w14:paraId="25A3D6C9" w14:textId="77777777" w:rsidR="009D3435" w:rsidRPr="00831F1E" w:rsidRDefault="009D3435" w:rsidP="009D3435">
            <w:pPr>
              <w:spacing w:after="0" w:line="308" w:lineRule="exact"/>
              <w:rPr>
                <w:rFonts w:ascii="Times New Roman" w:eastAsia="Times New Roman" w:hAnsi="Times New Roman" w:cs="Times New Roman"/>
                <w:color w:val="04070C"/>
                <w:sz w:val="24"/>
                <w:szCs w:val="24"/>
                <w:lang w:eastAsia="en-US"/>
              </w:rPr>
            </w:pPr>
            <w:r w:rsidRPr="00831F1E">
              <w:rPr>
                <w:rFonts w:ascii="Times New Roman" w:eastAsia="Times New Roman" w:hAnsi="Times New Roman" w:cs="Times New Roman"/>
                <w:color w:val="04070C"/>
                <w:sz w:val="24"/>
                <w:szCs w:val="24"/>
                <w:lang w:eastAsia="en-US"/>
              </w:rPr>
              <w:t>30</w:t>
            </w:r>
          </w:p>
        </w:tc>
        <w:tc>
          <w:tcPr>
            <w:tcW w:w="11650" w:type="dxa"/>
          </w:tcPr>
          <w:p w14:paraId="1973A913" w14:textId="77777777" w:rsidR="009D3435" w:rsidRPr="00831F1E" w:rsidRDefault="009D3435" w:rsidP="009D3435">
            <w:pPr>
              <w:spacing w:after="0" w:line="240" w:lineRule="auto"/>
              <w:ind w:right="704"/>
              <w:rPr>
                <w:rFonts w:ascii="Times New Roman" w:eastAsia="Times New Roman" w:hAnsi="Times New Roman" w:cs="Times New Roman"/>
                <w:color w:val="04070C"/>
                <w:sz w:val="24"/>
                <w:szCs w:val="24"/>
                <w:lang w:val="ru-RU" w:eastAsia="en-US"/>
              </w:rPr>
            </w:pPr>
            <w:r w:rsidRPr="00831F1E">
              <w:rPr>
                <w:rFonts w:ascii="Times New Roman" w:eastAsia="Times New Roman" w:hAnsi="Times New Roman" w:cs="Times New Roman"/>
                <w:color w:val="04070C"/>
                <w:sz w:val="24"/>
                <w:szCs w:val="24"/>
                <w:lang w:val="ru-RU" w:eastAsia="en-US"/>
              </w:rPr>
              <w:t>Вдавливание</w:t>
            </w:r>
            <w:r w:rsidRPr="00831F1E">
              <w:rPr>
                <w:rFonts w:ascii="Times New Roman" w:eastAsia="Times New Roman" w:hAnsi="Times New Roman" w:cs="Times New Roman"/>
                <w:color w:val="04070C"/>
                <w:spacing w:val="-9"/>
                <w:sz w:val="24"/>
                <w:szCs w:val="24"/>
                <w:lang w:val="ru-RU" w:eastAsia="en-US"/>
              </w:rPr>
              <w:t xml:space="preserve"> </w:t>
            </w:r>
            <w:r w:rsidRPr="00831F1E">
              <w:rPr>
                <w:rFonts w:ascii="Times New Roman" w:eastAsia="Times New Roman" w:hAnsi="Times New Roman" w:cs="Times New Roman"/>
                <w:color w:val="04070C"/>
                <w:sz w:val="24"/>
                <w:szCs w:val="24"/>
                <w:lang w:val="ru-RU" w:eastAsia="en-US"/>
              </w:rPr>
              <w:t>небольших</w:t>
            </w:r>
            <w:r w:rsidRPr="00831F1E">
              <w:rPr>
                <w:rFonts w:ascii="Times New Roman" w:eastAsia="Times New Roman" w:hAnsi="Times New Roman" w:cs="Times New Roman"/>
                <w:color w:val="04070C"/>
                <w:spacing w:val="-2"/>
                <w:sz w:val="24"/>
                <w:szCs w:val="24"/>
                <w:lang w:val="ru-RU" w:eastAsia="en-US"/>
              </w:rPr>
              <w:t xml:space="preserve"> </w:t>
            </w:r>
            <w:r w:rsidRPr="00831F1E">
              <w:rPr>
                <w:rFonts w:ascii="Times New Roman" w:eastAsia="Times New Roman" w:hAnsi="Times New Roman" w:cs="Times New Roman"/>
                <w:color w:val="04070C"/>
                <w:sz w:val="24"/>
                <w:szCs w:val="24"/>
                <w:lang w:val="ru-RU" w:eastAsia="en-US"/>
              </w:rPr>
              <w:t>углублений</w:t>
            </w:r>
            <w:r w:rsidRPr="00831F1E">
              <w:rPr>
                <w:rFonts w:ascii="Times New Roman" w:eastAsia="Times New Roman" w:hAnsi="Times New Roman" w:cs="Times New Roman"/>
                <w:color w:val="04070C"/>
                <w:spacing w:val="-7"/>
                <w:sz w:val="24"/>
                <w:szCs w:val="24"/>
                <w:lang w:val="ru-RU" w:eastAsia="en-US"/>
              </w:rPr>
              <w:t xml:space="preserve"> </w:t>
            </w:r>
            <w:r w:rsidRPr="00831F1E">
              <w:rPr>
                <w:rFonts w:ascii="Times New Roman" w:eastAsia="Times New Roman" w:hAnsi="Times New Roman" w:cs="Times New Roman"/>
                <w:color w:val="04070C"/>
                <w:sz w:val="24"/>
                <w:szCs w:val="24"/>
                <w:lang w:val="ru-RU" w:eastAsia="en-US"/>
              </w:rPr>
              <w:t>на</w:t>
            </w:r>
            <w:r w:rsidRPr="00831F1E">
              <w:rPr>
                <w:rFonts w:ascii="Times New Roman" w:eastAsia="Times New Roman" w:hAnsi="Times New Roman" w:cs="Times New Roman"/>
                <w:color w:val="04070C"/>
                <w:spacing w:val="-5"/>
                <w:sz w:val="24"/>
                <w:szCs w:val="24"/>
                <w:lang w:val="ru-RU" w:eastAsia="en-US"/>
              </w:rPr>
              <w:t xml:space="preserve"> </w:t>
            </w:r>
            <w:r w:rsidRPr="00831F1E">
              <w:rPr>
                <w:rFonts w:ascii="Times New Roman" w:eastAsia="Times New Roman" w:hAnsi="Times New Roman" w:cs="Times New Roman"/>
                <w:color w:val="04070C"/>
                <w:sz w:val="24"/>
                <w:szCs w:val="24"/>
                <w:lang w:val="ru-RU" w:eastAsia="en-US"/>
              </w:rPr>
              <w:t>поверхности</w:t>
            </w:r>
            <w:r w:rsidRPr="00831F1E">
              <w:rPr>
                <w:rFonts w:ascii="Times New Roman" w:eastAsia="Times New Roman" w:hAnsi="Times New Roman" w:cs="Times New Roman"/>
                <w:color w:val="04070C"/>
                <w:spacing w:val="-67"/>
                <w:sz w:val="24"/>
                <w:szCs w:val="24"/>
                <w:lang w:val="ru-RU" w:eastAsia="en-US"/>
              </w:rPr>
              <w:t xml:space="preserve"> </w:t>
            </w:r>
            <w:r w:rsidRPr="00831F1E">
              <w:rPr>
                <w:rFonts w:ascii="Times New Roman" w:eastAsia="Times New Roman" w:hAnsi="Times New Roman" w:cs="Times New Roman"/>
                <w:color w:val="04070C"/>
                <w:sz w:val="24"/>
                <w:szCs w:val="24"/>
                <w:lang w:val="ru-RU" w:eastAsia="en-US"/>
              </w:rPr>
              <w:t>шара</w:t>
            </w:r>
            <w:r w:rsidRPr="00831F1E">
              <w:rPr>
                <w:rFonts w:ascii="Times New Roman" w:eastAsia="Times New Roman" w:hAnsi="Times New Roman" w:cs="Times New Roman"/>
                <w:color w:val="04070C"/>
                <w:spacing w:val="-1"/>
                <w:sz w:val="24"/>
                <w:szCs w:val="24"/>
                <w:lang w:val="ru-RU" w:eastAsia="en-US"/>
              </w:rPr>
              <w:t xml:space="preserve"> </w:t>
            </w:r>
            <w:r w:rsidRPr="00831F1E">
              <w:rPr>
                <w:rFonts w:ascii="Times New Roman" w:eastAsia="Times New Roman" w:hAnsi="Times New Roman" w:cs="Times New Roman"/>
                <w:color w:val="04070C"/>
                <w:sz w:val="24"/>
                <w:szCs w:val="24"/>
                <w:lang w:val="ru-RU" w:eastAsia="en-US"/>
              </w:rPr>
              <w:t>большим</w:t>
            </w:r>
            <w:r w:rsidRPr="00831F1E">
              <w:rPr>
                <w:rFonts w:ascii="Times New Roman" w:eastAsia="Times New Roman" w:hAnsi="Times New Roman" w:cs="Times New Roman"/>
                <w:color w:val="04070C"/>
                <w:spacing w:val="-2"/>
                <w:sz w:val="24"/>
                <w:szCs w:val="24"/>
                <w:lang w:val="ru-RU" w:eastAsia="en-US"/>
              </w:rPr>
              <w:t xml:space="preserve"> </w:t>
            </w:r>
            <w:r w:rsidRPr="00831F1E">
              <w:rPr>
                <w:rFonts w:ascii="Times New Roman" w:eastAsia="Times New Roman" w:hAnsi="Times New Roman" w:cs="Times New Roman"/>
                <w:color w:val="04070C"/>
                <w:sz w:val="24"/>
                <w:szCs w:val="24"/>
                <w:lang w:val="ru-RU" w:eastAsia="en-US"/>
              </w:rPr>
              <w:t>(указательным)</w:t>
            </w:r>
            <w:r w:rsidRPr="00831F1E">
              <w:rPr>
                <w:rFonts w:ascii="Times New Roman" w:eastAsia="Times New Roman" w:hAnsi="Times New Roman" w:cs="Times New Roman"/>
                <w:color w:val="04070C"/>
                <w:spacing w:val="-1"/>
                <w:sz w:val="24"/>
                <w:szCs w:val="24"/>
                <w:lang w:val="ru-RU" w:eastAsia="en-US"/>
              </w:rPr>
              <w:t xml:space="preserve"> </w:t>
            </w:r>
            <w:r w:rsidRPr="00831F1E">
              <w:rPr>
                <w:rFonts w:ascii="Times New Roman" w:eastAsia="Times New Roman" w:hAnsi="Times New Roman" w:cs="Times New Roman"/>
                <w:color w:val="04070C"/>
                <w:sz w:val="24"/>
                <w:szCs w:val="24"/>
                <w:lang w:val="ru-RU" w:eastAsia="en-US"/>
              </w:rPr>
              <w:t>пальцем.</w:t>
            </w:r>
            <w:r w:rsidRPr="00831F1E">
              <w:rPr>
                <w:rFonts w:ascii="Times New Roman" w:eastAsia="Times New Roman" w:hAnsi="Times New Roman" w:cs="Times New Roman"/>
                <w:color w:val="04070C"/>
                <w:spacing w:val="5"/>
                <w:sz w:val="24"/>
                <w:szCs w:val="24"/>
                <w:lang w:val="ru-RU" w:eastAsia="en-US"/>
              </w:rPr>
              <w:t xml:space="preserve"> </w:t>
            </w:r>
            <w:r w:rsidRPr="00831F1E">
              <w:rPr>
                <w:rFonts w:ascii="Times New Roman" w:eastAsia="Times New Roman" w:hAnsi="Times New Roman" w:cs="Times New Roman"/>
                <w:color w:val="04070C"/>
                <w:sz w:val="24"/>
                <w:szCs w:val="24"/>
                <w:lang w:eastAsia="en-US"/>
              </w:rPr>
              <w:t>Лепка</w:t>
            </w:r>
            <w:r w:rsidRPr="00831F1E">
              <w:rPr>
                <w:rFonts w:ascii="Times New Roman" w:eastAsia="Times New Roman" w:hAnsi="Times New Roman" w:cs="Times New Roman"/>
                <w:sz w:val="24"/>
                <w:szCs w:val="24"/>
                <w:lang w:eastAsia="en-US"/>
              </w:rPr>
              <w:t xml:space="preserve"> </w:t>
            </w:r>
            <w:r w:rsidRPr="00831F1E">
              <w:rPr>
                <w:rFonts w:ascii="Times New Roman" w:eastAsia="Times New Roman" w:hAnsi="Times New Roman" w:cs="Times New Roman"/>
                <w:color w:val="04070C"/>
                <w:sz w:val="24"/>
                <w:szCs w:val="24"/>
                <w:lang w:eastAsia="en-US"/>
              </w:rPr>
              <w:t>изделий</w:t>
            </w:r>
            <w:r w:rsidRPr="00831F1E">
              <w:rPr>
                <w:rFonts w:ascii="Times New Roman" w:eastAsia="Times New Roman" w:hAnsi="Times New Roman" w:cs="Times New Roman"/>
                <w:color w:val="04070C"/>
                <w:spacing w:val="-4"/>
                <w:sz w:val="24"/>
                <w:szCs w:val="24"/>
                <w:lang w:eastAsia="en-US"/>
              </w:rPr>
              <w:t xml:space="preserve"> </w:t>
            </w:r>
            <w:r w:rsidRPr="00831F1E">
              <w:rPr>
                <w:rFonts w:ascii="Times New Roman" w:eastAsia="Times New Roman" w:hAnsi="Times New Roman" w:cs="Times New Roman"/>
                <w:color w:val="04070C"/>
                <w:sz w:val="24"/>
                <w:szCs w:val="24"/>
                <w:lang w:eastAsia="en-US"/>
              </w:rPr>
              <w:t>путем</w:t>
            </w:r>
            <w:r w:rsidRPr="00831F1E">
              <w:rPr>
                <w:rFonts w:ascii="Times New Roman" w:eastAsia="Times New Roman" w:hAnsi="Times New Roman" w:cs="Times New Roman"/>
                <w:color w:val="04070C"/>
                <w:spacing w:val="-3"/>
                <w:sz w:val="24"/>
                <w:szCs w:val="24"/>
                <w:lang w:eastAsia="en-US"/>
              </w:rPr>
              <w:t xml:space="preserve"> </w:t>
            </w:r>
            <w:r w:rsidRPr="00831F1E">
              <w:rPr>
                <w:rFonts w:ascii="Times New Roman" w:eastAsia="Times New Roman" w:hAnsi="Times New Roman" w:cs="Times New Roman"/>
                <w:color w:val="04070C"/>
                <w:sz w:val="24"/>
                <w:szCs w:val="24"/>
                <w:lang w:eastAsia="en-US"/>
              </w:rPr>
              <w:t>вдавливания:</w:t>
            </w:r>
            <w:r w:rsidRPr="00831F1E">
              <w:rPr>
                <w:rFonts w:ascii="Times New Roman" w:eastAsia="Times New Roman" w:hAnsi="Times New Roman" w:cs="Times New Roman"/>
                <w:color w:val="04070C"/>
                <w:spacing w:val="-4"/>
                <w:sz w:val="24"/>
                <w:szCs w:val="24"/>
                <w:lang w:eastAsia="en-US"/>
              </w:rPr>
              <w:t xml:space="preserve"> </w:t>
            </w:r>
            <w:r w:rsidRPr="00831F1E">
              <w:rPr>
                <w:rFonts w:ascii="Times New Roman" w:eastAsia="Times New Roman" w:hAnsi="Times New Roman" w:cs="Times New Roman"/>
                <w:color w:val="04070C"/>
                <w:sz w:val="24"/>
                <w:szCs w:val="24"/>
                <w:lang w:eastAsia="en-US"/>
              </w:rPr>
              <w:t>миска,</w:t>
            </w:r>
            <w:r w:rsidRPr="00831F1E">
              <w:rPr>
                <w:rFonts w:ascii="Times New Roman" w:eastAsia="Times New Roman" w:hAnsi="Times New Roman" w:cs="Times New Roman"/>
                <w:color w:val="04070C"/>
                <w:spacing w:val="-1"/>
                <w:sz w:val="24"/>
                <w:szCs w:val="24"/>
                <w:lang w:eastAsia="en-US"/>
              </w:rPr>
              <w:t xml:space="preserve"> </w:t>
            </w:r>
            <w:r w:rsidRPr="00831F1E">
              <w:rPr>
                <w:rFonts w:ascii="Times New Roman" w:eastAsia="Times New Roman" w:hAnsi="Times New Roman" w:cs="Times New Roman"/>
                <w:color w:val="04070C"/>
                <w:sz w:val="24"/>
                <w:szCs w:val="24"/>
                <w:lang w:eastAsia="en-US"/>
              </w:rPr>
              <w:t>тарелка,</w:t>
            </w:r>
            <w:r w:rsidRPr="00831F1E">
              <w:rPr>
                <w:rFonts w:ascii="Times New Roman" w:eastAsia="Times New Roman" w:hAnsi="Times New Roman" w:cs="Times New Roman"/>
                <w:color w:val="04070C"/>
                <w:spacing w:val="-3"/>
                <w:sz w:val="24"/>
                <w:szCs w:val="24"/>
                <w:lang w:eastAsia="en-US"/>
              </w:rPr>
              <w:t xml:space="preserve"> </w:t>
            </w:r>
            <w:r w:rsidRPr="00831F1E">
              <w:rPr>
                <w:rFonts w:ascii="Times New Roman" w:eastAsia="Times New Roman" w:hAnsi="Times New Roman" w:cs="Times New Roman"/>
                <w:color w:val="04070C"/>
                <w:sz w:val="24"/>
                <w:szCs w:val="24"/>
                <w:lang w:eastAsia="en-US"/>
              </w:rPr>
              <w:t>блюдце</w:t>
            </w:r>
            <w:r w:rsidR="007F1ED7" w:rsidRPr="00831F1E">
              <w:rPr>
                <w:rFonts w:ascii="Times New Roman" w:eastAsia="Times New Roman" w:hAnsi="Times New Roman" w:cs="Times New Roman"/>
                <w:color w:val="04070C"/>
                <w:sz w:val="24"/>
                <w:szCs w:val="24"/>
                <w:lang w:val="ru-RU" w:eastAsia="en-US"/>
              </w:rPr>
              <w:t>.</w:t>
            </w:r>
          </w:p>
        </w:tc>
        <w:tc>
          <w:tcPr>
            <w:tcW w:w="1418" w:type="dxa"/>
          </w:tcPr>
          <w:p w14:paraId="0529FF65" w14:textId="77777777" w:rsidR="009D3435" w:rsidRPr="00831F1E" w:rsidRDefault="009D3435" w:rsidP="009D3435">
            <w:pPr>
              <w:spacing w:after="0" w:line="316" w:lineRule="exact"/>
              <w:ind w:right="89"/>
              <w:jc w:val="center"/>
              <w:rPr>
                <w:rFonts w:ascii="Times New Roman" w:eastAsia="Times New Roman" w:hAnsi="Times New Roman" w:cs="Times New Roman"/>
                <w:b/>
                <w:sz w:val="24"/>
                <w:szCs w:val="24"/>
                <w:lang w:eastAsia="en-US"/>
              </w:rPr>
            </w:pPr>
          </w:p>
        </w:tc>
        <w:tc>
          <w:tcPr>
            <w:tcW w:w="1559" w:type="dxa"/>
          </w:tcPr>
          <w:p w14:paraId="37376FBA" w14:textId="77777777" w:rsidR="009D3435" w:rsidRPr="00831F1E" w:rsidRDefault="009D3435" w:rsidP="009D3435">
            <w:pPr>
              <w:spacing w:after="0" w:line="240" w:lineRule="auto"/>
              <w:rPr>
                <w:rFonts w:ascii="Times New Roman" w:eastAsia="Times New Roman" w:hAnsi="Times New Roman" w:cs="Times New Roman"/>
                <w:sz w:val="24"/>
                <w:szCs w:val="24"/>
                <w:lang w:eastAsia="en-US"/>
              </w:rPr>
            </w:pPr>
          </w:p>
        </w:tc>
      </w:tr>
      <w:tr w:rsidR="009D3435" w:rsidRPr="00831F1E" w14:paraId="45D139FC" w14:textId="77777777" w:rsidTr="00720740">
        <w:trPr>
          <w:trHeight w:val="276"/>
        </w:trPr>
        <w:tc>
          <w:tcPr>
            <w:tcW w:w="709" w:type="dxa"/>
          </w:tcPr>
          <w:p w14:paraId="1C44506A" w14:textId="77777777" w:rsidR="009D3435" w:rsidRPr="00831F1E" w:rsidRDefault="009D3435" w:rsidP="009D3435">
            <w:pPr>
              <w:spacing w:after="0" w:line="308" w:lineRule="exact"/>
              <w:rPr>
                <w:rFonts w:ascii="Times New Roman" w:eastAsia="Times New Roman" w:hAnsi="Times New Roman" w:cs="Times New Roman"/>
                <w:color w:val="04070C"/>
                <w:sz w:val="24"/>
                <w:szCs w:val="24"/>
                <w:lang w:eastAsia="en-US"/>
              </w:rPr>
            </w:pPr>
            <w:r w:rsidRPr="00831F1E">
              <w:rPr>
                <w:rFonts w:ascii="Times New Roman" w:eastAsia="Times New Roman" w:hAnsi="Times New Roman" w:cs="Times New Roman"/>
                <w:color w:val="04070C"/>
                <w:sz w:val="24"/>
                <w:szCs w:val="24"/>
                <w:lang w:eastAsia="en-US"/>
              </w:rPr>
              <w:t>31</w:t>
            </w:r>
          </w:p>
        </w:tc>
        <w:tc>
          <w:tcPr>
            <w:tcW w:w="11650" w:type="dxa"/>
          </w:tcPr>
          <w:p w14:paraId="03CDB7E5" w14:textId="77777777" w:rsidR="009D3435" w:rsidRPr="00831F1E" w:rsidRDefault="009D3435" w:rsidP="009D3435">
            <w:pPr>
              <w:spacing w:after="0" w:line="240" w:lineRule="auto"/>
              <w:ind w:right="704"/>
              <w:rPr>
                <w:rFonts w:ascii="Times New Roman" w:eastAsia="Times New Roman" w:hAnsi="Times New Roman" w:cs="Times New Roman"/>
                <w:color w:val="04070C"/>
                <w:sz w:val="24"/>
                <w:szCs w:val="24"/>
                <w:lang w:val="ru-RU" w:eastAsia="en-US"/>
              </w:rPr>
            </w:pPr>
            <w:r w:rsidRPr="00831F1E">
              <w:rPr>
                <w:rFonts w:ascii="Times New Roman" w:eastAsia="Times New Roman" w:hAnsi="Times New Roman" w:cs="Times New Roman"/>
                <w:color w:val="04070C"/>
                <w:sz w:val="24"/>
                <w:szCs w:val="24"/>
                <w:lang w:val="ru-RU" w:eastAsia="en-US"/>
              </w:rPr>
              <w:t>Упражнения с бумагой и фольгой: сгибание листа</w:t>
            </w:r>
            <w:r w:rsidRPr="00831F1E">
              <w:rPr>
                <w:rFonts w:ascii="Times New Roman" w:eastAsia="Times New Roman" w:hAnsi="Times New Roman" w:cs="Times New Roman"/>
                <w:color w:val="04070C"/>
                <w:spacing w:val="1"/>
                <w:sz w:val="24"/>
                <w:szCs w:val="24"/>
                <w:lang w:val="ru-RU" w:eastAsia="en-US"/>
              </w:rPr>
              <w:t xml:space="preserve"> </w:t>
            </w:r>
            <w:r w:rsidRPr="00831F1E">
              <w:rPr>
                <w:rFonts w:ascii="Times New Roman" w:eastAsia="Times New Roman" w:hAnsi="Times New Roman" w:cs="Times New Roman"/>
                <w:color w:val="04070C"/>
                <w:sz w:val="24"/>
                <w:szCs w:val="24"/>
                <w:lang w:val="ru-RU" w:eastAsia="en-US"/>
              </w:rPr>
              <w:t>пополам;</w:t>
            </w:r>
            <w:r w:rsidRPr="00831F1E">
              <w:rPr>
                <w:rFonts w:ascii="Times New Roman" w:eastAsia="Times New Roman" w:hAnsi="Times New Roman" w:cs="Times New Roman"/>
                <w:color w:val="04070C"/>
                <w:spacing w:val="-6"/>
                <w:sz w:val="24"/>
                <w:szCs w:val="24"/>
                <w:lang w:val="ru-RU" w:eastAsia="en-US"/>
              </w:rPr>
              <w:t xml:space="preserve"> </w:t>
            </w:r>
            <w:r w:rsidRPr="00831F1E">
              <w:rPr>
                <w:rFonts w:ascii="Times New Roman" w:eastAsia="Times New Roman" w:hAnsi="Times New Roman" w:cs="Times New Roman"/>
                <w:color w:val="04070C"/>
                <w:sz w:val="24"/>
                <w:szCs w:val="24"/>
                <w:lang w:val="ru-RU" w:eastAsia="en-US"/>
              </w:rPr>
              <w:t>складывание</w:t>
            </w:r>
            <w:r w:rsidRPr="00831F1E">
              <w:rPr>
                <w:rFonts w:ascii="Times New Roman" w:eastAsia="Times New Roman" w:hAnsi="Times New Roman" w:cs="Times New Roman"/>
                <w:color w:val="04070C"/>
                <w:spacing w:val="-7"/>
                <w:sz w:val="24"/>
                <w:szCs w:val="24"/>
                <w:lang w:val="ru-RU" w:eastAsia="en-US"/>
              </w:rPr>
              <w:t xml:space="preserve"> </w:t>
            </w:r>
            <w:r w:rsidRPr="00831F1E">
              <w:rPr>
                <w:rFonts w:ascii="Times New Roman" w:eastAsia="Times New Roman" w:hAnsi="Times New Roman" w:cs="Times New Roman"/>
                <w:color w:val="04070C"/>
                <w:sz w:val="24"/>
                <w:szCs w:val="24"/>
                <w:lang w:val="ru-RU" w:eastAsia="en-US"/>
              </w:rPr>
              <w:t>листа</w:t>
            </w:r>
            <w:r w:rsidRPr="00831F1E">
              <w:rPr>
                <w:rFonts w:ascii="Times New Roman" w:eastAsia="Times New Roman" w:hAnsi="Times New Roman" w:cs="Times New Roman"/>
                <w:color w:val="04070C"/>
                <w:spacing w:val="-3"/>
                <w:sz w:val="24"/>
                <w:szCs w:val="24"/>
                <w:lang w:val="ru-RU" w:eastAsia="en-US"/>
              </w:rPr>
              <w:t xml:space="preserve"> </w:t>
            </w:r>
            <w:r w:rsidRPr="00831F1E">
              <w:rPr>
                <w:rFonts w:ascii="Times New Roman" w:eastAsia="Times New Roman" w:hAnsi="Times New Roman" w:cs="Times New Roman"/>
                <w:color w:val="04070C"/>
                <w:sz w:val="24"/>
                <w:szCs w:val="24"/>
                <w:lang w:val="ru-RU" w:eastAsia="en-US"/>
              </w:rPr>
              <w:t>бумаги,</w:t>
            </w:r>
            <w:r w:rsidRPr="00831F1E">
              <w:rPr>
                <w:rFonts w:ascii="Times New Roman" w:eastAsia="Times New Roman" w:hAnsi="Times New Roman" w:cs="Times New Roman"/>
                <w:color w:val="04070C"/>
                <w:spacing w:val="-2"/>
                <w:sz w:val="24"/>
                <w:szCs w:val="24"/>
                <w:lang w:val="ru-RU" w:eastAsia="en-US"/>
              </w:rPr>
              <w:t xml:space="preserve"> </w:t>
            </w:r>
            <w:r w:rsidRPr="00831F1E">
              <w:rPr>
                <w:rFonts w:ascii="Times New Roman" w:eastAsia="Times New Roman" w:hAnsi="Times New Roman" w:cs="Times New Roman"/>
                <w:color w:val="04070C"/>
                <w:sz w:val="24"/>
                <w:szCs w:val="24"/>
                <w:lang w:val="ru-RU" w:eastAsia="en-US"/>
              </w:rPr>
              <w:t>фольги</w:t>
            </w:r>
            <w:r w:rsidRPr="00831F1E">
              <w:rPr>
                <w:rFonts w:ascii="Times New Roman" w:eastAsia="Times New Roman" w:hAnsi="Times New Roman" w:cs="Times New Roman"/>
                <w:color w:val="04070C"/>
                <w:spacing w:val="-5"/>
                <w:sz w:val="24"/>
                <w:szCs w:val="24"/>
                <w:lang w:val="ru-RU" w:eastAsia="en-US"/>
              </w:rPr>
              <w:t xml:space="preserve"> </w:t>
            </w:r>
            <w:r w:rsidRPr="00831F1E">
              <w:rPr>
                <w:rFonts w:ascii="Times New Roman" w:eastAsia="Times New Roman" w:hAnsi="Times New Roman" w:cs="Times New Roman"/>
                <w:color w:val="04070C"/>
                <w:sz w:val="24"/>
                <w:szCs w:val="24"/>
                <w:lang w:val="ru-RU" w:eastAsia="en-US"/>
              </w:rPr>
              <w:t>с</w:t>
            </w:r>
            <w:r w:rsidRPr="00831F1E">
              <w:rPr>
                <w:rFonts w:ascii="Times New Roman" w:eastAsia="Times New Roman" w:hAnsi="Times New Roman" w:cs="Times New Roman"/>
                <w:color w:val="04070C"/>
                <w:spacing w:val="1"/>
                <w:sz w:val="24"/>
                <w:szCs w:val="24"/>
                <w:lang w:val="ru-RU" w:eastAsia="en-US"/>
              </w:rPr>
              <w:t xml:space="preserve"> </w:t>
            </w:r>
            <w:r w:rsidRPr="00831F1E">
              <w:rPr>
                <w:rFonts w:ascii="Times New Roman" w:eastAsia="Times New Roman" w:hAnsi="Times New Roman" w:cs="Times New Roman"/>
                <w:color w:val="04070C"/>
                <w:sz w:val="24"/>
                <w:szCs w:val="24"/>
                <w:lang w:val="ru-RU" w:eastAsia="en-US"/>
              </w:rPr>
              <w:t>угла на</w:t>
            </w:r>
            <w:r w:rsidR="00EB0E48" w:rsidRPr="00831F1E">
              <w:rPr>
                <w:rFonts w:ascii="Times New Roman" w:eastAsia="Times New Roman" w:hAnsi="Times New Roman" w:cs="Times New Roman"/>
                <w:color w:val="04070C"/>
                <w:spacing w:val="1"/>
                <w:sz w:val="24"/>
                <w:szCs w:val="24"/>
                <w:lang w:val="ru-RU" w:eastAsia="en-US"/>
              </w:rPr>
              <w:t xml:space="preserve"> </w:t>
            </w:r>
            <w:r w:rsidRPr="00831F1E">
              <w:rPr>
                <w:rFonts w:ascii="Times New Roman" w:eastAsia="Times New Roman" w:hAnsi="Times New Roman" w:cs="Times New Roman"/>
                <w:color w:val="04070C"/>
                <w:sz w:val="24"/>
                <w:szCs w:val="24"/>
                <w:lang w:val="ru-RU" w:eastAsia="en-US"/>
              </w:rPr>
              <w:t>угол,</w:t>
            </w:r>
            <w:r w:rsidRPr="00831F1E">
              <w:rPr>
                <w:rFonts w:ascii="Times New Roman" w:eastAsia="Times New Roman" w:hAnsi="Times New Roman" w:cs="Times New Roman"/>
                <w:color w:val="04070C"/>
                <w:spacing w:val="-1"/>
                <w:sz w:val="24"/>
                <w:szCs w:val="24"/>
                <w:lang w:val="ru-RU" w:eastAsia="en-US"/>
              </w:rPr>
              <w:t xml:space="preserve"> </w:t>
            </w:r>
            <w:r w:rsidRPr="00831F1E">
              <w:rPr>
                <w:rFonts w:ascii="Times New Roman" w:eastAsia="Times New Roman" w:hAnsi="Times New Roman" w:cs="Times New Roman"/>
                <w:color w:val="04070C"/>
                <w:sz w:val="24"/>
                <w:szCs w:val="24"/>
                <w:lang w:val="ru-RU" w:eastAsia="en-US"/>
              </w:rPr>
              <w:t>по</w:t>
            </w:r>
            <w:r w:rsidRPr="00831F1E">
              <w:rPr>
                <w:rFonts w:ascii="Times New Roman" w:eastAsia="Times New Roman" w:hAnsi="Times New Roman" w:cs="Times New Roman"/>
                <w:color w:val="04070C"/>
                <w:spacing w:val="-5"/>
                <w:sz w:val="24"/>
                <w:szCs w:val="24"/>
                <w:lang w:val="ru-RU" w:eastAsia="en-US"/>
              </w:rPr>
              <w:t xml:space="preserve"> </w:t>
            </w:r>
            <w:r w:rsidRPr="00831F1E">
              <w:rPr>
                <w:rFonts w:ascii="Times New Roman" w:eastAsia="Times New Roman" w:hAnsi="Times New Roman" w:cs="Times New Roman"/>
                <w:color w:val="04070C"/>
                <w:sz w:val="24"/>
                <w:szCs w:val="24"/>
                <w:lang w:val="ru-RU" w:eastAsia="en-US"/>
              </w:rPr>
              <w:t>средней</w:t>
            </w:r>
            <w:r w:rsidRPr="00831F1E">
              <w:rPr>
                <w:rFonts w:ascii="Times New Roman" w:eastAsia="Times New Roman" w:hAnsi="Times New Roman" w:cs="Times New Roman"/>
                <w:color w:val="04070C"/>
                <w:spacing w:val="-5"/>
                <w:sz w:val="24"/>
                <w:szCs w:val="24"/>
                <w:lang w:val="ru-RU" w:eastAsia="en-US"/>
              </w:rPr>
              <w:t xml:space="preserve"> </w:t>
            </w:r>
            <w:r w:rsidRPr="00831F1E">
              <w:rPr>
                <w:rFonts w:ascii="Times New Roman" w:eastAsia="Times New Roman" w:hAnsi="Times New Roman" w:cs="Times New Roman"/>
                <w:color w:val="04070C"/>
                <w:sz w:val="24"/>
                <w:szCs w:val="24"/>
                <w:lang w:val="ru-RU" w:eastAsia="en-US"/>
              </w:rPr>
              <w:t>линии;</w:t>
            </w:r>
            <w:r w:rsidRPr="00831F1E">
              <w:rPr>
                <w:rFonts w:ascii="Times New Roman" w:eastAsia="Times New Roman" w:hAnsi="Times New Roman" w:cs="Times New Roman"/>
                <w:color w:val="04070C"/>
                <w:spacing w:val="-4"/>
                <w:sz w:val="24"/>
                <w:szCs w:val="24"/>
                <w:lang w:val="ru-RU" w:eastAsia="en-US"/>
              </w:rPr>
              <w:t xml:space="preserve"> </w:t>
            </w:r>
            <w:r w:rsidRPr="00831F1E">
              <w:rPr>
                <w:rFonts w:ascii="Times New Roman" w:eastAsia="Times New Roman" w:hAnsi="Times New Roman" w:cs="Times New Roman"/>
                <w:color w:val="04070C"/>
                <w:sz w:val="24"/>
                <w:szCs w:val="24"/>
                <w:lang w:val="ru-RU" w:eastAsia="en-US"/>
              </w:rPr>
              <w:t>разглаживание</w:t>
            </w:r>
            <w:r w:rsidRPr="00831F1E">
              <w:rPr>
                <w:rFonts w:ascii="Times New Roman" w:eastAsia="Times New Roman" w:hAnsi="Times New Roman" w:cs="Times New Roman"/>
                <w:color w:val="04070C"/>
                <w:spacing w:val="-7"/>
                <w:sz w:val="24"/>
                <w:szCs w:val="24"/>
                <w:lang w:val="ru-RU" w:eastAsia="en-US"/>
              </w:rPr>
              <w:t xml:space="preserve"> </w:t>
            </w:r>
            <w:r w:rsidRPr="00831F1E">
              <w:rPr>
                <w:rFonts w:ascii="Times New Roman" w:eastAsia="Times New Roman" w:hAnsi="Times New Roman" w:cs="Times New Roman"/>
                <w:color w:val="04070C"/>
                <w:sz w:val="24"/>
                <w:szCs w:val="24"/>
                <w:lang w:val="ru-RU" w:eastAsia="en-US"/>
              </w:rPr>
              <w:t>листа</w:t>
            </w:r>
            <w:r w:rsidRPr="00831F1E">
              <w:rPr>
                <w:rFonts w:ascii="Times New Roman" w:eastAsia="Times New Roman" w:hAnsi="Times New Roman" w:cs="Times New Roman"/>
                <w:color w:val="04070C"/>
                <w:spacing w:val="-2"/>
                <w:sz w:val="24"/>
                <w:szCs w:val="24"/>
                <w:lang w:val="ru-RU" w:eastAsia="en-US"/>
              </w:rPr>
              <w:t xml:space="preserve"> </w:t>
            </w:r>
            <w:r w:rsidRPr="00831F1E">
              <w:rPr>
                <w:rFonts w:ascii="Times New Roman" w:eastAsia="Times New Roman" w:hAnsi="Times New Roman" w:cs="Times New Roman"/>
                <w:color w:val="04070C"/>
                <w:sz w:val="24"/>
                <w:szCs w:val="24"/>
                <w:lang w:val="ru-RU" w:eastAsia="en-US"/>
              </w:rPr>
              <w:t>от</w:t>
            </w:r>
            <w:r w:rsidRPr="00831F1E">
              <w:rPr>
                <w:rFonts w:ascii="Times New Roman" w:eastAsia="Times New Roman" w:hAnsi="Times New Roman" w:cs="Times New Roman"/>
                <w:sz w:val="24"/>
                <w:szCs w:val="24"/>
                <w:lang w:val="ru-RU" w:eastAsia="en-US"/>
              </w:rPr>
              <w:t xml:space="preserve"> </w:t>
            </w:r>
            <w:r w:rsidRPr="00831F1E">
              <w:rPr>
                <w:rFonts w:ascii="Times New Roman" w:eastAsia="Times New Roman" w:hAnsi="Times New Roman" w:cs="Times New Roman"/>
                <w:color w:val="04070C"/>
                <w:sz w:val="24"/>
                <w:szCs w:val="24"/>
                <w:lang w:val="ru-RU" w:eastAsia="en-US"/>
              </w:rPr>
              <w:t>центра</w:t>
            </w:r>
            <w:r w:rsidRPr="00831F1E">
              <w:rPr>
                <w:rFonts w:ascii="Times New Roman" w:eastAsia="Times New Roman" w:hAnsi="Times New Roman" w:cs="Times New Roman"/>
                <w:color w:val="04070C"/>
                <w:spacing w:val="-2"/>
                <w:sz w:val="24"/>
                <w:szCs w:val="24"/>
                <w:lang w:val="ru-RU" w:eastAsia="en-US"/>
              </w:rPr>
              <w:t xml:space="preserve"> </w:t>
            </w:r>
            <w:r w:rsidRPr="00831F1E">
              <w:rPr>
                <w:rFonts w:ascii="Times New Roman" w:eastAsia="Times New Roman" w:hAnsi="Times New Roman" w:cs="Times New Roman"/>
                <w:color w:val="04070C"/>
                <w:sz w:val="24"/>
                <w:szCs w:val="24"/>
                <w:lang w:val="ru-RU" w:eastAsia="en-US"/>
              </w:rPr>
              <w:t>к</w:t>
            </w:r>
            <w:r w:rsidRPr="00831F1E">
              <w:rPr>
                <w:rFonts w:ascii="Times New Roman" w:eastAsia="Times New Roman" w:hAnsi="Times New Roman" w:cs="Times New Roman"/>
                <w:color w:val="04070C"/>
                <w:spacing w:val="-2"/>
                <w:sz w:val="24"/>
                <w:szCs w:val="24"/>
                <w:lang w:val="ru-RU" w:eastAsia="en-US"/>
              </w:rPr>
              <w:t xml:space="preserve"> </w:t>
            </w:r>
            <w:r w:rsidRPr="00831F1E">
              <w:rPr>
                <w:rFonts w:ascii="Times New Roman" w:eastAsia="Times New Roman" w:hAnsi="Times New Roman" w:cs="Times New Roman"/>
                <w:color w:val="04070C"/>
                <w:sz w:val="24"/>
                <w:szCs w:val="24"/>
                <w:lang w:val="ru-RU" w:eastAsia="en-US"/>
              </w:rPr>
              <w:t>краю;</w:t>
            </w:r>
            <w:r w:rsidRPr="00831F1E">
              <w:rPr>
                <w:rFonts w:ascii="Times New Roman" w:eastAsia="Times New Roman" w:hAnsi="Times New Roman" w:cs="Times New Roman"/>
                <w:color w:val="04070C"/>
                <w:spacing w:val="-4"/>
                <w:sz w:val="24"/>
                <w:szCs w:val="24"/>
                <w:lang w:val="ru-RU" w:eastAsia="en-US"/>
              </w:rPr>
              <w:t xml:space="preserve"> </w:t>
            </w:r>
            <w:r w:rsidRPr="00831F1E">
              <w:rPr>
                <w:rFonts w:ascii="Times New Roman" w:eastAsia="Times New Roman" w:hAnsi="Times New Roman" w:cs="Times New Roman"/>
                <w:color w:val="04070C"/>
                <w:sz w:val="24"/>
                <w:szCs w:val="24"/>
                <w:lang w:val="ru-RU" w:eastAsia="en-US"/>
              </w:rPr>
              <w:t>разрывание</w:t>
            </w:r>
            <w:r w:rsidRPr="00831F1E">
              <w:rPr>
                <w:rFonts w:ascii="Times New Roman" w:eastAsia="Times New Roman" w:hAnsi="Times New Roman" w:cs="Times New Roman"/>
                <w:color w:val="04070C"/>
                <w:spacing w:val="-6"/>
                <w:sz w:val="24"/>
                <w:szCs w:val="24"/>
                <w:lang w:val="ru-RU" w:eastAsia="en-US"/>
              </w:rPr>
              <w:t xml:space="preserve"> </w:t>
            </w:r>
            <w:r w:rsidRPr="00831F1E">
              <w:rPr>
                <w:rFonts w:ascii="Times New Roman" w:eastAsia="Times New Roman" w:hAnsi="Times New Roman" w:cs="Times New Roman"/>
                <w:color w:val="04070C"/>
                <w:sz w:val="24"/>
                <w:szCs w:val="24"/>
                <w:lang w:val="ru-RU" w:eastAsia="en-US"/>
              </w:rPr>
              <w:t>бумаги,</w:t>
            </w:r>
            <w:r w:rsidRPr="00831F1E">
              <w:rPr>
                <w:rFonts w:ascii="Times New Roman" w:eastAsia="Times New Roman" w:hAnsi="Times New Roman" w:cs="Times New Roman"/>
                <w:color w:val="04070C"/>
                <w:spacing w:val="1"/>
                <w:sz w:val="24"/>
                <w:szCs w:val="24"/>
                <w:lang w:val="ru-RU" w:eastAsia="en-US"/>
              </w:rPr>
              <w:t xml:space="preserve"> </w:t>
            </w:r>
            <w:r w:rsidRPr="00831F1E">
              <w:rPr>
                <w:rFonts w:ascii="Times New Roman" w:eastAsia="Times New Roman" w:hAnsi="Times New Roman" w:cs="Times New Roman"/>
                <w:color w:val="04070C"/>
                <w:sz w:val="24"/>
                <w:szCs w:val="24"/>
                <w:lang w:val="ru-RU" w:eastAsia="en-US"/>
              </w:rPr>
              <w:t>фольги</w:t>
            </w:r>
            <w:r w:rsidRPr="00831F1E">
              <w:rPr>
                <w:rFonts w:ascii="Times New Roman" w:eastAsia="Times New Roman" w:hAnsi="Times New Roman" w:cs="Times New Roman"/>
                <w:color w:val="04070C"/>
                <w:spacing w:val="-4"/>
                <w:sz w:val="24"/>
                <w:szCs w:val="24"/>
                <w:lang w:val="ru-RU" w:eastAsia="en-US"/>
              </w:rPr>
              <w:t xml:space="preserve"> </w:t>
            </w:r>
            <w:r w:rsidRPr="00831F1E">
              <w:rPr>
                <w:rFonts w:ascii="Times New Roman" w:eastAsia="Times New Roman" w:hAnsi="Times New Roman" w:cs="Times New Roman"/>
                <w:color w:val="04070C"/>
                <w:sz w:val="24"/>
                <w:szCs w:val="24"/>
                <w:lang w:val="ru-RU" w:eastAsia="en-US"/>
              </w:rPr>
              <w:t>по</w:t>
            </w:r>
            <w:r w:rsidRPr="00831F1E">
              <w:rPr>
                <w:rFonts w:ascii="Times New Roman" w:eastAsia="Times New Roman" w:hAnsi="Times New Roman" w:cs="Times New Roman"/>
                <w:color w:val="04070C"/>
                <w:spacing w:val="-6"/>
                <w:sz w:val="24"/>
                <w:szCs w:val="24"/>
                <w:lang w:val="ru-RU" w:eastAsia="en-US"/>
              </w:rPr>
              <w:t xml:space="preserve"> </w:t>
            </w:r>
            <w:r w:rsidRPr="00831F1E">
              <w:rPr>
                <w:rFonts w:ascii="Times New Roman" w:eastAsia="Times New Roman" w:hAnsi="Times New Roman" w:cs="Times New Roman"/>
                <w:color w:val="04070C"/>
                <w:sz w:val="24"/>
                <w:szCs w:val="24"/>
                <w:lang w:val="ru-RU" w:eastAsia="en-US"/>
              </w:rPr>
              <w:t>сгибу.</w:t>
            </w:r>
          </w:p>
        </w:tc>
        <w:tc>
          <w:tcPr>
            <w:tcW w:w="1418" w:type="dxa"/>
          </w:tcPr>
          <w:p w14:paraId="06148750" w14:textId="77777777" w:rsidR="009D3435" w:rsidRPr="00831F1E" w:rsidRDefault="009D3435" w:rsidP="009D3435">
            <w:pPr>
              <w:spacing w:after="0" w:line="316" w:lineRule="exact"/>
              <w:ind w:right="89"/>
              <w:jc w:val="center"/>
              <w:rPr>
                <w:rFonts w:ascii="Times New Roman" w:eastAsia="Times New Roman" w:hAnsi="Times New Roman" w:cs="Times New Roman"/>
                <w:b/>
                <w:sz w:val="24"/>
                <w:szCs w:val="24"/>
                <w:lang w:val="ru-RU" w:eastAsia="en-US"/>
              </w:rPr>
            </w:pPr>
          </w:p>
        </w:tc>
        <w:tc>
          <w:tcPr>
            <w:tcW w:w="1559" w:type="dxa"/>
          </w:tcPr>
          <w:p w14:paraId="5C97C79A" w14:textId="77777777" w:rsidR="009D3435" w:rsidRPr="00831F1E" w:rsidRDefault="009D3435" w:rsidP="009D3435">
            <w:pPr>
              <w:spacing w:after="0" w:line="240" w:lineRule="auto"/>
              <w:rPr>
                <w:rFonts w:ascii="Times New Roman" w:eastAsia="Times New Roman" w:hAnsi="Times New Roman" w:cs="Times New Roman"/>
                <w:sz w:val="24"/>
                <w:szCs w:val="24"/>
                <w:lang w:val="ru-RU" w:eastAsia="en-US"/>
              </w:rPr>
            </w:pPr>
          </w:p>
        </w:tc>
      </w:tr>
      <w:tr w:rsidR="009D3435" w:rsidRPr="00831F1E" w14:paraId="4DC35197" w14:textId="77777777" w:rsidTr="00720740">
        <w:trPr>
          <w:trHeight w:val="276"/>
        </w:trPr>
        <w:tc>
          <w:tcPr>
            <w:tcW w:w="709" w:type="dxa"/>
          </w:tcPr>
          <w:p w14:paraId="06AA46A0" w14:textId="77777777" w:rsidR="009D3435" w:rsidRPr="00831F1E" w:rsidRDefault="009D3435" w:rsidP="009D3435">
            <w:pPr>
              <w:spacing w:after="0" w:line="308" w:lineRule="exact"/>
              <w:rPr>
                <w:rFonts w:ascii="Times New Roman" w:eastAsia="Times New Roman" w:hAnsi="Times New Roman" w:cs="Times New Roman"/>
                <w:color w:val="04070C"/>
                <w:sz w:val="24"/>
                <w:szCs w:val="24"/>
                <w:lang w:eastAsia="en-US"/>
              </w:rPr>
            </w:pPr>
            <w:r w:rsidRPr="00831F1E">
              <w:rPr>
                <w:rFonts w:ascii="Times New Roman" w:eastAsia="Times New Roman" w:hAnsi="Times New Roman" w:cs="Times New Roman"/>
                <w:color w:val="04070C"/>
                <w:sz w:val="24"/>
                <w:szCs w:val="24"/>
                <w:lang w:eastAsia="en-US"/>
              </w:rPr>
              <w:t>32</w:t>
            </w:r>
          </w:p>
        </w:tc>
        <w:tc>
          <w:tcPr>
            <w:tcW w:w="11650" w:type="dxa"/>
          </w:tcPr>
          <w:p w14:paraId="4D6425F1" w14:textId="77777777" w:rsidR="009D3435" w:rsidRPr="00831F1E" w:rsidRDefault="009D3435" w:rsidP="009D3435">
            <w:pPr>
              <w:spacing w:after="0" w:line="240" w:lineRule="auto"/>
              <w:ind w:right="704"/>
              <w:rPr>
                <w:rFonts w:ascii="Times New Roman" w:eastAsia="Times New Roman" w:hAnsi="Times New Roman" w:cs="Times New Roman"/>
                <w:color w:val="04070C"/>
                <w:sz w:val="24"/>
                <w:szCs w:val="24"/>
                <w:lang w:val="ru-RU" w:eastAsia="en-US"/>
              </w:rPr>
            </w:pPr>
            <w:r w:rsidRPr="00831F1E">
              <w:rPr>
                <w:rFonts w:ascii="Times New Roman" w:eastAsia="Times New Roman" w:hAnsi="Times New Roman" w:cs="Times New Roman"/>
                <w:color w:val="04070C"/>
                <w:sz w:val="24"/>
                <w:szCs w:val="24"/>
                <w:lang w:val="ru-RU" w:eastAsia="en-US"/>
              </w:rPr>
              <w:t>Раскладывание</w:t>
            </w:r>
            <w:r w:rsidRPr="00831F1E">
              <w:rPr>
                <w:rFonts w:ascii="Times New Roman" w:eastAsia="Times New Roman" w:hAnsi="Times New Roman" w:cs="Times New Roman"/>
                <w:color w:val="04070C"/>
                <w:spacing w:val="1"/>
                <w:sz w:val="24"/>
                <w:szCs w:val="24"/>
                <w:lang w:val="ru-RU" w:eastAsia="en-US"/>
              </w:rPr>
              <w:t xml:space="preserve"> </w:t>
            </w:r>
            <w:r w:rsidRPr="00831F1E">
              <w:rPr>
                <w:rFonts w:ascii="Times New Roman" w:eastAsia="Times New Roman" w:hAnsi="Times New Roman" w:cs="Times New Roman"/>
                <w:color w:val="04070C"/>
                <w:sz w:val="24"/>
                <w:szCs w:val="24"/>
                <w:lang w:val="ru-RU" w:eastAsia="en-US"/>
              </w:rPr>
              <w:t>готовых</w:t>
            </w:r>
            <w:r w:rsidRPr="00831F1E">
              <w:rPr>
                <w:rFonts w:ascii="Times New Roman" w:eastAsia="Times New Roman" w:hAnsi="Times New Roman" w:cs="Times New Roman"/>
                <w:color w:val="04070C"/>
                <w:spacing w:val="1"/>
                <w:sz w:val="24"/>
                <w:szCs w:val="24"/>
                <w:lang w:val="ru-RU" w:eastAsia="en-US"/>
              </w:rPr>
              <w:t xml:space="preserve"> </w:t>
            </w:r>
            <w:r w:rsidRPr="00831F1E">
              <w:rPr>
                <w:rFonts w:ascii="Times New Roman" w:eastAsia="Times New Roman" w:hAnsi="Times New Roman" w:cs="Times New Roman"/>
                <w:color w:val="04070C"/>
                <w:sz w:val="24"/>
                <w:szCs w:val="24"/>
                <w:lang w:val="ru-RU" w:eastAsia="en-US"/>
              </w:rPr>
              <w:t>геометрических</w:t>
            </w:r>
            <w:r w:rsidRPr="00831F1E">
              <w:rPr>
                <w:rFonts w:ascii="Times New Roman" w:eastAsia="Times New Roman" w:hAnsi="Times New Roman" w:cs="Times New Roman"/>
                <w:color w:val="04070C"/>
                <w:spacing w:val="1"/>
                <w:sz w:val="24"/>
                <w:szCs w:val="24"/>
                <w:lang w:val="ru-RU" w:eastAsia="en-US"/>
              </w:rPr>
              <w:t xml:space="preserve"> </w:t>
            </w:r>
            <w:r w:rsidRPr="00831F1E">
              <w:rPr>
                <w:rFonts w:ascii="Times New Roman" w:eastAsia="Times New Roman" w:hAnsi="Times New Roman" w:cs="Times New Roman"/>
                <w:color w:val="04070C"/>
                <w:sz w:val="24"/>
                <w:szCs w:val="24"/>
                <w:lang w:val="ru-RU" w:eastAsia="en-US"/>
              </w:rPr>
              <w:t>фигур</w:t>
            </w:r>
            <w:r w:rsidRPr="00831F1E">
              <w:rPr>
                <w:rFonts w:ascii="Times New Roman" w:eastAsia="Times New Roman" w:hAnsi="Times New Roman" w:cs="Times New Roman"/>
                <w:color w:val="04070C"/>
                <w:spacing w:val="1"/>
                <w:sz w:val="24"/>
                <w:szCs w:val="24"/>
                <w:lang w:val="ru-RU" w:eastAsia="en-US"/>
              </w:rPr>
              <w:t xml:space="preserve"> </w:t>
            </w:r>
            <w:r w:rsidRPr="00831F1E">
              <w:rPr>
                <w:rFonts w:ascii="Times New Roman" w:eastAsia="Times New Roman" w:hAnsi="Times New Roman" w:cs="Times New Roman"/>
                <w:color w:val="04070C"/>
                <w:sz w:val="24"/>
                <w:szCs w:val="24"/>
                <w:lang w:val="ru-RU" w:eastAsia="en-US"/>
              </w:rPr>
              <w:t>из</w:t>
            </w:r>
            <w:r w:rsidRPr="00831F1E">
              <w:rPr>
                <w:rFonts w:ascii="Times New Roman" w:eastAsia="Times New Roman" w:hAnsi="Times New Roman" w:cs="Times New Roman"/>
                <w:color w:val="04070C"/>
                <w:spacing w:val="1"/>
                <w:sz w:val="24"/>
                <w:szCs w:val="24"/>
                <w:lang w:val="ru-RU" w:eastAsia="en-US"/>
              </w:rPr>
              <w:t xml:space="preserve"> </w:t>
            </w:r>
            <w:r w:rsidRPr="00831F1E">
              <w:rPr>
                <w:rFonts w:ascii="Times New Roman" w:eastAsia="Times New Roman" w:hAnsi="Times New Roman" w:cs="Times New Roman"/>
                <w:color w:val="04070C"/>
                <w:sz w:val="24"/>
                <w:szCs w:val="24"/>
                <w:lang w:val="ru-RU" w:eastAsia="en-US"/>
              </w:rPr>
              <w:t>цветной</w:t>
            </w:r>
            <w:r w:rsidRPr="00831F1E">
              <w:rPr>
                <w:rFonts w:ascii="Times New Roman" w:eastAsia="Times New Roman" w:hAnsi="Times New Roman" w:cs="Times New Roman"/>
                <w:color w:val="04070C"/>
                <w:spacing w:val="1"/>
                <w:sz w:val="24"/>
                <w:szCs w:val="24"/>
                <w:lang w:val="ru-RU" w:eastAsia="en-US"/>
              </w:rPr>
              <w:t xml:space="preserve"> </w:t>
            </w:r>
            <w:r w:rsidRPr="00831F1E">
              <w:rPr>
                <w:rFonts w:ascii="Times New Roman" w:eastAsia="Times New Roman" w:hAnsi="Times New Roman" w:cs="Times New Roman"/>
                <w:color w:val="04070C"/>
                <w:sz w:val="24"/>
                <w:szCs w:val="24"/>
                <w:lang w:val="ru-RU" w:eastAsia="en-US"/>
              </w:rPr>
              <w:t>бумаги</w:t>
            </w:r>
            <w:r w:rsidRPr="00831F1E">
              <w:rPr>
                <w:rFonts w:ascii="Times New Roman" w:eastAsia="Times New Roman" w:hAnsi="Times New Roman" w:cs="Times New Roman"/>
                <w:color w:val="04070C"/>
                <w:spacing w:val="1"/>
                <w:sz w:val="24"/>
                <w:szCs w:val="24"/>
                <w:lang w:val="ru-RU" w:eastAsia="en-US"/>
              </w:rPr>
              <w:t xml:space="preserve"> </w:t>
            </w:r>
            <w:r w:rsidRPr="00831F1E">
              <w:rPr>
                <w:rFonts w:ascii="Times New Roman" w:eastAsia="Times New Roman" w:hAnsi="Times New Roman" w:cs="Times New Roman"/>
                <w:color w:val="04070C"/>
                <w:sz w:val="24"/>
                <w:szCs w:val="24"/>
                <w:lang w:val="ru-RU" w:eastAsia="en-US"/>
              </w:rPr>
              <w:t>(фольги)</w:t>
            </w:r>
            <w:r w:rsidRPr="00831F1E">
              <w:rPr>
                <w:rFonts w:ascii="Times New Roman" w:eastAsia="Times New Roman" w:hAnsi="Times New Roman" w:cs="Times New Roman"/>
                <w:color w:val="04070C"/>
                <w:spacing w:val="1"/>
                <w:sz w:val="24"/>
                <w:szCs w:val="24"/>
                <w:lang w:val="ru-RU" w:eastAsia="en-US"/>
              </w:rPr>
              <w:t xml:space="preserve"> </w:t>
            </w:r>
            <w:r w:rsidRPr="00831F1E">
              <w:rPr>
                <w:rFonts w:ascii="Times New Roman" w:eastAsia="Times New Roman" w:hAnsi="Times New Roman" w:cs="Times New Roman"/>
                <w:color w:val="04070C"/>
                <w:sz w:val="24"/>
                <w:szCs w:val="24"/>
                <w:lang w:val="ru-RU" w:eastAsia="en-US"/>
              </w:rPr>
              <w:t>на</w:t>
            </w:r>
            <w:r w:rsidRPr="00831F1E">
              <w:rPr>
                <w:rFonts w:ascii="Times New Roman" w:eastAsia="Times New Roman" w:hAnsi="Times New Roman" w:cs="Times New Roman"/>
                <w:color w:val="04070C"/>
                <w:spacing w:val="1"/>
                <w:sz w:val="24"/>
                <w:szCs w:val="24"/>
                <w:lang w:val="ru-RU" w:eastAsia="en-US"/>
              </w:rPr>
              <w:t xml:space="preserve"> </w:t>
            </w:r>
            <w:r w:rsidRPr="00831F1E">
              <w:rPr>
                <w:rFonts w:ascii="Times New Roman" w:eastAsia="Times New Roman" w:hAnsi="Times New Roman" w:cs="Times New Roman"/>
                <w:color w:val="04070C"/>
                <w:sz w:val="24"/>
                <w:szCs w:val="24"/>
                <w:lang w:val="ru-RU" w:eastAsia="en-US"/>
              </w:rPr>
              <w:t>полосе</w:t>
            </w:r>
            <w:r w:rsidRPr="00831F1E">
              <w:rPr>
                <w:rFonts w:ascii="Times New Roman" w:eastAsia="Times New Roman" w:hAnsi="Times New Roman" w:cs="Times New Roman"/>
                <w:color w:val="04070C"/>
                <w:spacing w:val="1"/>
                <w:sz w:val="24"/>
                <w:szCs w:val="24"/>
                <w:lang w:val="ru-RU" w:eastAsia="en-US"/>
              </w:rPr>
              <w:t xml:space="preserve"> </w:t>
            </w:r>
            <w:r w:rsidRPr="00831F1E">
              <w:rPr>
                <w:rFonts w:ascii="Times New Roman" w:eastAsia="Times New Roman" w:hAnsi="Times New Roman" w:cs="Times New Roman"/>
                <w:color w:val="04070C"/>
                <w:sz w:val="24"/>
                <w:szCs w:val="24"/>
                <w:lang w:val="ru-RU" w:eastAsia="en-US"/>
              </w:rPr>
              <w:t>картона</w:t>
            </w:r>
            <w:r w:rsidRPr="00831F1E">
              <w:rPr>
                <w:rFonts w:ascii="Times New Roman" w:eastAsia="Times New Roman" w:hAnsi="Times New Roman" w:cs="Times New Roman"/>
                <w:color w:val="04070C"/>
                <w:spacing w:val="1"/>
                <w:sz w:val="24"/>
                <w:szCs w:val="24"/>
                <w:lang w:val="ru-RU" w:eastAsia="en-US"/>
              </w:rPr>
              <w:t xml:space="preserve"> </w:t>
            </w:r>
            <w:r w:rsidRPr="00831F1E">
              <w:rPr>
                <w:rFonts w:ascii="Times New Roman" w:eastAsia="Times New Roman" w:hAnsi="Times New Roman" w:cs="Times New Roman"/>
                <w:color w:val="04070C"/>
                <w:sz w:val="24"/>
                <w:szCs w:val="24"/>
                <w:lang w:val="ru-RU" w:eastAsia="en-US"/>
              </w:rPr>
              <w:t>в</w:t>
            </w:r>
            <w:r w:rsidRPr="00831F1E">
              <w:rPr>
                <w:rFonts w:ascii="Times New Roman" w:eastAsia="Times New Roman" w:hAnsi="Times New Roman" w:cs="Times New Roman"/>
                <w:color w:val="04070C"/>
                <w:spacing w:val="1"/>
                <w:sz w:val="24"/>
                <w:szCs w:val="24"/>
                <w:lang w:val="ru-RU" w:eastAsia="en-US"/>
              </w:rPr>
              <w:t xml:space="preserve"> </w:t>
            </w:r>
            <w:r w:rsidRPr="00831F1E">
              <w:rPr>
                <w:rFonts w:ascii="Times New Roman" w:eastAsia="Times New Roman" w:hAnsi="Times New Roman" w:cs="Times New Roman"/>
                <w:color w:val="04070C"/>
                <w:sz w:val="24"/>
                <w:szCs w:val="24"/>
                <w:lang w:val="ru-RU" w:eastAsia="en-US"/>
              </w:rPr>
              <w:t>определенной</w:t>
            </w:r>
            <w:r w:rsidRPr="00831F1E">
              <w:rPr>
                <w:rFonts w:ascii="Times New Roman" w:eastAsia="Times New Roman" w:hAnsi="Times New Roman" w:cs="Times New Roman"/>
                <w:color w:val="04070C"/>
                <w:spacing w:val="-1"/>
                <w:sz w:val="24"/>
                <w:szCs w:val="24"/>
                <w:lang w:val="ru-RU" w:eastAsia="en-US"/>
              </w:rPr>
              <w:t xml:space="preserve"> </w:t>
            </w:r>
            <w:r w:rsidRPr="00831F1E">
              <w:rPr>
                <w:rFonts w:ascii="Times New Roman" w:eastAsia="Times New Roman" w:hAnsi="Times New Roman" w:cs="Times New Roman"/>
                <w:color w:val="04070C"/>
                <w:sz w:val="24"/>
                <w:szCs w:val="24"/>
                <w:lang w:val="ru-RU" w:eastAsia="en-US"/>
              </w:rPr>
              <w:t>последовательности слева</w:t>
            </w:r>
            <w:r w:rsidRPr="00831F1E">
              <w:rPr>
                <w:rFonts w:ascii="Times New Roman" w:eastAsia="Times New Roman" w:hAnsi="Times New Roman" w:cs="Times New Roman"/>
                <w:color w:val="04070C"/>
                <w:spacing w:val="5"/>
                <w:sz w:val="24"/>
                <w:szCs w:val="24"/>
                <w:lang w:val="ru-RU" w:eastAsia="en-US"/>
              </w:rPr>
              <w:t xml:space="preserve"> </w:t>
            </w:r>
            <w:r w:rsidRPr="00831F1E">
              <w:rPr>
                <w:rFonts w:ascii="Times New Roman" w:eastAsia="Times New Roman" w:hAnsi="Times New Roman" w:cs="Times New Roman"/>
                <w:color w:val="04070C"/>
                <w:sz w:val="24"/>
                <w:szCs w:val="24"/>
                <w:lang w:val="ru-RU" w:eastAsia="en-US"/>
              </w:rPr>
              <w:t>направо</w:t>
            </w:r>
            <w:r w:rsidRPr="00831F1E">
              <w:rPr>
                <w:rFonts w:ascii="Times New Roman" w:eastAsia="Times New Roman" w:hAnsi="Times New Roman" w:cs="Times New Roman"/>
                <w:color w:val="04070C"/>
                <w:spacing w:val="2"/>
                <w:sz w:val="24"/>
                <w:szCs w:val="24"/>
                <w:lang w:val="ru-RU" w:eastAsia="en-US"/>
              </w:rPr>
              <w:t xml:space="preserve"> </w:t>
            </w:r>
            <w:r w:rsidRPr="00831F1E">
              <w:rPr>
                <w:rFonts w:ascii="Times New Roman" w:eastAsia="Times New Roman" w:hAnsi="Times New Roman" w:cs="Times New Roman"/>
                <w:color w:val="04070C"/>
                <w:sz w:val="24"/>
                <w:szCs w:val="24"/>
                <w:lang w:val="ru-RU" w:eastAsia="en-US"/>
              </w:rPr>
              <w:t>или</w:t>
            </w:r>
            <w:r w:rsidRPr="00831F1E">
              <w:rPr>
                <w:rFonts w:ascii="Times New Roman" w:eastAsia="Times New Roman" w:hAnsi="Times New Roman" w:cs="Times New Roman"/>
                <w:sz w:val="24"/>
                <w:szCs w:val="24"/>
                <w:lang w:val="ru-RU" w:eastAsia="en-US"/>
              </w:rPr>
              <w:t xml:space="preserve"> </w:t>
            </w:r>
            <w:r w:rsidRPr="00831F1E">
              <w:rPr>
                <w:rFonts w:ascii="Times New Roman" w:eastAsia="Times New Roman" w:hAnsi="Times New Roman" w:cs="Times New Roman"/>
                <w:color w:val="04070C"/>
                <w:sz w:val="24"/>
                <w:szCs w:val="24"/>
                <w:lang w:val="ru-RU" w:eastAsia="en-US"/>
              </w:rPr>
              <w:t>чередуя</w:t>
            </w:r>
            <w:r w:rsidRPr="00831F1E">
              <w:rPr>
                <w:rFonts w:ascii="Times New Roman" w:eastAsia="Times New Roman" w:hAnsi="Times New Roman" w:cs="Times New Roman"/>
                <w:color w:val="04070C"/>
                <w:spacing w:val="-5"/>
                <w:sz w:val="24"/>
                <w:szCs w:val="24"/>
                <w:lang w:val="ru-RU" w:eastAsia="en-US"/>
              </w:rPr>
              <w:t xml:space="preserve"> </w:t>
            </w:r>
            <w:r w:rsidRPr="00831F1E">
              <w:rPr>
                <w:rFonts w:ascii="Times New Roman" w:eastAsia="Times New Roman" w:hAnsi="Times New Roman" w:cs="Times New Roman"/>
                <w:color w:val="04070C"/>
                <w:sz w:val="24"/>
                <w:szCs w:val="24"/>
                <w:lang w:val="ru-RU" w:eastAsia="en-US"/>
              </w:rPr>
              <w:t>по</w:t>
            </w:r>
            <w:r w:rsidRPr="00831F1E">
              <w:rPr>
                <w:rFonts w:ascii="Times New Roman" w:eastAsia="Times New Roman" w:hAnsi="Times New Roman" w:cs="Times New Roman"/>
                <w:color w:val="04070C"/>
                <w:spacing w:val="-7"/>
                <w:sz w:val="24"/>
                <w:szCs w:val="24"/>
                <w:lang w:val="ru-RU" w:eastAsia="en-US"/>
              </w:rPr>
              <w:t xml:space="preserve"> </w:t>
            </w:r>
            <w:r w:rsidRPr="00831F1E">
              <w:rPr>
                <w:rFonts w:ascii="Times New Roman" w:eastAsia="Times New Roman" w:hAnsi="Times New Roman" w:cs="Times New Roman"/>
                <w:color w:val="04070C"/>
                <w:sz w:val="24"/>
                <w:szCs w:val="24"/>
                <w:lang w:val="ru-RU" w:eastAsia="en-US"/>
              </w:rPr>
              <w:t>цвету.</w:t>
            </w:r>
          </w:p>
        </w:tc>
        <w:tc>
          <w:tcPr>
            <w:tcW w:w="1418" w:type="dxa"/>
          </w:tcPr>
          <w:p w14:paraId="161062C6" w14:textId="77777777" w:rsidR="009D3435" w:rsidRPr="00831F1E" w:rsidRDefault="009D3435" w:rsidP="009D3435">
            <w:pPr>
              <w:spacing w:after="0" w:line="316" w:lineRule="exact"/>
              <w:ind w:right="89"/>
              <w:jc w:val="center"/>
              <w:rPr>
                <w:rFonts w:ascii="Times New Roman" w:eastAsia="Times New Roman" w:hAnsi="Times New Roman" w:cs="Times New Roman"/>
                <w:b/>
                <w:sz w:val="24"/>
                <w:szCs w:val="24"/>
                <w:lang w:val="ru-RU" w:eastAsia="en-US"/>
              </w:rPr>
            </w:pPr>
          </w:p>
        </w:tc>
        <w:tc>
          <w:tcPr>
            <w:tcW w:w="1559" w:type="dxa"/>
          </w:tcPr>
          <w:p w14:paraId="0DA9FFB4" w14:textId="77777777" w:rsidR="009D3435" w:rsidRPr="00831F1E" w:rsidRDefault="009D3435" w:rsidP="009D3435">
            <w:pPr>
              <w:spacing w:after="0" w:line="240" w:lineRule="auto"/>
              <w:rPr>
                <w:rFonts w:ascii="Times New Roman" w:eastAsia="Times New Roman" w:hAnsi="Times New Roman" w:cs="Times New Roman"/>
                <w:sz w:val="24"/>
                <w:szCs w:val="24"/>
                <w:lang w:val="ru-RU" w:eastAsia="en-US"/>
              </w:rPr>
            </w:pPr>
          </w:p>
        </w:tc>
      </w:tr>
      <w:tr w:rsidR="009D3435" w:rsidRPr="00831F1E" w14:paraId="71EAD052" w14:textId="77777777" w:rsidTr="00720740">
        <w:trPr>
          <w:trHeight w:val="276"/>
        </w:trPr>
        <w:tc>
          <w:tcPr>
            <w:tcW w:w="709" w:type="dxa"/>
          </w:tcPr>
          <w:p w14:paraId="591DE658" w14:textId="77777777" w:rsidR="009D3435" w:rsidRPr="00831F1E" w:rsidRDefault="009D3435" w:rsidP="009D3435">
            <w:pPr>
              <w:spacing w:after="0" w:line="308" w:lineRule="exact"/>
              <w:rPr>
                <w:rFonts w:ascii="Times New Roman" w:eastAsia="Times New Roman" w:hAnsi="Times New Roman" w:cs="Times New Roman"/>
                <w:color w:val="04070C"/>
                <w:sz w:val="24"/>
                <w:szCs w:val="24"/>
                <w:lang w:eastAsia="en-US"/>
              </w:rPr>
            </w:pPr>
            <w:r w:rsidRPr="00831F1E">
              <w:rPr>
                <w:rFonts w:ascii="Times New Roman" w:eastAsia="Times New Roman" w:hAnsi="Times New Roman" w:cs="Times New Roman"/>
                <w:color w:val="04070C"/>
                <w:sz w:val="24"/>
                <w:szCs w:val="24"/>
                <w:lang w:eastAsia="en-US"/>
              </w:rPr>
              <w:t>33</w:t>
            </w:r>
          </w:p>
        </w:tc>
        <w:tc>
          <w:tcPr>
            <w:tcW w:w="11650" w:type="dxa"/>
          </w:tcPr>
          <w:p w14:paraId="6B1AABA9" w14:textId="77777777" w:rsidR="009D3435" w:rsidRPr="00831F1E" w:rsidRDefault="009D3435" w:rsidP="009D3435">
            <w:pPr>
              <w:spacing w:after="0" w:line="311" w:lineRule="exact"/>
              <w:rPr>
                <w:rFonts w:ascii="Times New Roman" w:eastAsia="Times New Roman" w:hAnsi="Times New Roman" w:cs="Times New Roman"/>
                <w:sz w:val="24"/>
                <w:szCs w:val="24"/>
                <w:lang w:val="ru-RU" w:eastAsia="en-US"/>
              </w:rPr>
            </w:pPr>
            <w:r w:rsidRPr="00831F1E">
              <w:rPr>
                <w:rFonts w:ascii="Times New Roman" w:eastAsia="Times New Roman" w:hAnsi="Times New Roman" w:cs="Times New Roman"/>
                <w:color w:val="04070C"/>
                <w:sz w:val="24"/>
                <w:szCs w:val="24"/>
                <w:lang w:val="ru-RU" w:eastAsia="en-US"/>
              </w:rPr>
              <w:t>Наматывание</w:t>
            </w:r>
            <w:r w:rsidRPr="00831F1E">
              <w:rPr>
                <w:rFonts w:ascii="Times New Roman" w:eastAsia="Times New Roman" w:hAnsi="Times New Roman" w:cs="Times New Roman"/>
                <w:color w:val="04070C"/>
                <w:spacing w:val="-8"/>
                <w:sz w:val="24"/>
                <w:szCs w:val="24"/>
                <w:lang w:val="ru-RU" w:eastAsia="en-US"/>
              </w:rPr>
              <w:t xml:space="preserve"> </w:t>
            </w:r>
            <w:r w:rsidRPr="00831F1E">
              <w:rPr>
                <w:rFonts w:ascii="Times New Roman" w:eastAsia="Times New Roman" w:hAnsi="Times New Roman" w:cs="Times New Roman"/>
                <w:color w:val="04070C"/>
                <w:sz w:val="24"/>
                <w:szCs w:val="24"/>
                <w:lang w:val="ru-RU" w:eastAsia="en-US"/>
              </w:rPr>
              <w:t>ниток</w:t>
            </w:r>
            <w:r w:rsidRPr="00831F1E">
              <w:rPr>
                <w:rFonts w:ascii="Times New Roman" w:eastAsia="Times New Roman" w:hAnsi="Times New Roman" w:cs="Times New Roman"/>
                <w:color w:val="04070C"/>
                <w:spacing w:val="-3"/>
                <w:sz w:val="24"/>
                <w:szCs w:val="24"/>
                <w:lang w:val="ru-RU" w:eastAsia="en-US"/>
              </w:rPr>
              <w:t xml:space="preserve"> </w:t>
            </w:r>
            <w:r w:rsidRPr="00831F1E">
              <w:rPr>
                <w:rFonts w:ascii="Times New Roman" w:eastAsia="Times New Roman" w:hAnsi="Times New Roman" w:cs="Times New Roman"/>
                <w:color w:val="04070C"/>
                <w:sz w:val="24"/>
                <w:szCs w:val="24"/>
                <w:lang w:val="ru-RU" w:eastAsia="en-US"/>
              </w:rPr>
              <w:t>на</w:t>
            </w:r>
            <w:r w:rsidRPr="00831F1E">
              <w:rPr>
                <w:rFonts w:ascii="Times New Roman" w:eastAsia="Times New Roman" w:hAnsi="Times New Roman" w:cs="Times New Roman"/>
                <w:color w:val="04070C"/>
                <w:spacing w:val="-4"/>
                <w:sz w:val="24"/>
                <w:szCs w:val="24"/>
                <w:lang w:val="ru-RU" w:eastAsia="en-US"/>
              </w:rPr>
              <w:t xml:space="preserve"> </w:t>
            </w:r>
            <w:r w:rsidRPr="00831F1E">
              <w:rPr>
                <w:rFonts w:ascii="Times New Roman" w:eastAsia="Times New Roman" w:hAnsi="Times New Roman" w:cs="Times New Roman"/>
                <w:color w:val="04070C"/>
                <w:sz w:val="24"/>
                <w:szCs w:val="24"/>
                <w:lang w:val="ru-RU" w:eastAsia="en-US"/>
              </w:rPr>
              <w:t>картонку,</w:t>
            </w:r>
            <w:r w:rsidRPr="00831F1E">
              <w:rPr>
                <w:rFonts w:ascii="Times New Roman" w:eastAsia="Times New Roman" w:hAnsi="Times New Roman" w:cs="Times New Roman"/>
                <w:color w:val="04070C"/>
                <w:spacing w:val="-2"/>
                <w:sz w:val="24"/>
                <w:szCs w:val="24"/>
                <w:lang w:val="ru-RU" w:eastAsia="en-US"/>
              </w:rPr>
              <w:t xml:space="preserve"> </w:t>
            </w:r>
            <w:r w:rsidRPr="00831F1E">
              <w:rPr>
                <w:rFonts w:ascii="Times New Roman" w:eastAsia="Times New Roman" w:hAnsi="Times New Roman" w:cs="Times New Roman"/>
                <w:color w:val="04070C"/>
                <w:sz w:val="24"/>
                <w:szCs w:val="24"/>
                <w:lang w:val="ru-RU" w:eastAsia="en-US"/>
              </w:rPr>
              <w:t>катушку,</w:t>
            </w:r>
            <w:r w:rsidRPr="00831F1E">
              <w:rPr>
                <w:rFonts w:ascii="Times New Roman" w:eastAsia="Times New Roman" w:hAnsi="Times New Roman" w:cs="Times New Roman"/>
                <w:sz w:val="24"/>
                <w:szCs w:val="24"/>
                <w:lang w:val="ru-RU" w:eastAsia="en-US"/>
              </w:rPr>
              <w:t xml:space="preserve"> </w:t>
            </w:r>
            <w:r w:rsidRPr="00831F1E">
              <w:rPr>
                <w:rFonts w:ascii="Times New Roman" w:eastAsia="Times New Roman" w:hAnsi="Times New Roman" w:cs="Times New Roman"/>
                <w:color w:val="04070C"/>
                <w:sz w:val="24"/>
                <w:szCs w:val="24"/>
                <w:lang w:val="ru-RU" w:eastAsia="en-US"/>
              </w:rPr>
              <w:t>сматывание</w:t>
            </w:r>
            <w:r w:rsidRPr="00831F1E">
              <w:rPr>
                <w:rFonts w:ascii="Times New Roman" w:eastAsia="Times New Roman" w:hAnsi="Times New Roman" w:cs="Times New Roman"/>
                <w:color w:val="04070C"/>
                <w:spacing w:val="-7"/>
                <w:sz w:val="24"/>
                <w:szCs w:val="24"/>
                <w:lang w:val="ru-RU" w:eastAsia="en-US"/>
              </w:rPr>
              <w:t xml:space="preserve"> </w:t>
            </w:r>
            <w:r w:rsidRPr="00831F1E">
              <w:rPr>
                <w:rFonts w:ascii="Times New Roman" w:eastAsia="Times New Roman" w:hAnsi="Times New Roman" w:cs="Times New Roman"/>
                <w:color w:val="04070C"/>
                <w:sz w:val="24"/>
                <w:szCs w:val="24"/>
                <w:lang w:val="ru-RU" w:eastAsia="en-US"/>
              </w:rPr>
              <w:t>в</w:t>
            </w:r>
            <w:r w:rsidRPr="00831F1E">
              <w:rPr>
                <w:rFonts w:ascii="Times New Roman" w:eastAsia="Times New Roman" w:hAnsi="Times New Roman" w:cs="Times New Roman"/>
                <w:color w:val="04070C"/>
                <w:spacing w:val="-2"/>
                <w:sz w:val="24"/>
                <w:szCs w:val="24"/>
                <w:lang w:val="ru-RU" w:eastAsia="en-US"/>
              </w:rPr>
              <w:t xml:space="preserve"> </w:t>
            </w:r>
            <w:r w:rsidRPr="00831F1E">
              <w:rPr>
                <w:rFonts w:ascii="Times New Roman" w:eastAsia="Times New Roman" w:hAnsi="Times New Roman" w:cs="Times New Roman"/>
                <w:color w:val="04070C"/>
                <w:sz w:val="24"/>
                <w:szCs w:val="24"/>
                <w:lang w:val="ru-RU" w:eastAsia="en-US"/>
              </w:rPr>
              <w:t>клубок</w:t>
            </w:r>
            <w:r w:rsidRPr="00831F1E">
              <w:rPr>
                <w:rFonts w:ascii="Times New Roman" w:eastAsia="Times New Roman" w:hAnsi="Times New Roman" w:cs="Times New Roman"/>
                <w:color w:val="04070C"/>
                <w:spacing w:val="-4"/>
                <w:sz w:val="24"/>
                <w:szCs w:val="24"/>
                <w:lang w:val="ru-RU" w:eastAsia="en-US"/>
              </w:rPr>
              <w:t xml:space="preserve"> </w:t>
            </w:r>
            <w:r w:rsidRPr="00831F1E">
              <w:rPr>
                <w:rFonts w:ascii="Times New Roman" w:eastAsia="Times New Roman" w:hAnsi="Times New Roman" w:cs="Times New Roman"/>
                <w:color w:val="04070C"/>
                <w:sz w:val="24"/>
                <w:szCs w:val="24"/>
                <w:lang w:val="ru-RU" w:eastAsia="en-US"/>
              </w:rPr>
              <w:t>Скручивание</w:t>
            </w:r>
            <w:r w:rsidRPr="00831F1E">
              <w:rPr>
                <w:rFonts w:ascii="Times New Roman" w:eastAsia="Times New Roman" w:hAnsi="Times New Roman" w:cs="Times New Roman"/>
                <w:color w:val="04070C"/>
                <w:spacing w:val="-6"/>
                <w:sz w:val="24"/>
                <w:szCs w:val="24"/>
                <w:lang w:val="ru-RU" w:eastAsia="en-US"/>
              </w:rPr>
              <w:t xml:space="preserve"> </w:t>
            </w:r>
            <w:r w:rsidRPr="00831F1E">
              <w:rPr>
                <w:rFonts w:ascii="Times New Roman" w:eastAsia="Times New Roman" w:hAnsi="Times New Roman" w:cs="Times New Roman"/>
                <w:color w:val="04070C"/>
                <w:sz w:val="24"/>
                <w:szCs w:val="24"/>
                <w:lang w:val="ru-RU" w:eastAsia="en-US"/>
              </w:rPr>
              <w:t>нескольких</w:t>
            </w:r>
            <w:r w:rsidRPr="00831F1E">
              <w:rPr>
                <w:rFonts w:ascii="Times New Roman" w:eastAsia="Times New Roman" w:hAnsi="Times New Roman" w:cs="Times New Roman"/>
                <w:color w:val="04070C"/>
                <w:spacing w:val="-67"/>
                <w:sz w:val="24"/>
                <w:szCs w:val="24"/>
                <w:lang w:val="ru-RU" w:eastAsia="en-US"/>
              </w:rPr>
              <w:t xml:space="preserve"> </w:t>
            </w:r>
            <w:r w:rsidRPr="00831F1E">
              <w:rPr>
                <w:rFonts w:ascii="Times New Roman" w:eastAsia="Times New Roman" w:hAnsi="Times New Roman" w:cs="Times New Roman"/>
                <w:color w:val="04070C"/>
                <w:sz w:val="24"/>
                <w:szCs w:val="24"/>
                <w:lang w:val="ru-RU" w:eastAsia="en-US"/>
              </w:rPr>
              <w:t>толстых ниток</w:t>
            </w:r>
            <w:r w:rsidRPr="00831F1E">
              <w:rPr>
                <w:rFonts w:ascii="Times New Roman" w:eastAsia="Times New Roman" w:hAnsi="Times New Roman" w:cs="Times New Roman"/>
                <w:color w:val="04070C"/>
                <w:spacing w:val="1"/>
                <w:sz w:val="24"/>
                <w:szCs w:val="24"/>
                <w:lang w:val="ru-RU" w:eastAsia="en-US"/>
              </w:rPr>
              <w:t xml:space="preserve"> </w:t>
            </w:r>
            <w:r w:rsidRPr="00831F1E">
              <w:rPr>
                <w:rFonts w:ascii="Times New Roman" w:eastAsia="Times New Roman" w:hAnsi="Times New Roman" w:cs="Times New Roman"/>
                <w:color w:val="04070C"/>
                <w:sz w:val="24"/>
                <w:szCs w:val="24"/>
                <w:lang w:val="ru-RU" w:eastAsia="en-US"/>
              </w:rPr>
              <w:t>в</w:t>
            </w:r>
            <w:r w:rsidRPr="00831F1E">
              <w:rPr>
                <w:rFonts w:ascii="Times New Roman" w:eastAsia="Times New Roman" w:hAnsi="Times New Roman" w:cs="Times New Roman"/>
                <w:color w:val="04070C"/>
                <w:spacing w:val="1"/>
                <w:sz w:val="24"/>
                <w:szCs w:val="24"/>
                <w:lang w:val="ru-RU" w:eastAsia="en-US"/>
              </w:rPr>
              <w:t xml:space="preserve"> </w:t>
            </w:r>
            <w:r w:rsidRPr="00831F1E">
              <w:rPr>
                <w:rFonts w:ascii="Times New Roman" w:eastAsia="Times New Roman" w:hAnsi="Times New Roman" w:cs="Times New Roman"/>
                <w:color w:val="04070C"/>
                <w:sz w:val="24"/>
                <w:szCs w:val="24"/>
                <w:lang w:val="ru-RU" w:eastAsia="en-US"/>
              </w:rPr>
              <w:t>одну</w:t>
            </w:r>
          </w:p>
        </w:tc>
        <w:tc>
          <w:tcPr>
            <w:tcW w:w="1418" w:type="dxa"/>
          </w:tcPr>
          <w:p w14:paraId="79386F99" w14:textId="77777777" w:rsidR="009D3435" w:rsidRPr="00831F1E" w:rsidRDefault="009D3435" w:rsidP="009D3435">
            <w:pPr>
              <w:spacing w:after="0" w:line="316" w:lineRule="exact"/>
              <w:ind w:right="89"/>
              <w:jc w:val="center"/>
              <w:rPr>
                <w:rFonts w:ascii="Times New Roman" w:eastAsia="Times New Roman" w:hAnsi="Times New Roman" w:cs="Times New Roman"/>
                <w:b/>
                <w:sz w:val="24"/>
                <w:szCs w:val="24"/>
                <w:lang w:val="ru-RU" w:eastAsia="en-US"/>
              </w:rPr>
            </w:pPr>
          </w:p>
        </w:tc>
        <w:tc>
          <w:tcPr>
            <w:tcW w:w="1559" w:type="dxa"/>
          </w:tcPr>
          <w:p w14:paraId="051E2E81" w14:textId="77777777" w:rsidR="009D3435" w:rsidRPr="00831F1E" w:rsidRDefault="009D3435" w:rsidP="009D3435">
            <w:pPr>
              <w:spacing w:after="0" w:line="240" w:lineRule="auto"/>
              <w:rPr>
                <w:rFonts w:ascii="Times New Roman" w:eastAsia="Times New Roman" w:hAnsi="Times New Roman" w:cs="Times New Roman"/>
                <w:sz w:val="24"/>
                <w:szCs w:val="24"/>
                <w:lang w:val="ru-RU" w:eastAsia="en-US"/>
              </w:rPr>
            </w:pPr>
          </w:p>
        </w:tc>
      </w:tr>
      <w:tr w:rsidR="009D3435" w:rsidRPr="00831F1E" w14:paraId="140F6981" w14:textId="77777777" w:rsidTr="00720740">
        <w:trPr>
          <w:trHeight w:val="276"/>
        </w:trPr>
        <w:tc>
          <w:tcPr>
            <w:tcW w:w="709" w:type="dxa"/>
          </w:tcPr>
          <w:p w14:paraId="5846C23D" w14:textId="77777777" w:rsidR="009D3435" w:rsidRPr="00831F1E" w:rsidRDefault="009D3435" w:rsidP="009D3435">
            <w:pPr>
              <w:spacing w:after="0" w:line="308" w:lineRule="exact"/>
              <w:rPr>
                <w:rFonts w:ascii="Times New Roman" w:eastAsia="Times New Roman" w:hAnsi="Times New Roman" w:cs="Times New Roman"/>
                <w:color w:val="04070C"/>
                <w:sz w:val="24"/>
                <w:szCs w:val="24"/>
                <w:lang w:eastAsia="en-US"/>
              </w:rPr>
            </w:pPr>
            <w:r w:rsidRPr="00831F1E">
              <w:rPr>
                <w:rFonts w:ascii="Times New Roman" w:eastAsia="Times New Roman" w:hAnsi="Times New Roman" w:cs="Times New Roman"/>
                <w:color w:val="04070C"/>
                <w:sz w:val="24"/>
                <w:szCs w:val="24"/>
                <w:lang w:eastAsia="en-US"/>
              </w:rPr>
              <w:t>34</w:t>
            </w:r>
          </w:p>
        </w:tc>
        <w:tc>
          <w:tcPr>
            <w:tcW w:w="11650" w:type="dxa"/>
          </w:tcPr>
          <w:p w14:paraId="2D968018" w14:textId="77777777" w:rsidR="009D3435" w:rsidRPr="00831F1E" w:rsidRDefault="009D3435" w:rsidP="009D3435">
            <w:pPr>
              <w:spacing w:after="0" w:line="312" w:lineRule="exact"/>
              <w:rPr>
                <w:rFonts w:ascii="Times New Roman" w:eastAsia="Times New Roman" w:hAnsi="Times New Roman" w:cs="Times New Roman"/>
                <w:sz w:val="24"/>
                <w:szCs w:val="24"/>
                <w:lang w:val="ru-RU" w:eastAsia="en-US"/>
              </w:rPr>
            </w:pPr>
            <w:r w:rsidRPr="00831F1E">
              <w:rPr>
                <w:rFonts w:ascii="Times New Roman" w:eastAsia="Times New Roman" w:hAnsi="Times New Roman" w:cs="Times New Roman"/>
                <w:sz w:val="24"/>
                <w:szCs w:val="24"/>
                <w:lang w:val="ru-RU" w:eastAsia="en-US"/>
              </w:rPr>
              <w:t>Изготовление</w:t>
            </w:r>
            <w:r w:rsidRPr="00831F1E">
              <w:rPr>
                <w:rFonts w:ascii="Times New Roman" w:eastAsia="Times New Roman" w:hAnsi="Times New Roman" w:cs="Times New Roman"/>
                <w:spacing w:val="-3"/>
                <w:sz w:val="24"/>
                <w:szCs w:val="24"/>
                <w:lang w:val="ru-RU" w:eastAsia="en-US"/>
              </w:rPr>
              <w:t xml:space="preserve"> </w:t>
            </w:r>
            <w:r w:rsidRPr="00831F1E">
              <w:rPr>
                <w:rFonts w:ascii="Times New Roman" w:eastAsia="Times New Roman" w:hAnsi="Times New Roman" w:cs="Times New Roman"/>
                <w:sz w:val="24"/>
                <w:szCs w:val="24"/>
                <w:lang w:val="ru-RU" w:eastAsia="en-US"/>
              </w:rPr>
              <w:t>изделий</w:t>
            </w:r>
            <w:r w:rsidRPr="00831F1E">
              <w:rPr>
                <w:rFonts w:ascii="Times New Roman" w:eastAsia="Times New Roman" w:hAnsi="Times New Roman" w:cs="Times New Roman"/>
                <w:spacing w:val="-5"/>
                <w:sz w:val="24"/>
                <w:szCs w:val="24"/>
                <w:lang w:val="ru-RU" w:eastAsia="en-US"/>
              </w:rPr>
              <w:t xml:space="preserve"> </w:t>
            </w:r>
            <w:r w:rsidRPr="00831F1E">
              <w:rPr>
                <w:rFonts w:ascii="Times New Roman" w:eastAsia="Times New Roman" w:hAnsi="Times New Roman" w:cs="Times New Roman"/>
                <w:sz w:val="24"/>
                <w:szCs w:val="24"/>
                <w:lang w:val="ru-RU" w:eastAsia="en-US"/>
              </w:rPr>
              <w:t>из</w:t>
            </w:r>
            <w:r w:rsidRPr="00831F1E">
              <w:rPr>
                <w:rFonts w:ascii="Times New Roman" w:eastAsia="Times New Roman" w:hAnsi="Times New Roman" w:cs="Times New Roman"/>
                <w:spacing w:val="-2"/>
                <w:sz w:val="24"/>
                <w:szCs w:val="24"/>
                <w:lang w:val="ru-RU" w:eastAsia="en-US"/>
              </w:rPr>
              <w:t xml:space="preserve"> </w:t>
            </w:r>
            <w:r w:rsidRPr="00831F1E">
              <w:rPr>
                <w:rFonts w:ascii="Times New Roman" w:eastAsia="Times New Roman" w:hAnsi="Times New Roman" w:cs="Times New Roman"/>
                <w:sz w:val="24"/>
                <w:szCs w:val="24"/>
                <w:lang w:val="ru-RU" w:eastAsia="en-US"/>
              </w:rPr>
              <w:t>толстых</w:t>
            </w:r>
            <w:r w:rsidRPr="00831F1E">
              <w:rPr>
                <w:rFonts w:ascii="Times New Roman" w:eastAsia="Times New Roman" w:hAnsi="Times New Roman" w:cs="Times New Roman"/>
                <w:spacing w:val="-3"/>
                <w:sz w:val="24"/>
                <w:szCs w:val="24"/>
                <w:lang w:val="ru-RU" w:eastAsia="en-US"/>
              </w:rPr>
              <w:t xml:space="preserve"> </w:t>
            </w:r>
            <w:r w:rsidRPr="00831F1E">
              <w:rPr>
                <w:rFonts w:ascii="Times New Roman" w:eastAsia="Times New Roman" w:hAnsi="Times New Roman" w:cs="Times New Roman"/>
                <w:sz w:val="24"/>
                <w:szCs w:val="24"/>
                <w:lang w:val="ru-RU" w:eastAsia="en-US"/>
              </w:rPr>
              <w:t>ниток: шнурок</w:t>
            </w:r>
            <w:r w:rsidRPr="00831F1E">
              <w:rPr>
                <w:rFonts w:ascii="Times New Roman" w:eastAsia="Times New Roman" w:hAnsi="Times New Roman" w:cs="Times New Roman"/>
                <w:spacing w:val="-4"/>
                <w:sz w:val="24"/>
                <w:szCs w:val="24"/>
                <w:lang w:val="ru-RU" w:eastAsia="en-US"/>
              </w:rPr>
              <w:t xml:space="preserve"> </w:t>
            </w:r>
            <w:r w:rsidRPr="00831F1E">
              <w:rPr>
                <w:rFonts w:ascii="Times New Roman" w:eastAsia="Times New Roman" w:hAnsi="Times New Roman" w:cs="Times New Roman"/>
                <w:sz w:val="24"/>
                <w:szCs w:val="24"/>
                <w:lang w:val="ru-RU" w:eastAsia="en-US"/>
              </w:rPr>
              <w:t>для</w:t>
            </w:r>
            <w:r w:rsidRPr="00831F1E">
              <w:rPr>
                <w:rFonts w:ascii="Times New Roman" w:eastAsia="Times New Roman" w:hAnsi="Times New Roman" w:cs="Times New Roman"/>
                <w:spacing w:val="-3"/>
                <w:sz w:val="24"/>
                <w:szCs w:val="24"/>
                <w:lang w:val="ru-RU" w:eastAsia="en-US"/>
              </w:rPr>
              <w:t xml:space="preserve"> </w:t>
            </w:r>
            <w:r w:rsidRPr="00831F1E">
              <w:rPr>
                <w:rFonts w:ascii="Times New Roman" w:eastAsia="Times New Roman" w:hAnsi="Times New Roman" w:cs="Times New Roman"/>
                <w:sz w:val="24"/>
                <w:szCs w:val="24"/>
                <w:lang w:val="ru-RU" w:eastAsia="en-US"/>
              </w:rPr>
              <w:t>закрепления</w:t>
            </w:r>
            <w:r w:rsidRPr="00831F1E">
              <w:rPr>
                <w:rFonts w:ascii="Times New Roman" w:eastAsia="Times New Roman" w:hAnsi="Times New Roman" w:cs="Times New Roman"/>
                <w:spacing w:val="-4"/>
                <w:sz w:val="24"/>
                <w:szCs w:val="24"/>
                <w:lang w:val="ru-RU" w:eastAsia="en-US"/>
              </w:rPr>
              <w:t xml:space="preserve"> </w:t>
            </w:r>
            <w:r w:rsidRPr="00831F1E">
              <w:rPr>
                <w:rFonts w:ascii="Times New Roman" w:eastAsia="Times New Roman" w:hAnsi="Times New Roman" w:cs="Times New Roman"/>
                <w:sz w:val="24"/>
                <w:szCs w:val="24"/>
                <w:lang w:val="ru-RU" w:eastAsia="en-US"/>
              </w:rPr>
              <w:t>волос;</w:t>
            </w:r>
            <w:r w:rsidRPr="00831F1E">
              <w:rPr>
                <w:rFonts w:ascii="Times New Roman" w:eastAsia="Times New Roman" w:hAnsi="Times New Roman" w:cs="Times New Roman"/>
                <w:spacing w:val="-4"/>
                <w:sz w:val="24"/>
                <w:szCs w:val="24"/>
                <w:lang w:val="ru-RU" w:eastAsia="en-US"/>
              </w:rPr>
              <w:t xml:space="preserve"> </w:t>
            </w:r>
            <w:r w:rsidRPr="00831F1E">
              <w:rPr>
                <w:rFonts w:ascii="Times New Roman" w:eastAsia="Times New Roman" w:hAnsi="Times New Roman" w:cs="Times New Roman"/>
                <w:sz w:val="24"/>
                <w:szCs w:val="24"/>
                <w:lang w:val="ru-RU" w:eastAsia="en-US"/>
              </w:rPr>
              <w:t>поясок;</w:t>
            </w:r>
            <w:r w:rsidRPr="00831F1E">
              <w:rPr>
                <w:rFonts w:ascii="Times New Roman" w:eastAsia="Times New Roman" w:hAnsi="Times New Roman" w:cs="Times New Roman"/>
                <w:spacing w:val="-5"/>
                <w:sz w:val="24"/>
                <w:szCs w:val="24"/>
                <w:lang w:val="ru-RU" w:eastAsia="en-US"/>
              </w:rPr>
              <w:t xml:space="preserve"> </w:t>
            </w:r>
            <w:r w:rsidRPr="00831F1E">
              <w:rPr>
                <w:rFonts w:ascii="Times New Roman" w:eastAsia="Times New Roman" w:hAnsi="Times New Roman" w:cs="Times New Roman"/>
                <w:sz w:val="24"/>
                <w:szCs w:val="24"/>
                <w:lang w:val="ru-RU" w:eastAsia="en-US"/>
              </w:rPr>
              <w:t>ручки</w:t>
            </w:r>
            <w:r w:rsidRPr="00831F1E">
              <w:rPr>
                <w:rFonts w:ascii="Times New Roman" w:eastAsia="Times New Roman" w:hAnsi="Times New Roman" w:cs="Times New Roman"/>
                <w:spacing w:val="-5"/>
                <w:sz w:val="24"/>
                <w:szCs w:val="24"/>
                <w:lang w:val="ru-RU" w:eastAsia="en-US"/>
              </w:rPr>
              <w:t xml:space="preserve"> </w:t>
            </w:r>
            <w:r w:rsidRPr="00831F1E">
              <w:rPr>
                <w:rFonts w:ascii="Times New Roman" w:eastAsia="Times New Roman" w:hAnsi="Times New Roman" w:cs="Times New Roman"/>
                <w:sz w:val="24"/>
                <w:szCs w:val="24"/>
                <w:lang w:val="ru-RU" w:eastAsia="en-US"/>
              </w:rPr>
              <w:t>для</w:t>
            </w:r>
            <w:r w:rsidR="007F1ED7" w:rsidRPr="00831F1E">
              <w:rPr>
                <w:rFonts w:ascii="Times New Roman" w:eastAsia="Times New Roman" w:hAnsi="Times New Roman" w:cs="Times New Roman"/>
                <w:sz w:val="24"/>
                <w:szCs w:val="24"/>
                <w:lang w:val="ru-RU" w:eastAsia="en-US"/>
              </w:rPr>
              <w:t xml:space="preserve"> </w:t>
            </w:r>
            <w:r w:rsidRPr="00831F1E">
              <w:rPr>
                <w:rFonts w:ascii="Times New Roman" w:eastAsia="Times New Roman" w:hAnsi="Times New Roman" w:cs="Times New Roman"/>
                <w:sz w:val="24"/>
                <w:szCs w:val="24"/>
                <w:lang w:val="ru-RU" w:eastAsia="en-US"/>
              </w:rPr>
              <w:t>сумки.</w:t>
            </w:r>
          </w:p>
        </w:tc>
        <w:tc>
          <w:tcPr>
            <w:tcW w:w="1418" w:type="dxa"/>
          </w:tcPr>
          <w:p w14:paraId="01BCDBB5" w14:textId="77777777" w:rsidR="009D3435" w:rsidRPr="00831F1E" w:rsidRDefault="009D3435" w:rsidP="009D3435">
            <w:pPr>
              <w:spacing w:after="0" w:line="316" w:lineRule="exact"/>
              <w:ind w:right="89"/>
              <w:jc w:val="center"/>
              <w:rPr>
                <w:rFonts w:ascii="Times New Roman" w:eastAsia="Times New Roman" w:hAnsi="Times New Roman" w:cs="Times New Roman"/>
                <w:b/>
                <w:sz w:val="24"/>
                <w:szCs w:val="24"/>
                <w:lang w:val="ru-RU" w:eastAsia="en-US"/>
              </w:rPr>
            </w:pPr>
          </w:p>
        </w:tc>
        <w:tc>
          <w:tcPr>
            <w:tcW w:w="1559" w:type="dxa"/>
          </w:tcPr>
          <w:p w14:paraId="45457111" w14:textId="77777777" w:rsidR="009D3435" w:rsidRPr="00831F1E" w:rsidRDefault="009D3435" w:rsidP="009D3435">
            <w:pPr>
              <w:spacing w:after="0" w:line="240" w:lineRule="auto"/>
              <w:rPr>
                <w:rFonts w:ascii="Times New Roman" w:eastAsia="Times New Roman" w:hAnsi="Times New Roman" w:cs="Times New Roman"/>
                <w:sz w:val="24"/>
                <w:szCs w:val="24"/>
                <w:lang w:val="ru-RU" w:eastAsia="en-US"/>
              </w:rPr>
            </w:pPr>
          </w:p>
        </w:tc>
      </w:tr>
    </w:tbl>
    <w:p w14:paraId="2E4F398E" w14:textId="77777777" w:rsidR="009D3435" w:rsidRPr="00831F1E" w:rsidRDefault="009D3435" w:rsidP="009D3435">
      <w:pPr>
        <w:widowControl w:val="0"/>
        <w:autoSpaceDE w:val="0"/>
        <w:autoSpaceDN w:val="0"/>
        <w:spacing w:after="0" w:line="240" w:lineRule="auto"/>
        <w:rPr>
          <w:rFonts w:ascii="Times New Roman" w:eastAsia="Times New Roman" w:hAnsi="Times New Roman" w:cs="Times New Roman"/>
          <w:sz w:val="24"/>
          <w:szCs w:val="24"/>
          <w:lang w:eastAsia="en-US"/>
        </w:rPr>
        <w:sectPr w:rsidR="009D3435" w:rsidRPr="00831F1E" w:rsidSect="00720740">
          <w:pgSz w:w="16840" w:h="11910" w:orient="landscape"/>
          <w:pgMar w:top="460" w:right="0" w:bottom="0" w:left="280" w:header="720" w:footer="720" w:gutter="0"/>
          <w:cols w:space="720"/>
          <w:docGrid w:linePitch="299"/>
        </w:sectPr>
      </w:pPr>
    </w:p>
    <w:p w14:paraId="305FBF33" w14:textId="77777777" w:rsidR="005B5BB0" w:rsidRPr="00831F1E" w:rsidRDefault="005B5BB0" w:rsidP="005B5BB0">
      <w:pPr>
        <w:spacing w:line="240" w:lineRule="auto"/>
        <w:jc w:val="center"/>
        <w:rPr>
          <w:rFonts w:ascii="Times New Roman" w:hAnsi="Times New Roman" w:cs="Times New Roman"/>
          <w:b/>
          <w:sz w:val="24"/>
          <w:szCs w:val="24"/>
        </w:rPr>
      </w:pPr>
      <w:r w:rsidRPr="00831F1E">
        <w:rPr>
          <w:rFonts w:ascii="Times New Roman" w:hAnsi="Times New Roman" w:cs="Times New Roman"/>
          <w:b/>
          <w:sz w:val="24"/>
          <w:szCs w:val="24"/>
        </w:rPr>
        <w:lastRenderedPageBreak/>
        <w:t>Пояснительная записка</w:t>
      </w:r>
    </w:p>
    <w:p w14:paraId="6436CD5C" w14:textId="77777777" w:rsidR="005B5BB0" w:rsidRPr="00831F1E" w:rsidRDefault="005B5BB0" w:rsidP="005B5BB0">
      <w:pPr>
        <w:spacing w:after="0" w:line="240" w:lineRule="auto"/>
        <w:ind w:firstLine="709"/>
        <w:jc w:val="both"/>
        <w:rPr>
          <w:rFonts w:ascii="Times New Roman" w:eastAsia="Calibri" w:hAnsi="Times New Roman" w:cs="Times New Roman"/>
          <w:sz w:val="24"/>
          <w:szCs w:val="24"/>
        </w:rPr>
      </w:pPr>
      <w:r w:rsidRPr="00831F1E">
        <w:rPr>
          <w:rFonts w:ascii="Times New Roman" w:hAnsi="Times New Roman" w:cs="Times New Roman"/>
          <w:b/>
          <w:sz w:val="24"/>
          <w:szCs w:val="24"/>
        </w:rPr>
        <w:t>Данная рабочая программа по предмету «Пространственная ориентировка» разработана в соответствии с требованиями ФГОС ОВЗ для варианта 3.4.</w:t>
      </w:r>
      <w:r w:rsidRPr="00831F1E">
        <w:rPr>
          <w:rFonts w:ascii="Times New Roman" w:eastAsia="Calibri" w:hAnsi="Times New Roman" w:cs="Times New Roman"/>
          <w:sz w:val="24"/>
          <w:szCs w:val="24"/>
        </w:rPr>
        <w:t xml:space="preserve"> для </w:t>
      </w:r>
      <w:r w:rsidR="00EB0E48" w:rsidRPr="00831F1E">
        <w:rPr>
          <w:rFonts w:ascii="Times New Roman" w:eastAsia="Calibri" w:hAnsi="Times New Roman" w:cs="Times New Roman"/>
          <w:sz w:val="24"/>
          <w:szCs w:val="24"/>
        </w:rPr>
        <w:t>5</w:t>
      </w:r>
      <w:r w:rsidRPr="00831F1E">
        <w:rPr>
          <w:rFonts w:ascii="Times New Roman" w:eastAsia="Calibri" w:hAnsi="Times New Roman" w:cs="Times New Roman"/>
          <w:sz w:val="24"/>
          <w:szCs w:val="24"/>
        </w:rPr>
        <w:t xml:space="preserve"> класса с учетом </w:t>
      </w:r>
      <w:r w:rsidR="00EB0E48" w:rsidRPr="00831F1E">
        <w:rPr>
          <w:rFonts w:ascii="Times New Roman" w:eastAsia="Calibri" w:hAnsi="Times New Roman" w:cs="Times New Roman"/>
          <w:sz w:val="24"/>
          <w:szCs w:val="24"/>
        </w:rPr>
        <w:t>психофизических</w:t>
      </w:r>
      <w:r w:rsidRPr="00831F1E">
        <w:rPr>
          <w:rFonts w:ascii="Times New Roman" w:eastAsia="Calibri" w:hAnsi="Times New Roman" w:cs="Times New Roman"/>
          <w:sz w:val="24"/>
          <w:szCs w:val="24"/>
        </w:rPr>
        <w:t xml:space="preserve"> возможностей детей с ОВЗ и рекомендаций специалистов. </w:t>
      </w:r>
    </w:p>
    <w:p w14:paraId="2571275A" w14:textId="77777777" w:rsidR="005B5BB0" w:rsidRPr="00831F1E" w:rsidRDefault="005B5BB0" w:rsidP="005B5BB0">
      <w:pPr>
        <w:spacing w:after="0" w:line="240" w:lineRule="auto"/>
        <w:ind w:firstLine="709"/>
        <w:jc w:val="both"/>
        <w:rPr>
          <w:rFonts w:ascii="Times New Roman" w:eastAsia="Calibri" w:hAnsi="Times New Roman" w:cs="Times New Roman"/>
          <w:b/>
          <w:sz w:val="24"/>
          <w:szCs w:val="24"/>
        </w:rPr>
      </w:pPr>
      <w:r w:rsidRPr="00831F1E">
        <w:rPr>
          <w:rFonts w:ascii="Times New Roman" w:eastAsia="Calibri" w:hAnsi="Times New Roman" w:cs="Times New Roman"/>
          <w:b/>
          <w:sz w:val="24"/>
          <w:szCs w:val="24"/>
        </w:rPr>
        <w:t>Цели и задачи</w:t>
      </w:r>
    </w:p>
    <w:p w14:paraId="00FF74E0" w14:textId="77777777" w:rsidR="005B5BB0" w:rsidRPr="00831F1E" w:rsidRDefault="005B5BB0" w:rsidP="005B5BB0">
      <w:pPr>
        <w:spacing w:after="0" w:line="240" w:lineRule="auto"/>
        <w:ind w:firstLine="709"/>
        <w:jc w:val="both"/>
        <w:rPr>
          <w:rFonts w:ascii="Times New Roman" w:eastAsia="Calibri" w:hAnsi="Times New Roman" w:cs="Times New Roman"/>
          <w:sz w:val="24"/>
          <w:szCs w:val="24"/>
        </w:rPr>
      </w:pPr>
      <w:r w:rsidRPr="00831F1E">
        <w:rPr>
          <w:rFonts w:ascii="Times New Roman" w:eastAsia="Calibri" w:hAnsi="Times New Roman" w:cs="Times New Roman"/>
          <w:sz w:val="24"/>
          <w:szCs w:val="24"/>
        </w:rPr>
        <w:t>Целью курса «Пространственная ориентировка» является: формирование у школьников с нарушением зрения умений и навыков определения своего местоположения в пространстве, и способностей самостоятельного передвижении с помощью и без вспомогательных средств, в знакомом и незнакомом пространстве, в помещении и на улице.</w:t>
      </w:r>
    </w:p>
    <w:p w14:paraId="63336C4C" w14:textId="77777777" w:rsidR="005B5BB0" w:rsidRPr="00831F1E" w:rsidRDefault="005B5BB0" w:rsidP="005B5BB0">
      <w:pPr>
        <w:spacing w:after="0" w:line="240" w:lineRule="auto"/>
        <w:ind w:firstLine="709"/>
        <w:jc w:val="both"/>
        <w:rPr>
          <w:rFonts w:ascii="Times New Roman" w:eastAsia="Calibri" w:hAnsi="Times New Roman" w:cs="Times New Roman"/>
          <w:b/>
          <w:sz w:val="24"/>
          <w:szCs w:val="24"/>
        </w:rPr>
      </w:pPr>
      <w:r w:rsidRPr="00831F1E">
        <w:rPr>
          <w:rFonts w:ascii="Times New Roman" w:eastAsia="Calibri" w:hAnsi="Times New Roman" w:cs="Times New Roman"/>
          <w:b/>
          <w:sz w:val="24"/>
          <w:szCs w:val="24"/>
        </w:rPr>
        <w:t>Задачи:</w:t>
      </w:r>
    </w:p>
    <w:p w14:paraId="46CE7EEB" w14:textId="77777777" w:rsidR="005B5BB0" w:rsidRPr="00831F1E" w:rsidRDefault="005B5BB0" w:rsidP="005B5BB0">
      <w:pPr>
        <w:spacing w:after="0" w:line="240" w:lineRule="auto"/>
        <w:ind w:firstLine="709"/>
        <w:jc w:val="both"/>
        <w:rPr>
          <w:rFonts w:ascii="Times New Roman" w:eastAsia="Calibri" w:hAnsi="Times New Roman" w:cs="Times New Roman"/>
          <w:sz w:val="24"/>
          <w:szCs w:val="24"/>
        </w:rPr>
      </w:pPr>
      <w:r w:rsidRPr="00831F1E">
        <w:rPr>
          <w:rFonts w:ascii="Times New Roman" w:eastAsia="Calibri" w:hAnsi="Times New Roman" w:cs="Times New Roman"/>
          <w:sz w:val="24"/>
          <w:szCs w:val="24"/>
        </w:rPr>
        <w:t>1. Формирование у учащихся мотивации к учебной деятельности по ориентировке в пространстве.</w:t>
      </w:r>
    </w:p>
    <w:p w14:paraId="7AE7E478" w14:textId="77777777" w:rsidR="005B5BB0" w:rsidRPr="00831F1E" w:rsidRDefault="005B5BB0" w:rsidP="005B5BB0">
      <w:pPr>
        <w:spacing w:after="0" w:line="240" w:lineRule="auto"/>
        <w:ind w:firstLine="709"/>
        <w:jc w:val="both"/>
        <w:rPr>
          <w:rFonts w:ascii="Times New Roman" w:eastAsia="Calibri" w:hAnsi="Times New Roman" w:cs="Times New Roman"/>
          <w:sz w:val="24"/>
          <w:szCs w:val="24"/>
        </w:rPr>
      </w:pPr>
      <w:r w:rsidRPr="00831F1E">
        <w:rPr>
          <w:rFonts w:ascii="Times New Roman" w:eastAsia="Calibri" w:hAnsi="Times New Roman" w:cs="Times New Roman"/>
          <w:sz w:val="24"/>
          <w:szCs w:val="24"/>
        </w:rPr>
        <w:t>2. Развитие у учащихся сенсорной сферы восприятия информации окружающего пространства.</w:t>
      </w:r>
    </w:p>
    <w:p w14:paraId="2D34CD66" w14:textId="77777777" w:rsidR="005B5BB0" w:rsidRPr="00831F1E" w:rsidRDefault="005B5BB0" w:rsidP="005B5BB0">
      <w:pPr>
        <w:spacing w:after="0" w:line="240" w:lineRule="auto"/>
        <w:ind w:firstLine="709"/>
        <w:jc w:val="both"/>
        <w:rPr>
          <w:rFonts w:ascii="Times New Roman" w:eastAsia="Calibri" w:hAnsi="Times New Roman" w:cs="Times New Roman"/>
          <w:sz w:val="24"/>
          <w:szCs w:val="24"/>
        </w:rPr>
      </w:pPr>
      <w:r w:rsidRPr="00831F1E">
        <w:rPr>
          <w:rFonts w:ascii="Times New Roman" w:eastAsia="Calibri" w:hAnsi="Times New Roman" w:cs="Times New Roman"/>
          <w:sz w:val="24"/>
          <w:szCs w:val="24"/>
        </w:rPr>
        <w:t>3. Развитие пространственного мышления.</w:t>
      </w:r>
    </w:p>
    <w:p w14:paraId="5DB89AFE" w14:textId="77777777" w:rsidR="005B5BB0" w:rsidRPr="00831F1E" w:rsidRDefault="005B5BB0" w:rsidP="005B5BB0">
      <w:pPr>
        <w:spacing w:after="0" w:line="240" w:lineRule="auto"/>
        <w:ind w:firstLine="709"/>
        <w:jc w:val="both"/>
        <w:rPr>
          <w:rFonts w:ascii="Times New Roman" w:eastAsia="Calibri" w:hAnsi="Times New Roman" w:cs="Times New Roman"/>
          <w:sz w:val="24"/>
          <w:szCs w:val="24"/>
        </w:rPr>
      </w:pPr>
      <w:r w:rsidRPr="00831F1E">
        <w:rPr>
          <w:rFonts w:ascii="Times New Roman" w:eastAsia="Calibri" w:hAnsi="Times New Roman" w:cs="Times New Roman"/>
          <w:sz w:val="24"/>
          <w:szCs w:val="24"/>
        </w:rPr>
        <w:t>4. Овладение умениями и навыками использования трости.</w:t>
      </w:r>
    </w:p>
    <w:p w14:paraId="0E1EF36B" w14:textId="77777777" w:rsidR="005B5BB0" w:rsidRPr="00831F1E" w:rsidRDefault="005B5BB0" w:rsidP="005B5BB0">
      <w:pPr>
        <w:spacing w:after="0" w:line="240" w:lineRule="auto"/>
        <w:ind w:firstLine="709"/>
        <w:jc w:val="both"/>
        <w:rPr>
          <w:rFonts w:ascii="Times New Roman" w:eastAsia="Calibri" w:hAnsi="Times New Roman" w:cs="Times New Roman"/>
          <w:sz w:val="24"/>
          <w:szCs w:val="24"/>
        </w:rPr>
      </w:pPr>
      <w:r w:rsidRPr="00831F1E">
        <w:rPr>
          <w:rFonts w:ascii="Times New Roman" w:eastAsia="Calibri" w:hAnsi="Times New Roman" w:cs="Times New Roman"/>
          <w:sz w:val="24"/>
          <w:szCs w:val="24"/>
        </w:rPr>
        <w:t>5. Владение практическими навыками ориентирования и мобильности в малом и большом пространстве (в общественных учреждениях, в городе, в парке).</w:t>
      </w:r>
    </w:p>
    <w:p w14:paraId="546D0DFC" w14:textId="77777777" w:rsidR="005B5BB0" w:rsidRPr="00831F1E" w:rsidRDefault="005B5BB0" w:rsidP="005B5BB0">
      <w:pPr>
        <w:spacing w:after="0" w:line="240" w:lineRule="auto"/>
        <w:ind w:firstLine="709"/>
        <w:jc w:val="both"/>
        <w:rPr>
          <w:rFonts w:ascii="Times New Roman" w:eastAsia="Calibri" w:hAnsi="Times New Roman" w:cs="Times New Roman"/>
          <w:sz w:val="24"/>
          <w:szCs w:val="24"/>
        </w:rPr>
      </w:pPr>
      <w:r w:rsidRPr="00831F1E">
        <w:rPr>
          <w:rFonts w:ascii="Times New Roman" w:eastAsia="Calibri" w:hAnsi="Times New Roman" w:cs="Times New Roman"/>
          <w:sz w:val="24"/>
          <w:szCs w:val="24"/>
        </w:rPr>
        <w:t>6. Развитие умений и навыков использования общественного транспорта.</w:t>
      </w:r>
    </w:p>
    <w:p w14:paraId="76BE6CA3" w14:textId="77777777" w:rsidR="005B5BB0" w:rsidRPr="00831F1E" w:rsidRDefault="005B5BB0" w:rsidP="005B5BB0">
      <w:pPr>
        <w:spacing w:after="0" w:line="240" w:lineRule="auto"/>
        <w:ind w:firstLine="709"/>
        <w:jc w:val="both"/>
        <w:rPr>
          <w:rFonts w:ascii="Times New Roman" w:eastAsia="Calibri" w:hAnsi="Times New Roman" w:cs="Times New Roman"/>
          <w:sz w:val="24"/>
          <w:szCs w:val="24"/>
        </w:rPr>
      </w:pPr>
      <w:r w:rsidRPr="00831F1E">
        <w:rPr>
          <w:rFonts w:ascii="Times New Roman" w:eastAsia="Calibri" w:hAnsi="Times New Roman" w:cs="Times New Roman"/>
          <w:sz w:val="24"/>
          <w:szCs w:val="24"/>
        </w:rPr>
        <w:t>7. Обучение учащихся способами взаимодействия с окружающими в помещениях общественного назначения и на улице.</w:t>
      </w:r>
    </w:p>
    <w:p w14:paraId="025A9F3B" w14:textId="77777777" w:rsidR="005B5BB0" w:rsidRPr="00831F1E" w:rsidRDefault="005B5BB0" w:rsidP="005B5BB0">
      <w:pPr>
        <w:spacing w:after="0" w:line="240" w:lineRule="auto"/>
        <w:jc w:val="center"/>
        <w:rPr>
          <w:rFonts w:ascii="Times New Roman" w:hAnsi="Times New Roman" w:cs="Times New Roman"/>
          <w:b/>
          <w:sz w:val="24"/>
          <w:szCs w:val="24"/>
        </w:rPr>
      </w:pPr>
      <w:r w:rsidRPr="00831F1E">
        <w:rPr>
          <w:rFonts w:ascii="Times New Roman" w:hAnsi="Times New Roman" w:cs="Times New Roman"/>
          <w:b/>
          <w:sz w:val="24"/>
          <w:szCs w:val="24"/>
        </w:rPr>
        <w:t>Общая характеристика коррекционного курса</w:t>
      </w:r>
    </w:p>
    <w:p w14:paraId="699B5134" w14:textId="77777777" w:rsidR="005B5BB0" w:rsidRPr="00831F1E" w:rsidRDefault="005B5BB0" w:rsidP="005B5BB0">
      <w:pPr>
        <w:spacing w:after="0" w:line="240" w:lineRule="auto"/>
        <w:ind w:firstLine="709"/>
        <w:jc w:val="both"/>
        <w:rPr>
          <w:rFonts w:ascii="Times New Roman" w:eastAsia="Calibri" w:hAnsi="Times New Roman" w:cs="Times New Roman"/>
          <w:sz w:val="24"/>
          <w:szCs w:val="24"/>
        </w:rPr>
      </w:pPr>
      <w:r w:rsidRPr="00831F1E">
        <w:rPr>
          <w:rFonts w:ascii="Times New Roman" w:eastAsia="Calibri" w:hAnsi="Times New Roman" w:cs="Times New Roman"/>
          <w:sz w:val="24"/>
          <w:szCs w:val="24"/>
        </w:rPr>
        <w:t>Курс по пространственной ориентировке направлен на коррекцию недостатков психического и (или) физического развития детей с ограниченными возможностями здоровья, преодоление трудностей в освоении окружающего мира и способов его познания. Оказание помощи и поддержки детям с нарушением зрения в приобретении ими умений и навыков по ориентировке в пространстве. Специфика предмета «Ориентировка в пространстве» состоит в том, что данный предмет включает в себя две взаимодополняющих друг друга системы - ориентирование и мобильность. Ориентирование – это умение установить и сохранять осознание собственного местоположения в пространстве с помощью сбора и интерпретации информации, полученной через систему органов чувств. Мобильность – передвижение в пространстве безопасным и эффективным способом.</w:t>
      </w:r>
    </w:p>
    <w:p w14:paraId="06872FA2" w14:textId="77777777" w:rsidR="005B5BB0" w:rsidRPr="00831F1E" w:rsidRDefault="005B5BB0" w:rsidP="005B5BB0">
      <w:pPr>
        <w:spacing w:after="0" w:line="240" w:lineRule="auto"/>
        <w:jc w:val="center"/>
        <w:rPr>
          <w:rFonts w:ascii="Times New Roman" w:hAnsi="Times New Roman" w:cs="Times New Roman"/>
          <w:b/>
          <w:sz w:val="24"/>
          <w:szCs w:val="24"/>
        </w:rPr>
      </w:pPr>
      <w:r w:rsidRPr="00831F1E">
        <w:rPr>
          <w:rFonts w:ascii="Times New Roman" w:hAnsi="Times New Roman" w:cs="Times New Roman"/>
          <w:b/>
          <w:sz w:val="24"/>
          <w:szCs w:val="24"/>
        </w:rPr>
        <w:t>Описание места коррекционного курса в учебном плане</w:t>
      </w:r>
    </w:p>
    <w:p w14:paraId="0B3B0803" w14:textId="77777777" w:rsidR="005B5BB0" w:rsidRPr="00831F1E" w:rsidRDefault="005B5BB0" w:rsidP="005B5BB0">
      <w:pPr>
        <w:spacing w:after="0" w:line="240" w:lineRule="auto"/>
        <w:ind w:firstLine="709"/>
        <w:jc w:val="both"/>
        <w:rPr>
          <w:rFonts w:ascii="Times New Roman" w:hAnsi="Times New Roman" w:cs="Times New Roman"/>
          <w:color w:val="000000"/>
          <w:sz w:val="24"/>
          <w:szCs w:val="24"/>
          <w:shd w:val="clear" w:color="auto" w:fill="FFFFFF"/>
        </w:rPr>
      </w:pPr>
      <w:r w:rsidRPr="00831F1E">
        <w:rPr>
          <w:rFonts w:ascii="Times New Roman" w:hAnsi="Times New Roman" w:cs="Times New Roman"/>
          <w:color w:val="000000"/>
          <w:sz w:val="24"/>
          <w:szCs w:val="24"/>
          <w:shd w:val="clear" w:color="auto" w:fill="FFFFFF"/>
        </w:rPr>
        <w:t xml:space="preserve">Программа внеурочной деятельности по пространственной ориентировке предусматривает в </w:t>
      </w:r>
      <w:r w:rsidR="00EC37ED" w:rsidRPr="00831F1E">
        <w:rPr>
          <w:rFonts w:ascii="Times New Roman" w:hAnsi="Times New Roman" w:cs="Times New Roman"/>
          <w:color w:val="000000"/>
          <w:sz w:val="24"/>
          <w:szCs w:val="24"/>
          <w:shd w:val="clear" w:color="auto" w:fill="FFFFFF"/>
        </w:rPr>
        <w:t>5</w:t>
      </w:r>
      <w:r w:rsidRPr="00831F1E">
        <w:rPr>
          <w:rFonts w:ascii="Times New Roman" w:hAnsi="Times New Roman" w:cs="Times New Roman"/>
          <w:color w:val="000000"/>
          <w:sz w:val="24"/>
          <w:szCs w:val="24"/>
          <w:shd w:val="clear" w:color="auto" w:fill="FFFFFF"/>
        </w:rPr>
        <w:t xml:space="preserve"> классе 1 час в неделю,</w:t>
      </w:r>
      <w:r w:rsidR="00EC37ED" w:rsidRPr="00831F1E">
        <w:rPr>
          <w:rFonts w:ascii="Times New Roman" w:hAnsi="Times New Roman" w:cs="Times New Roman"/>
          <w:color w:val="000000"/>
          <w:sz w:val="24"/>
          <w:szCs w:val="24"/>
          <w:shd w:val="clear" w:color="auto" w:fill="FFFFFF"/>
        </w:rPr>
        <w:t xml:space="preserve"> </w:t>
      </w:r>
      <w:r w:rsidRPr="00831F1E">
        <w:rPr>
          <w:rFonts w:ascii="Times New Roman" w:hAnsi="Times New Roman" w:cs="Times New Roman"/>
          <w:color w:val="000000"/>
          <w:sz w:val="24"/>
          <w:szCs w:val="24"/>
          <w:shd w:val="clear" w:color="auto" w:fill="FFFFFF"/>
        </w:rPr>
        <w:t>34 часа за год.</w:t>
      </w:r>
    </w:p>
    <w:p w14:paraId="72AF0A5E" w14:textId="77777777" w:rsidR="005B5BB0" w:rsidRPr="00831F1E" w:rsidRDefault="005B5BB0" w:rsidP="005B5BB0">
      <w:pPr>
        <w:spacing w:after="0" w:line="240" w:lineRule="auto"/>
        <w:ind w:firstLine="709"/>
        <w:jc w:val="both"/>
        <w:rPr>
          <w:rFonts w:ascii="Times New Roman" w:hAnsi="Times New Roman" w:cs="Times New Roman"/>
          <w:sz w:val="24"/>
          <w:szCs w:val="24"/>
        </w:rPr>
      </w:pPr>
      <w:r w:rsidRPr="00831F1E">
        <w:rPr>
          <w:rFonts w:ascii="Times New Roman" w:hAnsi="Times New Roman" w:cs="Times New Roman"/>
          <w:sz w:val="24"/>
          <w:szCs w:val="24"/>
        </w:rPr>
        <w:t>Занятия проводятся в групповой, подгрупповой или индивидуальной форме. Продолжительность коррекционного занятия – 30 минут.</w:t>
      </w:r>
    </w:p>
    <w:p w14:paraId="402DA997" w14:textId="77777777" w:rsidR="005B5BB0" w:rsidRPr="00831F1E" w:rsidRDefault="005B5BB0" w:rsidP="005B5BB0">
      <w:pPr>
        <w:tabs>
          <w:tab w:val="left" w:pos="426"/>
        </w:tabs>
        <w:spacing w:after="0" w:line="240" w:lineRule="auto"/>
        <w:contextualSpacing/>
        <w:jc w:val="center"/>
        <w:rPr>
          <w:rFonts w:ascii="Times New Roman" w:eastAsia="Calibri" w:hAnsi="Times New Roman" w:cs="Times New Roman"/>
          <w:b/>
          <w:sz w:val="24"/>
          <w:szCs w:val="24"/>
        </w:rPr>
      </w:pPr>
      <w:r w:rsidRPr="00831F1E">
        <w:rPr>
          <w:rFonts w:ascii="Times New Roman" w:eastAsia="Calibri" w:hAnsi="Times New Roman" w:cs="Times New Roman"/>
          <w:b/>
          <w:sz w:val="24"/>
          <w:szCs w:val="24"/>
        </w:rPr>
        <w:t>Содержание курса</w:t>
      </w:r>
    </w:p>
    <w:p w14:paraId="32CFDFFF" w14:textId="77777777" w:rsidR="005B5BB0" w:rsidRPr="00831F1E" w:rsidRDefault="005B5BB0" w:rsidP="005B5BB0">
      <w:pPr>
        <w:tabs>
          <w:tab w:val="left" w:pos="426"/>
        </w:tabs>
        <w:spacing w:after="0" w:line="240" w:lineRule="auto"/>
        <w:contextualSpacing/>
        <w:jc w:val="both"/>
        <w:rPr>
          <w:rFonts w:ascii="Times New Roman" w:eastAsia="Calibri" w:hAnsi="Times New Roman" w:cs="Times New Roman"/>
          <w:sz w:val="24"/>
          <w:szCs w:val="24"/>
        </w:rPr>
      </w:pPr>
      <w:r w:rsidRPr="00831F1E">
        <w:rPr>
          <w:rFonts w:ascii="Times New Roman" w:eastAsia="Calibri" w:hAnsi="Times New Roman" w:cs="Times New Roman"/>
          <w:b/>
          <w:sz w:val="24"/>
          <w:szCs w:val="24"/>
        </w:rPr>
        <w:tab/>
      </w:r>
      <w:r w:rsidRPr="00831F1E">
        <w:rPr>
          <w:rFonts w:ascii="Times New Roman" w:eastAsia="Calibri" w:hAnsi="Times New Roman" w:cs="Times New Roman"/>
          <w:sz w:val="24"/>
          <w:szCs w:val="24"/>
        </w:rPr>
        <w:t xml:space="preserve">Содержание курса предполагает закрепление и использование в практической деятельности умений, сформированных на первом и втором годах обучения. </w:t>
      </w:r>
    </w:p>
    <w:p w14:paraId="6BD100D1" w14:textId="77777777" w:rsidR="005B5BB0" w:rsidRPr="00831F1E" w:rsidRDefault="005B5BB0" w:rsidP="005B5BB0">
      <w:pPr>
        <w:tabs>
          <w:tab w:val="left" w:pos="426"/>
        </w:tabs>
        <w:spacing w:after="0" w:line="240" w:lineRule="auto"/>
        <w:contextualSpacing/>
        <w:jc w:val="both"/>
        <w:rPr>
          <w:rFonts w:ascii="Times New Roman" w:eastAsia="Calibri" w:hAnsi="Times New Roman" w:cs="Times New Roman"/>
          <w:i/>
          <w:sz w:val="24"/>
          <w:szCs w:val="24"/>
        </w:rPr>
      </w:pPr>
      <w:r w:rsidRPr="00831F1E">
        <w:rPr>
          <w:rFonts w:ascii="Times New Roman" w:eastAsia="Calibri" w:hAnsi="Times New Roman" w:cs="Times New Roman"/>
          <w:i/>
          <w:sz w:val="24"/>
          <w:szCs w:val="24"/>
        </w:rPr>
        <w:t>Развитие сохранных анализаторов (4 часов)</w:t>
      </w:r>
    </w:p>
    <w:p w14:paraId="4C194132" w14:textId="77777777" w:rsidR="005B5BB0" w:rsidRPr="00831F1E" w:rsidRDefault="005B5BB0" w:rsidP="005B5BB0">
      <w:pPr>
        <w:tabs>
          <w:tab w:val="left" w:pos="426"/>
        </w:tabs>
        <w:spacing w:after="0" w:line="240" w:lineRule="auto"/>
        <w:contextualSpacing/>
        <w:jc w:val="both"/>
        <w:rPr>
          <w:rFonts w:ascii="Times New Roman" w:eastAsia="Calibri" w:hAnsi="Times New Roman" w:cs="Times New Roman"/>
          <w:sz w:val="24"/>
          <w:szCs w:val="24"/>
        </w:rPr>
      </w:pPr>
      <w:r w:rsidRPr="00831F1E">
        <w:rPr>
          <w:rFonts w:ascii="Times New Roman" w:eastAsia="Calibri" w:hAnsi="Times New Roman" w:cs="Times New Roman"/>
          <w:sz w:val="24"/>
          <w:szCs w:val="24"/>
        </w:rPr>
        <w:t xml:space="preserve">Комплексное использование сохранных анализаторов в пространственной ориентировке. </w:t>
      </w:r>
    </w:p>
    <w:p w14:paraId="7FE6EAF6" w14:textId="77777777" w:rsidR="005B5BB0" w:rsidRPr="00831F1E" w:rsidRDefault="005B5BB0" w:rsidP="005B5BB0">
      <w:pPr>
        <w:tabs>
          <w:tab w:val="left" w:pos="426"/>
        </w:tabs>
        <w:spacing w:after="0" w:line="240" w:lineRule="auto"/>
        <w:contextualSpacing/>
        <w:jc w:val="both"/>
        <w:rPr>
          <w:rFonts w:ascii="Times New Roman" w:eastAsia="Calibri" w:hAnsi="Times New Roman" w:cs="Times New Roman"/>
          <w:sz w:val="24"/>
          <w:szCs w:val="24"/>
        </w:rPr>
      </w:pPr>
      <w:r w:rsidRPr="00831F1E">
        <w:rPr>
          <w:rFonts w:ascii="Times New Roman" w:eastAsia="Calibri" w:hAnsi="Times New Roman" w:cs="Times New Roman"/>
          <w:sz w:val="24"/>
          <w:szCs w:val="24"/>
        </w:rPr>
        <w:lastRenderedPageBreak/>
        <w:t xml:space="preserve">Использование в качестве ориентиров характерные свойства и признаки предметов (звуки, запахи, характер поверхности предметов, характер покрытия дорог и др.). </w:t>
      </w:r>
    </w:p>
    <w:p w14:paraId="58D0CA5D" w14:textId="77777777" w:rsidR="005B5BB0" w:rsidRPr="00831F1E" w:rsidRDefault="005B5BB0" w:rsidP="005B5BB0">
      <w:pPr>
        <w:tabs>
          <w:tab w:val="left" w:pos="426"/>
        </w:tabs>
        <w:spacing w:after="0" w:line="240" w:lineRule="auto"/>
        <w:contextualSpacing/>
        <w:jc w:val="both"/>
        <w:rPr>
          <w:rFonts w:ascii="Times New Roman" w:eastAsia="Calibri" w:hAnsi="Times New Roman" w:cs="Times New Roman"/>
          <w:sz w:val="24"/>
          <w:szCs w:val="24"/>
        </w:rPr>
      </w:pPr>
      <w:r w:rsidRPr="00831F1E">
        <w:rPr>
          <w:rFonts w:ascii="Times New Roman" w:eastAsia="Calibri" w:hAnsi="Times New Roman" w:cs="Times New Roman"/>
          <w:sz w:val="24"/>
          <w:szCs w:val="24"/>
        </w:rPr>
        <w:t>Упражнения на развитие точных координированных движений кистей рук и пальцев. Самоконтроль за выполненными движениями.</w:t>
      </w:r>
    </w:p>
    <w:p w14:paraId="5CF03A4F" w14:textId="77777777" w:rsidR="005B5BB0" w:rsidRPr="00831F1E" w:rsidRDefault="005B5BB0" w:rsidP="005B5BB0">
      <w:pPr>
        <w:tabs>
          <w:tab w:val="left" w:pos="426"/>
        </w:tabs>
        <w:spacing w:after="0" w:line="240" w:lineRule="auto"/>
        <w:contextualSpacing/>
        <w:jc w:val="both"/>
        <w:rPr>
          <w:rFonts w:ascii="Times New Roman" w:eastAsia="Calibri" w:hAnsi="Times New Roman" w:cs="Times New Roman"/>
          <w:sz w:val="24"/>
          <w:szCs w:val="24"/>
        </w:rPr>
      </w:pPr>
      <w:r w:rsidRPr="00831F1E">
        <w:rPr>
          <w:rFonts w:ascii="Times New Roman" w:eastAsia="Calibri" w:hAnsi="Times New Roman" w:cs="Times New Roman"/>
          <w:sz w:val="24"/>
          <w:szCs w:val="24"/>
        </w:rPr>
        <w:t>Восприятие предметов быта, учебных принадлежностей различной конфигурации пальцевым, кистевым, ладонным способами.</w:t>
      </w:r>
    </w:p>
    <w:p w14:paraId="06F9D174" w14:textId="77777777" w:rsidR="005B5BB0" w:rsidRPr="00831F1E" w:rsidRDefault="005B5BB0" w:rsidP="005B5BB0">
      <w:pPr>
        <w:tabs>
          <w:tab w:val="left" w:pos="426"/>
        </w:tabs>
        <w:spacing w:after="0" w:line="240" w:lineRule="auto"/>
        <w:contextualSpacing/>
        <w:jc w:val="both"/>
        <w:rPr>
          <w:rFonts w:ascii="Times New Roman" w:eastAsia="Calibri" w:hAnsi="Times New Roman" w:cs="Times New Roman"/>
          <w:sz w:val="24"/>
          <w:szCs w:val="24"/>
        </w:rPr>
      </w:pPr>
      <w:r w:rsidRPr="00831F1E">
        <w:rPr>
          <w:rFonts w:ascii="Times New Roman" w:eastAsia="Calibri" w:hAnsi="Times New Roman" w:cs="Times New Roman"/>
          <w:sz w:val="24"/>
          <w:szCs w:val="24"/>
        </w:rPr>
        <w:t>Различение и сопоставление различных свойств предметов по величине, форме, температуре, характеру поверхности (стекло, дерево, бумага, металл, пластмасса, кожа).</w:t>
      </w:r>
    </w:p>
    <w:p w14:paraId="38E50012" w14:textId="77777777" w:rsidR="005B5BB0" w:rsidRPr="00831F1E" w:rsidRDefault="005B5BB0" w:rsidP="005B5BB0">
      <w:pPr>
        <w:tabs>
          <w:tab w:val="left" w:pos="426"/>
        </w:tabs>
        <w:spacing w:after="0" w:line="240" w:lineRule="auto"/>
        <w:contextualSpacing/>
        <w:jc w:val="both"/>
        <w:rPr>
          <w:rFonts w:ascii="Times New Roman" w:eastAsia="Calibri" w:hAnsi="Times New Roman" w:cs="Times New Roman"/>
          <w:sz w:val="24"/>
          <w:szCs w:val="24"/>
        </w:rPr>
      </w:pPr>
      <w:r w:rsidRPr="00831F1E">
        <w:rPr>
          <w:rFonts w:ascii="Times New Roman" w:eastAsia="Calibri" w:hAnsi="Times New Roman" w:cs="Times New Roman"/>
          <w:sz w:val="24"/>
          <w:szCs w:val="24"/>
        </w:rPr>
        <w:t>Различение подошвами ног различных покрытий помещений (линолеум, кафельная плитка, ламинат) и дорог (песок, асфальт, тротуарная плитка, гравий, трава, утоптанный или рыхлый снег).</w:t>
      </w:r>
    </w:p>
    <w:p w14:paraId="44407D78" w14:textId="77777777" w:rsidR="005B5BB0" w:rsidRPr="00831F1E" w:rsidRDefault="005B5BB0" w:rsidP="005B5BB0">
      <w:pPr>
        <w:tabs>
          <w:tab w:val="left" w:pos="426"/>
        </w:tabs>
        <w:spacing w:after="0" w:line="240" w:lineRule="auto"/>
        <w:contextualSpacing/>
        <w:jc w:val="both"/>
        <w:rPr>
          <w:rFonts w:ascii="Times New Roman" w:eastAsia="Calibri" w:hAnsi="Times New Roman" w:cs="Times New Roman"/>
          <w:sz w:val="24"/>
          <w:szCs w:val="24"/>
        </w:rPr>
      </w:pPr>
      <w:r w:rsidRPr="00831F1E">
        <w:rPr>
          <w:rFonts w:ascii="Times New Roman" w:eastAsia="Calibri" w:hAnsi="Times New Roman" w:cs="Times New Roman"/>
          <w:sz w:val="24"/>
          <w:szCs w:val="24"/>
        </w:rPr>
        <w:t>Локализация неподвижного и перемещающегося источника звука в замкнутом закрытом и открытом пространстве.</w:t>
      </w:r>
    </w:p>
    <w:p w14:paraId="791A30A5" w14:textId="77777777" w:rsidR="005B5BB0" w:rsidRPr="00831F1E" w:rsidRDefault="005B5BB0" w:rsidP="005B5BB0">
      <w:pPr>
        <w:tabs>
          <w:tab w:val="left" w:pos="426"/>
        </w:tabs>
        <w:spacing w:after="0" w:line="240" w:lineRule="auto"/>
        <w:contextualSpacing/>
        <w:jc w:val="both"/>
        <w:rPr>
          <w:rFonts w:ascii="Times New Roman" w:eastAsia="Calibri" w:hAnsi="Times New Roman" w:cs="Times New Roman"/>
          <w:sz w:val="24"/>
          <w:szCs w:val="24"/>
        </w:rPr>
      </w:pPr>
      <w:r w:rsidRPr="00831F1E">
        <w:rPr>
          <w:rFonts w:ascii="Times New Roman" w:eastAsia="Calibri" w:hAnsi="Times New Roman" w:cs="Times New Roman"/>
          <w:sz w:val="24"/>
          <w:szCs w:val="24"/>
        </w:rPr>
        <w:t>Звуки окружающего мира, их соотнесение с представлениями с предметами в замкнутом закрытом и открытом пространстве.</w:t>
      </w:r>
    </w:p>
    <w:p w14:paraId="7CC911CA" w14:textId="77777777" w:rsidR="005B5BB0" w:rsidRPr="00831F1E" w:rsidRDefault="005B5BB0" w:rsidP="005B5BB0">
      <w:pPr>
        <w:tabs>
          <w:tab w:val="left" w:pos="426"/>
        </w:tabs>
        <w:spacing w:after="0" w:line="240" w:lineRule="auto"/>
        <w:contextualSpacing/>
        <w:jc w:val="both"/>
        <w:rPr>
          <w:rFonts w:ascii="Times New Roman" w:eastAsia="Calibri" w:hAnsi="Times New Roman" w:cs="Times New Roman"/>
          <w:sz w:val="24"/>
          <w:szCs w:val="24"/>
        </w:rPr>
      </w:pPr>
      <w:r w:rsidRPr="00831F1E">
        <w:rPr>
          <w:rFonts w:ascii="Times New Roman" w:eastAsia="Calibri" w:hAnsi="Times New Roman" w:cs="Times New Roman"/>
          <w:sz w:val="24"/>
          <w:szCs w:val="24"/>
        </w:rPr>
        <w:t>Оценка степени удалённости звучащего предмета (понятия: далеко - близко, ближе – дальше, приближается – удаляется, стоит на месте).</w:t>
      </w:r>
    </w:p>
    <w:p w14:paraId="48BC694B" w14:textId="77777777" w:rsidR="005B5BB0" w:rsidRPr="00831F1E" w:rsidRDefault="005B5BB0" w:rsidP="005B5BB0">
      <w:pPr>
        <w:tabs>
          <w:tab w:val="left" w:pos="426"/>
        </w:tabs>
        <w:spacing w:after="0" w:line="240" w:lineRule="auto"/>
        <w:contextualSpacing/>
        <w:jc w:val="both"/>
        <w:rPr>
          <w:rFonts w:ascii="Times New Roman" w:eastAsia="Calibri" w:hAnsi="Times New Roman" w:cs="Times New Roman"/>
          <w:sz w:val="24"/>
          <w:szCs w:val="24"/>
        </w:rPr>
      </w:pPr>
      <w:r w:rsidRPr="00831F1E">
        <w:rPr>
          <w:rFonts w:ascii="Times New Roman" w:eastAsia="Calibri" w:hAnsi="Times New Roman" w:cs="Times New Roman"/>
          <w:sz w:val="24"/>
          <w:szCs w:val="24"/>
        </w:rPr>
        <w:t>Зрительное различение предметов в замкнутом закрытом и открытом пространстве.</w:t>
      </w:r>
    </w:p>
    <w:p w14:paraId="7F204646" w14:textId="77777777" w:rsidR="005B5BB0" w:rsidRPr="00831F1E" w:rsidRDefault="005B5BB0" w:rsidP="005B5BB0">
      <w:pPr>
        <w:tabs>
          <w:tab w:val="left" w:pos="426"/>
        </w:tabs>
        <w:spacing w:after="0" w:line="240" w:lineRule="auto"/>
        <w:contextualSpacing/>
        <w:jc w:val="both"/>
        <w:rPr>
          <w:rFonts w:ascii="Times New Roman" w:eastAsia="Calibri" w:hAnsi="Times New Roman" w:cs="Times New Roman"/>
          <w:sz w:val="24"/>
          <w:szCs w:val="24"/>
        </w:rPr>
      </w:pPr>
      <w:r w:rsidRPr="00831F1E">
        <w:rPr>
          <w:rFonts w:ascii="Times New Roman" w:eastAsia="Calibri" w:hAnsi="Times New Roman" w:cs="Times New Roman"/>
          <w:sz w:val="24"/>
          <w:szCs w:val="24"/>
        </w:rPr>
        <w:t xml:space="preserve">Формирование способов </w:t>
      </w:r>
      <w:r w:rsidR="00EC37ED" w:rsidRPr="00831F1E">
        <w:rPr>
          <w:rFonts w:ascii="Times New Roman" w:eastAsia="Calibri" w:hAnsi="Times New Roman" w:cs="Times New Roman"/>
          <w:sz w:val="24"/>
          <w:szCs w:val="24"/>
        </w:rPr>
        <w:t>не стереоскопического</w:t>
      </w:r>
      <w:r w:rsidRPr="00831F1E">
        <w:rPr>
          <w:rFonts w:ascii="Times New Roman" w:eastAsia="Calibri" w:hAnsi="Times New Roman" w:cs="Times New Roman"/>
          <w:sz w:val="24"/>
          <w:szCs w:val="24"/>
        </w:rPr>
        <w:t xml:space="preserve"> восприятия пространства: оценка удалённости предметов в пространстве и их изображений на цветных рельефных рисунках.</w:t>
      </w:r>
    </w:p>
    <w:p w14:paraId="1434D814" w14:textId="77777777" w:rsidR="005B5BB0" w:rsidRPr="00831F1E" w:rsidRDefault="005B5BB0" w:rsidP="005B5BB0">
      <w:pPr>
        <w:tabs>
          <w:tab w:val="left" w:pos="426"/>
        </w:tabs>
        <w:spacing w:after="0" w:line="240" w:lineRule="auto"/>
        <w:contextualSpacing/>
        <w:jc w:val="both"/>
        <w:rPr>
          <w:rFonts w:ascii="Times New Roman" w:eastAsia="Calibri" w:hAnsi="Times New Roman" w:cs="Times New Roman"/>
          <w:sz w:val="24"/>
          <w:szCs w:val="24"/>
        </w:rPr>
      </w:pPr>
      <w:r w:rsidRPr="00831F1E">
        <w:rPr>
          <w:rFonts w:ascii="Times New Roman" w:eastAsia="Calibri" w:hAnsi="Times New Roman" w:cs="Times New Roman"/>
          <w:sz w:val="24"/>
          <w:szCs w:val="24"/>
        </w:rPr>
        <w:t>Восприятие и дифференцировка запахов предметов и объектов окружающего пространства.</w:t>
      </w:r>
    </w:p>
    <w:p w14:paraId="4A52396D" w14:textId="77777777" w:rsidR="005B5BB0" w:rsidRPr="00831F1E" w:rsidRDefault="005B5BB0" w:rsidP="005B5BB0">
      <w:pPr>
        <w:tabs>
          <w:tab w:val="left" w:pos="426"/>
        </w:tabs>
        <w:spacing w:after="0" w:line="240" w:lineRule="auto"/>
        <w:contextualSpacing/>
        <w:jc w:val="both"/>
        <w:rPr>
          <w:rFonts w:ascii="Times New Roman" w:eastAsia="Calibri" w:hAnsi="Times New Roman" w:cs="Times New Roman"/>
          <w:sz w:val="24"/>
          <w:szCs w:val="24"/>
        </w:rPr>
      </w:pPr>
      <w:r w:rsidRPr="00831F1E">
        <w:rPr>
          <w:rFonts w:ascii="Times New Roman" w:eastAsia="Calibri" w:hAnsi="Times New Roman" w:cs="Times New Roman"/>
          <w:sz w:val="24"/>
          <w:szCs w:val="24"/>
        </w:rPr>
        <w:t>Развитие мышечного чувства.</w:t>
      </w:r>
    </w:p>
    <w:p w14:paraId="4F71F359" w14:textId="77777777" w:rsidR="005B5BB0" w:rsidRPr="00831F1E" w:rsidRDefault="005B5BB0" w:rsidP="005B5BB0">
      <w:pPr>
        <w:tabs>
          <w:tab w:val="left" w:pos="426"/>
        </w:tabs>
        <w:spacing w:after="0" w:line="240" w:lineRule="auto"/>
        <w:contextualSpacing/>
        <w:jc w:val="both"/>
        <w:rPr>
          <w:rFonts w:ascii="Times New Roman" w:eastAsia="Calibri" w:hAnsi="Times New Roman" w:cs="Times New Roman"/>
          <w:i/>
          <w:sz w:val="24"/>
          <w:szCs w:val="24"/>
        </w:rPr>
      </w:pPr>
      <w:r w:rsidRPr="00831F1E">
        <w:rPr>
          <w:rFonts w:ascii="Times New Roman" w:eastAsia="Calibri" w:hAnsi="Times New Roman" w:cs="Times New Roman"/>
          <w:i/>
          <w:sz w:val="24"/>
          <w:szCs w:val="24"/>
        </w:rPr>
        <w:t>Развитие навыков ориентировки в микропространстве</w:t>
      </w:r>
    </w:p>
    <w:p w14:paraId="6191749F" w14:textId="77777777" w:rsidR="005B5BB0" w:rsidRPr="00831F1E" w:rsidRDefault="005B5BB0" w:rsidP="005B5BB0">
      <w:pPr>
        <w:tabs>
          <w:tab w:val="left" w:pos="426"/>
        </w:tabs>
        <w:spacing w:after="0" w:line="240" w:lineRule="auto"/>
        <w:contextualSpacing/>
        <w:jc w:val="both"/>
        <w:rPr>
          <w:rFonts w:ascii="Times New Roman" w:eastAsia="Calibri" w:hAnsi="Times New Roman" w:cs="Times New Roman"/>
          <w:sz w:val="24"/>
          <w:szCs w:val="24"/>
        </w:rPr>
      </w:pPr>
      <w:r w:rsidRPr="00831F1E">
        <w:rPr>
          <w:rFonts w:ascii="Times New Roman" w:eastAsia="Calibri" w:hAnsi="Times New Roman" w:cs="Times New Roman"/>
          <w:sz w:val="24"/>
          <w:szCs w:val="24"/>
        </w:rPr>
        <w:tab/>
        <w:t>Ориентировка в приборе для рисования и черчения «Школьник», на приборе «Ориентир», на макетах замкнутого закрытого и открытого пространства. Чтение условных изображений на рельефных планах.</w:t>
      </w:r>
      <w:r w:rsidR="00EC37ED" w:rsidRPr="00831F1E">
        <w:rPr>
          <w:rFonts w:ascii="Times New Roman" w:eastAsia="Calibri" w:hAnsi="Times New Roman" w:cs="Times New Roman"/>
          <w:sz w:val="24"/>
          <w:szCs w:val="24"/>
        </w:rPr>
        <w:t xml:space="preserve"> </w:t>
      </w:r>
      <w:r w:rsidRPr="00831F1E">
        <w:rPr>
          <w:rFonts w:ascii="Times New Roman" w:eastAsia="Calibri" w:hAnsi="Times New Roman" w:cs="Times New Roman"/>
          <w:sz w:val="24"/>
          <w:szCs w:val="24"/>
        </w:rPr>
        <w:t xml:space="preserve">Правильное понимание и использование в речи пространственных понятий: </w:t>
      </w:r>
      <w:r w:rsidRPr="00831F1E">
        <w:rPr>
          <w:rFonts w:ascii="Times New Roman" w:eastAsia="Calibri" w:hAnsi="Times New Roman" w:cs="Times New Roman"/>
          <w:i/>
          <w:sz w:val="24"/>
          <w:szCs w:val="24"/>
        </w:rPr>
        <w:t>слева, справа, над, под, впереди, сзади, между, рядом, из-за, из-под, через, вокруг, выше, ниже.</w:t>
      </w:r>
    </w:p>
    <w:p w14:paraId="2433E90E" w14:textId="77777777" w:rsidR="005B5BB0" w:rsidRPr="00831F1E" w:rsidRDefault="005B5BB0" w:rsidP="005B5BB0">
      <w:pPr>
        <w:tabs>
          <w:tab w:val="left" w:pos="426"/>
        </w:tabs>
        <w:spacing w:after="0" w:line="240" w:lineRule="auto"/>
        <w:contextualSpacing/>
        <w:jc w:val="both"/>
        <w:rPr>
          <w:rFonts w:ascii="Times New Roman" w:eastAsia="Calibri" w:hAnsi="Times New Roman" w:cs="Times New Roman"/>
          <w:sz w:val="24"/>
          <w:szCs w:val="24"/>
        </w:rPr>
      </w:pPr>
      <w:r w:rsidRPr="00831F1E">
        <w:rPr>
          <w:rFonts w:ascii="Times New Roman" w:eastAsia="Calibri" w:hAnsi="Times New Roman" w:cs="Times New Roman"/>
          <w:sz w:val="24"/>
          <w:szCs w:val="24"/>
        </w:rPr>
        <w:t xml:space="preserve">Пространственные направления: </w:t>
      </w:r>
      <w:r w:rsidRPr="00831F1E">
        <w:rPr>
          <w:rFonts w:ascii="Times New Roman" w:eastAsia="Calibri" w:hAnsi="Times New Roman" w:cs="Times New Roman"/>
          <w:i/>
          <w:sz w:val="24"/>
          <w:szCs w:val="24"/>
        </w:rPr>
        <w:t>слева направо, справа налево, сверху-вниз, снизу-вверх, наискось</w:t>
      </w:r>
      <w:r w:rsidRPr="00831F1E">
        <w:rPr>
          <w:rFonts w:ascii="Times New Roman" w:eastAsia="Calibri" w:hAnsi="Times New Roman" w:cs="Times New Roman"/>
          <w:sz w:val="24"/>
          <w:szCs w:val="24"/>
        </w:rPr>
        <w:t xml:space="preserve"> (для двухмерного и трёхмерного пространства).</w:t>
      </w:r>
    </w:p>
    <w:p w14:paraId="76808A23" w14:textId="77777777" w:rsidR="005B5BB0" w:rsidRPr="00831F1E" w:rsidRDefault="005B5BB0" w:rsidP="005B5BB0">
      <w:pPr>
        <w:tabs>
          <w:tab w:val="left" w:pos="426"/>
        </w:tabs>
        <w:spacing w:after="0" w:line="240" w:lineRule="auto"/>
        <w:contextualSpacing/>
        <w:jc w:val="both"/>
        <w:rPr>
          <w:rFonts w:ascii="Times New Roman" w:eastAsia="Calibri" w:hAnsi="Times New Roman" w:cs="Times New Roman"/>
          <w:i/>
          <w:sz w:val="24"/>
          <w:szCs w:val="24"/>
        </w:rPr>
      </w:pPr>
      <w:r w:rsidRPr="00831F1E">
        <w:rPr>
          <w:rFonts w:ascii="Times New Roman" w:eastAsia="Calibri" w:hAnsi="Times New Roman" w:cs="Times New Roman"/>
          <w:i/>
          <w:sz w:val="24"/>
          <w:szCs w:val="24"/>
        </w:rPr>
        <w:t>Формирование предметных и пространственных представлений (8 часов)</w:t>
      </w:r>
    </w:p>
    <w:p w14:paraId="3C404891" w14:textId="77777777" w:rsidR="005B5BB0" w:rsidRPr="00831F1E" w:rsidRDefault="005B5BB0" w:rsidP="005B5BB0">
      <w:pPr>
        <w:tabs>
          <w:tab w:val="left" w:pos="426"/>
        </w:tabs>
        <w:spacing w:after="0" w:line="240" w:lineRule="auto"/>
        <w:contextualSpacing/>
        <w:jc w:val="both"/>
        <w:rPr>
          <w:rFonts w:ascii="Times New Roman" w:eastAsia="Calibri" w:hAnsi="Times New Roman" w:cs="Times New Roman"/>
          <w:sz w:val="24"/>
          <w:szCs w:val="24"/>
        </w:rPr>
      </w:pPr>
      <w:r w:rsidRPr="00831F1E">
        <w:rPr>
          <w:rFonts w:ascii="Times New Roman" w:eastAsia="Calibri" w:hAnsi="Times New Roman" w:cs="Times New Roman"/>
          <w:sz w:val="24"/>
          <w:szCs w:val="24"/>
        </w:rPr>
        <w:t>Формирование представлений о предметах, наполняющих помещения школы.</w:t>
      </w:r>
    </w:p>
    <w:p w14:paraId="092CB33A" w14:textId="77777777" w:rsidR="005B5BB0" w:rsidRPr="00831F1E" w:rsidRDefault="005B5BB0" w:rsidP="005B5BB0">
      <w:pPr>
        <w:tabs>
          <w:tab w:val="left" w:pos="426"/>
        </w:tabs>
        <w:spacing w:after="0" w:line="240" w:lineRule="auto"/>
        <w:contextualSpacing/>
        <w:jc w:val="both"/>
        <w:rPr>
          <w:rFonts w:ascii="Times New Roman" w:eastAsia="Calibri" w:hAnsi="Times New Roman" w:cs="Times New Roman"/>
          <w:sz w:val="24"/>
          <w:szCs w:val="24"/>
        </w:rPr>
      </w:pPr>
      <w:r w:rsidRPr="00831F1E">
        <w:rPr>
          <w:rFonts w:ascii="Times New Roman" w:eastAsia="Calibri" w:hAnsi="Times New Roman" w:cs="Times New Roman"/>
          <w:sz w:val="24"/>
          <w:szCs w:val="24"/>
        </w:rPr>
        <w:tab/>
        <w:t>Формирование представлений о предметах быта: мебель, посуда, одежда и использование их в практической деятельности и при ориентировке. Представления о предметах, наполняющих пришкольный участок: кусты, деревья, газон, пешеходные дорожки, площадка для игр, коррекционная тактильная дорожка и т.д. Соотнесение реальных предметов с их моделями, макетами, рельефными изображениями.</w:t>
      </w:r>
    </w:p>
    <w:p w14:paraId="12E475AA" w14:textId="77777777" w:rsidR="005B5BB0" w:rsidRPr="00831F1E" w:rsidRDefault="005B5BB0" w:rsidP="005B5BB0">
      <w:pPr>
        <w:tabs>
          <w:tab w:val="left" w:pos="426"/>
        </w:tabs>
        <w:spacing w:after="0" w:line="240" w:lineRule="auto"/>
        <w:contextualSpacing/>
        <w:jc w:val="both"/>
        <w:rPr>
          <w:rFonts w:ascii="Times New Roman" w:eastAsia="Calibri" w:hAnsi="Times New Roman" w:cs="Times New Roman"/>
          <w:sz w:val="24"/>
          <w:szCs w:val="24"/>
        </w:rPr>
      </w:pPr>
      <w:r w:rsidRPr="00831F1E">
        <w:rPr>
          <w:rFonts w:ascii="Times New Roman" w:eastAsia="Calibri" w:hAnsi="Times New Roman" w:cs="Times New Roman"/>
          <w:sz w:val="24"/>
          <w:szCs w:val="24"/>
        </w:rPr>
        <w:t xml:space="preserve">Формирование представлений об объектах в городе: улицах, тротуарах, проезжей части, светофорах, жилых домах, остановке транспортных средств и других объектах, расположенных вблизи дома Формирование представлений о городском транспорте – маршрутном автобусе, такси, легковых машинах. </w:t>
      </w:r>
    </w:p>
    <w:p w14:paraId="6182BA12" w14:textId="77777777" w:rsidR="005B5BB0" w:rsidRPr="00831F1E" w:rsidRDefault="005B5BB0" w:rsidP="005B5BB0">
      <w:pPr>
        <w:tabs>
          <w:tab w:val="left" w:pos="426"/>
        </w:tabs>
        <w:spacing w:after="0" w:line="240" w:lineRule="auto"/>
        <w:contextualSpacing/>
        <w:jc w:val="both"/>
        <w:rPr>
          <w:rFonts w:ascii="Times New Roman" w:eastAsia="Calibri" w:hAnsi="Times New Roman" w:cs="Times New Roman"/>
          <w:i/>
          <w:sz w:val="24"/>
          <w:szCs w:val="24"/>
        </w:rPr>
      </w:pPr>
      <w:r w:rsidRPr="00831F1E">
        <w:rPr>
          <w:rFonts w:ascii="Times New Roman" w:eastAsia="Calibri" w:hAnsi="Times New Roman" w:cs="Times New Roman"/>
          <w:i/>
          <w:sz w:val="24"/>
          <w:szCs w:val="24"/>
        </w:rPr>
        <w:t>Обучение ориентировке в замкнутом и свободном пространстве, формирование топографических представлений</w:t>
      </w:r>
      <w:r w:rsidR="007B74C9" w:rsidRPr="00831F1E">
        <w:rPr>
          <w:rFonts w:ascii="Times New Roman" w:eastAsia="Calibri" w:hAnsi="Times New Roman" w:cs="Times New Roman"/>
          <w:i/>
          <w:sz w:val="24"/>
          <w:szCs w:val="24"/>
        </w:rPr>
        <w:t>.</w:t>
      </w:r>
    </w:p>
    <w:p w14:paraId="6F293108" w14:textId="77777777" w:rsidR="005B5BB0" w:rsidRPr="00831F1E" w:rsidRDefault="005B5BB0" w:rsidP="005B5BB0">
      <w:pPr>
        <w:tabs>
          <w:tab w:val="left" w:pos="426"/>
        </w:tabs>
        <w:spacing w:after="0" w:line="240" w:lineRule="auto"/>
        <w:contextualSpacing/>
        <w:jc w:val="both"/>
        <w:rPr>
          <w:rFonts w:ascii="Times New Roman" w:eastAsia="Calibri" w:hAnsi="Times New Roman" w:cs="Times New Roman"/>
          <w:sz w:val="24"/>
          <w:szCs w:val="24"/>
        </w:rPr>
      </w:pPr>
      <w:r w:rsidRPr="00831F1E">
        <w:rPr>
          <w:rFonts w:ascii="Times New Roman" w:eastAsia="Calibri" w:hAnsi="Times New Roman" w:cs="Times New Roman"/>
          <w:sz w:val="24"/>
          <w:szCs w:val="24"/>
        </w:rPr>
        <w:tab/>
        <w:t>Самостоятельная и свободная ориентировка в помещениях школы и на пришкольном участке.</w:t>
      </w:r>
    </w:p>
    <w:p w14:paraId="1A4B00B6" w14:textId="77777777" w:rsidR="005B5BB0" w:rsidRPr="00831F1E" w:rsidRDefault="005B5BB0" w:rsidP="005B5BB0">
      <w:pPr>
        <w:tabs>
          <w:tab w:val="left" w:pos="426"/>
        </w:tabs>
        <w:spacing w:after="0" w:line="240" w:lineRule="auto"/>
        <w:contextualSpacing/>
        <w:jc w:val="both"/>
        <w:rPr>
          <w:rFonts w:ascii="Times New Roman" w:eastAsia="Calibri" w:hAnsi="Times New Roman" w:cs="Times New Roman"/>
          <w:sz w:val="24"/>
          <w:szCs w:val="24"/>
        </w:rPr>
      </w:pPr>
      <w:r w:rsidRPr="00831F1E">
        <w:rPr>
          <w:rFonts w:ascii="Times New Roman" w:eastAsia="Calibri" w:hAnsi="Times New Roman" w:cs="Times New Roman"/>
          <w:sz w:val="24"/>
          <w:szCs w:val="24"/>
        </w:rPr>
        <w:t>Ориентировка на рельефных планах и макетах замкнутого пространства. Условные изображения на рельефных планах.</w:t>
      </w:r>
      <w:r w:rsidRPr="00831F1E">
        <w:rPr>
          <w:rFonts w:ascii="Times New Roman" w:eastAsia="Calibri" w:hAnsi="Times New Roman" w:cs="Times New Roman"/>
          <w:sz w:val="24"/>
          <w:szCs w:val="24"/>
        </w:rPr>
        <w:tab/>
      </w:r>
    </w:p>
    <w:p w14:paraId="4A6702E2" w14:textId="77777777" w:rsidR="005B5BB0" w:rsidRPr="00831F1E" w:rsidRDefault="005B5BB0" w:rsidP="005B5BB0">
      <w:pPr>
        <w:tabs>
          <w:tab w:val="left" w:pos="426"/>
        </w:tabs>
        <w:spacing w:after="0" w:line="240" w:lineRule="auto"/>
        <w:contextualSpacing/>
        <w:jc w:val="both"/>
        <w:rPr>
          <w:rFonts w:ascii="Times New Roman" w:eastAsia="Calibri" w:hAnsi="Times New Roman" w:cs="Times New Roman"/>
          <w:sz w:val="24"/>
          <w:szCs w:val="24"/>
        </w:rPr>
      </w:pPr>
      <w:r w:rsidRPr="00831F1E">
        <w:rPr>
          <w:rFonts w:ascii="Times New Roman" w:eastAsia="Calibri" w:hAnsi="Times New Roman" w:cs="Times New Roman"/>
          <w:sz w:val="24"/>
          <w:szCs w:val="24"/>
        </w:rPr>
        <w:lastRenderedPageBreak/>
        <w:tab/>
        <w:t>Составление плана изученного пространства в виде аппликации и чертежей.</w:t>
      </w:r>
    </w:p>
    <w:p w14:paraId="6CE67DDA" w14:textId="77777777" w:rsidR="005B5BB0" w:rsidRPr="00831F1E" w:rsidRDefault="005B5BB0" w:rsidP="005B5BB0">
      <w:pPr>
        <w:tabs>
          <w:tab w:val="left" w:pos="426"/>
        </w:tabs>
        <w:spacing w:after="0" w:line="240" w:lineRule="auto"/>
        <w:contextualSpacing/>
        <w:jc w:val="both"/>
        <w:rPr>
          <w:rFonts w:ascii="Times New Roman" w:eastAsia="Calibri" w:hAnsi="Times New Roman" w:cs="Times New Roman"/>
          <w:sz w:val="24"/>
          <w:szCs w:val="24"/>
        </w:rPr>
      </w:pPr>
      <w:r w:rsidRPr="00831F1E">
        <w:rPr>
          <w:rFonts w:ascii="Times New Roman" w:eastAsia="Calibri" w:hAnsi="Times New Roman" w:cs="Times New Roman"/>
          <w:sz w:val="24"/>
          <w:szCs w:val="24"/>
        </w:rPr>
        <w:tab/>
        <w:t>Изучение нескольких маршрутов (постоянной необходимости) в здании школы и на пришкольном участке.</w:t>
      </w:r>
    </w:p>
    <w:p w14:paraId="617707A8" w14:textId="77777777" w:rsidR="005B5BB0" w:rsidRPr="00831F1E" w:rsidRDefault="005B5BB0" w:rsidP="005B5BB0">
      <w:pPr>
        <w:tabs>
          <w:tab w:val="left" w:pos="426"/>
        </w:tabs>
        <w:spacing w:after="0" w:line="240" w:lineRule="auto"/>
        <w:contextualSpacing/>
        <w:jc w:val="both"/>
        <w:rPr>
          <w:rFonts w:ascii="Times New Roman" w:eastAsia="Calibri" w:hAnsi="Times New Roman" w:cs="Times New Roman"/>
          <w:sz w:val="24"/>
          <w:szCs w:val="24"/>
        </w:rPr>
      </w:pPr>
      <w:r w:rsidRPr="00831F1E">
        <w:rPr>
          <w:rFonts w:ascii="Times New Roman" w:eastAsia="Calibri" w:hAnsi="Times New Roman" w:cs="Times New Roman"/>
          <w:sz w:val="24"/>
          <w:szCs w:val="24"/>
        </w:rPr>
        <w:tab/>
        <w:t>Перенос топографических представлений в свободное пространство при ориентировке по дороге домой.</w:t>
      </w:r>
    </w:p>
    <w:p w14:paraId="2E6DB4CA" w14:textId="77777777" w:rsidR="005B5BB0" w:rsidRPr="00831F1E" w:rsidRDefault="005B5BB0" w:rsidP="005B5BB0">
      <w:pPr>
        <w:tabs>
          <w:tab w:val="left" w:pos="426"/>
        </w:tabs>
        <w:spacing w:after="0" w:line="240" w:lineRule="auto"/>
        <w:contextualSpacing/>
        <w:jc w:val="both"/>
        <w:rPr>
          <w:rFonts w:ascii="Times New Roman" w:eastAsia="Calibri" w:hAnsi="Times New Roman" w:cs="Times New Roman"/>
          <w:sz w:val="24"/>
          <w:szCs w:val="24"/>
        </w:rPr>
      </w:pPr>
      <w:r w:rsidRPr="00831F1E">
        <w:rPr>
          <w:rFonts w:ascii="Times New Roman" w:eastAsia="Calibri" w:hAnsi="Times New Roman" w:cs="Times New Roman"/>
          <w:sz w:val="24"/>
          <w:szCs w:val="24"/>
        </w:rPr>
        <w:t>Правила перехода слепыми улицы. Переход улицы, не имеющей интенсивного движения, под контролем тифлопедагога. Соблюдение прямолинейности движения.</w:t>
      </w:r>
    </w:p>
    <w:p w14:paraId="41BD6D6B" w14:textId="77777777" w:rsidR="005B5BB0" w:rsidRPr="00831F1E" w:rsidRDefault="005B5BB0" w:rsidP="005B5BB0">
      <w:pPr>
        <w:tabs>
          <w:tab w:val="left" w:pos="426"/>
        </w:tabs>
        <w:spacing w:after="0" w:line="240" w:lineRule="auto"/>
        <w:contextualSpacing/>
        <w:jc w:val="both"/>
        <w:rPr>
          <w:rFonts w:ascii="Times New Roman" w:eastAsia="Calibri" w:hAnsi="Times New Roman" w:cs="Times New Roman"/>
          <w:sz w:val="24"/>
          <w:szCs w:val="24"/>
        </w:rPr>
      </w:pPr>
      <w:r w:rsidRPr="00831F1E">
        <w:rPr>
          <w:rFonts w:ascii="Times New Roman" w:eastAsia="Calibri" w:hAnsi="Times New Roman" w:cs="Times New Roman"/>
          <w:sz w:val="24"/>
          <w:szCs w:val="24"/>
        </w:rPr>
        <w:tab/>
        <w:t xml:space="preserve">Упражнения на развитие пространственной памяти и воображения. </w:t>
      </w:r>
    </w:p>
    <w:p w14:paraId="1B1B7904" w14:textId="77777777" w:rsidR="005B5BB0" w:rsidRPr="00831F1E" w:rsidRDefault="005B5BB0" w:rsidP="005B5BB0">
      <w:pPr>
        <w:tabs>
          <w:tab w:val="left" w:pos="426"/>
        </w:tabs>
        <w:spacing w:after="0" w:line="240" w:lineRule="auto"/>
        <w:contextualSpacing/>
        <w:jc w:val="both"/>
        <w:rPr>
          <w:rFonts w:ascii="Times New Roman" w:eastAsia="Calibri" w:hAnsi="Times New Roman" w:cs="Times New Roman"/>
          <w:sz w:val="24"/>
          <w:szCs w:val="24"/>
        </w:rPr>
      </w:pPr>
      <w:r w:rsidRPr="00831F1E">
        <w:rPr>
          <w:rFonts w:ascii="Times New Roman" w:eastAsia="Calibri" w:hAnsi="Times New Roman" w:cs="Times New Roman"/>
          <w:sz w:val="24"/>
          <w:szCs w:val="24"/>
        </w:rPr>
        <w:tab/>
        <w:t>Изменение пространственных соотношений предметов при повороте человека на 45ᵒ, 90ᵒ, 180ᵒ.</w:t>
      </w:r>
    </w:p>
    <w:p w14:paraId="07FE4B73" w14:textId="77777777" w:rsidR="007B74C9" w:rsidRPr="00831F1E" w:rsidRDefault="005B5BB0" w:rsidP="005B5BB0">
      <w:pPr>
        <w:tabs>
          <w:tab w:val="left" w:pos="426"/>
        </w:tabs>
        <w:spacing w:after="0" w:line="240" w:lineRule="auto"/>
        <w:contextualSpacing/>
        <w:jc w:val="both"/>
        <w:rPr>
          <w:rFonts w:ascii="Times New Roman" w:eastAsia="Calibri" w:hAnsi="Times New Roman" w:cs="Times New Roman"/>
          <w:i/>
          <w:sz w:val="24"/>
          <w:szCs w:val="24"/>
        </w:rPr>
      </w:pPr>
      <w:r w:rsidRPr="00831F1E">
        <w:rPr>
          <w:rFonts w:ascii="Times New Roman" w:eastAsia="Calibri" w:hAnsi="Times New Roman" w:cs="Times New Roman"/>
          <w:i/>
          <w:sz w:val="24"/>
          <w:szCs w:val="24"/>
        </w:rPr>
        <w:t>Формирование правильной позы и жеста при обследовании предметов и ориентиров</w:t>
      </w:r>
    </w:p>
    <w:p w14:paraId="41A128B5" w14:textId="77777777" w:rsidR="005B5BB0" w:rsidRPr="00831F1E" w:rsidRDefault="005B5BB0" w:rsidP="005B5BB0">
      <w:pPr>
        <w:tabs>
          <w:tab w:val="left" w:pos="426"/>
        </w:tabs>
        <w:spacing w:after="0" w:line="240" w:lineRule="auto"/>
        <w:contextualSpacing/>
        <w:jc w:val="both"/>
        <w:rPr>
          <w:rFonts w:ascii="Times New Roman" w:eastAsia="Calibri" w:hAnsi="Times New Roman" w:cs="Times New Roman"/>
          <w:sz w:val="24"/>
          <w:szCs w:val="24"/>
        </w:rPr>
      </w:pPr>
      <w:r w:rsidRPr="00831F1E">
        <w:rPr>
          <w:rFonts w:ascii="Times New Roman" w:eastAsia="Calibri" w:hAnsi="Times New Roman" w:cs="Times New Roman"/>
          <w:sz w:val="24"/>
          <w:szCs w:val="24"/>
        </w:rPr>
        <w:t>Поза при обследовании предметов, находящихся выше или ниже роста ученика. Правильная поза при входе и выходе из транспорта.</w:t>
      </w:r>
    </w:p>
    <w:p w14:paraId="5EA38EDB" w14:textId="77777777" w:rsidR="005B5BB0" w:rsidRPr="00831F1E" w:rsidRDefault="005B5BB0" w:rsidP="005B5BB0">
      <w:pPr>
        <w:tabs>
          <w:tab w:val="left" w:pos="426"/>
        </w:tabs>
        <w:spacing w:after="0" w:line="240" w:lineRule="auto"/>
        <w:contextualSpacing/>
        <w:jc w:val="both"/>
        <w:rPr>
          <w:rFonts w:ascii="Times New Roman" w:eastAsia="Calibri" w:hAnsi="Times New Roman" w:cs="Times New Roman"/>
          <w:sz w:val="24"/>
          <w:szCs w:val="24"/>
        </w:rPr>
      </w:pPr>
      <w:r w:rsidRPr="00831F1E">
        <w:rPr>
          <w:rFonts w:ascii="Times New Roman" w:eastAsia="Calibri" w:hAnsi="Times New Roman" w:cs="Times New Roman"/>
          <w:sz w:val="24"/>
          <w:szCs w:val="24"/>
        </w:rPr>
        <w:t>Поза ребёнка при передвижении в пространстве без постоянного ориентира. Поза и жесты человека при знакомстве, приветствии, прощании, разговоре (со сверстниками и взрослыми).</w:t>
      </w:r>
    </w:p>
    <w:p w14:paraId="43AC3F00" w14:textId="77777777" w:rsidR="005B5BB0" w:rsidRPr="00831F1E" w:rsidRDefault="005B5BB0" w:rsidP="005B5BB0">
      <w:pPr>
        <w:tabs>
          <w:tab w:val="left" w:pos="426"/>
        </w:tabs>
        <w:spacing w:after="0" w:line="240" w:lineRule="auto"/>
        <w:contextualSpacing/>
        <w:jc w:val="both"/>
        <w:rPr>
          <w:rFonts w:ascii="Times New Roman" w:eastAsia="Calibri" w:hAnsi="Times New Roman" w:cs="Times New Roman"/>
          <w:i/>
          <w:sz w:val="24"/>
          <w:szCs w:val="24"/>
        </w:rPr>
      </w:pPr>
      <w:r w:rsidRPr="00831F1E">
        <w:rPr>
          <w:rFonts w:ascii="Times New Roman" w:eastAsia="Calibri" w:hAnsi="Times New Roman" w:cs="Times New Roman"/>
          <w:i/>
          <w:sz w:val="24"/>
          <w:szCs w:val="24"/>
        </w:rPr>
        <w:t>Совместная ориентировка со зрячими</w:t>
      </w:r>
    </w:p>
    <w:p w14:paraId="41F9BBDD" w14:textId="77777777" w:rsidR="005B5BB0" w:rsidRPr="00831F1E" w:rsidRDefault="005B5BB0" w:rsidP="005B5BB0">
      <w:pPr>
        <w:tabs>
          <w:tab w:val="left" w:pos="426"/>
        </w:tabs>
        <w:spacing w:after="0" w:line="240" w:lineRule="auto"/>
        <w:contextualSpacing/>
        <w:jc w:val="both"/>
        <w:rPr>
          <w:rFonts w:ascii="Times New Roman" w:eastAsia="Calibri" w:hAnsi="Times New Roman" w:cs="Times New Roman"/>
          <w:sz w:val="24"/>
          <w:szCs w:val="24"/>
        </w:rPr>
      </w:pPr>
      <w:r w:rsidRPr="00831F1E">
        <w:rPr>
          <w:rFonts w:ascii="Times New Roman" w:eastAsia="Calibri" w:hAnsi="Times New Roman" w:cs="Times New Roman"/>
          <w:sz w:val="24"/>
          <w:szCs w:val="24"/>
        </w:rPr>
        <w:t xml:space="preserve">Правила поведения в общественных местах. Культура поведения, общения и ориентировки со зрячими сверстниками и родителями (в театре, кафе, в гостях, в театре и др.) Положение слепого и зрячего при ходьбе в паре со сверстником и взрослым. Моделирование жизненных ситуаций. </w:t>
      </w:r>
    </w:p>
    <w:p w14:paraId="24A8F776" w14:textId="77777777" w:rsidR="005B5BB0" w:rsidRPr="00831F1E" w:rsidRDefault="005B5BB0" w:rsidP="005B5BB0">
      <w:pPr>
        <w:tabs>
          <w:tab w:val="left" w:pos="426"/>
        </w:tabs>
        <w:spacing w:after="0" w:line="240" w:lineRule="auto"/>
        <w:contextualSpacing/>
        <w:jc w:val="both"/>
        <w:rPr>
          <w:rFonts w:ascii="Times New Roman" w:eastAsia="Calibri" w:hAnsi="Times New Roman" w:cs="Times New Roman"/>
          <w:i/>
          <w:sz w:val="24"/>
          <w:szCs w:val="24"/>
        </w:rPr>
      </w:pPr>
      <w:r w:rsidRPr="00831F1E">
        <w:rPr>
          <w:rFonts w:ascii="Times New Roman" w:eastAsia="Calibri" w:hAnsi="Times New Roman" w:cs="Times New Roman"/>
          <w:i/>
          <w:sz w:val="24"/>
          <w:szCs w:val="24"/>
        </w:rPr>
        <w:t>Обучение пользоваться тростью</w:t>
      </w:r>
    </w:p>
    <w:p w14:paraId="012A2C1C" w14:textId="77777777" w:rsidR="005B5BB0" w:rsidRPr="00831F1E" w:rsidRDefault="005B5BB0" w:rsidP="005B5BB0">
      <w:pPr>
        <w:tabs>
          <w:tab w:val="left" w:pos="426"/>
        </w:tabs>
        <w:spacing w:after="0" w:line="240" w:lineRule="auto"/>
        <w:contextualSpacing/>
        <w:jc w:val="both"/>
        <w:rPr>
          <w:rFonts w:ascii="Times New Roman" w:eastAsia="Calibri" w:hAnsi="Times New Roman" w:cs="Times New Roman"/>
          <w:sz w:val="24"/>
          <w:szCs w:val="24"/>
        </w:rPr>
      </w:pPr>
      <w:r w:rsidRPr="00831F1E">
        <w:rPr>
          <w:rFonts w:ascii="Times New Roman" w:eastAsia="Calibri" w:hAnsi="Times New Roman" w:cs="Times New Roman"/>
          <w:sz w:val="24"/>
          <w:szCs w:val="24"/>
        </w:rPr>
        <w:tab/>
        <w:t>Значение белой трости в ориентировке слепого, функции трости. Способы ориентировки с тростью: правильный захват и удержание трости, техника безопасности при обращении с тростью. Приёмы обращения с тростью: скольжения, маятниковый, диагональный.</w:t>
      </w:r>
    </w:p>
    <w:p w14:paraId="49EAD12A" w14:textId="77777777" w:rsidR="005B5BB0" w:rsidRDefault="005B5BB0" w:rsidP="005B5BB0">
      <w:pPr>
        <w:tabs>
          <w:tab w:val="left" w:pos="426"/>
        </w:tabs>
        <w:spacing w:after="0" w:line="240" w:lineRule="auto"/>
        <w:contextualSpacing/>
        <w:jc w:val="both"/>
        <w:rPr>
          <w:rFonts w:ascii="Times New Roman" w:eastAsia="Calibri" w:hAnsi="Times New Roman" w:cs="Times New Roman"/>
          <w:sz w:val="24"/>
          <w:szCs w:val="24"/>
        </w:rPr>
      </w:pPr>
      <w:r w:rsidRPr="00831F1E">
        <w:rPr>
          <w:rFonts w:ascii="Times New Roman" w:eastAsia="Calibri" w:hAnsi="Times New Roman" w:cs="Times New Roman"/>
          <w:sz w:val="24"/>
          <w:szCs w:val="24"/>
        </w:rPr>
        <w:t xml:space="preserve">На коррекционном занятии используются подгрупповая и индивидуальная </w:t>
      </w:r>
      <w:r w:rsidRPr="00162C0F">
        <w:rPr>
          <w:rFonts w:ascii="Times New Roman" w:eastAsia="Calibri" w:hAnsi="Times New Roman" w:cs="Times New Roman"/>
          <w:bCs/>
          <w:sz w:val="24"/>
          <w:szCs w:val="24"/>
        </w:rPr>
        <w:t>формы</w:t>
      </w:r>
      <w:r w:rsidRPr="00831F1E">
        <w:rPr>
          <w:rFonts w:ascii="Times New Roman" w:eastAsia="Calibri" w:hAnsi="Times New Roman" w:cs="Times New Roman"/>
          <w:b/>
          <w:sz w:val="24"/>
          <w:szCs w:val="24"/>
        </w:rPr>
        <w:t xml:space="preserve"> </w:t>
      </w:r>
      <w:r w:rsidRPr="00831F1E">
        <w:rPr>
          <w:rFonts w:ascii="Times New Roman" w:eastAsia="Calibri" w:hAnsi="Times New Roman" w:cs="Times New Roman"/>
          <w:sz w:val="24"/>
          <w:szCs w:val="24"/>
        </w:rPr>
        <w:t>работы.</w:t>
      </w:r>
    </w:p>
    <w:p w14:paraId="50670B6E" w14:textId="77777777" w:rsidR="00162C0F" w:rsidRPr="00831F1E" w:rsidRDefault="00162C0F" w:rsidP="005B5BB0">
      <w:pPr>
        <w:tabs>
          <w:tab w:val="left" w:pos="426"/>
        </w:tabs>
        <w:spacing w:after="0" w:line="240" w:lineRule="auto"/>
        <w:contextualSpacing/>
        <w:jc w:val="both"/>
        <w:rPr>
          <w:rFonts w:ascii="Times New Roman" w:eastAsia="Calibri" w:hAnsi="Times New Roman" w:cs="Times New Roman"/>
          <w:sz w:val="24"/>
          <w:szCs w:val="24"/>
        </w:rPr>
      </w:pPr>
    </w:p>
    <w:p w14:paraId="1C2E51BB" w14:textId="77777777" w:rsidR="005B5BB0" w:rsidRPr="00831F1E" w:rsidRDefault="005B5BB0" w:rsidP="005B5BB0">
      <w:pPr>
        <w:tabs>
          <w:tab w:val="left" w:pos="426"/>
        </w:tabs>
        <w:spacing w:after="0" w:line="240" w:lineRule="auto"/>
        <w:contextualSpacing/>
        <w:jc w:val="both"/>
        <w:rPr>
          <w:rFonts w:ascii="Times New Roman" w:eastAsia="Calibri" w:hAnsi="Times New Roman" w:cs="Times New Roman"/>
          <w:sz w:val="24"/>
          <w:szCs w:val="24"/>
        </w:rPr>
      </w:pPr>
      <w:r w:rsidRPr="00831F1E">
        <w:rPr>
          <w:rFonts w:ascii="Times New Roman" w:eastAsia="Calibri" w:hAnsi="Times New Roman" w:cs="Times New Roman"/>
          <w:b/>
          <w:sz w:val="24"/>
          <w:szCs w:val="24"/>
        </w:rPr>
        <w:t>3. Тематическое планирование.</w:t>
      </w:r>
    </w:p>
    <w:p w14:paraId="38023373" w14:textId="77777777" w:rsidR="005B5BB0" w:rsidRPr="00162C0F" w:rsidRDefault="005B5BB0" w:rsidP="005B5BB0">
      <w:pPr>
        <w:tabs>
          <w:tab w:val="left" w:pos="426"/>
        </w:tabs>
        <w:spacing w:after="0" w:line="240" w:lineRule="auto"/>
        <w:contextualSpacing/>
        <w:jc w:val="both"/>
        <w:rPr>
          <w:rFonts w:ascii="Times New Roman" w:eastAsia="Calibri" w:hAnsi="Times New Roman" w:cs="Times New Roman"/>
          <w:iCs/>
          <w:sz w:val="24"/>
          <w:szCs w:val="24"/>
        </w:rPr>
      </w:pPr>
      <w:r w:rsidRPr="00162C0F">
        <w:rPr>
          <w:rFonts w:ascii="Times New Roman" w:eastAsia="Calibri" w:hAnsi="Times New Roman" w:cs="Times New Roman"/>
          <w:iCs/>
          <w:sz w:val="24"/>
          <w:szCs w:val="24"/>
        </w:rPr>
        <w:t>Учебно-тематический план</w:t>
      </w:r>
    </w:p>
    <w:tbl>
      <w:tblPr>
        <w:tblW w:w="3714" w:type="pct"/>
        <w:tblInd w:w="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92"/>
        <w:gridCol w:w="1823"/>
      </w:tblGrid>
      <w:tr w:rsidR="005B5BB0" w:rsidRPr="00831F1E" w14:paraId="6EA386EE" w14:textId="77777777" w:rsidTr="00720740">
        <w:tc>
          <w:tcPr>
            <w:tcW w:w="4157" w:type="pct"/>
            <w:tcBorders>
              <w:top w:val="single" w:sz="4" w:space="0" w:color="auto"/>
              <w:left w:val="single" w:sz="4" w:space="0" w:color="auto"/>
              <w:bottom w:val="single" w:sz="4" w:space="0" w:color="auto"/>
              <w:right w:val="single" w:sz="4" w:space="0" w:color="auto"/>
            </w:tcBorders>
            <w:hideMark/>
          </w:tcPr>
          <w:p w14:paraId="477C8550" w14:textId="77777777" w:rsidR="005B5BB0" w:rsidRPr="00831F1E" w:rsidRDefault="005B5BB0" w:rsidP="00720740">
            <w:pPr>
              <w:tabs>
                <w:tab w:val="left" w:pos="426"/>
              </w:tabs>
              <w:spacing w:after="0" w:line="240" w:lineRule="auto"/>
              <w:contextualSpacing/>
              <w:jc w:val="both"/>
              <w:rPr>
                <w:rFonts w:ascii="Times New Roman" w:eastAsia="Calibri" w:hAnsi="Times New Roman" w:cs="Times New Roman"/>
                <w:sz w:val="24"/>
                <w:szCs w:val="24"/>
              </w:rPr>
            </w:pPr>
            <w:r w:rsidRPr="00831F1E">
              <w:rPr>
                <w:rFonts w:ascii="Times New Roman" w:eastAsia="Calibri" w:hAnsi="Times New Roman" w:cs="Times New Roman"/>
                <w:sz w:val="24"/>
                <w:szCs w:val="24"/>
              </w:rPr>
              <w:t>Наименование раздела</w:t>
            </w:r>
          </w:p>
        </w:tc>
        <w:tc>
          <w:tcPr>
            <w:tcW w:w="843" w:type="pct"/>
            <w:tcBorders>
              <w:top w:val="single" w:sz="4" w:space="0" w:color="auto"/>
              <w:left w:val="single" w:sz="4" w:space="0" w:color="auto"/>
              <w:bottom w:val="single" w:sz="4" w:space="0" w:color="auto"/>
              <w:right w:val="single" w:sz="4" w:space="0" w:color="auto"/>
            </w:tcBorders>
            <w:hideMark/>
          </w:tcPr>
          <w:p w14:paraId="0F13334B" w14:textId="77777777" w:rsidR="005B5BB0" w:rsidRPr="00831F1E" w:rsidRDefault="005B5BB0" w:rsidP="00720740">
            <w:pPr>
              <w:tabs>
                <w:tab w:val="left" w:pos="426"/>
              </w:tabs>
              <w:spacing w:after="0" w:line="240" w:lineRule="auto"/>
              <w:contextualSpacing/>
              <w:jc w:val="both"/>
              <w:rPr>
                <w:rFonts w:ascii="Times New Roman" w:eastAsia="Calibri" w:hAnsi="Times New Roman" w:cs="Times New Roman"/>
                <w:sz w:val="24"/>
                <w:szCs w:val="24"/>
              </w:rPr>
            </w:pPr>
            <w:r w:rsidRPr="00831F1E">
              <w:rPr>
                <w:rFonts w:ascii="Times New Roman" w:eastAsia="Calibri" w:hAnsi="Times New Roman" w:cs="Times New Roman"/>
                <w:sz w:val="24"/>
                <w:szCs w:val="24"/>
              </w:rPr>
              <w:t>Кол-во часов</w:t>
            </w:r>
          </w:p>
        </w:tc>
      </w:tr>
      <w:tr w:rsidR="005B5BB0" w:rsidRPr="00831F1E" w14:paraId="2BE8933F" w14:textId="77777777" w:rsidTr="00720740">
        <w:tc>
          <w:tcPr>
            <w:tcW w:w="4157" w:type="pct"/>
            <w:tcBorders>
              <w:top w:val="single" w:sz="4" w:space="0" w:color="auto"/>
              <w:left w:val="single" w:sz="4" w:space="0" w:color="auto"/>
              <w:bottom w:val="single" w:sz="4" w:space="0" w:color="auto"/>
              <w:right w:val="single" w:sz="4" w:space="0" w:color="auto"/>
            </w:tcBorders>
            <w:hideMark/>
          </w:tcPr>
          <w:p w14:paraId="127C4BA1" w14:textId="77777777" w:rsidR="005B5BB0" w:rsidRPr="00831F1E" w:rsidRDefault="005B5BB0" w:rsidP="00720740">
            <w:pPr>
              <w:tabs>
                <w:tab w:val="left" w:pos="426"/>
              </w:tabs>
              <w:spacing w:after="0" w:line="240" w:lineRule="auto"/>
              <w:contextualSpacing/>
              <w:jc w:val="both"/>
              <w:rPr>
                <w:rFonts w:ascii="Times New Roman" w:eastAsia="Calibri" w:hAnsi="Times New Roman" w:cs="Times New Roman"/>
                <w:sz w:val="24"/>
                <w:szCs w:val="24"/>
              </w:rPr>
            </w:pPr>
            <w:r w:rsidRPr="00831F1E">
              <w:rPr>
                <w:rFonts w:ascii="Times New Roman" w:eastAsia="Calibri" w:hAnsi="Times New Roman" w:cs="Times New Roman"/>
                <w:sz w:val="24"/>
                <w:szCs w:val="24"/>
              </w:rPr>
              <w:t>Развитие сохранных анализаторов</w:t>
            </w:r>
          </w:p>
        </w:tc>
        <w:tc>
          <w:tcPr>
            <w:tcW w:w="843" w:type="pct"/>
            <w:tcBorders>
              <w:top w:val="single" w:sz="4" w:space="0" w:color="auto"/>
              <w:left w:val="single" w:sz="4" w:space="0" w:color="auto"/>
              <w:bottom w:val="single" w:sz="4" w:space="0" w:color="auto"/>
              <w:right w:val="single" w:sz="4" w:space="0" w:color="auto"/>
            </w:tcBorders>
            <w:hideMark/>
          </w:tcPr>
          <w:p w14:paraId="456E1A02" w14:textId="77777777" w:rsidR="005B5BB0" w:rsidRPr="00831F1E" w:rsidRDefault="005B5BB0" w:rsidP="00720740">
            <w:pPr>
              <w:tabs>
                <w:tab w:val="left" w:pos="426"/>
              </w:tabs>
              <w:spacing w:after="0" w:line="240" w:lineRule="auto"/>
              <w:contextualSpacing/>
              <w:jc w:val="both"/>
              <w:rPr>
                <w:rFonts w:ascii="Times New Roman" w:eastAsia="Calibri" w:hAnsi="Times New Roman" w:cs="Times New Roman"/>
                <w:sz w:val="24"/>
                <w:szCs w:val="24"/>
                <w:lang w:val="en-US"/>
              </w:rPr>
            </w:pPr>
            <w:r w:rsidRPr="00831F1E">
              <w:rPr>
                <w:rFonts w:ascii="Times New Roman" w:eastAsia="Calibri" w:hAnsi="Times New Roman" w:cs="Times New Roman"/>
                <w:sz w:val="24"/>
                <w:szCs w:val="24"/>
                <w:lang w:val="en-US"/>
              </w:rPr>
              <w:t>4</w:t>
            </w:r>
          </w:p>
        </w:tc>
      </w:tr>
      <w:tr w:rsidR="005B5BB0" w:rsidRPr="00831F1E" w14:paraId="0A42400A" w14:textId="77777777" w:rsidTr="00720740">
        <w:tc>
          <w:tcPr>
            <w:tcW w:w="4157" w:type="pct"/>
            <w:tcBorders>
              <w:top w:val="single" w:sz="4" w:space="0" w:color="auto"/>
              <w:left w:val="single" w:sz="4" w:space="0" w:color="auto"/>
              <w:bottom w:val="single" w:sz="4" w:space="0" w:color="auto"/>
              <w:right w:val="single" w:sz="4" w:space="0" w:color="auto"/>
            </w:tcBorders>
            <w:hideMark/>
          </w:tcPr>
          <w:p w14:paraId="1465AD88" w14:textId="77777777" w:rsidR="005B5BB0" w:rsidRPr="00831F1E" w:rsidRDefault="005B5BB0" w:rsidP="00720740">
            <w:pPr>
              <w:tabs>
                <w:tab w:val="left" w:pos="426"/>
              </w:tabs>
              <w:snapToGrid w:val="0"/>
              <w:spacing w:after="0" w:line="240" w:lineRule="auto"/>
              <w:contextualSpacing/>
              <w:jc w:val="both"/>
              <w:rPr>
                <w:rFonts w:ascii="Times New Roman" w:eastAsia="Calibri" w:hAnsi="Times New Roman" w:cs="Times New Roman"/>
                <w:sz w:val="24"/>
                <w:szCs w:val="24"/>
              </w:rPr>
            </w:pPr>
            <w:r w:rsidRPr="00831F1E">
              <w:rPr>
                <w:rFonts w:ascii="Times New Roman" w:eastAsia="Calibri" w:hAnsi="Times New Roman" w:cs="Times New Roman"/>
                <w:sz w:val="24"/>
                <w:szCs w:val="24"/>
              </w:rPr>
              <w:t>Развитие навыков ориентировки в микропространстве</w:t>
            </w:r>
          </w:p>
        </w:tc>
        <w:tc>
          <w:tcPr>
            <w:tcW w:w="843" w:type="pct"/>
            <w:tcBorders>
              <w:top w:val="single" w:sz="4" w:space="0" w:color="auto"/>
              <w:left w:val="single" w:sz="4" w:space="0" w:color="auto"/>
              <w:bottom w:val="single" w:sz="4" w:space="0" w:color="auto"/>
              <w:right w:val="single" w:sz="4" w:space="0" w:color="auto"/>
            </w:tcBorders>
            <w:hideMark/>
          </w:tcPr>
          <w:p w14:paraId="1BBF057D" w14:textId="77777777" w:rsidR="005B5BB0" w:rsidRPr="00831F1E" w:rsidRDefault="005B5BB0" w:rsidP="00720740">
            <w:pPr>
              <w:tabs>
                <w:tab w:val="left" w:pos="426"/>
              </w:tabs>
              <w:spacing w:after="0" w:line="240" w:lineRule="auto"/>
              <w:contextualSpacing/>
              <w:jc w:val="both"/>
              <w:rPr>
                <w:rFonts w:ascii="Times New Roman" w:eastAsia="Calibri" w:hAnsi="Times New Roman" w:cs="Times New Roman"/>
                <w:sz w:val="24"/>
                <w:szCs w:val="24"/>
              </w:rPr>
            </w:pPr>
            <w:r w:rsidRPr="00831F1E">
              <w:rPr>
                <w:rFonts w:ascii="Times New Roman" w:eastAsia="Calibri" w:hAnsi="Times New Roman" w:cs="Times New Roman"/>
                <w:sz w:val="24"/>
                <w:szCs w:val="24"/>
              </w:rPr>
              <w:t>2</w:t>
            </w:r>
          </w:p>
        </w:tc>
      </w:tr>
      <w:tr w:rsidR="005B5BB0" w:rsidRPr="00831F1E" w14:paraId="1E137371" w14:textId="77777777" w:rsidTr="00720740">
        <w:tc>
          <w:tcPr>
            <w:tcW w:w="4157" w:type="pct"/>
            <w:tcBorders>
              <w:top w:val="single" w:sz="4" w:space="0" w:color="auto"/>
              <w:left w:val="single" w:sz="4" w:space="0" w:color="auto"/>
              <w:bottom w:val="single" w:sz="4" w:space="0" w:color="auto"/>
              <w:right w:val="single" w:sz="4" w:space="0" w:color="auto"/>
            </w:tcBorders>
            <w:hideMark/>
          </w:tcPr>
          <w:p w14:paraId="2A9F78E1" w14:textId="77777777" w:rsidR="005B5BB0" w:rsidRPr="00831F1E" w:rsidRDefault="005B5BB0" w:rsidP="00720740">
            <w:pPr>
              <w:tabs>
                <w:tab w:val="left" w:pos="426"/>
              </w:tabs>
              <w:spacing w:after="0" w:line="240" w:lineRule="auto"/>
              <w:contextualSpacing/>
              <w:jc w:val="both"/>
              <w:rPr>
                <w:rFonts w:ascii="Times New Roman" w:eastAsia="Calibri" w:hAnsi="Times New Roman" w:cs="Times New Roman"/>
                <w:sz w:val="24"/>
                <w:szCs w:val="24"/>
              </w:rPr>
            </w:pPr>
            <w:r w:rsidRPr="00831F1E">
              <w:rPr>
                <w:rFonts w:ascii="Times New Roman" w:eastAsia="Calibri" w:hAnsi="Times New Roman" w:cs="Times New Roman"/>
                <w:sz w:val="24"/>
                <w:szCs w:val="24"/>
              </w:rPr>
              <w:t xml:space="preserve">Формирование предметных и пространственных представлений </w:t>
            </w:r>
          </w:p>
        </w:tc>
        <w:tc>
          <w:tcPr>
            <w:tcW w:w="843" w:type="pct"/>
            <w:tcBorders>
              <w:top w:val="single" w:sz="4" w:space="0" w:color="auto"/>
              <w:left w:val="single" w:sz="4" w:space="0" w:color="auto"/>
              <w:bottom w:val="single" w:sz="4" w:space="0" w:color="auto"/>
              <w:right w:val="single" w:sz="4" w:space="0" w:color="auto"/>
            </w:tcBorders>
            <w:hideMark/>
          </w:tcPr>
          <w:p w14:paraId="42ED20E3" w14:textId="77777777" w:rsidR="005B5BB0" w:rsidRPr="00831F1E" w:rsidRDefault="005B5BB0" w:rsidP="00720740">
            <w:pPr>
              <w:tabs>
                <w:tab w:val="left" w:pos="426"/>
              </w:tabs>
              <w:spacing w:after="0" w:line="240" w:lineRule="auto"/>
              <w:contextualSpacing/>
              <w:jc w:val="both"/>
              <w:rPr>
                <w:rFonts w:ascii="Times New Roman" w:eastAsia="Calibri" w:hAnsi="Times New Roman" w:cs="Times New Roman"/>
                <w:sz w:val="24"/>
                <w:szCs w:val="24"/>
              </w:rPr>
            </w:pPr>
            <w:r w:rsidRPr="00831F1E">
              <w:rPr>
                <w:rFonts w:ascii="Times New Roman" w:eastAsia="Calibri" w:hAnsi="Times New Roman" w:cs="Times New Roman"/>
                <w:sz w:val="24"/>
                <w:szCs w:val="24"/>
              </w:rPr>
              <w:t>8</w:t>
            </w:r>
          </w:p>
        </w:tc>
      </w:tr>
      <w:tr w:rsidR="005B5BB0" w:rsidRPr="00831F1E" w14:paraId="0B4C35BA" w14:textId="77777777" w:rsidTr="00720740">
        <w:tc>
          <w:tcPr>
            <w:tcW w:w="4157" w:type="pct"/>
            <w:tcBorders>
              <w:top w:val="single" w:sz="4" w:space="0" w:color="auto"/>
              <w:left w:val="single" w:sz="4" w:space="0" w:color="auto"/>
              <w:bottom w:val="single" w:sz="4" w:space="0" w:color="auto"/>
              <w:right w:val="single" w:sz="4" w:space="0" w:color="auto"/>
            </w:tcBorders>
            <w:hideMark/>
          </w:tcPr>
          <w:p w14:paraId="6B407AC2" w14:textId="77777777" w:rsidR="005B5BB0" w:rsidRPr="00831F1E" w:rsidRDefault="005B5BB0" w:rsidP="00720740">
            <w:pPr>
              <w:tabs>
                <w:tab w:val="left" w:pos="426"/>
              </w:tabs>
              <w:spacing w:after="0" w:line="240" w:lineRule="auto"/>
              <w:contextualSpacing/>
              <w:jc w:val="both"/>
              <w:rPr>
                <w:rFonts w:ascii="Times New Roman" w:eastAsia="Calibri" w:hAnsi="Times New Roman" w:cs="Times New Roman"/>
                <w:sz w:val="24"/>
                <w:szCs w:val="24"/>
              </w:rPr>
            </w:pPr>
            <w:r w:rsidRPr="00831F1E">
              <w:rPr>
                <w:rFonts w:ascii="Times New Roman" w:eastAsia="Calibri" w:hAnsi="Times New Roman" w:cs="Times New Roman"/>
                <w:sz w:val="24"/>
                <w:szCs w:val="24"/>
              </w:rPr>
              <w:t>Обучение ориентировке в замкнутом и свободном пространстве, формирование топографических представлений</w:t>
            </w:r>
          </w:p>
        </w:tc>
        <w:tc>
          <w:tcPr>
            <w:tcW w:w="843" w:type="pct"/>
            <w:tcBorders>
              <w:top w:val="single" w:sz="4" w:space="0" w:color="auto"/>
              <w:left w:val="single" w:sz="4" w:space="0" w:color="auto"/>
              <w:bottom w:val="single" w:sz="4" w:space="0" w:color="auto"/>
              <w:right w:val="single" w:sz="4" w:space="0" w:color="auto"/>
            </w:tcBorders>
            <w:hideMark/>
          </w:tcPr>
          <w:p w14:paraId="23B253F9" w14:textId="77777777" w:rsidR="005B5BB0" w:rsidRPr="00831F1E" w:rsidRDefault="005B5BB0" w:rsidP="00720740">
            <w:pPr>
              <w:tabs>
                <w:tab w:val="left" w:pos="426"/>
              </w:tabs>
              <w:spacing w:after="0" w:line="240" w:lineRule="auto"/>
              <w:contextualSpacing/>
              <w:jc w:val="both"/>
              <w:rPr>
                <w:rFonts w:ascii="Times New Roman" w:eastAsia="Calibri" w:hAnsi="Times New Roman" w:cs="Times New Roman"/>
                <w:sz w:val="24"/>
                <w:szCs w:val="24"/>
                <w:lang w:val="en-US"/>
              </w:rPr>
            </w:pPr>
            <w:r w:rsidRPr="00831F1E">
              <w:rPr>
                <w:rFonts w:ascii="Times New Roman" w:eastAsia="Calibri" w:hAnsi="Times New Roman" w:cs="Times New Roman"/>
                <w:sz w:val="24"/>
                <w:szCs w:val="24"/>
                <w:lang w:val="en-US"/>
              </w:rPr>
              <w:t>11</w:t>
            </w:r>
          </w:p>
        </w:tc>
      </w:tr>
      <w:tr w:rsidR="005B5BB0" w:rsidRPr="00831F1E" w14:paraId="021EE778" w14:textId="77777777" w:rsidTr="00720740">
        <w:tc>
          <w:tcPr>
            <w:tcW w:w="4157" w:type="pct"/>
            <w:tcBorders>
              <w:top w:val="single" w:sz="4" w:space="0" w:color="auto"/>
              <w:left w:val="single" w:sz="4" w:space="0" w:color="auto"/>
              <w:bottom w:val="single" w:sz="4" w:space="0" w:color="auto"/>
              <w:right w:val="single" w:sz="4" w:space="0" w:color="auto"/>
            </w:tcBorders>
            <w:hideMark/>
          </w:tcPr>
          <w:p w14:paraId="05B5D1E1" w14:textId="77777777" w:rsidR="005B5BB0" w:rsidRPr="00831F1E" w:rsidRDefault="005B5BB0" w:rsidP="00720740">
            <w:pPr>
              <w:tabs>
                <w:tab w:val="left" w:pos="426"/>
              </w:tabs>
              <w:spacing w:after="0" w:line="240" w:lineRule="auto"/>
              <w:contextualSpacing/>
              <w:jc w:val="both"/>
              <w:rPr>
                <w:rFonts w:ascii="Times New Roman" w:eastAsia="Calibri" w:hAnsi="Times New Roman" w:cs="Times New Roman"/>
                <w:sz w:val="24"/>
                <w:szCs w:val="24"/>
              </w:rPr>
            </w:pPr>
            <w:r w:rsidRPr="00831F1E">
              <w:rPr>
                <w:rFonts w:ascii="Times New Roman" w:eastAsia="Calibri" w:hAnsi="Times New Roman" w:cs="Times New Roman"/>
                <w:sz w:val="24"/>
                <w:szCs w:val="24"/>
              </w:rPr>
              <w:t>Формирование правильной позы и жеста при обследовании предметов и ориентиров</w:t>
            </w:r>
          </w:p>
        </w:tc>
        <w:tc>
          <w:tcPr>
            <w:tcW w:w="843" w:type="pct"/>
            <w:tcBorders>
              <w:top w:val="single" w:sz="4" w:space="0" w:color="auto"/>
              <w:left w:val="single" w:sz="4" w:space="0" w:color="auto"/>
              <w:bottom w:val="single" w:sz="4" w:space="0" w:color="auto"/>
              <w:right w:val="single" w:sz="4" w:space="0" w:color="auto"/>
            </w:tcBorders>
            <w:hideMark/>
          </w:tcPr>
          <w:p w14:paraId="2B4145C9" w14:textId="77777777" w:rsidR="005B5BB0" w:rsidRPr="00831F1E" w:rsidRDefault="005B5BB0" w:rsidP="00720740">
            <w:pPr>
              <w:tabs>
                <w:tab w:val="left" w:pos="426"/>
              </w:tabs>
              <w:spacing w:after="0" w:line="240" w:lineRule="auto"/>
              <w:contextualSpacing/>
              <w:jc w:val="both"/>
              <w:rPr>
                <w:rFonts w:ascii="Times New Roman" w:eastAsia="Calibri" w:hAnsi="Times New Roman" w:cs="Times New Roman"/>
                <w:sz w:val="24"/>
                <w:szCs w:val="24"/>
              </w:rPr>
            </w:pPr>
            <w:r w:rsidRPr="00831F1E">
              <w:rPr>
                <w:rFonts w:ascii="Times New Roman" w:eastAsia="Calibri" w:hAnsi="Times New Roman" w:cs="Times New Roman"/>
                <w:sz w:val="24"/>
                <w:szCs w:val="24"/>
              </w:rPr>
              <w:t>2</w:t>
            </w:r>
          </w:p>
        </w:tc>
      </w:tr>
      <w:tr w:rsidR="005B5BB0" w:rsidRPr="00831F1E" w14:paraId="26FC96E8" w14:textId="77777777" w:rsidTr="00720740">
        <w:tc>
          <w:tcPr>
            <w:tcW w:w="4157" w:type="pct"/>
            <w:tcBorders>
              <w:top w:val="single" w:sz="4" w:space="0" w:color="auto"/>
              <w:left w:val="single" w:sz="4" w:space="0" w:color="auto"/>
              <w:bottom w:val="single" w:sz="4" w:space="0" w:color="auto"/>
              <w:right w:val="single" w:sz="4" w:space="0" w:color="auto"/>
            </w:tcBorders>
            <w:hideMark/>
          </w:tcPr>
          <w:p w14:paraId="76A2A9F4" w14:textId="77777777" w:rsidR="005B5BB0" w:rsidRPr="00831F1E" w:rsidRDefault="005B5BB0" w:rsidP="00720740">
            <w:pPr>
              <w:tabs>
                <w:tab w:val="left" w:pos="426"/>
              </w:tabs>
              <w:spacing w:after="0" w:line="240" w:lineRule="auto"/>
              <w:contextualSpacing/>
              <w:jc w:val="both"/>
              <w:rPr>
                <w:rFonts w:ascii="Times New Roman" w:eastAsia="Calibri" w:hAnsi="Times New Roman" w:cs="Times New Roman"/>
                <w:sz w:val="24"/>
                <w:szCs w:val="24"/>
              </w:rPr>
            </w:pPr>
            <w:r w:rsidRPr="00831F1E">
              <w:rPr>
                <w:rFonts w:ascii="Times New Roman" w:eastAsia="Calibri" w:hAnsi="Times New Roman" w:cs="Times New Roman"/>
                <w:sz w:val="24"/>
                <w:szCs w:val="24"/>
              </w:rPr>
              <w:t>Совместная ориентировка со зрячими</w:t>
            </w:r>
          </w:p>
        </w:tc>
        <w:tc>
          <w:tcPr>
            <w:tcW w:w="843" w:type="pct"/>
            <w:tcBorders>
              <w:top w:val="single" w:sz="4" w:space="0" w:color="auto"/>
              <w:left w:val="single" w:sz="4" w:space="0" w:color="auto"/>
              <w:bottom w:val="single" w:sz="4" w:space="0" w:color="auto"/>
              <w:right w:val="single" w:sz="4" w:space="0" w:color="auto"/>
            </w:tcBorders>
            <w:hideMark/>
          </w:tcPr>
          <w:p w14:paraId="595EDACC" w14:textId="77777777" w:rsidR="005B5BB0" w:rsidRPr="00831F1E" w:rsidRDefault="005B5BB0" w:rsidP="00720740">
            <w:pPr>
              <w:tabs>
                <w:tab w:val="left" w:pos="426"/>
              </w:tabs>
              <w:spacing w:after="0" w:line="240" w:lineRule="auto"/>
              <w:contextualSpacing/>
              <w:jc w:val="both"/>
              <w:rPr>
                <w:rFonts w:ascii="Times New Roman" w:eastAsia="Calibri" w:hAnsi="Times New Roman" w:cs="Times New Roman"/>
                <w:sz w:val="24"/>
                <w:szCs w:val="24"/>
                <w:lang w:val="en-US"/>
              </w:rPr>
            </w:pPr>
            <w:r w:rsidRPr="00831F1E">
              <w:rPr>
                <w:rFonts w:ascii="Times New Roman" w:eastAsia="Calibri" w:hAnsi="Times New Roman" w:cs="Times New Roman"/>
                <w:sz w:val="24"/>
                <w:szCs w:val="24"/>
                <w:lang w:val="en-US"/>
              </w:rPr>
              <w:t>4</w:t>
            </w:r>
          </w:p>
        </w:tc>
      </w:tr>
      <w:tr w:rsidR="005B5BB0" w:rsidRPr="00831F1E" w14:paraId="51C5B649" w14:textId="77777777" w:rsidTr="00720740">
        <w:tc>
          <w:tcPr>
            <w:tcW w:w="4157" w:type="pct"/>
            <w:tcBorders>
              <w:top w:val="single" w:sz="4" w:space="0" w:color="auto"/>
              <w:left w:val="single" w:sz="4" w:space="0" w:color="auto"/>
              <w:bottom w:val="single" w:sz="4" w:space="0" w:color="auto"/>
              <w:right w:val="single" w:sz="4" w:space="0" w:color="auto"/>
            </w:tcBorders>
            <w:hideMark/>
          </w:tcPr>
          <w:p w14:paraId="4336111B" w14:textId="77777777" w:rsidR="005B5BB0" w:rsidRPr="00831F1E" w:rsidRDefault="005B5BB0" w:rsidP="00720740">
            <w:pPr>
              <w:tabs>
                <w:tab w:val="left" w:pos="426"/>
              </w:tabs>
              <w:spacing w:after="0" w:line="240" w:lineRule="auto"/>
              <w:contextualSpacing/>
              <w:jc w:val="both"/>
              <w:rPr>
                <w:rFonts w:ascii="Times New Roman" w:eastAsia="Calibri" w:hAnsi="Times New Roman" w:cs="Times New Roman"/>
                <w:sz w:val="24"/>
                <w:szCs w:val="24"/>
              </w:rPr>
            </w:pPr>
            <w:r w:rsidRPr="00831F1E">
              <w:rPr>
                <w:rFonts w:ascii="Times New Roman" w:eastAsia="Calibri" w:hAnsi="Times New Roman" w:cs="Times New Roman"/>
                <w:sz w:val="24"/>
                <w:szCs w:val="24"/>
              </w:rPr>
              <w:t>Обучение пользоваться тростью</w:t>
            </w:r>
          </w:p>
        </w:tc>
        <w:tc>
          <w:tcPr>
            <w:tcW w:w="843" w:type="pct"/>
            <w:tcBorders>
              <w:top w:val="single" w:sz="4" w:space="0" w:color="auto"/>
              <w:left w:val="single" w:sz="4" w:space="0" w:color="auto"/>
              <w:bottom w:val="single" w:sz="4" w:space="0" w:color="auto"/>
              <w:right w:val="single" w:sz="4" w:space="0" w:color="auto"/>
            </w:tcBorders>
            <w:hideMark/>
          </w:tcPr>
          <w:p w14:paraId="0C3B15F3" w14:textId="77777777" w:rsidR="005B5BB0" w:rsidRPr="00831F1E" w:rsidRDefault="005B5BB0" w:rsidP="00720740">
            <w:pPr>
              <w:tabs>
                <w:tab w:val="left" w:pos="426"/>
              </w:tabs>
              <w:spacing w:after="0" w:line="240" w:lineRule="auto"/>
              <w:contextualSpacing/>
              <w:jc w:val="both"/>
              <w:rPr>
                <w:rFonts w:ascii="Times New Roman" w:eastAsia="Calibri" w:hAnsi="Times New Roman" w:cs="Times New Roman"/>
                <w:sz w:val="24"/>
                <w:szCs w:val="24"/>
              </w:rPr>
            </w:pPr>
            <w:r w:rsidRPr="00831F1E">
              <w:rPr>
                <w:rFonts w:ascii="Times New Roman" w:eastAsia="Calibri" w:hAnsi="Times New Roman" w:cs="Times New Roman"/>
                <w:sz w:val="24"/>
                <w:szCs w:val="24"/>
              </w:rPr>
              <w:t>3</w:t>
            </w:r>
          </w:p>
        </w:tc>
      </w:tr>
      <w:tr w:rsidR="005B5BB0" w:rsidRPr="00831F1E" w14:paraId="3C745675" w14:textId="77777777" w:rsidTr="00720740">
        <w:tc>
          <w:tcPr>
            <w:tcW w:w="4157" w:type="pct"/>
            <w:tcBorders>
              <w:top w:val="single" w:sz="4" w:space="0" w:color="auto"/>
              <w:left w:val="single" w:sz="4" w:space="0" w:color="auto"/>
              <w:bottom w:val="single" w:sz="4" w:space="0" w:color="auto"/>
              <w:right w:val="single" w:sz="4" w:space="0" w:color="auto"/>
            </w:tcBorders>
            <w:hideMark/>
          </w:tcPr>
          <w:p w14:paraId="28EEF267" w14:textId="77777777" w:rsidR="005B5BB0" w:rsidRPr="00831F1E" w:rsidRDefault="005B5BB0" w:rsidP="00720740">
            <w:pPr>
              <w:tabs>
                <w:tab w:val="left" w:pos="426"/>
              </w:tabs>
              <w:spacing w:after="0" w:line="240" w:lineRule="auto"/>
              <w:contextualSpacing/>
              <w:jc w:val="both"/>
              <w:rPr>
                <w:rFonts w:ascii="Times New Roman" w:eastAsia="Calibri" w:hAnsi="Times New Roman" w:cs="Times New Roman"/>
                <w:sz w:val="24"/>
                <w:szCs w:val="24"/>
              </w:rPr>
            </w:pPr>
            <w:r w:rsidRPr="00831F1E">
              <w:rPr>
                <w:rFonts w:ascii="Times New Roman" w:eastAsia="Calibri" w:hAnsi="Times New Roman" w:cs="Times New Roman"/>
                <w:sz w:val="24"/>
                <w:szCs w:val="24"/>
              </w:rPr>
              <w:t>Всего часов</w:t>
            </w:r>
          </w:p>
        </w:tc>
        <w:tc>
          <w:tcPr>
            <w:tcW w:w="843" w:type="pct"/>
            <w:tcBorders>
              <w:top w:val="single" w:sz="4" w:space="0" w:color="auto"/>
              <w:left w:val="single" w:sz="4" w:space="0" w:color="auto"/>
              <w:bottom w:val="single" w:sz="4" w:space="0" w:color="auto"/>
              <w:right w:val="single" w:sz="4" w:space="0" w:color="auto"/>
            </w:tcBorders>
            <w:hideMark/>
          </w:tcPr>
          <w:p w14:paraId="71D611C3" w14:textId="77777777" w:rsidR="005B5BB0" w:rsidRPr="00831F1E" w:rsidRDefault="005B5BB0" w:rsidP="00720740">
            <w:pPr>
              <w:tabs>
                <w:tab w:val="left" w:pos="426"/>
              </w:tabs>
              <w:spacing w:after="0" w:line="240" w:lineRule="auto"/>
              <w:contextualSpacing/>
              <w:jc w:val="both"/>
              <w:rPr>
                <w:rFonts w:ascii="Times New Roman" w:eastAsia="Calibri" w:hAnsi="Times New Roman" w:cs="Times New Roman"/>
                <w:sz w:val="24"/>
                <w:szCs w:val="24"/>
              </w:rPr>
            </w:pPr>
            <w:r w:rsidRPr="00831F1E">
              <w:rPr>
                <w:rFonts w:ascii="Times New Roman" w:eastAsia="Calibri" w:hAnsi="Times New Roman" w:cs="Times New Roman"/>
                <w:sz w:val="24"/>
                <w:szCs w:val="24"/>
              </w:rPr>
              <w:t>34</w:t>
            </w:r>
          </w:p>
        </w:tc>
      </w:tr>
    </w:tbl>
    <w:p w14:paraId="5625A0A4" w14:textId="77777777" w:rsidR="005B5BB0" w:rsidRPr="00831F1E" w:rsidRDefault="005B5BB0" w:rsidP="005B5BB0">
      <w:pPr>
        <w:tabs>
          <w:tab w:val="left" w:pos="426"/>
        </w:tabs>
        <w:spacing w:after="0" w:line="240" w:lineRule="auto"/>
        <w:contextualSpacing/>
        <w:jc w:val="both"/>
        <w:rPr>
          <w:rFonts w:ascii="Times New Roman" w:eastAsia="Calibri" w:hAnsi="Times New Roman" w:cs="Times New Roman"/>
          <w:i/>
          <w:sz w:val="24"/>
          <w:szCs w:val="24"/>
        </w:rPr>
      </w:pPr>
    </w:p>
    <w:p w14:paraId="7C90A11F" w14:textId="77777777" w:rsidR="005B5BB0" w:rsidRPr="00162C0F" w:rsidRDefault="005B5BB0" w:rsidP="005B5BB0">
      <w:pPr>
        <w:tabs>
          <w:tab w:val="left" w:pos="426"/>
        </w:tabs>
        <w:spacing w:after="0" w:line="240" w:lineRule="auto"/>
        <w:contextualSpacing/>
        <w:jc w:val="center"/>
        <w:rPr>
          <w:rFonts w:ascii="Times New Roman" w:eastAsia="Calibri" w:hAnsi="Times New Roman" w:cs="Times New Roman"/>
          <w:b/>
          <w:bCs/>
          <w:iCs/>
          <w:sz w:val="24"/>
          <w:szCs w:val="24"/>
        </w:rPr>
      </w:pPr>
      <w:r w:rsidRPr="00162C0F">
        <w:rPr>
          <w:rFonts w:ascii="Times New Roman" w:eastAsia="Calibri" w:hAnsi="Times New Roman" w:cs="Times New Roman"/>
          <w:b/>
          <w:bCs/>
          <w:iCs/>
          <w:sz w:val="24"/>
          <w:szCs w:val="24"/>
        </w:rPr>
        <w:lastRenderedPageBreak/>
        <w:t>Календарно-тематическое планирование</w:t>
      </w:r>
    </w:p>
    <w:p w14:paraId="53821188" w14:textId="77777777" w:rsidR="005B5BB0" w:rsidRPr="00831F1E" w:rsidRDefault="005B5BB0" w:rsidP="005B5BB0">
      <w:pPr>
        <w:tabs>
          <w:tab w:val="left" w:pos="426"/>
        </w:tabs>
        <w:spacing w:after="0" w:line="240" w:lineRule="auto"/>
        <w:contextualSpacing/>
        <w:jc w:val="center"/>
        <w:rPr>
          <w:rFonts w:ascii="Times New Roman" w:eastAsia="Calibri" w:hAnsi="Times New Roman" w:cs="Times New Roman"/>
          <w:i/>
          <w:sz w:val="24"/>
          <w:szCs w:val="24"/>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880"/>
        <w:gridCol w:w="3373"/>
        <w:gridCol w:w="8080"/>
        <w:gridCol w:w="2126"/>
      </w:tblGrid>
      <w:tr w:rsidR="005B5BB0" w:rsidRPr="00831F1E" w14:paraId="6B70B5DD" w14:textId="77777777" w:rsidTr="007B74C9">
        <w:tc>
          <w:tcPr>
            <w:tcW w:w="675" w:type="dxa"/>
            <w:tcBorders>
              <w:top w:val="single" w:sz="4" w:space="0" w:color="auto"/>
              <w:left w:val="single" w:sz="4" w:space="0" w:color="auto"/>
              <w:bottom w:val="single" w:sz="4" w:space="0" w:color="auto"/>
              <w:right w:val="single" w:sz="4" w:space="0" w:color="auto"/>
            </w:tcBorders>
            <w:hideMark/>
          </w:tcPr>
          <w:p w14:paraId="3FE75E35" w14:textId="77777777" w:rsidR="005B5BB0" w:rsidRPr="00831F1E" w:rsidRDefault="005B5BB0" w:rsidP="00720740">
            <w:pPr>
              <w:tabs>
                <w:tab w:val="left" w:pos="426"/>
              </w:tabs>
              <w:spacing w:after="0" w:line="240" w:lineRule="auto"/>
              <w:contextualSpacing/>
              <w:jc w:val="both"/>
              <w:rPr>
                <w:rFonts w:ascii="Times New Roman" w:eastAsia="Calibri" w:hAnsi="Times New Roman" w:cs="Times New Roman"/>
                <w:sz w:val="24"/>
                <w:szCs w:val="24"/>
              </w:rPr>
            </w:pPr>
            <w:r w:rsidRPr="00831F1E">
              <w:rPr>
                <w:rFonts w:ascii="Times New Roman" w:eastAsia="Calibri" w:hAnsi="Times New Roman" w:cs="Times New Roman"/>
                <w:sz w:val="24"/>
                <w:szCs w:val="24"/>
              </w:rPr>
              <w:t xml:space="preserve">№ </w:t>
            </w:r>
          </w:p>
        </w:tc>
        <w:tc>
          <w:tcPr>
            <w:tcW w:w="880" w:type="dxa"/>
            <w:tcBorders>
              <w:top w:val="single" w:sz="4" w:space="0" w:color="auto"/>
              <w:left w:val="single" w:sz="4" w:space="0" w:color="auto"/>
              <w:bottom w:val="single" w:sz="4" w:space="0" w:color="auto"/>
              <w:right w:val="single" w:sz="4" w:space="0" w:color="auto"/>
            </w:tcBorders>
            <w:hideMark/>
          </w:tcPr>
          <w:p w14:paraId="2A15DBE4" w14:textId="77777777" w:rsidR="005B5BB0" w:rsidRPr="00831F1E" w:rsidRDefault="005B5BB0" w:rsidP="00720740">
            <w:pPr>
              <w:tabs>
                <w:tab w:val="left" w:pos="426"/>
              </w:tabs>
              <w:spacing w:after="0" w:line="240" w:lineRule="auto"/>
              <w:contextualSpacing/>
              <w:jc w:val="both"/>
              <w:rPr>
                <w:rFonts w:ascii="Times New Roman" w:hAnsi="Times New Roman" w:cs="Times New Roman"/>
                <w:sz w:val="24"/>
                <w:szCs w:val="24"/>
              </w:rPr>
            </w:pPr>
            <w:r w:rsidRPr="00831F1E">
              <w:rPr>
                <w:rFonts w:ascii="Times New Roman" w:hAnsi="Times New Roman" w:cs="Times New Roman"/>
                <w:sz w:val="24"/>
                <w:szCs w:val="24"/>
              </w:rPr>
              <w:t>Кол-во часов</w:t>
            </w:r>
          </w:p>
        </w:tc>
        <w:tc>
          <w:tcPr>
            <w:tcW w:w="3373" w:type="dxa"/>
            <w:tcBorders>
              <w:top w:val="single" w:sz="4" w:space="0" w:color="auto"/>
              <w:left w:val="single" w:sz="4" w:space="0" w:color="auto"/>
              <w:bottom w:val="single" w:sz="4" w:space="0" w:color="auto"/>
              <w:right w:val="single" w:sz="4" w:space="0" w:color="auto"/>
            </w:tcBorders>
            <w:hideMark/>
          </w:tcPr>
          <w:p w14:paraId="23A17BFE" w14:textId="77777777" w:rsidR="005B5BB0" w:rsidRPr="00831F1E" w:rsidRDefault="005B5BB0" w:rsidP="00720740">
            <w:pPr>
              <w:tabs>
                <w:tab w:val="left" w:pos="426"/>
              </w:tabs>
              <w:spacing w:after="0" w:line="240" w:lineRule="auto"/>
              <w:contextualSpacing/>
              <w:jc w:val="both"/>
              <w:rPr>
                <w:rFonts w:ascii="Times New Roman" w:hAnsi="Times New Roman" w:cs="Times New Roman"/>
                <w:sz w:val="24"/>
                <w:szCs w:val="24"/>
              </w:rPr>
            </w:pPr>
            <w:r w:rsidRPr="00831F1E">
              <w:rPr>
                <w:rFonts w:ascii="Times New Roman" w:hAnsi="Times New Roman" w:cs="Times New Roman"/>
                <w:sz w:val="24"/>
                <w:szCs w:val="24"/>
              </w:rPr>
              <w:t>Тема занятия</w:t>
            </w:r>
          </w:p>
        </w:tc>
        <w:tc>
          <w:tcPr>
            <w:tcW w:w="8080" w:type="dxa"/>
            <w:tcBorders>
              <w:top w:val="single" w:sz="4" w:space="0" w:color="auto"/>
              <w:left w:val="single" w:sz="4" w:space="0" w:color="auto"/>
              <w:bottom w:val="single" w:sz="4" w:space="0" w:color="auto"/>
              <w:right w:val="single" w:sz="4" w:space="0" w:color="auto"/>
            </w:tcBorders>
            <w:hideMark/>
          </w:tcPr>
          <w:p w14:paraId="051E81AA" w14:textId="77777777" w:rsidR="005B5BB0" w:rsidRPr="00831F1E" w:rsidRDefault="005B5BB0" w:rsidP="00720740">
            <w:pPr>
              <w:tabs>
                <w:tab w:val="left" w:pos="426"/>
              </w:tabs>
              <w:spacing w:after="0" w:line="240" w:lineRule="auto"/>
              <w:contextualSpacing/>
              <w:jc w:val="both"/>
              <w:rPr>
                <w:rFonts w:ascii="Times New Roman" w:eastAsia="Calibri" w:hAnsi="Times New Roman" w:cs="Times New Roman"/>
                <w:sz w:val="24"/>
                <w:szCs w:val="24"/>
              </w:rPr>
            </w:pPr>
            <w:r w:rsidRPr="00831F1E">
              <w:rPr>
                <w:rFonts w:ascii="Times New Roman" w:eastAsia="Calibri" w:hAnsi="Times New Roman" w:cs="Times New Roman"/>
                <w:sz w:val="24"/>
                <w:szCs w:val="24"/>
              </w:rPr>
              <w:t>Характеристика основных видов деятельности обучающихся</w:t>
            </w:r>
          </w:p>
        </w:tc>
        <w:tc>
          <w:tcPr>
            <w:tcW w:w="2126" w:type="dxa"/>
            <w:tcBorders>
              <w:top w:val="single" w:sz="4" w:space="0" w:color="auto"/>
              <w:left w:val="single" w:sz="4" w:space="0" w:color="auto"/>
              <w:bottom w:val="single" w:sz="4" w:space="0" w:color="auto"/>
              <w:right w:val="single" w:sz="4" w:space="0" w:color="auto"/>
            </w:tcBorders>
          </w:tcPr>
          <w:p w14:paraId="7E6107AF" w14:textId="77777777" w:rsidR="005B5BB0" w:rsidRPr="00831F1E" w:rsidRDefault="005B5BB0" w:rsidP="00720740">
            <w:pPr>
              <w:tabs>
                <w:tab w:val="left" w:pos="426"/>
              </w:tabs>
              <w:spacing w:after="0" w:line="240" w:lineRule="auto"/>
              <w:contextualSpacing/>
              <w:jc w:val="both"/>
              <w:rPr>
                <w:rFonts w:ascii="Times New Roman" w:eastAsia="Calibri" w:hAnsi="Times New Roman" w:cs="Times New Roman"/>
                <w:sz w:val="24"/>
                <w:szCs w:val="24"/>
              </w:rPr>
            </w:pPr>
            <w:r w:rsidRPr="00831F1E">
              <w:rPr>
                <w:rFonts w:ascii="Times New Roman" w:eastAsia="Calibri" w:hAnsi="Times New Roman" w:cs="Times New Roman"/>
                <w:sz w:val="24"/>
                <w:szCs w:val="24"/>
              </w:rPr>
              <w:t>Дата проведения</w:t>
            </w:r>
          </w:p>
        </w:tc>
      </w:tr>
      <w:tr w:rsidR="005B5BB0" w:rsidRPr="00831F1E" w14:paraId="6DD75E3F" w14:textId="77777777" w:rsidTr="007B74C9">
        <w:tc>
          <w:tcPr>
            <w:tcW w:w="675" w:type="dxa"/>
            <w:tcBorders>
              <w:top w:val="single" w:sz="4" w:space="0" w:color="auto"/>
              <w:left w:val="single" w:sz="4" w:space="0" w:color="auto"/>
              <w:bottom w:val="single" w:sz="4" w:space="0" w:color="auto"/>
              <w:right w:val="single" w:sz="4" w:space="0" w:color="auto"/>
            </w:tcBorders>
            <w:hideMark/>
          </w:tcPr>
          <w:p w14:paraId="5DFDD1B3" w14:textId="77777777" w:rsidR="005B5BB0" w:rsidRPr="00831F1E" w:rsidRDefault="005B5BB0" w:rsidP="00720740">
            <w:pPr>
              <w:tabs>
                <w:tab w:val="left" w:pos="426"/>
              </w:tabs>
              <w:spacing w:after="0" w:line="240" w:lineRule="auto"/>
              <w:contextualSpacing/>
              <w:jc w:val="both"/>
              <w:rPr>
                <w:rFonts w:ascii="Times New Roman" w:eastAsia="Calibri" w:hAnsi="Times New Roman" w:cs="Times New Roman"/>
                <w:sz w:val="24"/>
                <w:szCs w:val="24"/>
              </w:rPr>
            </w:pPr>
            <w:r w:rsidRPr="00831F1E">
              <w:rPr>
                <w:rFonts w:ascii="Times New Roman" w:eastAsia="Calibri" w:hAnsi="Times New Roman" w:cs="Times New Roman"/>
                <w:sz w:val="24"/>
                <w:szCs w:val="24"/>
              </w:rPr>
              <w:t>1</w:t>
            </w:r>
          </w:p>
        </w:tc>
        <w:tc>
          <w:tcPr>
            <w:tcW w:w="880" w:type="dxa"/>
            <w:tcBorders>
              <w:top w:val="single" w:sz="4" w:space="0" w:color="auto"/>
              <w:left w:val="single" w:sz="4" w:space="0" w:color="auto"/>
              <w:bottom w:val="single" w:sz="4" w:space="0" w:color="auto"/>
              <w:right w:val="single" w:sz="4" w:space="0" w:color="auto"/>
            </w:tcBorders>
            <w:hideMark/>
          </w:tcPr>
          <w:p w14:paraId="6D62A7F3" w14:textId="77777777" w:rsidR="005B5BB0" w:rsidRPr="00831F1E" w:rsidRDefault="005B5BB0" w:rsidP="00720740">
            <w:pPr>
              <w:tabs>
                <w:tab w:val="left" w:pos="426"/>
              </w:tabs>
              <w:spacing w:after="0" w:line="240" w:lineRule="auto"/>
              <w:contextualSpacing/>
              <w:jc w:val="both"/>
              <w:rPr>
                <w:rFonts w:ascii="Times New Roman" w:hAnsi="Times New Roman" w:cs="Times New Roman"/>
                <w:sz w:val="24"/>
                <w:szCs w:val="24"/>
              </w:rPr>
            </w:pPr>
            <w:r w:rsidRPr="00831F1E">
              <w:rPr>
                <w:rFonts w:ascii="Times New Roman" w:hAnsi="Times New Roman" w:cs="Times New Roman"/>
                <w:sz w:val="24"/>
                <w:szCs w:val="24"/>
              </w:rPr>
              <w:t>1</w:t>
            </w:r>
          </w:p>
        </w:tc>
        <w:tc>
          <w:tcPr>
            <w:tcW w:w="3373" w:type="dxa"/>
            <w:tcBorders>
              <w:top w:val="single" w:sz="4" w:space="0" w:color="auto"/>
              <w:left w:val="single" w:sz="4" w:space="0" w:color="auto"/>
              <w:bottom w:val="single" w:sz="4" w:space="0" w:color="auto"/>
              <w:right w:val="single" w:sz="4" w:space="0" w:color="auto"/>
            </w:tcBorders>
            <w:hideMark/>
          </w:tcPr>
          <w:p w14:paraId="7CD21301" w14:textId="77777777" w:rsidR="005B5BB0" w:rsidRPr="00831F1E" w:rsidRDefault="005B5BB0" w:rsidP="00720740">
            <w:pPr>
              <w:tabs>
                <w:tab w:val="left" w:pos="426"/>
              </w:tabs>
              <w:spacing w:after="0" w:line="240" w:lineRule="auto"/>
              <w:contextualSpacing/>
              <w:jc w:val="both"/>
              <w:rPr>
                <w:rFonts w:ascii="Times New Roman" w:hAnsi="Times New Roman" w:cs="Times New Roman"/>
                <w:sz w:val="24"/>
                <w:szCs w:val="24"/>
              </w:rPr>
            </w:pPr>
            <w:r w:rsidRPr="00831F1E">
              <w:rPr>
                <w:rFonts w:ascii="Times New Roman" w:hAnsi="Times New Roman" w:cs="Times New Roman"/>
                <w:sz w:val="24"/>
                <w:szCs w:val="24"/>
              </w:rPr>
              <w:t xml:space="preserve">Вводное занятие. </w:t>
            </w:r>
          </w:p>
          <w:p w14:paraId="223005C6" w14:textId="77777777" w:rsidR="005B5BB0" w:rsidRPr="00831F1E" w:rsidRDefault="005B5BB0" w:rsidP="00720740">
            <w:pPr>
              <w:tabs>
                <w:tab w:val="left" w:pos="426"/>
              </w:tabs>
              <w:spacing w:after="0" w:line="240" w:lineRule="auto"/>
              <w:contextualSpacing/>
              <w:jc w:val="both"/>
              <w:rPr>
                <w:rFonts w:ascii="Times New Roman" w:hAnsi="Times New Roman" w:cs="Times New Roman"/>
                <w:sz w:val="24"/>
                <w:szCs w:val="24"/>
              </w:rPr>
            </w:pPr>
            <w:r w:rsidRPr="00831F1E">
              <w:rPr>
                <w:rFonts w:ascii="Times New Roman" w:hAnsi="Times New Roman" w:cs="Times New Roman"/>
                <w:sz w:val="24"/>
                <w:szCs w:val="24"/>
              </w:rPr>
              <w:t xml:space="preserve">Выявление умений ориентироваться в пространстве и применять сформированные в </w:t>
            </w:r>
            <w:r w:rsidR="007B74C9" w:rsidRPr="00831F1E">
              <w:rPr>
                <w:rFonts w:ascii="Times New Roman" w:hAnsi="Times New Roman" w:cs="Times New Roman"/>
                <w:sz w:val="24"/>
                <w:szCs w:val="24"/>
              </w:rPr>
              <w:t>5</w:t>
            </w:r>
            <w:r w:rsidRPr="00831F1E">
              <w:rPr>
                <w:rFonts w:ascii="Times New Roman" w:hAnsi="Times New Roman" w:cs="Times New Roman"/>
                <w:sz w:val="24"/>
                <w:szCs w:val="24"/>
              </w:rPr>
              <w:t xml:space="preserve"> классе навыки ориентировки в изменённых условиях.</w:t>
            </w:r>
          </w:p>
        </w:tc>
        <w:tc>
          <w:tcPr>
            <w:tcW w:w="8080" w:type="dxa"/>
            <w:tcBorders>
              <w:top w:val="single" w:sz="4" w:space="0" w:color="auto"/>
              <w:left w:val="single" w:sz="4" w:space="0" w:color="auto"/>
              <w:bottom w:val="single" w:sz="4" w:space="0" w:color="auto"/>
              <w:right w:val="single" w:sz="4" w:space="0" w:color="auto"/>
            </w:tcBorders>
            <w:hideMark/>
          </w:tcPr>
          <w:p w14:paraId="275A52E0" w14:textId="77777777" w:rsidR="005B5BB0" w:rsidRPr="00831F1E" w:rsidRDefault="005B5BB0" w:rsidP="00720740">
            <w:pPr>
              <w:tabs>
                <w:tab w:val="left" w:pos="426"/>
              </w:tabs>
              <w:spacing w:after="0" w:line="240" w:lineRule="auto"/>
              <w:contextualSpacing/>
              <w:jc w:val="both"/>
              <w:rPr>
                <w:rFonts w:ascii="Times New Roman" w:eastAsia="Calibri" w:hAnsi="Times New Roman" w:cs="Times New Roman"/>
                <w:sz w:val="24"/>
                <w:szCs w:val="24"/>
              </w:rPr>
            </w:pPr>
            <w:r w:rsidRPr="00831F1E">
              <w:rPr>
                <w:rFonts w:ascii="Times New Roman" w:eastAsia="Calibri" w:hAnsi="Times New Roman" w:cs="Times New Roman"/>
                <w:sz w:val="24"/>
                <w:szCs w:val="24"/>
              </w:rPr>
              <w:t>Определяют своё местоположение в пространстве. Самостоятельно передвигаются в помещении, соблюдают позу, правильно ставят стопу, выставленной вперёд рукой, предупреждают столкновение с предметами.</w:t>
            </w:r>
          </w:p>
          <w:p w14:paraId="4F2A1BF6" w14:textId="77777777" w:rsidR="005B5BB0" w:rsidRPr="00831F1E" w:rsidRDefault="005B5BB0" w:rsidP="00720740">
            <w:pPr>
              <w:tabs>
                <w:tab w:val="left" w:pos="426"/>
              </w:tabs>
              <w:spacing w:after="0" w:line="240" w:lineRule="auto"/>
              <w:contextualSpacing/>
              <w:jc w:val="both"/>
              <w:rPr>
                <w:rFonts w:ascii="Times New Roman" w:eastAsia="Calibri" w:hAnsi="Times New Roman" w:cs="Times New Roman"/>
                <w:sz w:val="24"/>
                <w:szCs w:val="24"/>
              </w:rPr>
            </w:pPr>
            <w:r w:rsidRPr="00831F1E">
              <w:rPr>
                <w:rFonts w:ascii="Times New Roman" w:eastAsia="Calibri" w:hAnsi="Times New Roman" w:cs="Times New Roman"/>
                <w:sz w:val="24"/>
                <w:szCs w:val="24"/>
              </w:rPr>
              <w:t>Обследуют, предлагаемые предметы, игрушки двумя руками, называют из какого материала они сделаны.</w:t>
            </w:r>
          </w:p>
          <w:p w14:paraId="1D7F9C3D" w14:textId="77777777" w:rsidR="005B5BB0" w:rsidRPr="00831F1E" w:rsidRDefault="005B5BB0" w:rsidP="00720740">
            <w:pPr>
              <w:tabs>
                <w:tab w:val="left" w:pos="426"/>
              </w:tabs>
              <w:spacing w:after="0" w:line="240" w:lineRule="auto"/>
              <w:contextualSpacing/>
              <w:jc w:val="both"/>
              <w:rPr>
                <w:rFonts w:ascii="Times New Roman" w:eastAsia="Calibri" w:hAnsi="Times New Roman" w:cs="Times New Roman"/>
                <w:sz w:val="24"/>
                <w:szCs w:val="24"/>
              </w:rPr>
            </w:pPr>
            <w:r w:rsidRPr="00831F1E">
              <w:rPr>
                <w:rFonts w:ascii="Times New Roman" w:eastAsia="Calibri" w:hAnsi="Times New Roman" w:cs="Times New Roman"/>
                <w:sz w:val="24"/>
                <w:szCs w:val="24"/>
              </w:rPr>
              <w:t>Называют знакомые звуки окружающего мира.</w:t>
            </w:r>
          </w:p>
          <w:p w14:paraId="43998AE7" w14:textId="77777777" w:rsidR="005B5BB0" w:rsidRPr="00831F1E" w:rsidRDefault="005B5BB0" w:rsidP="00720740">
            <w:pPr>
              <w:tabs>
                <w:tab w:val="left" w:pos="426"/>
              </w:tabs>
              <w:spacing w:after="0" w:line="240" w:lineRule="auto"/>
              <w:contextualSpacing/>
              <w:jc w:val="both"/>
              <w:rPr>
                <w:rFonts w:ascii="Times New Roman" w:eastAsia="Calibri" w:hAnsi="Times New Roman" w:cs="Times New Roman"/>
                <w:sz w:val="24"/>
                <w:szCs w:val="24"/>
              </w:rPr>
            </w:pPr>
            <w:r w:rsidRPr="00831F1E">
              <w:rPr>
                <w:rFonts w:ascii="Times New Roman" w:eastAsia="Calibri" w:hAnsi="Times New Roman" w:cs="Times New Roman"/>
                <w:sz w:val="24"/>
                <w:szCs w:val="24"/>
              </w:rPr>
              <w:t>Проявляют интерес к новому пространству.</w:t>
            </w:r>
          </w:p>
        </w:tc>
        <w:tc>
          <w:tcPr>
            <w:tcW w:w="2126" w:type="dxa"/>
            <w:tcBorders>
              <w:top w:val="single" w:sz="4" w:space="0" w:color="auto"/>
              <w:left w:val="single" w:sz="4" w:space="0" w:color="auto"/>
              <w:bottom w:val="single" w:sz="4" w:space="0" w:color="auto"/>
              <w:right w:val="single" w:sz="4" w:space="0" w:color="auto"/>
            </w:tcBorders>
          </w:tcPr>
          <w:p w14:paraId="7472A957" w14:textId="77777777" w:rsidR="005B5BB0" w:rsidRPr="00831F1E" w:rsidRDefault="005B5BB0" w:rsidP="00720740">
            <w:pPr>
              <w:tabs>
                <w:tab w:val="left" w:pos="426"/>
              </w:tabs>
              <w:spacing w:after="0" w:line="240" w:lineRule="auto"/>
              <w:contextualSpacing/>
              <w:jc w:val="both"/>
              <w:rPr>
                <w:rFonts w:ascii="Times New Roman" w:eastAsia="Calibri" w:hAnsi="Times New Roman" w:cs="Times New Roman"/>
                <w:sz w:val="24"/>
                <w:szCs w:val="24"/>
              </w:rPr>
            </w:pPr>
          </w:p>
        </w:tc>
      </w:tr>
      <w:tr w:rsidR="005B5BB0" w:rsidRPr="00831F1E" w14:paraId="5EF677F7" w14:textId="77777777" w:rsidTr="007B74C9">
        <w:tc>
          <w:tcPr>
            <w:tcW w:w="675" w:type="dxa"/>
            <w:tcBorders>
              <w:top w:val="single" w:sz="4" w:space="0" w:color="auto"/>
              <w:left w:val="single" w:sz="4" w:space="0" w:color="auto"/>
              <w:bottom w:val="single" w:sz="4" w:space="0" w:color="auto"/>
              <w:right w:val="single" w:sz="4" w:space="0" w:color="auto"/>
            </w:tcBorders>
            <w:hideMark/>
          </w:tcPr>
          <w:p w14:paraId="7A478999" w14:textId="77777777" w:rsidR="005B5BB0" w:rsidRPr="00831F1E" w:rsidRDefault="005B5BB0" w:rsidP="00720740">
            <w:pPr>
              <w:tabs>
                <w:tab w:val="left" w:pos="426"/>
              </w:tabs>
              <w:spacing w:after="0" w:line="240" w:lineRule="auto"/>
              <w:contextualSpacing/>
              <w:jc w:val="both"/>
              <w:rPr>
                <w:rFonts w:ascii="Times New Roman" w:eastAsia="Calibri" w:hAnsi="Times New Roman" w:cs="Times New Roman"/>
                <w:sz w:val="24"/>
                <w:szCs w:val="24"/>
              </w:rPr>
            </w:pPr>
            <w:r w:rsidRPr="00831F1E">
              <w:rPr>
                <w:rFonts w:ascii="Times New Roman" w:eastAsia="Calibri" w:hAnsi="Times New Roman" w:cs="Times New Roman"/>
                <w:sz w:val="24"/>
                <w:szCs w:val="24"/>
              </w:rPr>
              <w:t>2</w:t>
            </w:r>
          </w:p>
        </w:tc>
        <w:tc>
          <w:tcPr>
            <w:tcW w:w="880" w:type="dxa"/>
            <w:tcBorders>
              <w:top w:val="single" w:sz="4" w:space="0" w:color="auto"/>
              <w:left w:val="single" w:sz="4" w:space="0" w:color="auto"/>
              <w:bottom w:val="single" w:sz="4" w:space="0" w:color="auto"/>
              <w:right w:val="single" w:sz="4" w:space="0" w:color="auto"/>
            </w:tcBorders>
            <w:hideMark/>
          </w:tcPr>
          <w:p w14:paraId="2576B662" w14:textId="77777777" w:rsidR="005B5BB0" w:rsidRPr="00831F1E" w:rsidRDefault="005B5BB0" w:rsidP="00720740">
            <w:pPr>
              <w:tabs>
                <w:tab w:val="left" w:pos="426"/>
              </w:tabs>
              <w:spacing w:after="0" w:line="240" w:lineRule="auto"/>
              <w:contextualSpacing/>
              <w:jc w:val="both"/>
              <w:rPr>
                <w:rFonts w:ascii="Times New Roman" w:hAnsi="Times New Roman" w:cs="Times New Roman"/>
                <w:sz w:val="24"/>
                <w:szCs w:val="24"/>
              </w:rPr>
            </w:pPr>
            <w:r w:rsidRPr="00831F1E">
              <w:rPr>
                <w:rFonts w:ascii="Times New Roman" w:hAnsi="Times New Roman" w:cs="Times New Roman"/>
                <w:sz w:val="24"/>
                <w:szCs w:val="24"/>
              </w:rPr>
              <w:t>1</w:t>
            </w:r>
          </w:p>
        </w:tc>
        <w:tc>
          <w:tcPr>
            <w:tcW w:w="3373" w:type="dxa"/>
            <w:tcBorders>
              <w:top w:val="single" w:sz="4" w:space="0" w:color="auto"/>
              <w:left w:val="single" w:sz="4" w:space="0" w:color="auto"/>
              <w:bottom w:val="single" w:sz="4" w:space="0" w:color="auto"/>
              <w:right w:val="single" w:sz="4" w:space="0" w:color="auto"/>
            </w:tcBorders>
            <w:hideMark/>
          </w:tcPr>
          <w:p w14:paraId="563F948F" w14:textId="77777777" w:rsidR="005B5BB0" w:rsidRPr="00831F1E" w:rsidRDefault="005B5BB0" w:rsidP="00720740">
            <w:pPr>
              <w:tabs>
                <w:tab w:val="left" w:pos="426"/>
              </w:tabs>
              <w:spacing w:after="0" w:line="240" w:lineRule="auto"/>
              <w:contextualSpacing/>
              <w:jc w:val="both"/>
              <w:rPr>
                <w:rFonts w:ascii="Times New Roman" w:hAnsi="Times New Roman" w:cs="Times New Roman"/>
                <w:sz w:val="24"/>
                <w:szCs w:val="24"/>
              </w:rPr>
            </w:pPr>
            <w:r w:rsidRPr="00831F1E">
              <w:rPr>
                <w:rFonts w:ascii="Times New Roman" w:hAnsi="Times New Roman" w:cs="Times New Roman"/>
                <w:sz w:val="24"/>
                <w:szCs w:val="24"/>
              </w:rPr>
              <w:t>Развитие сохранных анализаторов. Звуки, запахи, характер поверхности окружающих предметов.</w:t>
            </w:r>
          </w:p>
        </w:tc>
        <w:tc>
          <w:tcPr>
            <w:tcW w:w="8080" w:type="dxa"/>
            <w:tcBorders>
              <w:top w:val="single" w:sz="4" w:space="0" w:color="auto"/>
              <w:left w:val="single" w:sz="4" w:space="0" w:color="auto"/>
              <w:bottom w:val="single" w:sz="4" w:space="0" w:color="auto"/>
              <w:right w:val="single" w:sz="4" w:space="0" w:color="auto"/>
            </w:tcBorders>
            <w:hideMark/>
          </w:tcPr>
          <w:p w14:paraId="60330C50" w14:textId="77777777" w:rsidR="005B5BB0" w:rsidRPr="00831F1E" w:rsidRDefault="005B5BB0" w:rsidP="00720740">
            <w:pPr>
              <w:tabs>
                <w:tab w:val="left" w:pos="426"/>
              </w:tabs>
              <w:spacing w:after="0" w:line="240" w:lineRule="auto"/>
              <w:contextualSpacing/>
              <w:jc w:val="both"/>
              <w:rPr>
                <w:rFonts w:ascii="Times New Roman" w:eastAsia="Calibri" w:hAnsi="Times New Roman" w:cs="Times New Roman"/>
                <w:sz w:val="24"/>
                <w:szCs w:val="24"/>
              </w:rPr>
            </w:pPr>
            <w:r w:rsidRPr="00831F1E">
              <w:rPr>
                <w:rFonts w:ascii="Times New Roman" w:eastAsia="Calibri" w:hAnsi="Times New Roman" w:cs="Times New Roman"/>
                <w:sz w:val="24"/>
                <w:szCs w:val="24"/>
              </w:rPr>
              <w:t>Используют сохранные анализаторы в пространственной ориентировке. Распознают звуки природы, голоса птиц, зверей, домашних животных в грамзаписи. Распознают по голосам людей, их настроение. Используют в качестве ориентиров характерные свойства и признаки предметов (звуки, запахи, характер поверхности предметов, характер покрытия дорог и др.). Узнают по запахам предметы, продукты. Ориентируются на запахи: находят по запаху мед. кабинет, столовую. Узнают по запахам людей.</w:t>
            </w:r>
          </w:p>
          <w:p w14:paraId="216C3527" w14:textId="77777777" w:rsidR="005B5BB0" w:rsidRPr="00831F1E" w:rsidRDefault="005B5BB0" w:rsidP="00720740">
            <w:pPr>
              <w:tabs>
                <w:tab w:val="left" w:pos="426"/>
              </w:tabs>
              <w:spacing w:after="0" w:line="240" w:lineRule="auto"/>
              <w:contextualSpacing/>
              <w:jc w:val="both"/>
              <w:rPr>
                <w:rFonts w:ascii="Times New Roman" w:eastAsia="Calibri" w:hAnsi="Times New Roman" w:cs="Times New Roman"/>
                <w:sz w:val="24"/>
                <w:szCs w:val="24"/>
              </w:rPr>
            </w:pPr>
            <w:r w:rsidRPr="00831F1E">
              <w:rPr>
                <w:rFonts w:ascii="Times New Roman" w:eastAsia="Calibri" w:hAnsi="Times New Roman" w:cs="Times New Roman"/>
                <w:sz w:val="24"/>
                <w:szCs w:val="24"/>
              </w:rPr>
              <w:t>Перебирают и сортируют мелкие предметы, изготовленные из дерева, стекла, пластмассы.</w:t>
            </w:r>
          </w:p>
        </w:tc>
        <w:tc>
          <w:tcPr>
            <w:tcW w:w="2126" w:type="dxa"/>
            <w:tcBorders>
              <w:top w:val="single" w:sz="4" w:space="0" w:color="auto"/>
              <w:left w:val="single" w:sz="4" w:space="0" w:color="auto"/>
              <w:bottom w:val="single" w:sz="4" w:space="0" w:color="auto"/>
              <w:right w:val="single" w:sz="4" w:space="0" w:color="auto"/>
            </w:tcBorders>
          </w:tcPr>
          <w:p w14:paraId="4F3FD5B6" w14:textId="77777777" w:rsidR="005B5BB0" w:rsidRPr="00831F1E" w:rsidRDefault="005B5BB0" w:rsidP="00720740">
            <w:pPr>
              <w:tabs>
                <w:tab w:val="left" w:pos="426"/>
              </w:tabs>
              <w:spacing w:after="0" w:line="240" w:lineRule="auto"/>
              <w:contextualSpacing/>
              <w:jc w:val="both"/>
              <w:rPr>
                <w:rFonts w:ascii="Times New Roman" w:eastAsia="Calibri" w:hAnsi="Times New Roman" w:cs="Times New Roman"/>
                <w:sz w:val="24"/>
                <w:szCs w:val="24"/>
              </w:rPr>
            </w:pPr>
          </w:p>
        </w:tc>
      </w:tr>
      <w:tr w:rsidR="005B5BB0" w:rsidRPr="00831F1E" w14:paraId="3BCE2EF8" w14:textId="77777777" w:rsidTr="007B74C9">
        <w:tc>
          <w:tcPr>
            <w:tcW w:w="675" w:type="dxa"/>
            <w:tcBorders>
              <w:top w:val="single" w:sz="4" w:space="0" w:color="auto"/>
              <w:left w:val="single" w:sz="4" w:space="0" w:color="auto"/>
              <w:bottom w:val="single" w:sz="4" w:space="0" w:color="auto"/>
              <w:right w:val="single" w:sz="4" w:space="0" w:color="auto"/>
            </w:tcBorders>
            <w:hideMark/>
          </w:tcPr>
          <w:p w14:paraId="30651832" w14:textId="77777777" w:rsidR="005B5BB0" w:rsidRPr="00831F1E" w:rsidRDefault="005B5BB0" w:rsidP="00720740">
            <w:pPr>
              <w:tabs>
                <w:tab w:val="left" w:pos="426"/>
              </w:tabs>
              <w:spacing w:after="0" w:line="240" w:lineRule="auto"/>
              <w:contextualSpacing/>
              <w:jc w:val="both"/>
              <w:rPr>
                <w:rFonts w:ascii="Times New Roman" w:eastAsia="Calibri" w:hAnsi="Times New Roman" w:cs="Times New Roman"/>
                <w:sz w:val="24"/>
                <w:szCs w:val="24"/>
              </w:rPr>
            </w:pPr>
            <w:r w:rsidRPr="00831F1E">
              <w:rPr>
                <w:rFonts w:ascii="Times New Roman" w:eastAsia="Calibri" w:hAnsi="Times New Roman" w:cs="Times New Roman"/>
                <w:sz w:val="24"/>
                <w:szCs w:val="24"/>
              </w:rPr>
              <w:t xml:space="preserve">3 </w:t>
            </w:r>
          </w:p>
        </w:tc>
        <w:tc>
          <w:tcPr>
            <w:tcW w:w="880" w:type="dxa"/>
            <w:tcBorders>
              <w:top w:val="single" w:sz="4" w:space="0" w:color="auto"/>
              <w:left w:val="single" w:sz="4" w:space="0" w:color="auto"/>
              <w:bottom w:val="single" w:sz="4" w:space="0" w:color="auto"/>
              <w:right w:val="single" w:sz="4" w:space="0" w:color="auto"/>
            </w:tcBorders>
            <w:hideMark/>
          </w:tcPr>
          <w:p w14:paraId="315E0B5C" w14:textId="77777777" w:rsidR="005B5BB0" w:rsidRPr="00831F1E" w:rsidRDefault="005B5BB0" w:rsidP="00720740">
            <w:pPr>
              <w:tabs>
                <w:tab w:val="left" w:pos="426"/>
              </w:tabs>
              <w:spacing w:after="0" w:line="240" w:lineRule="auto"/>
              <w:contextualSpacing/>
              <w:jc w:val="both"/>
              <w:rPr>
                <w:rFonts w:ascii="Times New Roman" w:hAnsi="Times New Roman" w:cs="Times New Roman"/>
                <w:sz w:val="24"/>
                <w:szCs w:val="24"/>
              </w:rPr>
            </w:pPr>
            <w:r w:rsidRPr="00831F1E">
              <w:rPr>
                <w:rFonts w:ascii="Times New Roman" w:hAnsi="Times New Roman" w:cs="Times New Roman"/>
                <w:sz w:val="24"/>
                <w:szCs w:val="24"/>
              </w:rPr>
              <w:t>1</w:t>
            </w:r>
          </w:p>
        </w:tc>
        <w:tc>
          <w:tcPr>
            <w:tcW w:w="3373" w:type="dxa"/>
            <w:tcBorders>
              <w:top w:val="single" w:sz="4" w:space="0" w:color="auto"/>
              <w:left w:val="single" w:sz="4" w:space="0" w:color="auto"/>
              <w:bottom w:val="single" w:sz="4" w:space="0" w:color="auto"/>
              <w:right w:val="single" w:sz="4" w:space="0" w:color="auto"/>
            </w:tcBorders>
            <w:hideMark/>
          </w:tcPr>
          <w:p w14:paraId="7FE6900D" w14:textId="77777777" w:rsidR="005B5BB0" w:rsidRPr="00831F1E" w:rsidRDefault="005B5BB0" w:rsidP="00720740">
            <w:pPr>
              <w:tabs>
                <w:tab w:val="left" w:pos="426"/>
              </w:tabs>
              <w:spacing w:after="0" w:line="240" w:lineRule="auto"/>
              <w:contextualSpacing/>
              <w:jc w:val="both"/>
              <w:rPr>
                <w:rFonts w:ascii="Times New Roman" w:hAnsi="Times New Roman" w:cs="Times New Roman"/>
                <w:sz w:val="24"/>
                <w:szCs w:val="24"/>
              </w:rPr>
            </w:pPr>
            <w:r w:rsidRPr="00831F1E">
              <w:rPr>
                <w:rFonts w:ascii="Times New Roman" w:hAnsi="Times New Roman" w:cs="Times New Roman"/>
                <w:sz w:val="24"/>
                <w:szCs w:val="24"/>
              </w:rPr>
              <w:t>Развитие навыков ориентировки в микропространстве. Ориентировка на приборах «Ориентир» и «Школьник».</w:t>
            </w:r>
          </w:p>
        </w:tc>
        <w:tc>
          <w:tcPr>
            <w:tcW w:w="8080" w:type="dxa"/>
            <w:tcBorders>
              <w:top w:val="single" w:sz="4" w:space="0" w:color="auto"/>
              <w:left w:val="single" w:sz="4" w:space="0" w:color="auto"/>
              <w:bottom w:val="single" w:sz="4" w:space="0" w:color="auto"/>
              <w:right w:val="single" w:sz="4" w:space="0" w:color="auto"/>
            </w:tcBorders>
            <w:hideMark/>
          </w:tcPr>
          <w:p w14:paraId="4B313570" w14:textId="77777777" w:rsidR="005B5BB0" w:rsidRPr="00831F1E" w:rsidRDefault="005B5BB0" w:rsidP="00720740">
            <w:pPr>
              <w:tabs>
                <w:tab w:val="left" w:pos="426"/>
              </w:tabs>
              <w:spacing w:after="0" w:line="240" w:lineRule="auto"/>
              <w:contextualSpacing/>
              <w:jc w:val="both"/>
              <w:rPr>
                <w:rFonts w:ascii="Times New Roman" w:eastAsia="Calibri" w:hAnsi="Times New Roman" w:cs="Times New Roman"/>
                <w:sz w:val="24"/>
                <w:szCs w:val="24"/>
              </w:rPr>
            </w:pPr>
            <w:r w:rsidRPr="00831F1E">
              <w:rPr>
                <w:rFonts w:ascii="Times New Roman" w:eastAsia="Calibri" w:hAnsi="Times New Roman" w:cs="Times New Roman"/>
                <w:sz w:val="24"/>
                <w:szCs w:val="24"/>
              </w:rPr>
              <w:t>Ориентируются на приборе «Ориентир». Отбирают и выкладывают из деталей прибора помещения (класс, столовую, спальню).</w:t>
            </w:r>
          </w:p>
          <w:p w14:paraId="39DBE720" w14:textId="77777777" w:rsidR="005B5BB0" w:rsidRPr="00831F1E" w:rsidRDefault="005B5BB0" w:rsidP="00720740">
            <w:pPr>
              <w:tabs>
                <w:tab w:val="left" w:pos="426"/>
              </w:tabs>
              <w:spacing w:after="0" w:line="240" w:lineRule="auto"/>
              <w:contextualSpacing/>
              <w:jc w:val="both"/>
              <w:rPr>
                <w:rFonts w:ascii="Times New Roman" w:eastAsia="Calibri" w:hAnsi="Times New Roman" w:cs="Times New Roman"/>
                <w:sz w:val="24"/>
                <w:szCs w:val="24"/>
              </w:rPr>
            </w:pPr>
            <w:r w:rsidRPr="00831F1E">
              <w:rPr>
                <w:rFonts w:ascii="Times New Roman" w:eastAsia="Calibri" w:hAnsi="Times New Roman" w:cs="Times New Roman"/>
                <w:sz w:val="24"/>
                <w:szCs w:val="24"/>
              </w:rPr>
              <w:t xml:space="preserve">Выкладывают детали прибора по словесной инструкции тифлопедагога. Узнают, модель какого пространства выложили. </w:t>
            </w:r>
          </w:p>
          <w:p w14:paraId="443E7D82" w14:textId="77777777" w:rsidR="005B5BB0" w:rsidRPr="00831F1E" w:rsidRDefault="005B5BB0" w:rsidP="00720740">
            <w:pPr>
              <w:tabs>
                <w:tab w:val="left" w:pos="426"/>
              </w:tabs>
              <w:spacing w:after="0" w:line="240" w:lineRule="auto"/>
              <w:contextualSpacing/>
              <w:jc w:val="both"/>
              <w:rPr>
                <w:rFonts w:ascii="Times New Roman" w:eastAsia="Calibri" w:hAnsi="Times New Roman" w:cs="Times New Roman"/>
                <w:sz w:val="24"/>
                <w:szCs w:val="24"/>
              </w:rPr>
            </w:pPr>
            <w:r w:rsidRPr="00831F1E">
              <w:rPr>
                <w:rFonts w:ascii="Times New Roman" w:eastAsia="Calibri" w:hAnsi="Times New Roman" w:cs="Times New Roman"/>
                <w:sz w:val="24"/>
                <w:szCs w:val="24"/>
              </w:rPr>
              <w:t xml:space="preserve">Рисуют геометрические фигуры, по форме напоминающие мебель помещений школы.  Правильное понимают и используют в речи пространственных понятий: </w:t>
            </w:r>
            <w:r w:rsidRPr="00831F1E">
              <w:rPr>
                <w:rFonts w:ascii="Times New Roman" w:eastAsia="Calibri" w:hAnsi="Times New Roman" w:cs="Times New Roman"/>
                <w:i/>
                <w:sz w:val="24"/>
                <w:szCs w:val="24"/>
              </w:rPr>
              <w:t>слева, справа, над, под, впереди, сзади, между, рядом, из-за, из-под, через, вокруг, выше, ниже.</w:t>
            </w:r>
          </w:p>
        </w:tc>
        <w:tc>
          <w:tcPr>
            <w:tcW w:w="2126" w:type="dxa"/>
            <w:tcBorders>
              <w:top w:val="single" w:sz="4" w:space="0" w:color="auto"/>
              <w:left w:val="single" w:sz="4" w:space="0" w:color="auto"/>
              <w:bottom w:val="single" w:sz="4" w:space="0" w:color="auto"/>
              <w:right w:val="single" w:sz="4" w:space="0" w:color="auto"/>
            </w:tcBorders>
          </w:tcPr>
          <w:p w14:paraId="2C61B7A0" w14:textId="77777777" w:rsidR="005B5BB0" w:rsidRPr="00831F1E" w:rsidRDefault="005B5BB0" w:rsidP="00720740">
            <w:pPr>
              <w:tabs>
                <w:tab w:val="left" w:pos="426"/>
              </w:tabs>
              <w:spacing w:after="0" w:line="240" w:lineRule="auto"/>
              <w:contextualSpacing/>
              <w:jc w:val="both"/>
              <w:rPr>
                <w:rFonts w:ascii="Times New Roman" w:eastAsia="Calibri" w:hAnsi="Times New Roman" w:cs="Times New Roman"/>
                <w:sz w:val="24"/>
                <w:szCs w:val="24"/>
              </w:rPr>
            </w:pPr>
          </w:p>
        </w:tc>
      </w:tr>
      <w:tr w:rsidR="005B5BB0" w:rsidRPr="00831F1E" w14:paraId="50D7213D" w14:textId="77777777" w:rsidTr="007B74C9">
        <w:tc>
          <w:tcPr>
            <w:tcW w:w="675" w:type="dxa"/>
            <w:tcBorders>
              <w:top w:val="single" w:sz="4" w:space="0" w:color="auto"/>
              <w:left w:val="single" w:sz="4" w:space="0" w:color="auto"/>
              <w:bottom w:val="single" w:sz="4" w:space="0" w:color="auto"/>
              <w:right w:val="single" w:sz="4" w:space="0" w:color="auto"/>
            </w:tcBorders>
            <w:hideMark/>
          </w:tcPr>
          <w:p w14:paraId="6FECC29F" w14:textId="77777777" w:rsidR="005B5BB0" w:rsidRPr="00831F1E" w:rsidRDefault="005B5BB0" w:rsidP="00720740">
            <w:pPr>
              <w:tabs>
                <w:tab w:val="left" w:pos="426"/>
              </w:tabs>
              <w:spacing w:after="0" w:line="240" w:lineRule="auto"/>
              <w:contextualSpacing/>
              <w:jc w:val="both"/>
              <w:rPr>
                <w:rFonts w:ascii="Times New Roman" w:eastAsia="Calibri" w:hAnsi="Times New Roman" w:cs="Times New Roman"/>
                <w:sz w:val="24"/>
                <w:szCs w:val="24"/>
              </w:rPr>
            </w:pPr>
            <w:r w:rsidRPr="00831F1E">
              <w:rPr>
                <w:rFonts w:ascii="Times New Roman" w:eastAsia="Calibri" w:hAnsi="Times New Roman" w:cs="Times New Roman"/>
                <w:sz w:val="24"/>
                <w:szCs w:val="24"/>
              </w:rPr>
              <w:t>4</w:t>
            </w:r>
          </w:p>
        </w:tc>
        <w:tc>
          <w:tcPr>
            <w:tcW w:w="880" w:type="dxa"/>
            <w:tcBorders>
              <w:top w:val="single" w:sz="4" w:space="0" w:color="auto"/>
              <w:left w:val="single" w:sz="4" w:space="0" w:color="auto"/>
              <w:bottom w:val="single" w:sz="4" w:space="0" w:color="auto"/>
              <w:right w:val="single" w:sz="4" w:space="0" w:color="auto"/>
            </w:tcBorders>
            <w:hideMark/>
          </w:tcPr>
          <w:p w14:paraId="68F3487E" w14:textId="77777777" w:rsidR="005B5BB0" w:rsidRPr="00831F1E" w:rsidRDefault="005B5BB0" w:rsidP="00720740">
            <w:pPr>
              <w:tabs>
                <w:tab w:val="left" w:pos="426"/>
              </w:tabs>
              <w:spacing w:after="0" w:line="240" w:lineRule="auto"/>
              <w:contextualSpacing/>
              <w:jc w:val="both"/>
              <w:rPr>
                <w:rFonts w:ascii="Times New Roman" w:hAnsi="Times New Roman" w:cs="Times New Roman"/>
                <w:sz w:val="24"/>
                <w:szCs w:val="24"/>
              </w:rPr>
            </w:pPr>
            <w:r w:rsidRPr="00831F1E">
              <w:rPr>
                <w:rFonts w:ascii="Times New Roman" w:hAnsi="Times New Roman" w:cs="Times New Roman"/>
                <w:sz w:val="24"/>
                <w:szCs w:val="24"/>
              </w:rPr>
              <w:t>1</w:t>
            </w:r>
          </w:p>
        </w:tc>
        <w:tc>
          <w:tcPr>
            <w:tcW w:w="3373" w:type="dxa"/>
            <w:tcBorders>
              <w:top w:val="single" w:sz="4" w:space="0" w:color="auto"/>
              <w:left w:val="single" w:sz="4" w:space="0" w:color="auto"/>
              <w:bottom w:val="single" w:sz="4" w:space="0" w:color="auto"/>
              <w:right w:val="single" w:sz="4" w:space="0" w:color="auto"/>
            </w:tcBorders>
            <w:hideMark/>
          </w:tcPr>
          <w:p w14:paraId="5830F7FE" w14:textId="77777777" w:rsidR="005B5BB0" w:rsidRPr="00831F1E" w:rsidRDefault="005B5BB0" w:rsidP="00720740">
            <w:pPr>
              <w:tabs>
                <w:tab w:val="left" w:pos="426"/>
              </w:tabs>
              <w:spacing w:after="0" w:line="240" w:lineRule="auto"/>
              <w:contextualSpacing/>
              <w:jc w:val="both"/>
              <w:rPr>
                <w:rFonts w:ascii="Times New Roman" w:hAnsi="Times New Roman" w:cs="Times New Roman"/>
                <w:sz w:val="24"/>
                <w:szCs w:val="24"/>
              </w:rPr>
            </w:pPr>
            <w:r w:rsidRPr="00831F1E">
              <w:rPr>
                <w:rFonts w:ascii="Times New Roman" w:hAnsi="Times New Roman" w:cs="Times New Roman"/>
                <w:sz w:val="24"/>
                <w:szCs w:val="24"/>
              </w:rPr>
              <w:t xml:space="preserve">Формирование предметных и пространственных представлений </w:t>
            </w:r>
            <w:r w:rsidR="007B74C9" w:rsidRPr="00831F1E">
              <w:rPr>
                <w:rFonts w:ascii="Times New Roman" w:hAnsi="Times New Roman" w:cs="Times New Roman"/>
                <w:sz w:val="24"/>
                <w:szCs w:val="24"/>
              </w:rPr>
              <w:t>д</w:t>
            </w:r>
            <w:r w:rsidRPr="00831F1E">
              <w:rPr>
                <w:rFonts w:ascii="Times New Roman" w:hAnsi="Times New Roman" w:cs="Times New Roman"/>
                <w:sz w:val="24"/>
                <w:szCs w:val="24"/>
              </w:rPr>
              <w:t>ома</w:t>
            </w:r>
            <w:r w:rsidR="007B74C9" w:rsidRPr="00831F1E">
              <w:rPr>
                <w:rFonts w:ascii="Times New Roman" w:hAnsi="Times New Roman" w:cs="Times New Roman"/>
                <w:sz w:val="24"/>
                <w:szCs w:val="24"/>
              </w:rPr>
              <w:t>.</w:t>
            </w:r>
          </w:p>
        </w:tc>
        <w:tc>
          <w:tcPr>
            <w:tcW w:w="8080" w:type="dxa"/>
            <w:tcBorders>
              <w:top w:val="single" w:sz="4" w:space="0" w:color="auto"/>
              <w:left w:val="single" w:sz="4" w:space="0" w:color="auto"/>
              <w:bottom w:val="single" w:sz="4" w:space="0" w:color="auto"/>
              <w:right w:val="single" w:sz="4" w:space="0" w:color="auto"/>
            </w:tcBorders>
            <w:hideMark/>
          </w:tcPr>
          <w:p w14:paraId="69A6AC87" w14:textId="77777777" w:rsidR="005B5BB0" w:rsidRPr="00831F1E" w:rsidRDefault="005B5BB0" w:rsidP="00720740">
            <w:pPr>
              <w:tabs>
                <w:tab w:val="left" w:pos="426"/>
              </w:tabs>
              <w:spacing w:after="0" w:line="240" w:lineRule="auto"/>
              <w:contextualSpacing/>
              <w:jc w:val="both"/>
              <w:rPr>
                <w:rFonts w:ascii="Times New Roman" w:eastAsia="Calibri" w:hAnsi="Times New Roman" w:cs="Times New Roman"/>
                <w:sz w:val="24"/>
                <w:szCs w:val="24"/>
              </w:rPr>
            </w:pPr>
            <w:r w:rsidRPr="00831F1E">
              <w:rPr>
                <w:rFonts w:ascii="Times New Roman" w:eastAsia="Calibri" w:hAnsi="Times New Roman" w:cs="Times New Roman"/>
                <w:sz w:val="24"/>
                <w:szCs w:val="24"/>
              </w:rPr>
              <w:t>Узнают знакомые предметы по касанию.</w:t>
            </w:r>
          </w:p>
          <w:p w14:paraId="3A35AE68" w14:textId="77777777" w:rsidR="005B5BB0" w:rsidRPr="00831F1E" w:rsidRDefault="005B5BB0" w:rsidP="00720740">
            <w:pPr>
              <w:tabs>
                <w:tab w:val="left" w:pos="426"/>
              </w:tabs>
              <w:spacing w:after="0" w:line="240" w:lineRule="auto"/>
              <w:contextualSpacing/>
              <w:jc w:val="both"/>
              <w:rPr>
                <w:rFonts w:ascii="Times New Roman" w:eastAsia="Calibri" w:hAnsi="Times New Roman" w:cs="Times New Roman"/>
                <w:sz w:val="24"/>
                <w:szCs w:val="24"/>
              </w:rPr>
            </w:pPr>
            <w:r w:rsidRPr="00831F1E">
              <w:rPr>
                <w:rFonts w:ascii="Times New Roman" w:eastAsia="Calibri" w:hAnsi="Times New Roman" w:cs="Times New Roman"/>
                <w:sz w:val="24"/>
                <w:szCs w:val="24"/>
              </w:rPr>
              <w:t xml:space="preserve">Соотносят предметы мебели с рельефными рисунками, узнавая их по характерным признакам. Расставляют мебель в помещении по словесной инструкции педагога, понимают пространственные понятия. Моделируют </w:t>
            </w:r>
            <w:r w:rsidRPr="00831F1E">
              <w:rPr>
                <w:rFonts w:ascii="Times New Roman" w:eastAsia="Calibri" w:hAnsi="Times New Roman" w:cs="Times New Roman"/>
                <w:sz w:val="24"/>
                <w:szCs w:val="24"/>
              </w:rPr>
              <w:lastRenderedPageBreak/>
              <w:t xml:space="preserve">пространство с расставленными предметами из деталей прибора «Ориентир». Читают схему на листе бумаги, анализировать. </w:t>
            </w:r>
          </w:p>
        </w:tc>
        <w:tc>
          <w:tcPr>
            <w:tcW w:w="2126" w:type="dxa"/>
            <w:tcBorders>
              <w:top w:val="single" w:sz="4" w:space="0" w:color="auto"/>
              <w:left w:val="single" w:sz="4" w:space="0" w:color="auto"/>
              <w:bottom w:val="single" w:sz="4" w:space="0" w:color="auto"/>
              <w:right w:val="single" w:sz="4" w:space="0" w:color="auto"/>
            </w:tcBorders>
          </w:tcPr>
          <w:p w14:paraId="38708CD2" w14:textId="77777777" w:rsidR="005B5BB0" w:rsidRPr="00831F1E" w:rsidRDefault="005B5BB0" w:rsidP="00720740">
            <w:pPr>
              <w:tabs>
                <w:tab w:val="left" w:pos="426"/>
              </w:tabs>
              <w:spacing w:after="0" w:line="240" w:lineRule="auto"/>
              <w:contextualSpacing/>
              <w:jc w:val="both"/>
              <w:rPr>
                <w:rFonts w:ascii="Times New Roman" w:eastAsia="Calibri" w:hAnsi="Times New Roman" w:cs="Times New Roman"/>
                <w:sz w:val="24"/>
                <w:szCs w:val="24"/>
              </w:rPr>
            </w:pPr>
          </w:p>
        </w:tc>
      </w:tr>
      <w:tr w:rsidR="005B5BB0" w:rsidRPr="00831F1E" w14:paraId="69C6BC77" w14:textId="77777777" w:rsidTr="007B74C9">
        <w:tc>
          <w:tcPr>
            <w:tcW w:w="675" w:type="dxa"/>
            <w:tcBorders>
              <w:top w:val="single" w:sz="4" w:space="0" w:color="auto"/>
              <w:left w:val="single" w:sz="4" w:space="0" w:color="auto"/>
              <w:bottom w:val="single" w:sz="4" w:space="0" w:color="auto"/>
              <w:right w:val="single" w:sz="4" w:space="0" w:color="auto"/>
            </w:tcBorders>
            <w:hideMark/>
          </w:tcPr>
          <w:p w14:paraId="68230FE7" w14:textId="77777777" w:rsidR="005B5BB0" w:rsidRPr="00831F1E" w:rsidRDefault="005B5BB0" w:rsidP="00720740">
            <w:pPr>
              <w:tabs>
                <w:tab w:val="left" w:pos="426"/>
              </w:tabs>
              <w:spacing w:after="0" w:line="240" w:lineRule="auto"/>
              <w:contextualSpacing/>
              <w:jc w:val="both"/>
              <w:rPr>
                <w:rFonts w:ascii="Times New Roman" w:eastAsia="Calibri" w:hAnsi="Times New Roman" w:cs="Times New Roman"/>
                <w:sz w:val="24"/>
                <w:szCs w:val="24"/>
              </w:rPr>
            </w:pPr>
            <w:r w:rsidRPr="00831F1E">
              <w:rPr>
                <w:rFonts w:ascii="Times New Roman" w:eastAsia="Calibri" w:hAnsi="Times New Roman" w:cs="Times New Roman"/>
                <w:sz w:val="24"/>
                <w:szCs w:val="24"/>
              </w:rPr>
              <w:t>5</w:t>
            </w:r>
          </w:p>
        </w:tc>
        <w:tc>
          <w:tcPr>
            <w:tcW w:w="880" w:type="dxa"/>
            <w:tcBorders>
              <w:top w:val="single" w:sz="4" w:space="0" w:color="auto"/>
              <w:left w:val="single" w:sz="4" w:space="0" w:color="auto"/>
              <w:bottom w:val="single" w:sz="4" w:space="0" w:color="auto"/>
              <w:right w:val="single" w:sz="4" w:space="0" w:color="auto"/>
            </w:tcBorders>
            <w:hideMark/>
          </w:tcPr>
          <w:p w14:paraId="2425FC98" w14:textId="77777777" w:rsidR="005B5BB0" w:rsidRPr="00831F1E" w:rsidRDefault="005B5BB0" w:rsidP="00720740">
            <w:pPr>
              <w:tabs>
                <w:tab w:val="left" w:pos="426"/>
              </w:tabs>
              <w:spacing w:after="0" w:line="240" w:lineRule="auto"/>
              <w:contextualSpacing/>
              <w:jc w:val="both"/>
              <w:rPr>
                <w:rFonts w:ascii="Times New Roman" w:hAnsi="Times New Roman" w:cs="Times New Roman"/>
                <w:sz w:val="24"/>
                <w:szCs w:val="24"/>
              </w:rPr>
            </w:pPr>
            <w:r w:rsidRPr="00831F1E">
              <w:rPr>
                <w:rFonts w:ascii="Times New Roman" w:hAnsi="Times New Roman" w:cs="Times New Roman"/>
                <w:sz w:val="24"/>
                <w:szCs w:val="24"/>
              </w:rPr>
              <w:t>1</w:t>
            </w:r>
          </w:p>
        </w:tc>
        <w:tc>
          <w:tcPr>
            <w:tcW w:w="3373" w:type="dxa"/>
            <w:tcBorders>
              <w:top w:val="single" w:sz="4" w:space="0" w:color="auto"/>
              <w:left w:val="single" w:sz="4" w:space="0" w:color="auto"/>
              <w:bottom w:val="single" w:sz="4" w:space="0" w:color="auto"/>
              <w:right w:val="single" w:sz="4" w:space="0" w:color="auto"/>
            </w:tcBorders>
            <w:hideMark/>
          </w:tcPr>
          <w:p w14:paraId="6058075E" w14:textId="77777777" w:rsidR="005B5BB0" w:rsidRPr="00831F1E" w:rsidRDefault="005B5BB0" w:rsidP="00720740">
            <w:pPr>
              <w:tabs>
                <w:tab w:val="left" w:pos="426"/>
              </w:tabs>
              <w:spacing w:after="0" w:line="240" w:lineRule="auto"/>
              <w:contextualSpacing/>
              <w:jc w:val="both"/>
              <w:rPr>
                <w:rFonts w:ascii="Times New Roman" w:hAnsi="Times New Roman" w:cs="Times New Roman"/>
                <w:sz w:val="24"/>
                <w:szCs w:val="24"/>
              </w:rPr>
            </w:pPr>
            <w:r w:rsidRPr="00831F1E">
              <w:rPr>
                <w:rFonts w:ascii="Times New Roman" w:hAnsi="Times New Roman" w:cs="Times New Roman"/>
                <w:sz w:val="24"/>
                <w:szCs w:val="24"/>
              </w:rPr>
              <w:t>Обучение ориентировке в замкнутом и свободном пространстве, формирование топографических представлений. Ориентировка в помещениях школы и на пришкольном участке.</w:t>
            </w:r>
          </w:p>
        </w:tc>
        <w:tc>
          <w:tcPr>
            <w:tcW w:w="8080" w:type="dxa"/>
            <w:tcBorders>
              <w:top w:val="single" w:sz="4" w:space="0" w:color="auto"/>
              <w:left w:val="single" w:sz="4" w:space="0" w:color="auto"/>
              <w:bottom w:val="single" w:sz="4" w:space="0" w:color="auto"/>
              <w:right w:val="single" w:sz="4" w:space="0" w:color="auto"/>
            </w:tcBorders>
            <w:hideMark/>
          </w:tcPr>
          <w:p w14:paraId="2C1F8B2C" w14:textId="77777777" w:rsidR="005B5BB0" w:rsidRPr="00831F1E" w:rsidRDefault="005B5BB0" w:rsidP="00720740">
            <w:pPr>
              <w:tabs>
                <w:tab w:val="left" w:pos="426"/>
              </w:tabs>
              <w:spacing w:after="0" w:line="240" w:lineRule="auto"/>
              <w:contextualSpacing/>
              <w:jc w:val="both"/>
              <w:rPr>
                <w:rFonts w:ascii="Times New Roman" w:eastAsia="Calibri" w:hAnsi="Times New Roman" w:cs="Times New Roman"/>
                <w:sz w:val="24"/>
                <w:szCs w:val="24"/>
              </w:rPr>
            </w:pPr>
            <w:r w:rsidRPr="00831F1E">
              <w:rPr>
                <w:rFonts w:ascii="Times New Roman" w:eastAsia="Calibri" w:hAnsi="Times New Roman" w:cs="Times New Roman"/>
                <w:sz w:val="24"/>
                <w:szCs w:val="24"/>
              </w:rPr>
              <w:t>Передвигаются в различных направлениях от себя в заданном темпе (быстро, медленно, быстрее, медленнее).</w:t>
            </w:r>
          </w:p>
          <w:p w14:paraId="512AF1A6" w14:textId="77777777" w:rsidR="005B5BB0" w:rsidRPr="00831F1E" w:rsidRDefault="005B5BB0" w:rsidP="00720740">
            <w:pPr>
              <w:tabs>
                <w:tab w:val="left" w:pos="426"/>
              </w:tabs>
              <w:spacing w:after="0" w:line="240" w:lineRule="auto"/>
              <w:contextualSpacing/>
              <w:jc w:val="both"/>
              <w:rPr>
                <w:rFonts w:ascii="Times New Roman" w:eastAsia="Calibri" w:hAnsi="Times New Roman" w:cs="Times New Roman"/>
                <w:sz w:val="24"/>
                <w:szCs w:val="24"/>
              </w:rPr>
            </w:pPr>
            <w:r w:rsidRPr="00831F1E">
              <w:rPr>
                <w:rFonts w:ascii="Times New Roman" w:eastAsia="Calibri" w:hAnsi="Times New Roman" w:cs="Times New Roman"/>
                <w:sz w:val="24"/>
                <w:szCs w:val="24"/>
              </w:rPr>
              <w:t>Находят и используют различные ориентиры (цветовые, звуковые, световые).</w:t>
            </w:r>
          </w:p>
          <w:p w14:paraId="77853EE6" w14:textId="77777777" w:rsidR="005B5BB0" w:rsidRPr="00831F1E" w:rsidRDefault="005B5BB0" w:rsidP="00720740">
            <w:pPr>
              <w:tabs>
                <w:tab w:val="left" w:pos="426"/>
              </w:tabs>
              <w:spacing w:after="0" w:line="240" w:lineRule="auto"/>
              <w:contextualSpacing/>
              <w:jc w:val="both"/>
              <w:rPr>
                <w:rFonts w:ascii="Times New Roman" w:eastAsia="Calibri" w:hAnsi="Times New Roman" w:cs="Times New Roman"/>
                <w:sz w:val="24"/>
                <w:szCs w:val="24"/>
              </w:rPr>
            </w:pPr>
            <w:r w:rsidRPr="00831F1E">
              <w:rPr>
                <w:rFonts w:ascii="Times New Roman" w:eastAsia="Calibri" w:hAnsi="Times New Roman" w:cs="Times New Roman"/>
                <w:sz w:val="24"/>
                <w:szCs w:val="24"/>
              </w:rPr>
              <w:t>Обращают внимание на запахи.</w:t>
            </w:r>
          </w:p>
          <w:p w14:paraId="4DCAF657" w14:textId="77777777" w:rsidR="005B5BB0" w:rsidRPr="00831F1E" w:rsidRDefault="005B5BB0" w:rsidP="00720740">
            <w:pPr>
              <w:tabs>
                <w:tab w:val="left" w:pos="426"/>
              </w:tabs>
              <w:spacing w:after="0" w:line="240" w:lineRule="auto"/>
              <w:contextualSpacing/>
              <w:jc w:val="both"/>
              <w:rPr>
                <w:rFonts w:ascii="Times New Roman" w:eastAsia="Calibri" w:hAnsi="Times New Roman" w:cs="Times New Roman"/>
                <w:sz w:val="24"/>
                <w:szCs w:val="24"/>
              </w:rPr>
            </w:pPr>
            <w:r w:rsidRPr="00831F1E">
              <w:rPr>
                <w:rFonts w:ascii="Times New Roman" w:eastAsia="Calibri" w:hAnsi="Times New Roman" w:cs="Times New Roman"/>
                <w:sz w:val="24"/>
                <w:szCs w:val="24"/>
              </w:rPr>
              <w:t xml:space="preserve">Отбирают детали прибора «Ориентир» для оставления схемы пути. </w:t>
            </w:r>
          </w:p>
          <w:p w14:paraId="7E5939F3" w14:textId="77777777" w:rsidR="005B5BB0" w:rsidRPr="00831F1E" w:rsidRDefault="005B5BB0" w:rsidP="00720740">
            <w:pPr>
              <w:tabs>
                <w:tab w:val="left" w:pos="426"/>
              </w:tabs>
              <w:spacing w:after="0" w:line="240" w:lineRule="auto"/>
              <w:contextualSpacing/>
              <w:jc w:val="both"/>
              <w:rPr>
                <w:rFonts w:ascii="Times New Roman" w:eastAsia="Calibri" w:hAnsi="Times New Roman" w:cs="Times New Roman"/>
                <w:sz w:val="24"/>
                <w:szCs w:val="24"/>
              </w:rPr>
            </w:pPr>
            <w:r w:rsidRPr="00831F1E">
              <w:rPr>
                <w:rFonts w:ascii="Times New Roman" w:eastAsia="Calibri" w:hAnsi="Times New Roman" w:cs="Times New Roman"/>
                <w:sz w:val="24"/>
                <w:szCs w:val="24"/>
              </w:rPr>
              <w:t>Составляют маршрут, вносят изменения.</w:t>
            </w:r>
          </w:p>
        </w:tc>
        <w:tc>
          <w:tcPr>
            <w:tcW w:w="2126" w:type="dxa"/>
            <w:tcBorders>
              <w:top w:val="single" w:sz="4" w:space="0" w:color="auto"/>
              <w:left w:val="single" w:sz="4" w:space="0" w:color="auto"/>
              <w:bottom w:val="single" w:sz="4" w:space="0" w:color="auto"/>
              <w:right w:val="single" w:sz="4" w:space="0" w:color="auto"/>
            </w:tcBorders>
          </w:tcPr>
          <w:p w14:paraId="40111105" w14:textId="77777777" w:rsidR="005B5BB0" w:rsidRPr="00831F1E" w:rsidRDefault="005B5BB0" w:rsidP="00720740">
            <w:pPr>
              <w:tabs>
                <w:tab w:val="left" w:pos="426"/>
              </w:tabs>
              <w:spacing w:after="0" w:line="240" w:lineRule="auto"/>
              <w:contextualSpacing/>
              <w:jc w:val="both"/>
              <w:rPr>
                <w:rFonts w:ascii="Times New Roman" w:eastAsia="Calibri" w:hAnsi="Times New Roman" w:cs="Times New Roman"/>
                <w:sz w:val="24"/>
                <w:szCs w:val="24"/>
              </w:rPr>
            </w:pPr>
          </w:p>
        </w:tc>
      </w:tr>
      <w:tr w:rsidR="005B5BB0" w:rsidRPr="00831F1E" w14:paraId="5F4525DA" w14:textId="77777777" w:rsidTr="007B74C9">
        <w:tc>
          <w:tcPr>
            <w:tcW w:w="675" w:type="dxa"/>
            <w:tcBorders>
              <w:top w:val="single" w:sz="4" w:space="0" w:color="auto"/>
              <w:left w:val="single" w:sz="4" w:space="0" w:color="auto"/>
              <w:bottom w:val="single" w:sz="4" w:space="0" w:color="auto"/>
              <w:right w:val="single" w:sz="4" w:space="0" w:color="auto"/>
            </w:tcBorders>
            <w:hideMark/>
          </w:tcPr>
          <w:p w14:paraId="0838FE4C" w14:textId="77777777" w:rsidR="005B5BB0" w:rsidRPr="00831F1E" w:rsidRDefault="005B5BB0" w:rsidP="00720740">
            <w:pPr>
              <w:tabs>
                <w:tab w:val="left" w:pos="426"/>
              </w:tabs>
              <w:spacing w:after="0" w:line="240" w:lineRule="auto"/>
              <w:contextualSpacing/>
              <w:jc w:val="both"/>
              <w:rPr>
                <w:rFonts w:ascii="Times New Roman" w:eastAsia="Calibri" w:hAnsi="Times New Roman" w:cs="Times New Roman"/>
                <w:sz w:val="24"/>
                <w:szCs w:val="24"/>
              </w:rPr>
            </w:pPr>
            <w:r w:rsidRPr="00831F1E">
              <w:rPr>
                <w:rFonts w:ascii="Times New Roman" w:eastAsia="Calibri" w:hAnsi="Times New Roman" w:cs="Times New Roman"/>
                <w:sz w:val="24"/>
                <w:szCs w:val="24"/>
              </w:rPr>
              <w:t xml:space="preserve">6 </w:t>
            </w:r>
          </w:p>
        </w:tc>
        <w:tc>
          <w:tcPr>
            <w:tcW w:w="880" w:type="dxa"/>
            <w:tcBorders>
              <w:top w:val="single" w:sz="4" w:space="0" w:color="auto"/>
              <w:left w:val="single" w:sz="4" w:space="0" w:color="auto"/>
              <w:bottom w:val="single" w:sz="4" w:space="0" w:color="auto"/>
              <w:right w:val="single" w:sz="4" w:space="0" w:color="auto"/>
            </w:tcBorders>
            <w:hideMark/>
          </w:tcPr>
          <w:p w14:paraId="0D804DA7" w14:textId="77777777" w:rsidR="005B5BB0" w:rsidRPr="00831F1E" w:rsidRDefault="005B5BB0" w:rsidP="00720740">
            <w:pPr>
              <w:tabs>
                <w:tab w:val="left" w:pos="426"/>
              </w:tabs>
              <w:spacing w:after="0" w:line="240" w:lineRule="auto"/>
              <w:contextualSpacing/>
              <w:jc w:val="both"/>
              <w:rPr>
                <w:rFonts w:ascii="Times New Roman" w:eastAsia="Calibri" w:hAnsi="Times New Roman" w:cs="Times New Roman"/>
                <w:sz w:val="24"/>
                <w:szCs w:val="24"/>
              </w:rPr>
            </w:pPr>
            <w:r w:rsidRPr="00831F1E">
              <w:rPr>
                <w:rFonts w:ascii="Times New Roman" w:eastAsia="Calibri" w:hAnsi="Times New Roman" w:cs="Times New Roman"/>
                <w:sz w:val="24"/>
                <w:szCs w:val="24"/>
              </w:rPr>
              <w:t>1</w:t>
            </w:r>
          </w:p>
        </w:tc>
        <w:tc>
          <w:tcPr>
            <w:tcW w:w="3373" w:type="dxa"/>
            <w:tcBorders>
              <w:top w:val="single" w:sz="4" w:space="0" w:color="auto"/>
              <w:left w:val="single" w:sz="4" w:space="0" w:color="auto"/>
              <w:bottom w:val="single" w:sz="4" w:space="0" w:color="auto"/>
              <w:right w:val="single" w:sz="4" w:space="0" w:color="auto"/>
            </w:tcBorders>
          </w:tcPr>
          <w:p w14:paraId="0E2FC14F" w14:textId="77777777" w:rsidR="005B5BB0" w:rsidRPr="00831F1E" w:rsidRDefault="005B5BB0" w:rsidP="00720740">
            <w:pPr>
              <w:tabs>
                <w:tab w:val="left" w:pos="426"/>
              </w:tabs>
              <w:spacing w:after="0" w:line="240" w:lineRule="auto"/>
              <w:contextualSpacing/>
              <w:jc w:val="both"/>
              <w:rPr>
                <w:rFonts w:ascii="Times New Roman" w:eastAsia="Calibri" w:hAnsi="Times New Roman" w:cs="Times New Roman"/>
                <w:sz w:val="24"/>
                <w:szCs w:val="24"/>
              </w:rPr>
            </w:pPr>
            <w:r w:rsidRPr="00831F1E">
              <w:rPr>
                <w:rFonts w:ascii="Times New Roman" w:eastAsia="Calibri" w:hAnsi="Times New Roman" w:cs="Times New Roman"/>
                <w:sz w:val="24"/>
                <w:szCs w:val="24"/>
              </w:rPr>
              <w:t>Формирование правильной позы и жеста при обследовании предметов и ориентиров. Поза ребёнка при передвижении в пространстве без постоянного ориентира.</w:t>
            </w:r>
          </w:p>
          <w:p w14:paraId="5917ABAB" w14:textId="77777777" w:rsidR="005B5BB0" w:rsidRPr="00831F1E" w:rsidRDefault="005B5BB0" w:rsidP="00720740">
            <w:pPr>
              <w:tabs>
                <w:tab w:val="left" w:pos="426"/>
              </w:tabs>
              <w:spacing w:after="0" w:line="240" w:lineRule="auto"/>
              <w:contextualSpacing/>
              <w:jc w:val="both"/>
              <w:rPr>
                <w:rFonts w:ascii="Times New Roman" w:hAnsi="Times New Roman" w:cs="Times New Roman"/>
                <w:sz w:val="24"/>
                <w:szCs w:val="24"/>
              </w:rPr>
            </w:pPr>
          </w:p>
        </w:tc>
        <w:tc>
          <w:tcPr>
            <w:tcW w:w="8080" w:type="dxa"/>
            <w:tcBorders>
              <w:top w:val="single" w:sz="4" w:space="0" w:color="auto"/>
              <w:left w:val="single" w:sz="4" w:space="0" w:color="auto"/>
              <w:bottom w:val="single" w:sz="4" w:space="0" w:color="auto"/>
              <w:right w:val="single" w:sz="4" w:space="0" w:color="auto"/>
            </w:tcBorders>
            <w:hideMark/>
          </w:tcPr>
          <w:p w14:paraId="7C21B342" w14:textId="77777777" w:rsidR="005B5BB0" w:rsidRPr="00831F1E" w:rsidRDefault="005B5BB0" w:rsidP="00720740">
            <w:pPr>
              <w:tabs>
                <w:tab w:val="left" w:pos="426"/>
              </w:tabs>
              <w:spacing w:after="0" w:line="240" w:lineRule="auto"/>
              <w:contextualSpacing/>
              <w:jc w:val="both"/>
              <w:rPr>
                <w:rFonts w:ascii="Times New Roman" w:eastAsia="Calibri" w:hAnsi="Times New Roman" w:cs="Times New Roman"/>
                <w:sz w:val="24"/>
                <w:szCs w:val="24"/>
              </w:rPr>
            </w:pPr>
            <w:r w:rsidRPr="00831F1E">
              <w:rPr>
                <w:rFonts w:ascii="Times New Roman" w:eastAsia="Calibri" w:hAnsi="Times New Roman" w:cs="Times New Roman"/>
                <w:sz w:val="24"/>
                <w:szCs w:val="24"/>
              </w:rPr>
              <w:t>Перемещаются в знакомых помещениях без постоянного ориентира. Занимают предупреждающую возможность столкновения с предметами мебели, оборудованием.</w:t>
            </w:r>
          </w:p>
          <w:p w14:paraId="33E6D9A6" w14:textId="77777777" w:rsidR="005B5BB0" w:rsidRPr="00831F1E" w:rsidRDefault="005B5BB0" w:rsidP="00720740">
            <w:pPr>
              <w:tabs>
                <w:tab w:val="left" w:pos="426"/>
              </w:tabs>
              <w:spacing w:after="0" w:line="240" w:lineRule="auto"/>
              <w:contextualSpacing/>
              <w:jc w:val="both"/>
              <w:rPr>
                <w:rFonts w:ascii="Times New Roman" w:eastAsia="Calibri" w:hAnsi="Times New Roman" w:cs="Times New Roman"/>
                <w:sz w:val="24"/>
                <w:szCs w:val="24"/>
              </w:rPr>
            </w:pPr>
            <w:r w:rsidRPr="00831F1E">
              <w:rPr>
                <w:rFonts w:ascii="Times New Roman" w:eastAsia="Calibri" w:hAnsi="Times New Roman" w:cs="Times New Roman"/>
                <w:sz w:val="24"/>
                <w:szCs w:val="24"/>
              </w:rPr>
              <w:t xml:space="preserve">Сохраняют прямолинейность движения, аккуратность. </w:t>
            </w:r>
          </w:p>
          <w:p w14:paraId="3A3873B8" w14:textId="77777777" w:rsidR="005B5BB0" w:rsidRPr="00831F1E" w:rsidRDefault="005B5BB0" w:rsidP="00720740">
            <w:pPr>
              <w:tabs>
                <w:tab w:val="left" w:pos="426"/>
              </w:tabs>
              <w:spacing w:after="0" w:line="240" w:lineRule="auto"/>
              <w:contextualSpacing/>
              <w:jc w:val="both"/>
              <w:rPr>
                <w:rFonts w:ascii="Times New Roman" w:eastAsia="Calibri" w:hAnsi="Times New Roman" w:cs="Times New Roman"/>
                <w:sz w:val="24"/>
                <w:szCs w:val="24"/>
              </w:rPr>
            </w:pPr>
            <w:r w:rsidRPr="00831F1E">
              <w:rPr>
                <w:rFonts w:ascii="Times New Roman" w:eastAsia="Calibri" w:hAnsi="Times New Roman" w:cs="Times New Roman"/>
                <w:sz w:val="24"/>
                <w:szCs w:val="24"/>
              </w:rPr>
              <w:t xml:space="preserve">Прислушиваются к шагам, голосам приближающего человека. </w:t>
            </w:r>
          </w:p>
          <w:p w14:paraId="22BC3F73" w14:textId="77777777" w:rsidR="005B5BB0" w:rsidRPr="00831F1E" w:rsidRDefault="005B5BB0" w:rsidP="00720740">
            <w:pPr>
              <w:tabs>
                <w:tab w:val="left" w:pos="426"/>
              </w:tabs>
              <w:spacing w:after="0" w:line="240" w:lineRule="auto"/>
              <w:contextualSpacing/>
              <w:jc w:val="both"/>
              <w:rPr>
                <w:rFonts w:ascii="Times New Roman" w:eastAsia="Calibri" w:hAnsi="Times New Roman" w:cs="Times New Roman"/>
                <w:sz w:val="24"/>
                <w:szCs w:val="24"/>
              </w:rPr>
            </w:pPr>
            <w:r w:rsidRPr="00831F1E">
              <w:rPr>
                <w:rFonts w:ascii="Times New Roman" w:eastAsia="Calibri" w:hAnsi="Times New Roman" w:cs="Times New Roman"/>
                <w:sz w:val="24"/>
                <w:szCs w:val="24"/>
              </w:rPr>
              <w:t xml:space="preserve">Поворачиваются к нему лицом, обращаются со словами о помощи. Используют слова речевого этикета. </w:t>
            </w:r>
          </w:p>
          <w:p w14:paraId="2ADADDF2" w14:textId="77777777" w:rsidR="005B5BB0" w:rsidRPr="00831F1E" w:rsidRDefault="005B5BB0" w:rsidP="00720740">
            <w:pPr>
              <w:tabs>
                <w:tab w:val="left" w:pos="426"/>
              </w:tabs>
              <w:spacing w:after="0" w:line="240" w:lineRule="auto"/>
              <w:contextualSpacing/>
              <w:jc w:val="both"/>
              <w:rPr>
                <w:rFonts w:ascii="Times New Roman" w:eastAsia="Calibri" w:hAnsi="Times New Roman" w:cs="Times New Roman"/>
                <w:sz w:val="24"/>
                <w:szCs w:val="24"/>
              </w:rPr>
            </w:pPr>
            <w:r w:rsidRPr="00831F1E">
              <w:rPr>
                <w:rFonts w:ascii="Times New Roman" w:eastAsia="Calibri" w:hAnsi="Times New Roman" w:cs="Times New Roman"/>
                <w:sz w:val="24"/>
                <w:szCs w:val="24"/>
              </w:rPr>
              <w:t>Занимают правильную позу при знакомстве с человеком (поворачиваются лицом к говорящему).  Подают руку при приветствии и прощании (для мальчиков). При наличии остаточного зрения не приближаются близко при разговоре, чтобы рассмотреть лицо говорящего (со сверстниками и взрослыми). Сдерживают себя.</w:t>
            </w:r>
          </w:p>
        </w:tc>
        <w:tc>
          <w:tcPr>
            <w:tcW w:w="2126" w:type="dxa"/>
            <w:tcBorders>
              <w:top w:val="single" w:sz="4" w:space="0" w:color="auto"/>
              <w:left w:val="single" w:sz="4" w:space="0" w:color="auto"/>
              <w:bottom w:val="single" w:sz="4" w:space="0" w:color="auto"/>
              <w:right w:val="single" w:sz="4" w:space="0" w:color="auto"/>
            </w:tcBorders>
          </w:tcPr>
          <w:p w14:paraId="2981451D" w14:textId="77777777" w:rsidR="005B5BB0" w:rsidRPr="00831F1E" w:rsidRDefault="005B5BB0" w:rsidP="00720740">
            <w:pPr>
              <w:tabs>
                <w:tab w:val="left" w:pos="426"/>
              </w:tabs>
              <w:spacing w:after="0" w:line="240" w:lineRule="auto"/>
              <w:contextualSpacing/>
              <w:jc w:val="both"/>
              <w:rPr>
                <w:rFonts w:ascii="Times New Roman" w:eastAsia="Calibri" w:hAnsi="Times New Roman" w:cs="Times New Roman"/>
                <w:sz w:val="24"/>
                <w:szCs w:val="24"/>
              </w:rPr>
            </w:pPr>
          </w:p>
        </w:tc>
      </w:tr>
      <w:tr w:rsidR="005B5BB0" w:rsidRPr="00831F1E" w14:paraId="1AEA07F3" w14:textId="77777777" w:rsidTr="007B74C9">
        <w:tc>
          <w:tcPr>
            <w:tcW w:w="675" w:type="dxa"/>
            <w:tcBorders>
              <w:top w:val="single" w:sz="4" w:space="0" w:color="auto"/>
              <w:left w:val="single" w:sz="4" w:space="0" w:color="auto"/>
              <w:bottom w:val="single" w:sz="4" w:space="0" w:color="auto"/>
              <w:right w:val="single" w:sz="4" w:space="0" w:color="auto"/>
            </w:tcBorders>
            <w:hideMark/>
          </w:tcPr>
          <w:p w14:paraId="7AC9FE7F" w14:textId="77777777" w:rsidR="005B5BB0" w:rsidRPr="00831F1E" w:rsidRDefault="005B5BB0" w:rsidP="00720740">
            <w:pPr>
              <w:tabs>
                <w:tab w:val="left" w:pos="426"/>
              </w:tabs>
              <w:spacing w:after="0" w:line="240" w:lineRule="auto"/>
              <w:contextualSpacing/>
              <w:jc w:val="both"/>
              <w:rPr>
                <w:rFonts w:ascii="Times New Roman" w:eastAsia="Calibri" w:hAnsi="Times New Roman" w:cs="Times New Roman"/>
                <w:sz w:val="24"/>
                <w:szCs w:val="24"/>
              </w:rPr>
            </w:pPr>
            <w:r w:rsidRPr="00831F1E">
              <w:rPr>
                <w:rFonts w:ascii="Times New Roman" w:eastAsia="Calibri" w:hAnsi="Times New Roman" w:cs="Times New Roman"/>
                <w:sz w:val="24"/>
                <w:szCs w:val="24"/>
              </w:rPr>
              <w:t>7</w:t>
            </w:r>
          </w:p>
        </w:tc>
        <w:tc>
          <w:tcPr>
            <w:tcW w:w="880" w:type="dxa"/>
            <w:tcBorders>
              <w:top w:val="single" w:sz="4" w:space="0" w:color="auto"/>
              <w:left w:val="single" w:sz="4" w:space="0" w:color="auto"/>
              <w:bottom w:val="single" w:sz="4" w:space="0" w:color="auto"/>
              <w:right w:val="single" w:sz="4" w:space="0" w:color="auto"/>
            </w:tcBorders>
            <w:hideMark/>
          </w:tcPr>
          <w:p w14:paraId="32355A54" w14:textId="77777777" w:rsidR="005B5BB0" w:rsidRPr="00831F1E" w:rsidRDefault="005B5BB0" w:rsidP="00720740">
            <w:pPr>
              <w:tabs>
                <w:tab w:val="left" w:pos="426"/>
              </w:tabs>
              <w:spacing w:after="0" w:line="240" w:lineRule="auto"/>
              <w:contextualSpacing/>
              <w:jc w:val="both"/>
              <w:rPr>
                <w:rFonts w:ascii="Times New Roman" w:hAnsi="Times New Roman" w:cs="Times New Roman"/>
                <w:sz w:val="24"/>
                <w:szCs w:val="24"/>
              </w:rPr>
            </w:pPr>
            <w:r w:rsidRPr="00831F1E">
              <w:rPr>
                <w:rFonts w:ascii="Times New Roman" w:hAnsi="Times New Roman" w:cs="Times New Roman"/>
                <w:sz w:val="24"/>
                <w:szCs w:val="24"/>
              </w:rPr>
              <w:t>1</w:t>
            </w:r>
          </w:p>
        </w:tc>
        <w:tc>
          <w:tcPr>
            <w:tcW w:w="3373" w:type="dxa"/>
            <w:tcBorders>
              <w:top w:val="single" w:sz="4" w:space="0" w:color="auto"/>
              <w:left w:val="single" w:sz="4" w:space="0" w:color="auto"/>
              <w:bottom w:val="single" w:sz="4" w:space="0" w:color="auto"/>
              <w:right w:val="single" w:sz="4" w:space="0" w:color="auto"/>
            </w:tcBorders>
            <w:hideMark/>
          </w:tcPr>
          <w:p w14:paraId="43D71CA9" w14:textId="77777777" w:rsidR="005B5BB0" w:rsidRPr="00831F1E" w:rsidRDefault="005B5BB0" w:rsidP="00720740">
            <w:pPr>
              <w:tabs>
                <w:tab w:val="left" w:pos="426"/>
              </w:tabs>
              <w:spacing w:after="0" w:line="240" w:lineRule="auto"/>
              <w:contextualSpacing/>
              <w:jc w:val="both"/>
              <w:rPr>
                <w:rFonts w:ascii="Times New Roman" w:hAnsi="Times New Roman" w:cs="Times New Roman"/>
                <w:sz w:val="24"/>
                <w:szCs w:val="24"/>
              </w:rPr>
            </w:pPr>
            <w:r w:rsidRPr="00831F1E">
              <w:rPr>
                <w:rFonts w:ascii="Times New Roman" w:hAnsi="Times New Roman" w:cs="Times New Roman"/>
                <w:sz w:val="24"/>
                <w:szCs w:val="24"/>
              </w:rPr>
              <w:t>Совместная ориентировка со зрячими. Правила совместно ориентировки в общественных местах.</w:t>
            </w:r>
          </w:p>
        </w:tc>
        <w:tc>
          <w:tcPr>
            <w:tcW w:w="8080" w:type="dxa"/>
            <w:tcBorders>
              <w:top w:val="single" w:sz="4" w:space="0" w:color="auto"/>
              <w:left w:val="single" w:sz="4" w:space="0" w:color="auto"/>
              <w:bottom w:val="single" w:sz="4" w:space="0" w:color="auto"/>
              <w:right w:val="single" w:sz="4" w:space="0" w:color="auto"/>
            </w:tcBorders>
            <w:hideMark/>
          </w:tcPr>
          <w:p w14:paraId="2E735890" w14:textId="77777777" w:rsidR="005B5BB0" w:rsidRPr="00831F1E" w:rsidRDefault="005B5BB0" w:rsidP="00720740">
            <w:pPr>
              <w:tabs>
                <w:tab w:val="left" w:pos="426"/>
              </w:tabs>
              <w:spacing w:after="0" w:line="240" w:lineRule="auto"/>
              <w:contextualSpacing/>
              <w:jc w:val="both"/>
              <w:rPr>
                <w:rFonts w:ascii="Times New Roman" w:eastAsia="Calibri" w:hAnsi="Times New Roman" w:cs="Times New Roman"/>
                <w:sz w:val="24"/>
                <w:szCs w:val="24"/>
              </w:rPr>
            </w:pPr>
            <w:r w:rsidRPr="00831F1E">
              <w:rPr>
                <w:rFonts w:ascii="Times New Roman" w:eastAsia="Calibri" w:hAnsi="Times New Roman" w:cs="Times New Roman"/>
                <w:sz w:val="24"/>
                <w:szCs w:val="24"/>
              </w:rPr>
              <w:t>Ходят в паре с сопровождающим учеником с остаточным зрением или слабовидящим. Ориентируются на сигналы, которые он подаёт.</w:t>
            </w:r>
          </w:p>
          <w:p w14:paraId="1A1945A3" w14:textId="77777777" w:rsidR="005B5BB0" w:rsidRPr="00831F1E" w:rsidRDefault="005B5BB0" w:rsidP="00720740">
            <w:pPr>
              <w:tabs>
                <w:tab w:val="left" w:pos="426"/>
              </w:tabs>
              <w:spacing w:after="0" w:line="240" w:lineRule="auto"/>
              <w:contextualSpacing/>
              <w:jc w:val="both"/>
              <w:rPr>
                <w:rFonts w:ascii="Times New Roman" w:eastAsia="Calibri" w:hAnsi="Times New Roman" w:cs="Times New Roman"/>
                <w:sz w:val="24"/>
                <w:szCs w:val="24"/>
              </w:rPr>
            </w:pPr>
            <w:r w:rsidRPr="00831F1E">
              <w:rPr>
                <w:rFonts w:ascii="Times New Roman" w:eastAsia="Calibri" w:hAnsi="Times New Roman" w:cs="Times New Roman"/>
                <w:sz w:val="24"/>
                <w:szCs w:val="24"/>
              </w:rPr>
              <w:t>Придерживаются при ходьбе общего темпа. Передвигаются, придерживаясь правостороннего движения. Соблюдают культуру поведения, общения и ориентировки со зрячими сверстниками и родителями в театре. Не зовут громким голосом. Спокойно ожидают сопровождающего.</w:t>
            </w:r>
          </w:p>
        </w:tc>
        <w:tc>
          <w:tcPr>
            <w:tcW w:w="2126" w:type="dxa"/>
            <w:tcBorders>
              <w:top w:val="single" w:sz="4" w:space="0" w:color="auto"/>
              <w:left w:val="single" w:sz="4" w:space="0" w:color="auto"/>
              <w:bottom w:val="single" w:sz="4" w:space="0" w:color="auto"/>
              <w:right w:val="single" w:sz="4" w:space="0" w:color="auto"/>
            </w:tcBorders>
          </w:tcPr>
          <w:p w14:paraId="56912FF7" w14:textId="77777777" w:rsidR="005B5BB0" w:rsidRPr="00831F1E" w:rsidRDefault="005B5BB0" w:rsidP="00720740">
            <w:pPr>
              <w:tabs>
                <w:tab w:val="left" w:pos="426"/>
              </w:tabs>
              <w:spacing w:after="0" w:line="240" w:lineRule="auto"/>
              <w:contextualSpacing/>
              <w:jc w:val="both"/>
              <w:rPr>
                <w:rFonts w:ascii="Times New Roman" w:eastAsia="Calibri" w:hAnsi="Times New Roman" w:cs="Times New Roman"/>
                <w:sz w:val="24"/>
                <w:szCs w:val="24"/>
              </w:rPr>
            </w:pPr>
          </w:p>
        </w:tc>
      </w:tr>
      <w:tr w:rsidR="005B5BB0" w:rsidRPr="00831F1E" w14:paraId="713606A2" w14:textId="77777777" w:rsidTr="007B74C9">
        <w:tc>
          <w:tcPr>
            <w:tcW w:w="675" w:type="dxa"/>
            <w:tcBorders>
              <w:top w:val="single" w:sz="4" w:space="0" w:color="auto"/>
              <w:left w:val="single" w:sz="4" w:space="0" w:color="auto"/>
              <w:bottom w:val="single" w:sz="4" w:space="0" w:color="auto"/>
              <w:right w:val="single" w:sz="4" w:space="0" w:color="auto"/>
            </w:tcBorders>
            <w:hideMark/>
          </w:tcPr>
          <w:p w14:paraId="1F3FBA5D" w14:textId="77777777" w:rsidR="005B5BB0" w:rsidRPr="00831F1E" w:rsidRDefault="005B5BB0" w:rsidP="00720740">
            <w:pPr>
              <w:tabs>
                <w:tab w:val="left" w:pos="426"/>
              </w:tabs>
              <w:spacing w:after="0" w:line="240" w:lineRule="auto"/>
              <w:contextualSpacing/>
              <w:jc w:val="both"/>
              <w:rPr>
                <w:rFonts w:ascii="Times New Roman" w:eastAsia="Calibri" w:hAnsi="Times New Roman" w:cs="Times New Roman"/>
                <w:sz w:val="24"/>
                <w:szCs w:val="24"/>
              </w:rPr>
            </w:pPr>
            <w:r w:rsidRPr="00831F1E">
              <w:rPr>
                <w:rFonts w:ascii="Times New Roman" w:eastAsia="Calibri" w:hAnsi="Times New Roman" w:cs="Times New Roman"/>
                <w:sz w:val="24"/>
                <w:szCs w:val="24"/>
              </w:rPr>
              <w:t>8</w:t>
            </w:r>
          </w:p>
        </w:tc>
        <w:tc>
          <w:tcPr>
            <w:tcW w:w="880" w:type="dxa"/>
            <w:tcBorders>
              <w:top w:val="single" w:sz="4" w:space="0" w:color="auto"/>
              <w:left w:val="single" w:sz="4" w:space="0" w:color="auto"/>
              <w:bottom w:val="single" w:sz="4" w:space="0" w:color="auto"/>
              <w:right w:val="single" w:sz="4" w:space="0" w:color="auto"/>
            </w:tcBorders>
          </w:tcPr>
          <w:p w14:paraId="6ADD4764" w14:textId="77777777" w:rsidR="005B5BB0" w:rsidRPr="00831F1E" w:rsidRDefault="005B5BB0" w:rsidP="00720740">
            <w:pPr>
              <w:tabs>
                <w:tab w:val="left" w:pos="426"/>
              </w:tabs>
              <w:spacing w:after="0" w:line="240" w:lineRule="auto"/>
              <w:contextualSpacing/>
              <w:jc w:val="both"/>
              <w:rPr>
                <w:rFonts w:ascii="Times New Roman" w:hAnsi="Times New Roman" w:cs="Times New Roman"/>
                <w:sz w:val="24"/>
                <w:szCs w:val="24"/>
              </w:rPr>
            </w:pPr>
          </w:p>
        </w:tc>
        <w:tc>
          <w:tcPr>
            <w:tcW w:w="3373" w:type="dxa"/>
            <w:tcBorders>
              <w:top w:val="single" w:sz="4" w:space="0" w:color="auto"/>
              <w:left w:val="single" w:sz="4" w:space="0" w:color="auto"/>
              <w:bottom w:val="single" w:sz="4" w:space="0" w:color="auto"/>
              <w:right w:val="single" w:sz="4" w:space="0" w:color="auto"/>
            </w:tcBorders>
            <w:hideMark/>
          </w:tcPr>
          <w:p w14:paraId="4608BDB7" w14:textId="77777777" w:rsidR="005B5BB0" w:rsidRPr="00831F1E" w:rsidRDefault="005B5BB0" w:rsidP="007B74C9">
            <w:pPr>
              <w:tabs>
                <w:tab w:val="left" w:pos="426"/>
              </w:tabs>
              <w:spacing w:after="0" w:line="240" w:lineRule="auto"/>
              <w:contextualSpacing/>
              <w:rPr>
                <w:rFonts w:ascii="Times New Roman" w:hAnsi="Times New Roman" w:cs="Times New Roman"/>
                <w:sz w:val="24"/>
                <w:szCs w:val="24"/>
              </w:rPr>
            </w:pPr>
            <w:r w:rsidRPr="00831F1E">
              <w:rPr>
                <w:rFonts w:ascii="Times New Roman" w:hAnsi="Times New Roman" w:cs="Times New Roman"/>
                <w:sz w:val="24"/>
                <w:szCs w:val="24"/>
              </w:rPr>
              <w:t>Обучение</w:t>
            </w:r>
            <w:r w:rsidR="007B74C9" w:rsidRPr="00831F1E">
              <w:rPr>
                <w:rFonts w:ascii="Times New Roman" w:hAnsi="Times New Roman" w:cs="Times New Roman"/>
                <w:sz w:val="24"/>
                <w:szCs w:val="24"/>
              </w:rPr>
              <w:t xml:space="preserve"> </w:t>
            </w:r>
            <w:r w:rsidRPr="00831F1E">
              <w:rPr>
                <w:rFonts w:ascii="Times New Roman" w:hAnsi="Times New Roman" w:cs="Times New Roman"/>
                <w:sz w:val="24"/>
                <w:szCs w:val="24"/>
              </w:rPr>
              <w:t>пользоваться тростью. Пользование тростью в коридоре школы и на пришкольном участке.</w:t>
            </w:r>
          </w:p>
        </w:tc>
        <w:tc>
          <w:tcPr>
            <w:tcW w:w="8080" w:type="dxa"/>
            <w:tcBorders>
              <w:top w:val="single" w:sz="4" w:space="0" w:color="auto"/>
              <w:left w:val="single" w:sz="4" w:space="0" w:color="auto"/>
              <w:bottom w:val="single" w:sz="4" w:space="0" w:color="auto"/>
              <w:right w:val="single" w:sz="4" w:space="0" w:color="auto"/>
            </w:tcBorders>
            <w:hideMark/>
          </w:tcPr>
          <w:p w14:paraId="5862EF05" w14:textId="77777777" w:rsidR="005B5BB0" w:rsidRPr="00831F1E" w:rsidRDefault="005B5BB0" w:rsidP="00720740">
            <w:pPr>
              <w:tabs>
                <w:tab w:val="left" w:pos="426"/>
              </w:tabs>
              <w:spacing w:after="0" w:line="240" w:lineRule="auto"/>
              <w:contextualSpacing/>
              <w:jc w:val="both"/>
              <w:rPr>
                <w:rFonts w:ascii="Times New Roman" w:eastAsia="Calibri" w:hAnsi="Times New Roman" w:cs="Times New Roman"/>
                <w:sz w:val="24"/>
                <w:szCs w:val="24"/>
              </w:rPr>
            </w:pPr>
            <w:r w:rsidRPr="00831F1E">
              <w:rPr>
                <w:rFonts w:ascii="Times New Roman" w:eastAsia="Calibri" w:hAnsi="Times New Roman" w:cs="Times New Roman"/>
                <w:sz w:val="24"/>
                <w:szCs w:val="24"/>
              </w:rPr>
              <w:t>Вспоминают значение белой трости в ориентировке слепого.</w:t>
            </w:r>
          </w:p>
          <w:p w14:paraId="66786EFA" w14:textId="77777777" w:rsidR="005B5BB0" w:rsidRPr="00831F1E" w:rsidRDefault="005B5BB0" w:rsidP="00720740">
            <w:pPr>
              <w:tabs>
                <w:tab w:val="left" w:pos="426"/>
              </w:tabs>
              <w:spacing w:after="0" w:line="240" w:lineRule="auto"/>
              <w:contextualSpacing/>
              <w:jc w:val="both"/>
              <w:rPr>
                <w:rFonts w:ascii="Times New Roman" w:eastAsia="Calibri" w:hAnsi="Times New Roman" w:cs="Times New Roman"/>
                <w:sz w:val="24"/>
                <w:szCs w:val="24"/>
              </w:rPr>
            </w:pPr>
            <w:r w:rsidRPr="00831F1E">
              <w:rPr>
                <w:rFonts w:ascii="Times New Roman" w:eastAsia="Calibri" w:hAnsi="Times New Roman" w:cs="Times New Roman"/>
                <w:sz w:val="24"/>
                <w:szCs w:val="24"/>
              </w:rPr>
              <w:t xml:space="preserve">Называют функции трости. Подбирают трость, используют два способа. Подбирают из предложенных короткую трость для движения по коридорам школы и на участке. Правильно удерживают трость. Используют при передвижении уместные приёмы пользования тростью «скольжение», </w:t>
            </w:r>
            <w:r w:rsidRPr="00831F1E">
              <w:rPr>
                <w:rFonts w:ascii="Times New Roman" w:eastAsia="Calibri" w:hAnsi="Times New Roman" w:cs="Times New Roman"/>
                <w:sz w:val="24"/>
                <w:szCs w:val="24"/>
              </w:rPr>
              <w:lastRenderedPageBreak/>
              <w:t>«диагонали», «маятник». Узнают с помощью трости предметы по их звучанию.</w:t>
            </w:r>
          </w:p>
          <w:p w14:paraId="354656B2" w14:textId="77777777" w:rsidR="005B5BB0" w:rsidRPr="00831F1E" w:rsidRDefault="005B5BB0" w:rsidP="00720740">
            <w:pPr>
              <w:tabs>
                <w:tab w:val="left" w:pos="426"/>
              </w:tabs>
              <w:spacing w:after="0" w:line="240" w:lineRule="auto"/>
              <w:contextualSpacing/>
              <w:jc w:val="both"/>
              <w:rPr>
                <w:rFonts w:ascii="Times New Roman" w:eastAsia="Calibri" w:hAnsi="Times New Roman" w:cs="Times New Roman"/>
                <w:sz w:val="24"/>
                <w:szCs w:val="24"/>
              </w:rPr>
            </w:pPr>
            <w:r w:rsidRPr="00831F1E">
              <w:rPr>
                <w:rFonts w:ascii="Times New Roman" w:eastAsia="Calibri" w:hAnsi="Times New Roman" w:cs="Times New Roman"/>
                <w:sz w:val="24"/>
                <w:szCs w:val="24"/>
              </w:rPr>
              <w:t xml:space="preserve">Сохраняют правильную позу при пользовании тростью. </w:t>
            </w:r>
          </w:p>
          <w:p w14:paraId="6678B763" w14:textId="77777777" w:rsidR="005B5BB0" w:rsidRPr="00831F1E" w:rsidRDefault="005B5BB0" w:rsidP="00720740">
            <w:pPr>
              <w:tabs>
                <w:tab w:val="left" w:pos="426"/>
              </w:tabs>
              <w:spacing w:after="0" w:line="240" w:lineRule="auto"/>
              <w:contextualSpacing/>
              <w:jc w:val="both"/>
              <w:rPr>
                <w:rFonts w:ascii="Times New Roman" w:eastAsia="Calibri" w:hAnsi="Times New Roman" w:cs="Times New Roman"/>
                <w:sz w:val="24"/>
                <w:szCs w:val="24"/>
              </w:rPr>
            </w:pPr>
            <w:r w:rsidRPr="00831F1E">
              <w:rPr>
                <w:rFonts w:ascii="Times New Roman" w:eastAsia="Calibri" w:hAnsi="Times New Roman" w:cs="Times New Roman"/>
                <w:sz w:val="24"/>
                <w:szCs w:val="24"/>
              </w:rPr>
              <w:t>Находят с помощью трости тактильные ориентиры на асфальте.</w:t>
            </w:r>
          </w:p>
          <w:p w14:paraId="4020512B" w14:textId="77777777" w:rsidR="005B5BB0" w:rsidRPr="00831F1E" w:rsidRDefault="005B5BB0" w:rsidP="00720740">
            <w:pPr>
              <w:tabs>
                <w:tab w:val="left" w:pos="426"/>
              </w:tabs>
              <w:spacing w:after="0" w:line="240" w:lineRule="auto"/>
              <w:contextualSpacing/>
              <w:jc w:val="both"/>
              <w:rPr>
                <w:rFonts w:ascii="Times New Roman" w:eastAsia="Calibri" w:hAnsi="Times New Roman" w:cs="Times New Roman"/>
                <w:sz w:val="24"/>
                <w:szCs w:val="24"/>
              </w:rPr>
            </w:pPr>
            <w:r w:rsidRPr="00831F1E">
              <w:rPr>
                <w:rFonts w:ascii="Times New Roman" w:eastAsia="Calibri" w:hAnsi="Times New Roman" w:cs="Times New Roman"/>
                <w:sz w:val="24"/>
                <w:szCs w:val="24"/>
              </w:rPr>
              <w:t xml:space="preserve">Располагают трость безопасно у стены, парты, в раздевалке. </w:t>
            </w:r>
          </w:p>
        </w:tc>
        <w:tc>
          <w:tcPr>
            <w:tcW w:w="2126" w:type="dxa"/>
            <w:tcBorders>
              <w:top w:val="single" w:sz="4" w:space="0" w:color="auto"/>
              <w:left w:val="single" w:sz="4" w:space="0" w:color="auto"/>
              <w:bottom w:val="single" w:sz="4" w:space="0" w:color="auto"/>
              <w:right w:val="single" w:sz="4" w:space="0" w:color="auto"/>
            </w:tcBorders>
          </w:tcPr>
          <w:p w14:paraId="32D6B04B" w14:textId="77777777" w:rsidR="005B5BB0" w:rsidRPr="00831F1E" w:rsidRDefault="005B5BB0" w:rsidP="00720740">
            <w:pPr>
              <w:tabs>
                <w:tab w:val="left" w:pos="426"/>
              </w:tabs>
              <w:spacing w:after="0" w:line="240" w:lineRule="auto"/>
              <w:contextualSpacing/>
              <w:jc w:val="both"/>
              <w:rPr>
                <w:rFonts w:ascii="Times New Roman" w:eastAsia="Calibri" w:hAnsi="Times New Roman" w:cs="Times New Roman"/>
                <w:sz w:val="24"/>
                <w:szCs w:val="24"/>
              </w:rPr>
            </w:pPr>
          </w:p>
        </w:tc>
      </w:tr>
      <w:tr w:rsidR="005B5BB0" w:rsidRPr="00831F1E" w14:paraId="1E307EAD" w14:textId="77777777" w:rsidTr="007B74C9">
        <w:tc>
          <w:tcPr>
            <w:tcW w:w="675" w:type="dxa"/>
            <w:tcBorders>
              <w:top w:val="single" w:sz="4" w:space="0" w:color="auto"/>
              <w:left w:val="single" w:sz="4" w:space="0" w:color="auto"/>
              <w:bottom w:val="single" w:sz="4" w:space="0" w:color="auto"/>
              <w:right w:val="single" w:sz="4" w:space="0" w:color="auto"/>
            </w:tcBorders>
            <w:hideMark/>
          </w:tcPr>
          <w:p w14:paraId="40A96971" w14:textId="77777777" w:rsidR="005B5BB0" w:rsidRPr="00831F1E" w:rsidRDefault="005B5BB0" w:rsidP="00720740">
            <w:pPr>
              <w:tabs>
                <w:tab w:val="left" w:pos="426"/>
              </w:tabs>
              <w:spacing w:after="0" w:line="240" w:lineRule="auto"/>
              <w:contextualSpacing/>
              <w:jc w:val="both"/>
              <w:rPr>
                <w:rFonts w:ascii="Times New Roman" w:eastAsia="Calibri" w:hAnsi="Times New Roman" w:cs="Times New Roman"/>
                <w:sz w:val="24"/>
                <w:szCs w:val="24"/>
              </w:rPr>
            </w:pPr>
            <w:r w:rsidRPr="00831F1E">
              <w:rPr>
                <w:rFonts w:ascii="Times New Roman" w:eastAsia="Calibri" w:hAnsi="Times New Roman" w:cs="Times New Roman"/>
                <w:sz w:val="24"/>
                <w:szCs w:val="24"/>
              </w:rPr>
              <w:t>9</w:t>
            </w:r>
          </w:p>
        </w:tc>
        <w:tc>
          <w:tcPr>
            <w:tcW w:w="880" w:type="dxa"/>
            <w:tcBorders>
              <w:top w:val="single" w:sz="4" w:space="0" w:color="auto"/>
              <w:left w:val="single" w:sz="4" w:space="0" w:color="auto"/>
              <w:bottom w:val="single" w:sz="4" w:space="0" w:color="auto"/>
              <w:right w:val="single" w:sz="4" w:space="0" w:color="auto"/>
            </w:tcBorders>
          </w:tcPr>
          <w:p w14:paraId="3E3EDFCE" w14:textId="77777777" w:rsidR="005B5BB0" w:rsidRPr="00831F1E" w:rsidRDefault="005B5BB0" w:rsidP="00720740">
            <w:pPr>
              <w:tabs>
                <w:tab w:val="left" w:pos="426"/>
              </w:tabs>
              <w:spacing w:after="0" w:line="240" w:lineRule="auto"/>
              <w:contextualSpacing/>
              <w:jc w:val="both"/>
              <w:rPr>
                <w:rFonts w:ascii="Times New Roman" w:hAnsi="Times New Roman" w:cs="Times New Roman"/>
                <w:sz w:val="24"/>
                <w:szCs w:val="24"/>
              </w:rPr>
            </w:pPr>
          </w:p>
        </w:tc>
        <w:tc>
          <w:tcPr>
            <w:tcW w:w="3373" w:type="dxa"/>
            <w:tcBorders>
              <w:top w:val="single" w:sz="4" w:space="0" w:color="auto"/>
              <w:left w:val="single" w:sz="4" w:space="0" w:color="auto"/>
              <w:bottom w:val="single" w:sz="4" w:space="0" w:color="auto"/>
              <w:right w:val="single" w:sz="4" w:space="0" w:color="auto"/>
            </w:tcBorders>
            <w:hideMark/>
          </w:tcPr>
          <w:p w14:paraId="0D1CADD1" w14:textId="77777777" w:rsidR="005B5BB0" w:rsidRPr="00831F1E" w:rsidRDefault="005B5BB0" w:rsidP="007B74C9">
            <w:pPr>
              <w:tabs>
                <w:tab w:val="left" w:pos="426"/>
              </w:tabs>
              <w:spacing w:after="0" w:line="240" w:lineRule="auto"/>
              <w:contextualSpacing/>
              <w:rPr>
                <w:rFonts w:ascii="Times New Roman" w:hAnsi="Times New Roman" w:cs="Times New Roman"/>
                <w:sz w:val="24"/>
                <w:szCs w:val="24"/>
              </w:rPr>
            </w:pPr>
            <w:r w:rsidRPr="00831F1E">
              <w:rPr>
                <w:rFonts w:ascii="Times New Roman" w:hAnsi="Times New Roman" w:cs="Times New Roman"/>
                <w:sz w:val="24"/>
                <w:szCs w:val="24"/>
              </w:rPr>
              <w:t>Развитие</w:t>
            </w:r>
            <w:r w:rsidR="007B74C9" w:rsidRPr="00831F1E">
              <w:rPr>
                <w:rFonts w:ascii="Times New Roman" w:hAnsi="Times New Roman" w:cs="Times New Roman"/>
                <w:sz w:val="24"/>
                <w:szCs w:val="24"/>
              </w:rPr>
              <w:t xml:space="preserve"> </w:t>
            </w:r>
            <w:r w:rsidRPr="00831F1E">
              <w:rPr>
                <w:rFonts w:ascii="Times New Roman" w:hAnsi="Times New Roman" w:cs="Times New Roman"/>
                <w:sz w:val="24"/>
                <w:szCs w:val="24"/>
              </w:rPr>
              <w:t xml:space="preserve">сохранных анализаторов. Предметная наполняемость помещений, её характерные особенности. </w:t>
            </w:r>
          </w:p>
        </w:tc>
        <w:tc>
          <w:tcPr>
            <w:tcW w:w="8080" w:type="dxa"/>
            <w:tcBorders>
              <w:top w:val="single" w:sz="4" w:space="0" w:color="auto"/>
              <w:left w:val="single" w:sz="4" w:space="0" w:color="auto"/>
              <w:bottom w:val="single" w:sz="4" w:space="0" w:color="auto"/>
              <w:right w:val="single" w:sz="4" w:space="0" w:color="auto"/>
            </w:tcBorders>
            <w:hideMark/>
          </w:tcPr>
          <w:p w14:paraId="2044E572" w14:textId="77777777" w:rsidR="005B5BB0" w:rsidRPr="00831F1E" w:rsidRDefault="005B5BB0" w:rsidP="00720740">
            <w:pPr>
              <w:tabs>
                <w:tab w:val="left" w:pos="426"/>
              </w:tabs>
              <w:spacing w:after="0" w:line="240" w:lineRule="auto"/>
              <w:contextualSpacing/>
              <w:jc w:val="both"/>
              <w:rPr>
                <w:rFonts w:ascii="Times New Roman" w:eastAsia="Calibri" w:hAnsi="Times New Roman" w:cs="Times New Roman"/>
                <w:sz w:val="24"/>
                <w:szCs w:val="24"/>
              </w:rPr>
            </w:pPr>
            <w:r w:rsidRPr="00831F1E">
              <w:rPr>
                <w:rFonts w:ascii="Times New Roman" w:eastAsia="Calibri" w:hAnsi="Times New Roman" w:cs="Times New Roman"/>
                <w:sz w:val="24"/>
                <w:szCs w:val="24"/>
              </w:rPr>
              <w:t>Воспринимают предметы быта, учебные принадлежности различной конфигурации пальцевым, кистевым, ладонным способами. «Читают» рельефные рисунки, узнают на них предметы быта и учебные принадлежности. Упражняются на развитие прослеживающей функции руки при передвижении вдоль стены.</w:t>
            </w:r>
          </w:p>
          <w:p w14:paraId="0E231AF0" w14:textId="77777777" w:rsidR="005B5BB0" w:rsidRPr="00831F1E" w:rsidRDefault="005B5BB0" w:rsidP="00720740">
            <w:pPr>
              <w:tabs>
                <w:tab w:val="left" w:pos="426"/>
              </w:tabs>
              <w:spacing w:after="0" w:line="240" w:lineRule="auto"/>
              <w:contextualSpacing/>
              <w:jc w:val="both"/>
              <w:rPr>
                <w:rFonts w:ascii="Times New Roman" w:eastAsia="Calibri" w:hAnsi="Times New Roman" w:cs="Times New Roman"/>
                <w:sz w:val="24"/>
                <w:szCs w:val="24"/>
              </w:rPr>
            </w:pPr>
            <w:r w:rsidRPr="00831F1E">
              <w:rPr>
                <w:rFonts w:ascii="Times New Roman" w:eastAsia="Calibri" w:hAnsi="Times New Roman" w:cs="Times New Roman"/>
                <w:sz w:val="24"/>
                <w:szCs w:val="24"/>
              </w:rPr>
              <w:t>Различают и сопоставляют различные свойства предметов по величине, форме, температуре, характеру поверхности (стекло, дерево, бумага, металл, пластмасса, кожа) в игре «Волшебный мешочек». Различают подошвами ног различных покрытий помещений (линолеум, кафельная плитка, ламинат). Узнают, различают и локализовывают звуки внешнего мира (городские шумы, шумы транспорта, звуки природы).</w:t>
            </w:r>
          </w:p>
        </w:tc>
        <w:tc>
          <w:tcPr>
            <w:tcW w:w="2126" w:type="dxa"/>
            <w:tcBorders>
              <w:top w:val="single" w:sz="4" w:space="0" w:color="auto"/>
              <w:left w:val="single" w:sz="4" w:space="0" w:color="auto"/>
              <w:bottom w:val="single" w:sz="4" w:space="0" w:color="auto"/>
              <w:right w:val="single" w:sz="4" w:space="0" w:color="auto"/>
            </w:tcBorders>
          </w:tcPr>
          <w:p w14:paraId="73CD1877" w14:textId="77777777" w:rsidR="005B5BB0" w:rsidRPr="00831F1E" w:rsidRDefault="005B5BB0" w:rsidP="00720740">
            <w:pPr>
              <w:tabs>
                <w:tab w:val="left" w:pos="426"/>
              </w:tabs>
              <w:spacing w:after="0" w:line="240" w:lineRule="auto"/>
              <w:contextualSpacing/>
              <w:jc w:val="both"/>
              <w:rPr>
                <w:rFonts w:ascii="Times New Roman" w:eastAsia="Calibri" w:hAnsi="Times New Roman" w:cs="Times New Roman"/>
                <w:sz w:val="24"/>
                <w:szCs w:val="24"/>
              </w:rPr>
            </w:pPr>
          </w:p>
        </w:tc>
      </w:tr>
      <w:tr w:rsidR="005B5BB0" w:rsidRPr="00831F1E" w14:paraId="012A76F9" w14:textId="77777777" w:rsidTr="007B74C9">
        <w:tc>
          <w:tcPr>
            <w:tcW w:w="675" w:type="dxa"/>
            <w:tcBorders>
              <w:top w:val="single" w:sz="4" w:space="0" w:color="auto"/>
              <w:left w:val="single" w:sz="4" w:space="0" w:color="auto"/>
              <w:bottom w:val="single" w:sz="4" w:space="0" w:color="auto"/>
              <w:right w:val="single" w:sz="4" w:space="0" w:color="auto"/>
            </w:tcBorders>
            <w:hideMark/>
          </w:tcPr>
          <w:p w14:paraId="457866A0" w14:textId="77777777" w:rsidR="005B5BB0" w:rsidRPr="00831F1E" w:rsidRDefault="005B5BB0" w:rsidP="00720740">
            <w:pPr>
              <w:tabs>
                <w:tab w:val="left" w:pos="426"/>
              </w:tabs>
              <w:spacing w:after="0" w:line="240" w:lineRule="auto"/>
              <w:contextualSpacing/>
              <w:jc w:val="both"/>
              <w:rPr>
                <w:rFonts w:ascii="Times New Roman" w:eastAsia="Calibri" w:hAnsi="Times New Roman" w:cs="Times New Roman"/>
                <w:sz w:val="24"/>
                <w:szCs w:val="24"/>
              </w:rPr>
            </w:pPr>
            <w:r w:rsidRPr="00831F1E">
              <w:rPr>
                <w:rFonts w:ascii="Times New Roman" w:eastAsia="Calibri" w:hAnsi="Times New Roman" w:cs="Times New Roman"/>
                <w:sz w:val="24"/>
                <w:szCs w:val="24"/>
              </w:rPr>
              <w:t>10</w:t>
            </w:r>
          </w:p>
        </w:tc>
        <w:tc>
          <w:tcPr>
            <w:tcW w:w="880" w:type="dxa"/>
            <w:tcBorders>
              <w:top w:val="single" w:sz="4" w:space="0" w:color="auto"/>
              <w:left w:val="single" w:sz="4" w:space="0" w:color="auto"/>
              <w:bottom w:val="single" w:sz="4" w:space="0" w:color="auto"/>
              <w:right w:val="single" w:sz="4" w:space="0" w:color="auto"/>
            </w:tcBorders>
            <w:hideMark/>
          </w:tcPr>
          <w:p w14:paraId="3705CF4F" w14:textId="77777777" w:rsidR="005B5BB0" w:rsidRPr="00831F1E" w:rsidRDefault="005B5BB0" w:rsidP="00720740">
            <w:pPr>
              <w:tabs>
                <w:tab w:val="left" w:pos="426"/>
              </w:tabs>
              <w:spacing w:after="0" w:line="240" w:lineRule="auto"/>
              <w:contextualSpacing/>
              <w:jc w:val="both"/>
              <w:rPr>
                <w:rFonts w:ascii="Times New Roman" w:hAnsi="Times New Roman" w:cs="Times New Roman"/>
                <w:sz w:val="24"/>
                <w:szCs w:val="24"/>
              </w:rPr>
            </w:pPr>
            <w:r w:rsidRPr="00831F1E">
              <w:rPr>
                <w:rFonts w:ascii="Times New Roman" w:hAnsi="Times New Roman" w:cs="Times New Roman"/>
                <w:sz w:val="24"/>
                <w:szCs w:val="24"/>
              </w:rPr>
              <w:t>1</w:t>
            </w:r>
          </w:p>
        </w:tc>
        <w:tc>
          <w:tcPr>
            <w:tcW w:w="3373" w:type="dxa"/>
            <w:tcBorders>
              <w:top w:val="single" w:sz="4" w:space="0" w:color="auto"/>
              <w:left w:val="single" w:sz="4" w:space="0" w:color="auto"/>
              <w:bottom w:val="single" w:sz="4" w:space="0" w:color="auto"/>
              <w:right w:val="single" w:sz="4" w:space="0" w:color="auto"/>
            </w:tcBorders>
            <w:hideMark/>
          </w:tcPr>
          <w:p w14:paraId="74EED29A" w14:textId="77777777" w:rsidR="005B5BB0" w:rsidRPr="00831F1E" w:rsidRDefault="005B5BB0" w:rsidP="00720740">
            <w:pPr>
              <w:tabs>
                <w:tab w:val="left" w:pos="426"/>
              </w:tabs>
              <w:spacing w:after="0" w:line="240" w:lineRule="auto"/>
              <w:contextualSpacing/>
              <w:jc w:val="both"/>
              <w:rPr>
                <w:rFonts w:ascii="Times New Roman" w:hAnsi="Times New Roman" w:cs="Times New Roman"/>
                <w:sz w:val="24"/>
                <w:szCs w:val="24"/>
              </w:rPr>
            </w:pPr>
            <w:r w:rsidRPr="00831F1E">
              <w:rPr>
                <w:rFonts w:ascii="Times New Roman" w:hAnsi="Times New Roman" w:cs="Times New Roman"/>
                <w:sz w:val="24"/>
                <w:szCs w:val="24"/>
              </w:rPr>
              <w:t>Развитие навыков ориентировки в микропространстве.</w:t>
            </w:r>
          </w:p>
        </w:tc>
        <w:tc>
          <w:tcPr>
            <w:tcW w:w="8080" w:type="dxa"/>
            <w:tcBorders>
              <w:top w:val="single" w:sz="4" w:space="0" w:color="auto"/>
              <w:left w:val="single" w:sz="4" w:space="0" w:color="auto"/>
              <w:bottom w:val="single" w:sz="4" w:space="0" w:color="auto"/>
              <w:right w:val="single" w:sz="4" w:space="0" w:color="auto"/>
            </w:tcBorders>
            <w:hideMark/>
          </w:tcPr>
          <w:p w14:paraId="09125409" w14:textId="77777777" w:rsidR="005B5BB0" w:rsidRPr="00831F1E" w:rsidRDefault="005B5BB0" w:rsidP="00720740">
            <w:pPr>
              <w:tabs>
                <w:tab w:val="left" w:pos="426"/>
              </w:tabs>
              <w:spacing w:after="0" w:line="240" w:lineRule="auto"/>
              <w:contextualSpacing/>
              <w:jc w:val="both"/>
              <w:rPr>
                <w:rFonts w:ascii="Times New Roman" w:eastAsia="Calibri" w:hAnsi="Times New Roman" w:cs="Times New Roman"/>
                <w:sz w:val="24"/>
                <w:szCs w:val="24"/>
              </w:rPr>
            </w:pPr>
            <w:r w:rsidRPr="00831F1E">
              <w:rPr>
                <w:rFonts w:ascii="Times New Roman" w:eastAsia="Calibri" w:hAnsi="Times New Roman" w:cs="Times New Roman"/>
                <w:sz w:val="24"/>
                <w:szCs w:val="24"/>
              </w:rPr>
              <w:t>«Читают» условные изображения на рельефных планах.</w:t>
            </w:r>
          </w:p>
          <w:p w14:paraId="1F2E9AF0" w14:textId="77777777" w:rsidR="005B5BB0" w:rsidRPr="00831F1E" w:rsidRDefault="005B5BB0" w:rsidP="00720740">
            <w:pPr>
              <w:tabs>
                <w:tab w:val="left" w:pos="426"/>
              </w:tabs>
              <w:spacing w:after="0" w:line="240" w:lineRule="auto"/>
              <w:contextualSpacing/>
              <w:jc w:val="both"/>
              <w:rPr>
                <w:rFonts w:ascii="Times New Roman" w:eastAsia="Calibri" w:hAnsi="Times New Roman" w:cs="Times New Roman"/>
                <w:sz w:val="24"/>
                <w:szCs w:val="24"/>
              </w:rPr>
            </w:pPr>
            <w:r w:rsidRPr="00831F1E">
              <w:rPr>
                <w:rFonts w:ascii="Times New Roman" w:eastAsia="Calibri" w:hAnsi="Times New Roman" w:cs="Times New Roman"/>
                <w:sz w:val="24"/>
                <w:szCs w:val="24"/>
              </w:rPr>
              <w:t xml:space="preserve">Называют пространственные направления: </w:t>
            </w:r>
            <w:r w:rsidRPr="00831F1E">
              <w:rPr>
                <w:rFonts w:ascii="Times New Roman" w:eastAsia="Calibri" w:hAnsi="Times New Roman" w:cs="Times New Roman"/>
                <w:i/>
                <w:sz w:val="24"/>
                <w:szCs w:val="24"/>
              </w:rPr>
              <w:t>слева направо, справа налево, сверху-вниз, снизу-вверх, наискось</w:t>
            </w:r>
            <w:r w:rsidRPr="00831F1E">
              <w:rPr>
                <w:rFonts w:ascii="Times New Roman" w:eastAsia="Calibri" w:hAnsi="Times New Roman" w:cs="Times New Roman"/>
                <w:sz w:val="24"/>
                <w:szCs w:val="24"/>
              </w:rPr>
              <w:t xml:space="preserve"> (для двухмерного и трёхмерного пространства) при определении предметов в пространстве.</w:t>
            </w:r>
          </w:p>
        </w:tc>
        <w:tc>
          <w:tcPr>
            <w:tcW w:w="2126" w:type="dxa"/>
            <w:tcBorders>
              <w:top w:val="single" w:sz="4" w:space="0" w:color="auto"/>
              <w:left w:val="single" w:sz="4" w:space="0" w:color="auto"/>
              <w:bottom w:val="single" w:sz="4" w:space="0" w:color="auto"/>
              <w:right w:val="single" w:sz="4" w:space="0" w:color="auto"/>
            </w:tcBorders>
          </w:tcPr>
          <w:p w14:paraId="59FAAF78" w14:textId="77777777" w:rsidR="005B5BB0" w:rsidRPr="00831F1E" w:rsidRDefault="005B5BB0" w:rsidP="00720740">
            <w:pPr>
              <w:tabs>
                <w:tab w:val="left" w:pos="426"/>
              </w:tabs>
              <w:spacing w:after="0" w:line="240" w:lineRule="auto"/>
              <w:contextualSpacing/>
              <w:jc w:val="both"/>
              <w:rPr>
                <w:rFonts w:ascii="Times New Roman" w:eastAsia="Calibri" w:hAnsi="Times New Roman" w:cs="Times New Roman"/>
                <w:sz w:val="24"/>
                <w:szCs w:val="24"/>
              </w:rPr>
            </w:pPr>
          </w:p>
        </w:tc>
      </w:tr>
      <w:tr w:rsidR="005B5BB0" w:rsidRPr="00831F1E" w14:paraId="5F26C20C" w14:textId="77777777" w:rsidTr="007B74C9">
        <w:tc>
          <w:tcPr>
            <w:tcW w:w="675" w:type="dxa"/>
            <w:tcBorders>
              <w:top w:val="single" w:sz="4" w:space="0" w:color="auto"/>
              <w:left w:val="single" w:sz="4" w:space="0" w:color="auto"/>
              <w:bottom w:val="single" w:sz="4" w:space="0" w:color="auto"/>
              <w:right w:val="single" w:sz="4" w:space="0" w:color="auto"/>
            </w:tcBorders>
            <w:hideMark/>
          </w:tcPr>
          <w:p w14:paraId="5522E2E8" w14:textId="77777777" w:rsidR="005B5BB0" w:rsidRPr="00831F1E" w:rsidRDefault="005B5BB0" w:rsidP="00720740">
            <w:pPr>
              <w:tabs>
                <w:tab w:val="left" w:pos="426"/>
              </w:tabs>
              <w:spacing w:after="0" w:line="240" w:lineRule="auto"/>
              <w:contextualSpacing/>
              <w:jc w:val="both"/>
              <w:rPr>
                <w:rFonts w:ascii="Times New Roman" w:eastAsia="Calibri" w:hAnsi="Times New Roman" w:cs="Times New Roman"/>
                <w:sz w:val="24"/>
                <w:szCs w:val="24"/>
              </w:rPr>
            </w:pPr>
            <w:r w:rsidRPr="00831F1E">
              <w:rPr>
                <w:rFonts w:ascii="Times New Roman" w:eastAsia="Calibri" w:hAnsi="Times New Roman" w:cs="Times New Roman"/>
                <w:sz w:val="24"/>
                <w:szCs w:val="24"/>
              </w:rPr>
              <w:t>11</w:t>
            </w:r>
          </w:p>
        </w:tc>
        <w:tc>
          <w:tcPr>
            <w:tcW w:w="880" w:type="dxa"/>
            <w:tcBorders>
              <w:top w:val="single" w:sz="4" w:space="0" w:color="auto"/>
              <w:left w:val="single" w:sz="4" w:space="0" w:color="auto"/>
              <w:bottom w:val="single" w:sz="4" w:space="0" w:color="auto"/>
              <w:right w:val="single" w:sz="4" w:space="0" w:color="auto"/>
            </w:tcBorders>
            <w:hideMark/>
          </w:tcPr>
          <w:p w14:paraId="3667BDD1" w14:textId="77777777" w:rsidR="005B5BB0" w:rsidRPr="00831F1E" w:rsidRDefault="005B5BB0" w:rsidP="00720740">
            <w:pPr>
              <w:tabs>
                <w:tab w:val="left" w:pos="426"/>
              </w:tabs>
              <w:spacing w:after="0" w:line="240" w:lineRule="auto"/>
              <w:contextualSpacing/>
              <w:jc w:val="both"/>
              <w:rPr>
                <w:rFonts w:ascii="Times New Roman" w:hAnsi="Times New Roman" w:cs="Times New Roman"/>
                <w:sz w:val="24"/>
                <w:szCs w:val="24"/>
              </w:rPr>
            </w:pPr>
            <w:r w:rsidRPr="00831F1E">
              <w:rPr>
                <w:rFonts w:ascii="Times New Roman" w:hAnsi="Times New Roman" w:cs="Times New Roman"/>
                <w:sz w:val="24"/>
                <w:szCs w:val="24"/>
              </w:rPr>
              <w:t>1</w:t>
            </w:r>
          </w:p>
        </w:tc>
        <w:tc>
          <w:tcPr>
            <w:tcW w:w="3373" w:type="dxa"/>
            <w:tcBorders>
              <w:top w:val="single" w:sz="4" w:space="0" w:color="auto"/>
              <w:left w:val="single" w:sz="4" w:space="0" w:color="auto"/>
              <w:bottom w:val="single" w:sz="4" w:space="0" w:color="auto"/>
              <w:right w:val="single" w:sz="4" w:space="0" w:color="auto"/>
            </w:tcBorders>
            <w:hideMark/>
          </w:tcPr>
          <w:p w14:paraId="44E9D092" w14:textId="77777777" w:rsidR="005B5BB0" w:rsidRPr="00831F1E" w:rsidRDefault="005B5BB0" w:rsidP="007B74C9">
            <w:pPr>
              <w:tabs>
                <w:tab w:val="left" w:pos="426"/>
              </w:tabs>
              <w:spacing w:after="0" w:line="240" w:lineRule="auto"/>
              <w:contextualSpacing/>
              <w:rPr>
                <w:rFonts w:ascii="Times New Roman" w:hAnsi="Times New Roman" w:cs="Times New Roman"/>
                <w:sz w:val="24"/>
                <w:szCs w:val="24"/>
              </w:rPr>
            </w:pPr>
            <w:r w:rsidRPr="00831F1E">
              <w:rPr>
                <w:rFonts w:ascii="Times New Roman" w:hAnsi="Times New Roman" w:cs="Times New Roman"/>
                <w:sz w:val="24"/>
                <w:szCs w:val="24"/>
              </w:rPr>
              <w:t>Формирование</w:t>
            </w:r>
            <w:r w:rsidR="007B74C9" w:rsidRPr="00831F1E">
              <w:rPr>
                <w:rFonts w:ascii="Times New Roman" w:hAnsi="Times New Roman" w:cs="Times New Roman"/>
                <w:sz w:val="24"/>
                <w:szCs w:val="24"/>
              </w:rPr>
              <w:t xml:space="preserve"> </w:t>
            </w:r>
            <w:r w:rsidRPr="00831F1E">
              <w:rPr>
                <w:rFonts w:ascii="Times New Roman" w:hAnsi="Times New Roman" w:cs="Times New Roman"/>
                <w:sz w:val="24"/>
                <w:szCs w:val="24"/>
              </w:rPr>
              <w:t xml:space="preserve">предметных и пространственных представлений. </w:t>
            </w:r>
          </w:p>
        </w:tc>
        <w:tc>
          <w:tcPr>
            <w:tcW w:w="8080" w:type="dxa"/>
            <w:tcBorders>
              <w:top w:val="single" w:sz="4" w:space="0" w:color="auto"/>
              <w:left w:val="single" w:sz="4" w:space="0" w:color="auto"/>
              <w:bottom w:val="single" w:sz="4" w:space="0" w:color="auto"/>
              <w:right w:val="single" w:sz="4" w:space="0" w:color="auto"/>
            </w:tcBorders>
            <w:hideMark/>
          </w:tcPr>
          <w:p w14:paraId="58F33C1E" w14:textId="77777777" w:rsidR="005B5BB0" w:rsidRPr="00831F1E" w:rsidRDefault="005B5BB0" w:rsidP="00720740">
            <w:pPr>
              <w:tabs>
                <w:tab w:val="left" w:pos="426"/>
              </w:tabs>
              <w:spacing w:after="0" w:line="240" w:lineRule="auto"/>
              <w:contextualSpacing/>
              <w:jc w:val="both"/>
              <w:rPr>
                <w:rFonts w:ascii="Times New Roman" w:eastAsia="Calibri" w:hAnsi="Times New Roman" w:cs="Times New Roman"/>
                <w:sz w:val="24"/>
                <w:szCs w:val="24"/>
              </w:rPr>
            </w:pPr>
            <w:r w:rsidRPr="00831F1E">
              <w:rPr>
                <w:rFonts w:ascii="Times New Roman" w:eastAsia="Calibri" w:hAnsi="Times New Roman" w:cs="Times New Roman"/>
                <w:sz w:val="24"/>
                <w:szCs w:val="24"/>
              </w:rPr>
              <w:t>Находят самостоятельно свой шкаф в раздевалке.</w:t>
            </w:r>
          </w:p>
          <w:p w14:paraId="065624E4" w14:textId="77777777" w:rsidR="005B5BB0" w:rsidRPr="00831F1E" w:rsidRDefault="005B5BB0" w:rsidP="00720740">
            <w:pPr>
              <w:tabs>
                <w:tab w:val="left" w:pos="426"/>
              </w:tabs>
              <w:spacing w:after="0" w:line="240" w:lineRule="auto"/>
              <w:contextualSpacing/>
              <w:jc w:val="both"/>
              <w:rPr>
                <w:rFonts w:ascii="Times New Roman" w:eastAsia="Calibri" w:hAnsi="Times New Roman" w:cs="Times New Roman"/>
                <w:sz w:val="24"/>
                <w:szCs w:val="24"/>
              </w:rPr>
            </w:pPr>
            <w:r w:rsidRPr="00831F1E">
              <w:rPr>
                <w:rFonts w:ascii="Times New Roman" w:eastAsia="Calibri" w:hAnsi="Times New Roman" w:cs="Times New Roman"/>
                <w:sz w:val="24"/>
                <w:szCs w:val="24"/>
              </w:rPr>
              <w:t>Ищут упавшие предметы, убирают их на место.</w:t>
            </w:r>
          </w:p>
        </w:tc>
        <w:tc>
          <w:tcPr>
            <w:tcW w:w="2126" w:type="dxa"/>
            <w:tcBorders>
              <w:top w:val="single" w:sz="4" w:space="0" w:color="auto"/>
              <w:left w:val="single" w:sz="4" w:space="0" w:color="auto"/>
              <w:bottom w:val="single" w:sz="4" w:space="0" w:color="auto"/>
              <w:right w:val="single" w:sz="4" w:space="0" w:color="auto"/>
            </w:tcBorders>
          </w:tcPr>
          <w:p w14:paraId="31D1F813" w14:textId="77777777" w:rsidR="005B5BB0" w:rsidRPr="00831F1E" w:rsidRDefault="005B5BB0" w:rsidP="00720740">
            <w:pPr>
              <w:tabs>
                <w:tab w:val="left" w:pos="426"/>
              </w:tabs>
              <w:spacing w:after="0" w:line="240" w:lineRule="auto"/>
              <w:contextualSpacing/>
              <w:jc w:val="both"/>
              <w:rPr>
                <w:rFonts w:ascii="Times New Roman" w:eastAsia="Calibri" w:hAnsi="Times New Roman" w:cs="Times New Roman"/>
                <w:sz w:val="24"/>
                <w:szCs w:val="24"/>
              </w:rPr>
            </w:pPr>
          </w:p>
        </w:tc>
      </w:tr>
      <w:tr w:rsidR="005B5BB0" w:rsidRPr="00831F1E" w14:paraId="7138CD26" w14:textId="77777777" w:rsidTr="007B74C9">
        <w:tc>
          <w:tcPr>
            <w:tcW w:w="675" w:type="dxa"/>
            <w:tcBorders>
              <w:top w:val="single" w:sz="4" w:space="0" w:color="auto"/>
              <w:left w:val="single" w:sz="4" w:space="0" w:color="auto"/>
              <w:bottom w:val="single" w:sz="4" w:space="0" w:color="auto"/>
              <w:right w:val="single" w:sz="4" w:space="0" w:color="auto"/>
            </w:tcBorders>
            <w:hideMark/>
          </w:tcPr>
          <w:p w14:paraId="6CEF3BB2" w14:textId="77777777" w:rsidR="005B5BB0" w:rsidRPr="00831F1E" w:rsidRDefault="005B5BB0" w:rsidP="00720740">
            <w:pPr>
              <w:tabs>
                <w:tab w:val="left" w:pos="426"/>
              </w:tabs>
              <w:spacing w:after="0" w:line="240" w:lineRule="auto"/>
              <w:contextualSpacing/>
              <w:jc w:val="both"/>
              <w:rPr>
                <w:rFonts w:ascii="Times New Roman" w:eastAsia="Calibri" w:hAnsi="Times New Roman" w:cs="Times New Roman"/>
                <w:sz w:val="24"/>
                <w:szCs w:val="24"/>
              </w:rPr>
            </w:pPr>
            <w:r w:rsidRPr="00831F1E">
              <w:rPr>
                <w:rFonts w:ascii="Times New Roman" w:eastAsia="Calibri" w:hAnsi="Times New Roman" w:cs="Times New Roman"/>
                <w:sz w:val="24"/>
                <w:szCs w:val="24"/>
              </w:rPr>
              <w:t>12</w:t>
            </w:r>
          </w:p>
        </w:tc>
        <w:tc>
          <w:tcPr>
            <w:tcW w:w="880" w:type="dxa"/>
            <w:tcBorders>
              <w:top w:val="single" w:sz="4" w:space="0" w:color="auto"/>
              <w:left w:val="single" w:sz="4" w:space="0" w:color="auto"/>
              <w:bottom w:val="single" w:sz="4" w:space="0" w:color="auto"/>
              <w:right w:val="single" w:sz="4" w:space="0" w:color="auto"/>
            </w:tcBorders>
            <w:hideMark/>
          </w:tcPr>
          <w:p w14:paraId="30D206BD" w14:textId="77777777" w:rsidR="005B5BB0" w:rsidRPr="00831F1E" w:rsidRDefault="005B5BB0" w:rsidP="00720740">
            <w:pPr>
              <w:tabs>
                <w:tab w:val="left" w:pos="426"/>
              </w:tabs>
              <w:spacing w:after="0" w:line="240" w:lineRule="auto"/>
              <w:contextualSpacing/>
              <w:jc w:val="both"/>
              <w:rPr>
                <w:rFonts w:ascii="Times New Roman" w:hAnsi="Times New Roman" w:cs="Times New Roman"/>
                <w:sz w:val="24"/>
                <w:szCs w:val="24"/>
              </w:rPr>
            </w:pPr>
            <w:r w:rsidRPr="00831F1E">
              <w:rPr>
                <w:rFonts w:ascii="Times New Roman" w:hAnsi="Times New Roman" w:cs="Times New Roman"/>
                <w:sz w:val="24"/>
                <w:szCs w:val="24"/>
              </w:rPr>
              <w:t>1</w:t>
            </w:r>
          </w:p>
        </w:tc>
        <w:tc>
          <w:tcPr>
            <w:tcW w:w="3373" w:type="dxa"/>
            <w:tcBorders>
              <w:top w:val="single" w:sz="4" w:space="0" w:color="auto"/>
              <w:left w:val="single" w:sz="4" w:space="0" w:color="auto"/>
              <w:bottom w:val="single" w:sz="4" w:space="0" w:color="auto"/>
              <w:right w:val="single" w:sz="4" w:space="0" w:color="auto"/>
            </w:tcBorders>
            <w:hideMark/>
          </w:tcPr>
          <w:p w14:paraId="045949DE" w14:textId="77777777" w:rsidR="005B5BB0" w:rsidRPr="00831F1E" w:rsidRDefault="005B5BB0" w:rsidP="00720740">
            <w:pPr>
              <w:tabs>
                <w:tab w:val="left" w:pos="426"/>
              </w:tabs>
              <w:spacing w:after="0" w:line="240" w:lineRule="auto"/>
              <w:contextualSpacing/>
              <w:jc w:val="both"/>
              <w:rPr>
                <w:rFonts w:ascii="Times New Roman" w:hAnsi="Times New Roman" w:cs="Times New Roman"/>
                <w:sz w:val="24"/>
                <w:szCs w:val="24"/>
              </w:rPr>
            </w:pPr>
            <w:r w:rsidRPr="00831F1E">
              <w:rPr>
                <w:rFonts w:ascii="Times New Roman" w:hAnsi="Times New Roman" w:cs="Times New Roman"/>
                <w:sz w:val="24"/>
                <w:szCs w:val="24"/>
              </w:rPr>
              <w:t>Обучение ориентировке в замкнутом и свободном пространстве, формирование топографических представлений</w:t>
            </w:r>
          </w:p>
        </w:tc>
        <w:tc>
          <w:tcPr>
            <w:tcW w:w="8080" w:type="dxa"/>
            <w:tcBorders>
              <w:top w:val="single" w:sz="4" w:space="0" w:color="auto"/>
              <w:left w:val="single" w:sz="4" w:space="0" w:color="auto"/>
              <w:bottom w:val="single" w:sz="4" w:space="0" w:color="auto"/>
              <w:right w:val="single" w:sz="4" w:space="0" w:color="auto"/>
            </w:tcBorders>
            <w:hideMark/>
          </w:tcPr>
          <w:p w14:paraId="70738EE1" w14:textId="77777777" w:rsidR="005B5BB0" w:rsidRPr="00831F1E" w:rsidRDefault="005B5BB0" w:rsidP="00720740">
            <w:pPr>
              <w:tabs>
                <w:tab w:val="left" w:pos="426"/>
              </w:tabs>
              <w:spacing w:after="0" w:line="240" w:lineRule="auto"/>
              <w:contextualSpacing/>
              <w:jc w:val="both"/>
              <w:rPr>
                <w:rFonts w:ascii="Times New Roman" w:eastAsia="Calibri" w:hAnsi="Times New Roman" w:cs="Times New Roman"/>
                <w:sz w:val="24"/>
                <w:szCs w:val="24"/>
              </w:rPr>
            </w:pPr>
            <w:r w:rsidRPr="00831F1E">
              <w:rPr>
                <w:rFonts w:ascii="Times New Roman" w:eastAsia="Calibri" w:hAnsi="Times New Roman" w:cs="Times New Roman"/>
                <w:sz w:val="24"/>
                <w:szCs w:val="24"/>
              </w:rPr>
              <w:t xml:space="preserve">Различают подошвами ног различные покрытия на участке школы (песок, асфальт, тротуарная плитка, гравий, трава). </w:t>
            </w:r>
          </w:p>
          <w:p w14:paraId="1C3D47A6" w14:textId="77777777" w:rsidR="005B5BB0" w:rsidRPr="00831F1E" w:rsidRDefault="005B5BB0" w:rsidP="00720740">
            <w:pPr>
              <w:tabs>
                <w:tab w:val="left" w:pos="426"/>
              </w:tabs>
              <w:spacing w:after="0" w:line="240" w:lineRule="auto"/>
              <w:contextualSpacing/>
              <w:jc w:val="both"/>
              <w:rPr>
                <w:rFonts w:ascii="Times New Roman" w:eastAsia="Calibri"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14:paraId="75F27328" w14:textId="77777777" w:rsidR="005B5BB0" w:rsidRPr="00831F1E" w:rsidRDefault="005B5BB0" w:rsidP="00720740">
            <w:pPr>
              <w:tabs>
                <w:tab w:val="left" w:pos="426"/>
              </w:tabs>
              <w:spacing w:after="0" w:line="240" w:lineRule="auto"/>
              <w:contextualSpacing/>
              <w:jc w:val="both"/>
              <w:rPr>
                <w:rFonts w:ascii="Times New Roman" w:eastAsia="Calibri" w:hAnsi="Times New Roman" w:cs="Times New Roman"/>
                <w:sz w:val="24"/>
                <w:szCs w:val="24"/>
              </w:rPr>
            </w:pPr>
          </w:p>
        </w:tc>
      </w:tr>
      <w:tr w:rsidR="005B5BB0" w:rsidRPr="00831F1E" w14:paraId="72B397DB" w14:textId="77777777" w:rsidTr="007B74C9">
        <w:tc>
          <w:tcPr>
            <w:tcW w:w="675" w:type="dxa"/>
            <w:tcBorders>
              <w:top w:val="single" w:sz="4" w:space="0" w:color="auto"/>
              <w:left w:val="single" w:sz="4" w:space="0" w:color="auto"/>
              <w:bottom w:val="single" w:sz="4" w:space="0" w:color="auto"/>
              <w:right w:val="single" w:sz="4" w:space="0" w:color="auto"/>
            </w:tcBorders>
            <w:hideMark/>
          </w:tcPr>
          <w:p w14:paraId="2B232251" w14:textId="77777777" w:rsidR="005B5BB0" w:rsidRPr="00831F1E" w:rsidRDefault="005B5BB0" w:rsidP="00720740">
            <w:pPr>
              <w:tabs>
                <w:tab w:val="left" w:pos="426"/>
              </w:tabs>
              <w:spacing w:after="0" w:line="240" w:lineRule="auto"/>
              <w:contextualSpacing/>
              <w:jc w:val="both"/>
              <w:rPr>
                <w:rFonts w:ascii="Times New Roman" w:eastAsia="Calibri" w:hAnsi="Times New Roman" w:cs="Times New Roman"/>
                <w:sz w:val="24"/>
                <w:szCs w:val="24"/>
              </w:rPr>
            </w:pPr>
            <w:r w:rsidRPr="00831F1E">
              <w:rPr>
                <w:rFonts w:ascii="Times New Roman" w:eastAsia="Calibri" w:hAnsi="Times New Roman" w:cs="Times New Roman"/>
                <w:sz w:val="24"/>
                <w:szCs w:val="24"/>
              </w:rPr>
              <w:t>13</w:t>
            </w:r>
          </w:p>
        </w:tc>
        <w:tc>
          <w:tcPr>
            <w:tcW w:w="880" w:type="dxa"/>
            <w:tcBorders>
              <w:top w:val="single" w:sz="4" w:space="0" w:color="auto"/>
              <w:left w:val="single" w:sz="4" w:space="0" w:color="auto"/>
              <w:bottom w:val="single" w:sz="4" w:space="0" w:color="auto"/>
              <w:right w:val="single" w:sz="4" w:space="0" w:color="auto"/>
            </w:tcBorders>
            <w:hideMark/>
          </w:tcPr>
          <w:p w14:paraId="7DE84C79" w14:textId="77777777" w:rsidR="005B5BB0" w:rsidRPr="00831F1E" w:rsidRDefault="005B5BB0" w:rsidP="00720740">
            <w:pPr>
              <w:tabs>
                <w:tab w:val="left" w:pos="426"/>
              </w:tabs>
              <w:spacing w:after="0" w:line="240" w:lineRule="auto"/>
              <w:contextualSpacing/>
              <w:jc w:val="both"/>
              <w:rPr>
                <w:rFonts w:ascii="Times New Roman" w:hAnsi="Times New Roman" w:cs="Times New Roman"/>
                <w:sz w:val="24"/>
                <w:szCs w:val="24"/>
              </w:rPr>
            </w:pPr>
            <w:r w:rsidRPr="00831F1E">
              <w:rPr>
                <w:rFonts w:ascii="Times New Roman" w:hAnsi="Times New Roman" w:cs="Times New Roman"/>
                <w:sz w:val="24"/>
                <w:szCs w:val="24"/>
              </w:rPr>
              <w:t>1</w:t>
            </w:r>
          </w:p>
        </w:tc>
        <w:tc>
          <w:tcPr>
            <w:tcW w:w="3373" w:type="dxa"/>
            <w:tcBorders>
              <w:top w:val="single" w:sz="4" w:space="0" w:color="auto"/>
              <w:left w:val="single" w:sz="4" w:space="0" w:color="auto"/>
              <w:bottom w:val="single" w:sz="4" w:space="0" w:color="auto"/>
              <w:right w:val="single" w:sz="4" w:space="0" w:color="auto"/>
            </w:tcBorders>
            <w:hideMark/>
          </w:tcPr>
          <w:p w14:paraId="53CAAFFF" w14:textId="77777777" w:rsidR="005B5BB0" w:rsidRPr="00831F1E" w:rsidRDefault="005B5BB0" w:rsidP="007B74C9">
            <w:pPr>
              <w:tabs>
                <w:tab w:val="left" w:pos="426"/>
              </w:tabs>
              <w:spacing w:after="0" w:line="240" w:lineRule="auto"/>
              <w:contextualSpacing/>
              <w:rPr>
                <w:rFonts w:ascii="Times New Roman" w:hAnsi="Times New Roman" w:cs="Times New Roman"/>
                <w:sz w:val="24"/>
                <w:szCs w:val="24"/>
              </w:rPr>
            </w:pPr>
            <w:r w:rsidRPr="00831F1E">
              <w:rPr>
                <w:rFonts w:ascii="Times New Roman" w:hAnsi="Times New Roman" w:cs="Times New Roman"/>
                <w:sz w:val="24"/>
                <w:szCs w:val="24"/>
              </w:rPr>
              <w:t>Формирование</w:t>
            </w:r>
            <w:r w:rsidR="007B74C9" w:rsidRPr="00831F1E">
              <w:rPr>
                <w:rFonts w:ascii="Times New Roman" w:hAnsi="Times New Roman" w:cs="Times New Roman"/>
                <w:sz w:val="24"/>
                <w:szCs w:val="24"/>
              </w:rPr>
              <w:t xml:space="preserve"> </w:t>
            </w:r>
            <w:r w:rsidRPr="00831F1E">
              <w:rPr>
                <w:rFonts w:ascii="Times New Roman" w:hAnsi="Times New Roman" w:cs="Times New Roman"/>
                <w:sz w:val="24"/>
                <w:szCs w:val="24"/>
              </w:rPr>
              <w:t>правильной позы и жеста при обследовании предметов и ориентиров</w:t>
            </w:r>
          </w:p>
        </w:tc>
        <w:tc>
          <w:tcPr>
            <w:tcW w:w="8080" w:type="dxa"/>
            <w:tcBorders>
              <w:top w:val="single" w:sz="4" w:space="0" w:color="auto"/>
              <w:left w:val="single" w:sz="4" w:space="0" w:color="auto"/>
              <w:bottom w:val="single" w:sz="4" w:space="0" w:color="auto"/>
              <w:right w:val="single" w:sz="4" w:space="0" w:color="auto"/>
            </w:tcBorders>
            <w:hideMark/>
          </w:tcPr>
          <w:p w14:paraId="21CEB529" w14:textId="77777777" w:rsidR="005B5BB0" w:rsidRPr="00831F1E" w:rsidRDefault="005B5BB0" w:rsidP="00720740">
            <w:pPr>
              <w:tabs>
                <w:tab w:val="left" w:pos="426"/>
              </w:tabs>
              <w:spacing w:after="0" w:line="240" w:lineRule="auto"/>
              <w:contextualSpacing/>
              <w:jc w:val="both"/>
              <w:rPr>
                <w:rFonts w:ascii="Times New Roman" w:eastAsia="Calibri" w:hAnsi="Times New Roman" w:cs="Times New Roman"/>
                <w:sz w:val="24"/>
                <w:szCs w:val="24"/>
              </w:rPr>
            </w:pPr>
            <w:r w:rsidRPr="00831F1E">
              <w:rPr>
                <w:rFonts w:ascii="Times New Roman" w:eastAsia="Calibri" w:hAnsi="Times New Roman" w:cs="Times New Roman"/>
                <w:sz w:val="24"/>
                <w:szCs w:val="24"/>
              </w:rPr>
              <w:t xml:space="preserve">Занимают правильное положение при ходьбе в паре со взрослым, зрячим сверстником. Соблюдают правильную позу при ходьбе. Знают правила движения по лестнице (придерживаться правостороннего движения). Становятся при спуске и подъеме по лестнице на ступени попеременно двумя </w:t>
            </w:r>
            <w:r w:rsidRPr="00831F1E">
              <w:rPr>
                <w:rFonts w:ascii="Times New Roman" w:eastAsia="Calibri" w:hAnsi="Times New Roman" w:cs="Times New Roman"/>
                <w:sz w:val="24"/>
                <w:szCs w:val="24"/>
              </w:rPr>
              <w:lastRenderedPageBreak/>
              <w:t>ногами. Определяют начало и конец лестницы стопой по изменению покрытия.</w:t>
            </w:r>
          </w:p>
        </w:tc>
        <w:tc>
          <w:tcPr>
            <w:tcW w:w="2126" w:type="dxa"/>
            <w:tcBorders>
              <w:top w:val="single" w:sz="4" w:space="0" w:color="auto"/>
              <w:left w:val="single" w:sz="4" w:space="0" w:color="auto"/>
              <w:bottom w:val="single" w:sz="4" w:space="0" w:color="auto"/>
              <w:right w:val="single" w:sz="4" w:space="0" w:color="auto"/>
            </w:tcBorders>
          </w:tcPr>
          <w:p w14:paraId="1208B279" w14:textId="77777777" w:rsidR="005B5BB0" w:rsidRPr="00831F1E" w:rsidRDefault="005B5BB0" w:rsidP="00720740">
            <w:pPr>
              <w:tabs>
                <w:tab w:val="left" w:pos="426"/>
              </w:tabs>
              <w:spacing w:after="0" w:line="240" w:lineRule="auto"/>
              <w:contextualSpacing/>
              <w:jc w:val="both"/>
              <w:rPr>
                <w:rFonts w:ascii="Times New Roman" w:eastAsia="Calibri" w:hAnsi="Times New Roman" w:cs="Times New Roman"/>
                <w:sz w:val="24"/>
                <w:szCs w:val="24"/>
              </w:rPr>
            </w:pPr>
          </w:p>
        </w:tc>
      </w:tr>
      <w:tr w:rsidR="005B5BB0" w:rsidRPr="00831F1E" w14:paraId="0003E020" w14:textId="77777777" w:rsidTr="007B74C9">
        <w:tc>
          <w:tcPr>
            <w:tcW w:w="675" w:type="dxa"/>
            <w:tcBorders>
              <w:top w:val="single" w:sz="4" w:space="0" w:color="auto"/>
              <w:left w:val="single" w:sz="4" w:space="0" w:color="auto"/>
              <w:bottom w:val="single" w:sz="4" w:space="0" w:color="auto"/>
              <w:right w:val="single" w:sz="4" w:space="0" w:color="auto"/>
            </w:tcBorders>
            <w:hideMark/>
          </w:tcPr>
          <w:p w14:paraId="6ED5ACD5" w14:textId="77777777" w:rsidR="005B5BB0" w:rsidRPr="00831F1E" w:rsidRDefault="005B5BB0" w:rsidP="00720740">
            <w:pPr>
              <w:tabs>
                <w:tab w:val="left" w:pos="426"/>
              </w:tabs>
              <w:spacing w:after="0" w:line="240" w:lineRule="auto"/>
              <w:contextualSpacing/>
              <w:jc w:val="both"/>
              <w:rPr>
                <w:rFonts w:ascii="Times New Roman" w:eastAsia="Calibri" w:hAnsi="Times New Roman" w:cs="Times New Roman"/>
                <w:sz w:val="24"/>
                <w:szCs w:val="24"/>
              </w:rPr>
            </w:pPr>
            <w:r w:rsidRPr="00831F1E">
              <w:rPr>
                <w:rFonts w:ascii="Times New Roman" w:eastAsia="Calibri" w:hAnsi="Times New Roman" w:cs="Times New Roman"/>
                <w:sz w:val="24"/>
                <w:szCs w:val="24"/>
              </w:rPr>
              <w:t>14</w:t>
            </w:r>
          </w:p>
        </w:tc>
        <w:tc>
          <w:tcPr>
            <w:tcW w:w="880" w:type="dxa"/>
            <w:tcBorders>
              <w:top w:val="single" w:sz="4" w:space="0" w:color="auto"/>
              <w:left w:val="single" w:sz="4" w:space="0" w:color="auto"/>
              <w:bottom w:val="single" w:sz="4" w:space="0" w:color="auto"/>
              <w:right w:val="single" w:sz="4" w:space="0" w:color="auto"/>
            </w:tcBorders>
            <w:hideMark/>
          </w:tcPr>
          <w:p w14:paraId="16546663" w14:textId="77777777" w:rsidR="005B5BB0" w:rsidRPr="00831F1E" w:rsidRDefault="005B5BB0" w:rsidP="00720740">
            <w:pPr>
              <w:tabs>
                <w:tab w:val="left" w:pos="426"/>
              </w:tabs>
              <w:spacing w:after="0" w:line="240" w:lineRule="auto"/>
              <w:contextualSpacing/>
              <w:jc w:val="both"/>
              <w:rPr>
                <w:rFonts w:ascii="Times New Roman" w:hAnsi="Times New Roman" w:cs="Times New Roman"/>
                <w:sz w:val="24"/>
                <w:szCs w:val="24"/>
              </w:rPr>
            </w:pPr>
            <w:r w:rsidRPr="00831F1E">
              <w:rPr>
                <w:rFonts w:ascii="Times New Roman" w:hAnsi="Times New Roman" w:cs="Times New Roman"/>
                <w:sz w:val="24"/>
                <w:szCs w:val="24"/>
              </w:rPr>
              <w:t>1</w:t>
            </w:r>
          </w:p>
        </w:tc>
        <w:tc>
          <w:tcPr>
            <w:tcW w:w="3373" w:type="dxa"/>
            <w:tcBorders>
              <w:top w:val="single" w:sz="4" w:space="0" w:color="auto"/>
              <w:left w:val="single" w:sz="4" w:space="0" w:color="auto"/>
              <w:bottom w:val="single" w:sz="4" w:space="0" w:color="auto"/>
              <w:right w:val="single" w:sz="4" w:space="0" w:color="auto"/>
            </w:tcBorders>
            <w:hideMark/>
          </w:tcPr>
          <w:p w14:paraId="3EE892F2" w14:textId="77777777" w:rsidR="005B5BB0" w:rsidRPr="00831F1E" w:rsidRDefault="005B5BB0" w:rsidP="007B74C9">
            <w:pPr>
              <w:tabs>
                <w:tab w:val="left" w:pos="426"/>
              </w:tabs>
              <w:spacing w:after="0" w:line="240" w:lineRule="auto"/>
              <w:contextualSpacing/>
              <w:rPr>
                <w:rFonts w:ascii="Times New Roman" w:hAnsi="Times New Roman" w:cs="Times New Roman"/>
                <w:sz w:val="24"/>
                <w:szCs w:val="24"/>
              </w:rPr>
            </w:pPr>
            <w:r w:rsidRPr="00831F1E">
              <w:rPr>
                <w:rFonts w:ascii="Times New Roman" w:hAnsi="Times New Roman" w:cs="Times New Roman"/>
                <w:sz w:val="24"/>
                <w:szCs w:val="24"/>
              </w:rPr>
              <w:t>Совместная ориентировка со зрячими</w:t>
            </w:r>
          </w:p>
        </w:tc>
        <w:tc>
          <w:tcPr>
            <w:tcW w:w="8080" w:type="dxa"/>
            <w:tcBorders>
              <w:top w:val="single" w:sz="4" w:space="0" w:color="auto"/>
              <w:left w:val="single" w:sz="4" w:space="0" w:color="auto"/>
              <w:bottom w:val="single" w:sz="4" w:space="0" w:color="auto"/>
              <w:right w:val="single" w:sz="4" w:space="0" w:color="auto"/>
            </w:tcBorders>
            <w:hideMark/>
          </w:tcPr>
          <w:p w14:paraId="7B5A237B" w14:textId="77777777" w:rsidR="005B5BB0" w:rsidRPr="00831F1E" w:rsidRDefault="005B5BB0" w:rsidP="00720740">
            <w:pPr>
              <w:tabs>
                <w:tab w:val="left" w:pos="426"/>
              </w:tabs>
              <w:spacing w:after="0" w:line="240" w:lineRule="auto"/>
              <w:contextualSpacing/>
              <w:jc w:val="both"/>
              <w:rPr>
                <w:rFonts w:ascii="Times New Roman" w:eastAsia="Calibri" w:hAnsi="Times New Roman" w:cs="Times New Roman"/>
                <w:sz w:val="24"/>
                <w:szCs w:val="24"/>
              </w:rPr>
            </w:pPr>
            <w:r w:rsidRPr="00831F1E">
              <w:rPr>
                <w:rFonts w:ascii="Times New Roman" w:eastAsia="Calibri" w:hAnsi="Times New Roman" w:cs="Times New Roman"/>
                <w:sz w:val="24"/>
                <w:szCs w:val="24"/>
              </w:rPr>
              <w:t>Занимают правильное положение слепого и зрячего при ходьбе в паре со сверстником и взрослым. Входят в двери. Сопровождающий первым, за ним незрячий. Перехватывают ручку двери. закрывают за собой дверь. Обходят препятствие.</w:t>
            </w:r>
          </w:p>
          <w:p w14:paraId="4C101028" w14:textId="77777777" w:rsidR="005B5BB0" w:rsidRPr="00831F1E" w:rsidRDefault="005B5BB0" w:rsidP="00720740">
            <w:pPr>
              <w:tabs>
                <w:tab w:val="left" w:pos="426"/>
              </w:tabs>
              <w:spacing w:after="0" w:line="240" w:lineRule="auto"/>
              <w:contextualSpacing/>
              <w:jc w:val="both"/>
              <w:rPr>
                <w:rFonts w:ascii="Times New Roman" w:eastAsia="Calibri" w:hAnsi="Times New Roman" w:cs="Times New Roman"/>
                <w:sz w:val="24"/>
                <w:szCs w:val="24"/>
              </w:rPr>
            </w:pPr>
            <w:r w:rsidRPr="00831F1E">
              <w:rPr>
                <w:rFonts w:ascii="Times New Roman" w:eastAsia="Calibri" w:hAnsi="Times New Roman" w:cs="Times New Roman"/>
                <w:sz w:val="24"/>
                <w:szCs w:val="24"/>
              </w:rPr>
              <w:t>Рассказывают маршрут следования по коридору, этажу.</w:t>
            </w:r>
          </w:p>
          <w:p w14:paraId="1F48ACB8" w14:textId="77777777" w:rsidR="005B5BB0" w:rsidRPr="00831F1E" w:rsidRDefault="005B5BB0" w:rsidP="00720740">
            <w:pPr>
              <w:tabs>
                <w:tab w:val="left" w:pos="426"/>
              </w:tabs>
              <w:spacing w:after="0" w:line="240" w:lineRule="auto"/>
              <w:contextualSpacing/>
              <w:jc w:val="both"/>
              <w:rPr>
                <w:rFonts w:ascii="Times New Roman" w:eastAsia="Calibri" w:hAnsi="Times New Roman" w:cs="Times New Roman"/>
                <w:sz w:val="24"/>
                <w:szCs w:val="24"/>
              </w:rPr>
            </w:pPr>
            <w:r w:rsidRPr="00831F1E">
              <w:rPr>
                <w:rFonts w:ascii="Times New Roman" w:eastAsia="Calibri" w:hAnsi="Times New Roman" w:cs="Times New Roman"/>
                <w:sz w:val="24"/>
                <w:szCs w:val="24"/>
              </w:rPr>
              <w:t xml:space="preserve">Перечисляют предметы по пути следования, их расположение относительно себя. Называют изменение их местоположения от себя при повороте на 45ᵒ, 90 ᵒ. Сохраняют правильную осанку при ходьбе.  </w:t>
            </w:r>
          </w:p>
        </w:tc>
        <w:tc>
          <w:tcPr>
            <w:tcW w:w="2126" w:type="dxa"/>
            <w:tcBorders>
              <w:top w:val="single" w:sz="4" w:space="0" w:color="auto"/>
              <w:left w:val="single" w:sz="4" w:space="0" w:color="auto"/>
              <w:bottom w:val="single" w:sz="4" w:space="0" w:color="auto"/>
              <w:right w:val="single" w:sz="4" w:space="0" w:color="auto"/>
            </w:tcBorders>
          </w:tcPr>
          <w:p w14:paraId="4216CEAF" w14:textId="77777777" w:rsidR="005B5BB0" w:rsidRPr="00831F1E" w:rsidRDefault="005B5BB0" w:rsidP="00720740">
            <w:pPr>
              <w:tabs>
                <w:tab w:val="left" w:pos="426"/>
              </w:tabs>
              <w:spacing w:after="0" w:line="240" w:lineRule="auto"/>
              <w:contextualSpacing/>
              <w:jc w:val="both"/>
              <w:rPr>
                <w:rFonts w:ascii="Times New Roman" w:eastAsia="Calibri" w:hAnsi="Times New Roman" w:cs="Times New Roman"/>
                <w:sz w:val="24"/>
                <w:szCs w:val="24"/>
              </w:rPr>
            </w:pPr>
          </w:p>
        </w:tc>
      </w:tr>
      <w:tr w:rsidR="005B5BB0" w:rsidRPr="00831F1E" w14:paraId="51231E57" w14:textId="77777777" w:rsidTr="007B74C9">
        <w:tc>
          <w:tcPr>
            <w:tcW w:w="675" w:type="dxa"/>
            <w:tcBorders>
              <w:top w:val="single" w:sz="4" w:space="0" w:color="auto"/>
              <w:left w:val="single" w:sz="4" w:space="0" w:color="auto"/>
              <w:bottom w:val="single" w:sz="4" w:space="0" w:color="auto"/>
              <w:right w:val="single" w:sz="4" w:space="0" w:color="auto"/>
            </w:tcBorders>
            <w:hideMark/>
          </w:tcPr>
          <w:p w14:paraId="2FB9E938" w14:textId="77777777" w:rsidR="005B5BB0" w:rsidRPr="00831F1E" w:rsidRDefault="005B5BB0" w:rsidP="00720740">
            <w:pPr>
              <w:tabs>
                <w:tab w:val="left" w:pos="426"/>
              </w:tabs>
              <w:spacing w:after="0" w:line="240" w:lineRule="auto"/>
              <w:contextualSpacing/>
              <w:jc w:val="both"/>
              <w:rPr>
                <w:rFonts w:ascii="Times New Roman" w:eastAsia="Calibri" w:hAnsi="Times New Roman" w:cs="Times New Roman"/>
                <w:sz w:val="24"/>
                <w:szCs w:val="24"/>
              </w:rPr>
            </w:pPr>
            <w:r w:rsidRPr="00831F1E">
              <w:rPr>
                <w:rFonts w:ascii="Times New Roman" w:eastAsia="Calibri" w:hAnsi="Times New Roman" w:cs="Times New Roman"/>
                <w:sz w:val="24"/>
                <w:szCs w:val="24"/>
              </w:rPr>
              <w:t>15</w:t>
            </w:r>
          </w:p>
        </w:tc>
        <w:tc>
          <w:tcPr>
            <w:tcW w:w="880" w:type="dxa"/>
            <w:tcBorders>
              <w:top w:val="single" w:sz="4" w:space="0" w:color="auto"/>
              <w:left w:val="single" w:sz="4" w:space="0" w:color="auto"/>
              <w:bottom w:val="single" w:sz="4" w:space="0" w:color="auto"/>
              <w:right w:val="single" w:sz="4" w:space="0" w:color="auto"/>
            </w:tcBorders>
            <w:hideMark/>
          </w:tcPr>
          <w:p w14:paraId="0A34C8AA" w14:textId="77777777" w:rsidR="005B5BB0" w:rsidRPr="00831F1E" w:rsidRDefault="005B5BB0" w:rsidP="00720740">
            <w:pPr>
              <w:tabs>
                <w:tab w:val="left" w:pos="426"/>
              </w:tabs>
              <w:spacing w:after="0" w:line="240" w:lineRule="auto"/>
              <w:contextualSpacing/>
              <w:jc w:val="both"/>
              <w:rPr>
                <w:rFonts w:ascii="Times New Roman" w:hAnsi="Times New Roman" w:cs="Times New Roman"/>
                <w:sz w:val="24"/>
                <w:szCs w:val="24"/>
              </w:rPr>
            </w:pPr>
            <w:r w:rsidRPr="00831F1E">
              <w:rPr>
                <w:rFonts w:ascii="Times New Roman" w:hAnsi="Times New Roman" w:cs="Times New Roman"/>
                <w:sz w:val="24"/>
                <w:szCs w:val="24"/>
              </w:rPr>
              <w:t>1</w:t>
            </w:r>
          </w:p>
        </w:tc>
        <w:tc>
          <w:tcPr>
            <w:tcW w:w="3373" w:type="dxa"/>
            <w:tcBorders>
              <w:top w:val="single" w:sz="4" w:space="0" w:color="auto"/>
              <w:left w:val="single" w:sz="4" w:space="0" w:color="auto"/>
              <w:bottom w:val="single" w:sz="4" w:space="0" w:color="auto"/>
              <w:right w:val="single" w:sz="4" w:space="0" w:color="auto"/>
            </w:tcBorders>
            <w:hideMark/>
          </w:tcPr>
          <w:p w14:paraId="2602CF5B" w14:textId="77777777" w:rsidR="005B5BB0" w:rsidRPr="00831F1E" w:rsidRDefault="005B5BB0" w:rsidP="00720740">
            <w:pPr>
              <w:tabs>
                <w:tab w:val="left" w:pos="426"/>
              </w:tabs>
              <w:spacing w:after="0" w:line="240" w:lineRule="auto"/>
              <w:contextualSpacing/>
              <w:jc w:val="both"/>
              <w:rPr>
                <w:rFonts w:ascii="Times New Roman" w:hAnsi="Times New Roman" w:cs="Times New Roman"/>
                <w:sz w:val="24"/>
                <w:szCs w:val="24"/>
              </w:rPr>
            </w:pPr>
            <w:r w:rsidRPr="00831F1E">
              <w:rPr>
                <w:rFonts w:ascii="Times New Roman" w:hAnsi="Times New Roman" w:cs="Times New Roman"/>
                <w:sz w:val="24"/>
                <w:szCs w:val="24"/>
              </w:rPr>
              <w:t>Обучение ориентировке в замкнутом и свободном пространстве, формирование топографических представлений.</w:t>
            </w:r>
          </w:p>
        </w:tc>
        <w:tc>
          <w:tcPr>
            <w:tcW w:w="8080" w:type="dxa"/>
            <w:tcBorders>
              <w:top w:val="single" w:sz="4" w:space="0" w:color="auto"/>
              <w:left w:val="single" w:sz="4" w:space="0" w:color="auto"/>
              <w:bottom w:val="single" w:sz="4" w:space="0" w:color="auto"/>
              <w:right w:val="single" w:sz="4" w:space="0" w:color="auto"/>
            </w:tcBorders>
            <w:hideMark/>
          </w:tcPr>
          <w:p w14:paraId="54D98A9F" w14:textId="77777777" w:rsidR="005B5BB0" w:rsidRPr="00831F1E" w:rsidRDefault="005B5BB0" w:rsidP="00720740">
            <w:pPr>
              <w:tabs>
                <w:tab w:val="left" w:pos="426"/>
              </w:tabs>
              <w:spacing w:after="0" w:line="240" w:lineRule="auto"/>
              <w:contextualSpacing/>
              <w:jc w:val="both"/>
              <w:rPr>
                <w:rFonts w:ascii="Times New Roman" w:eastAsia="Calibri" w:hAnsi="Times New Roman" w:cs="Times New Roman"/>
                <w:sz w:val="24"/>
                <w:szCs w:val="24"/>
              </w:rPr>
            </w:pPr>
            <w:r w:rsidRPr="00831F1E">
              <w:rPr>
                <w:rFonts w:ascii="Times New Roman" w:eastAsia="Calibri" w:hAnsi="Times New Roman" w:cs="Times New Roman"/>
                <w:sz w:val="24"/>
                <w:szCs w:val="24"/>
              </w:rPr>
              <w:t>Узнают и локализуют звуки в окружающем пространстве (голоса детей, взрослых, хлопки дверей, звуки шагов).</w:t>
            </w:r>
          </w:p>
          <w:p w14:paraId="38A7CC91" w14:textId="77777777" w:rsidR="005B5BB0" w:rsidRPr="00831F1E" w:rsidRDefault="005B5BB0" w:rsidP="00720740">
            <w:pPr>
              <w:tabs>
                <w:tab w:val="left" w:pos="426"/>
              </w:tabs>
              <w:spacing w:after="0" w:line="240" w:lineRule="auto"/>
              <w:contextualSpacing/>
              <w:jc w:val="both"/>
              <w:rPr>
                <w:rFonts w:ascii="Times New Roman" w:eastAsia="Calibri" w:hAnsi="Times New Roman" w:cs="Times New Roman"/>
                <w:sz w:val="24"/>
                <w:szCs w:val="24"/>
              </w:rPr>
            </w:pPr>
            <w:r w:rsidRPr="00831F1E">
              <w:rPr>
                <w:rFonts w:ascii="Times New Roman" w:eastAsia="Calibri" w:hAnsi="Times New Roman" w:cs="Times New Roman"/>
                <w:sz w:val="24"/>
                <w:szCs w:val="24"/>
              </w:rPr>
              <w:t>Следят за изменением направления движения.</w:t>
            </w:r>
          </w:p>
          <w:p w14:paraId="185FADE5" w14:textId="77777777" w:rsidR="005B5BB0" w:rsidRPr="00831F1E" w:rsidRDefault="005B5BB0" w:rsidP="00720740">
            <w:pPr>
              <w:tabs>
                <w:tab w:val="left" w:pos="426"/>
              </w:tabs>
              <w:spacing w:after="0" w:line="240" w:lineRule="auto"/>
              <w:contextualSpacing/>
              <w:jc w:val="both"/>
              <w:rPr>
                <w:rFonts w:ascii="Times New Roman" w:eastAsia="Calibri" w:hAnsi="Times New Roman" w:cs="Times New Roman"/>
                <w:sz w:val="24"/>
                <w:szCs w:val="24"/>
              </w:rPr>
            </w:pPr>
            <w:r w:rsidRPr="00831F1E">
              <w:rPr>
                <w:rFonts w:ascii="Times New Roman" w:eastAsia="Calibri" w:hAnsi="Times New Roman" w:cs="Times New Roman"/>
                <w:sz w:val="24"/>
                <w:szCs w:val="24"/>
              </w:rPr>
              <w:t>Называют направление движения.</w:t>
            </w:r>
          </w:p>
        </w:tc>
        <w:tc>
          <w:tcPr>
            <w:tcW w:w="2126" w:type="dxa"/>
            <w:tcBorders>
              <w:top w:val="single" w:sz="4" w:space="0" w:color="auto"/>
              <w:left w:val="single" w:sz="4" w:space="0" w:color="auto"/>
              <w:bottom w:val="single" w:sz="4" w:space="0" w:color="auto"/>
              <w:right w:val="single" w:sz="4" w:space="0" w:color="auto"/>
            </w:tcBorders>
          </w:tcPr>
          <w:p w14:paraId="299EEE27" w14:textId="77777777" w:rsidR="005B5BB0" w:rsidRPr="00831F1E" w:rsidRDefault="005B5BB0" w:rsidP="00720740">
            <w:pPr>
              <w:tabs>
                <w:tab w:val="left" w:pos="426"/>
              </w:tabs>
              <w:spacing w:after="0" w:line="240" w:lineRule="auto"/>
              <w:contextualSpacing/>
              <w:jc w:val="both"/>
              <w:rPr>
                <w:rFonts w:ascii="Times New Roman" w:eastAsia="Calibri" w:hAnsi="Times New Roman" w:cs="Times New Roman"/>
                <w:sz w:val="24"/>
                <w:szCs w:val="24"/>
              </w:rPr>
            </w:pPr>
          </w:p>
        </w:tc>
      </w:tr>
      <w:tr w:rsidR="005B5BB0" w:rsidRPr="00831F1E" w14:paraId="7ECAD1C2" w14:textId="77777777" w:rsidTr="007B74C9">
        <w:tc>
          <w:tcPr>
            <w:tcW w:w="675" w:type="dxa"/>
            <w:tcBorders>
              <w:top w:val="single" w:sz="4" w:space="0" w:color="auto"/>
              <w:left w:val="single" w:sz="4" w:space="0" w:color="auto"/>
              <w:bottom w:val="single" w:sz="4" w:space="0" w:color="auto"/>
              <w:right w:val="single" w:sz="4" w:space="0" w:color="auto"/>
            </w:tcBorders>
            <w:hideMark/>
          </w:tcPr>
          <w:p w14:paraId="4B4FD715" w14:textId="77777777" w:rsidR="005B5BB0" w:rsidRPr="00831F1E" w:rsidRDefault="005B5BB0" w:rsidP="00720740">
            <w:pPr>
              <w:tabs>
                <w:tab w:val="left" w:pos="426"/>
              </w:tabs>
              <w:spacing w:after="0" w:line="240" w:lineRule="auto"/>
              <w:contextualSpacing/>
              <w:jc w:val="both"/>
              <w:rPr>
                <w:rFonts w:ascii="Times New Roman" w:eastAsia="Calibri" w:hAnsi="Times New Roman" w:cs="Times New Roman"/>
                <w:sz w:val="24"/>
                <w:szCs w:val="24"/>
              </w:rPr>
            </w:pPr>
            <w:r w:rsidRPr="00831F1E">
              <w:rPr>
                <w:rFonts w:ascii="Times New Roman" w:eastAsia="Calibri" w:hAnsi="Times New Roman" w:cs="Times New Roman"/>
                <w:sz w:val="24"/>
                <w:szCs w:val="24"/>
              </w:rPr>
              <w:t>16</w:t>
            </w:r>
          </w:p>
        </w:tc>
        <w:tc>
          <w:tcPr>
            <w:tcW w:w="880" w:type="dxa"/>
            <w:tcBorders>
              <w:top w:val="single" w:sz="4" w:space="0" w:color="auto"/>
              <w:left w:val="single" w:sz="4" w:space="0" w:color="auto"/>
              <w:bottom w:val="single" w:sz="4" w:space="0" w:color="auto"/>
              <w:right w:val="single" w:sz="4" w:space="0" w:color="auto"/>
            </w:tcBorders>
            <w:hideMark/>
          </w:tcPr>
          <w:p w14:paraId="50FB148C" w14:textId="77777777" w:rsidR="005B5BB0" w:rsidRPr="00831F1E" w:rsidRDefault="005B5BB0" w:rsidP="00720740">
            <w:pPr>
              <w:tabs>
                <w:tab w:val="left" w:pos="426"/>
              </w:tabs>
              <w:spacing w:after="0" w:line="240" w:lineRule="auto"/>
              <w:contextualSpacing/>
              <w:jc w:val="both"/>
              <w:rPr>
                <w:rFonts w:ascii="Times New Roman" w:hAnsi="Times New Roman" w:cs="Times New Roman"/>
                <w:sz w:val="24"/>
                <w:szCs w:val="24"/>
              </w:rPr>
            </w:pPr>
            <w:r w:rsidRPr="00831F1E">
              <w:rPr>
                <w:rFonts w:ascii="Times New Roman" w:hAnsi="Times New Roman" w:cs="Times New Roman"/>
                <w:sz w:val="24"/>
                <w:szCs w:val="24"/>
              </w:rPr>
              <w:t>1</w:t>
            </w:r>
          </w:p>
        </w:tc>
        <w:tc>
          <w:tcPr>
            <w:tcW w:w="3373" w:type="dxa"/>
            <w:tcBorders>
              <w:top w:val="single" w:sz="4" w:space="0" w:color="auto"/>
              <w:left w:val="single" w:sz="4" w:space="0" w:color="auto"/>
              <w:bottom w:val="single" w:sz="4" w:space="0" w:color="auto"/>
              <w:right w:val="single" w:sz="4" w:space="0" w:color="auto"/>
            </w:tcBorders>
            <w:hideMark/>
          </w:tcPr>
          <w:p w14:paraId="4B50297B" w14:textId="77777777" w:rsidR="005B5BB0" w:rsidRPr="00831F1E" w:rsidRDefault="005B5BB0" w:rsidP="00720740">
            <w:pPr>
              <w:tabs>
                <w:tab w:val="left" w:pos="426"/>
              </w:tabs>
              <w:spacing w:after="0" w:line="240" w:lineRule="auto"/>
              <w:contextualSpacing/>
              <w:jc w:val="both"/>
              <w:rPr>
                <w:rFonts w:ascii="Times New Roman" w:hAnsi="Times New Roman" w:cs="Times New Roman"/>
                <w:sz w:val="24"/>
                <w:szCs w:val="24"/>
              </w:rPr>
            </w:pPr>
            <w:r w:rsidRPr="00831F1E">
              <w:rPr>
                <w:rFonts w:ascii="Times New Roman" w:hAnsi="Times New Roman" w:cs="Times New Roman"/>
                <w:sz w:val="24"/>
                <w:szCs w:val="24"/>
              </w:rPr>
              <w:t xml:space="preserve">Знакомство с тростью. </w:t>
            </w:r>
          </w:p>
          <w:p w14:paraId="5D543FBB" w14:textId="77777777" w:rsidR="005B5BB0" w:rsidRPr="00831F1E" w:rsidRDefault="005B5BB0" w:rsidP="00720740">
            <w:pPr>
              <w:tabs>
                <w:tab w:val="left" w:pos="426"/>
              </w:tabs>
              <w:spacing w:after="0" w:line="240" w:lineRule="auto"/>
              <w:contextualSpacing/>
              <w:jc w:val="both"/>
              <w:rPr>
                <w:rFonts w:ascii="Times New Roman" w:hAnsi="Times New Roman" w:cs="Times New Roman"/>
                <w:sz w:val="24"/>
                <w:szCs w:val="24"/>
              </w:rPr>
            </w:pPr>
            <w:r w:rsidRPr="00831F1E">
              <w:rPr>
                <w:rFonts w:ascii="Times New Roman" w:hAnsi="Times New Roman" w:cs="Times New Roman"/>
                <w:sz w:val="24"/>
                <w:szCs w:val="24"/>
              </w:rPr>
              <w:t>Способы ориентировки с тростью: захват и удерживание трости. Приёмы пользования трость.</w:t>
            </w:r>
          </w:p>
        </w:tc>
        <w:tc>
          <w:tcPr>
            <w:tcW w:w="8080" w:type="dxa"/>
            <w:tcBorders>
              <w:top w:val="single" w:sz="4" w:space="0" w:color="auto"/>
              <w:left w:val="single" w:sz="4" w:space="0" w:color="auto"/>
              <w:bottom w:val="single" w:sz="4" w:space="0" w:color="auto"/>
              <w:right w:val="single" w:sz="4" w:space="0" w:color="auto"/>
            </w:tcBorders>
            <w:hideMark/>
          </w:tcPr>
          <w:p w14:paraId="041DBFEE" w14:textId="77777777" w:rsidR="005B5BB0" w:rsidRPr="00831F1E" w:rsidRDefault="005B5BB0" w:rsidP="00720740">
            <w:pPr>
              <w:tabs>
                <w:tab w:val="left" w:pos="426"/>
              </w:tabs>
              <w:spacing w:after="0" w:line="240" w:lineRule="auto"/>
              <w:contextualSpacing/>
              <w:jc w:val="both"/>
              <w:rPr>
                <w:rFonts w:ascii="Times New Roman" w:eastAsia="Calibri" w:hAnsi="Times New Roman" w:cs="Times New Roman"/>
                <w:sz w:val="24"/>
                <w:szCs w:val="24"/>
              </w:rPr>
            </w:pPr>
            <w:r w:rsidRPr="00831F1E">
              <w:rPr>
                <w:rFonts w:ascii="Times New Roman" w:eastAsia="Calibri" w:hAnsi="Times New Roman" w:cs="Times New Roman"/>
                <w:sz w:val="24"/>
                <w:szCs w:val="24"/>
              </w:rPr>
              <w:t>Пользуются тростью как основным средством самостоятельной и безопасной ориентировки. Правильно удерживают трость.</w:t>
            </w:r>
          </w:p>
          <w:p w14:paraId="0458BC85" w14:textId="77777777" w:rsidR="005B5BB0" w:rsidRPr="00831F1E" w:rsidRDefault="005B5BB0" w:rsidP="00720740">
            <w:pPr>
              <w:tabs>
                <w:tab w:val="left" w:pos="426"/>
              </w:tabs>
              <w:spacing w:after="0" w:line="240" w:lineRule="auto"/>
              <w:contextualSpacing/>
              <w:jc w:val="both"/>
              <w:rPr>
                <w:rFonts w:ascii="Times New Roman" w:eastAsia="Calibri" w:hAnsi="Times New Roman" w:cs="Times New Roman"/>
                <w:sz w:val="24"/>
                <w:szCs w:val="24"/>
              </w:rPr>
            </w:pPr>
            <w:r w:rsidRPr="00831F1E">
              <w:rPr>
                <w:rFonts w:ascii="Times New Roman" w:eastAsia="Calibri" w:hAnsi="Times New Roman" w:cs="Times New Roman"/>
                <w:sz w:val="24"/>
                <w:szCs w:val="24"/>
              </w:rPr>
              <w:t xml:space="preserve">Пользуются приёмами хождения с тростью (скольжение, маятниковые движения).  Находят тростью предметы в помещениях школы, извлекают из них звук, узнают предметы по характерному отраженному звуку. </w:t>
            </w:r>
          </w:p>
        </w:tc>
        <w:tc>
          <w:tcPr>
            <w:tcW w:w="2126" w:type="dxa"/>
            <w:tcBorders>
              <w:top w:val="single" w:sz="4" w:space="0" w:color="auto"/>
              <w:left w:val="single" w:sz="4" w:space="0" w:color="auto"/>
              <w:bottom w:val="single" w:sz="4" w:space="0" w:color="auto"/>
              <w:right w:val="single" w:sz="4" w:space="0" w:color="auto"/>
            </w:tcBorders>
          </w:tcPr>
          <w:p w14:paraId="5B44F07D" w14:textId="77777777" w:rsidR="005B5BB0" w:rsidRPr="00831F1E" w:rsidRDefault="005B5BB0" w:rsidP="00720740">
            <w:pPr>
              <w:tabs>
                <w:tab w:val="left" w:pos="426"/>
              </w:tabs>
              <w:spacing w:after="0" w:line="240" w:lineRule="auto"/>
              <w:contextualSpacing/>
              <w:jc w:val="both"/>
              <w:rPr>
                <w:rFonts w:ascii="Times New Roman" w:eastAsia="Calibri" w:hAnsi="Times New Roman" w:cs="Times New Roman"/>
                <w:sz w:val="24"/>
                <w:szCs w:val="24"/>
              </w:rPr>
            </w:pPr>
          </w:p>
        </w:tc>
      </w:tr>
      <w:tr w:rsidR="005B5BB0" w:rsidRPr="00831F1E" w14:paraId="7839CA44" w14:textId="77777777" w:rsidTr="007B74C9">
        <w:tc>
          <w:tcPr>
            <w:tcW w:w="675" w:type="dxa"/>
            <w:tcBorders>
              <w:top w:val="single" w:sz="4" w:space="0" w:color="auto"/>
              <w:left w:val="single" w:sz="4" w:space="0" w:color="auto"/>
              <w:bottom w:val="single" w:sz="4" w:space="0" w:color="auto"/>
              <w:right w:val="single" w:sz="4" w:space="0" w:color="auto"/>
            </w:tcBorders>
            <w:hideMark/>
          </w:tcPr>
          <w:p w14:paraId="45DE0453" w14:textId="77777777" w:rsidR="005B5BB0" w:rsidRPr="00831F1E" w:rsidRDefault="005B5BB0" w:rsidP="00720740">
            <w:pPr>
              <w:tabs>
                <w:tab w:val="left" w:pos="426"/>
              </w:tabs>
              <w:spacing w:after="0" w:line="240" w:lineRule="auto"/>
              <w:contextualSpacing/>
              <w:jc w:val="both"/>
              <w:rPr>
                <w:rFonts w:ascii="Times New Roman" w:eastAsia="Calibri" w:hAnsi="Times New Roman" w:cs="Times New Roman"/>
                <w:sz w:val="24"/>
                <w:szCs w:val="24"/>
              </w:rPr>
            </w:pPr>
            <w:r w:rsidRPr="00831F1E">
              <w:rPr>
                <w:rFonts w:ascii="Times New Roman" w:eastAsia="Calibri" w:hAnsi="Times New Roman" w:cs="Times New Roman"/>
                <w:sz w:val="24"/>
                <w:szCs w:val="24"/>
              </w:rPr>
              <w:t>17</w:t>
            </w:r>
          </w:p>
        </w:tc>
        <w:tc>
          <w:tcPr>
            <w:tcW w:w="880" w:type="dxa"/>
            <w:tcBorders>
              <w:top w:val="single" w:sz="4" w:space="0" w:color="auto"/>
              <w:left w:val="single" w:sz="4" w:space="0" w:color="auto"/>
              <w:bottom w:val="single" w:sz="4" w:space="0" w:color="auto"/>
              <w:right w:val="single" w:sz="4" w:space="0" w:color="auto"/>
            </w:tcBorders>
            <w:hideMark/>
          </w:tcPr>
          <w:p w14:paraId="7158BFF0" w14:textId="77777777" w:rsidR="005B5BB0" w:rsidRPr="00831F1E" w:rsidRDefault="005B5BB0" w:rsidP="00720740">
            <w:pPr>
              <w:tabs>
                <w:tab w:val="left" w:pos="426"/>
              </w:tabs>
              <w:spacing w:after="0" w:line="240" w:lineRule="auto"/>
              <w:contextualSpacing/>
              <w:jc w:val="both"/>
              <w:rPr>
                <w:rFonts w:ascii="Times New Roman" w:hAnsi="Times New Roman" w:cs="Times New Roman"/>
                <w:sz w:val="24"/>
                <w:szCs w:val="24"/>
              </w:rPr>
            </w:pPr>
            <w:r w:rsidRPr="00831F1E">
              <w:rPr>
                <w:rFonts w:ascii="Times New Roman" w:hAnsi="Times New Roman" w:cs="Times New Roman"/>
                <w:sz w:val="24"/>
                <w:szCs w:val="24"/>
              </w:rPr>
              <w:t>1</w:t>
            </w:r>
          </w:p>
        </w:tc>
        <w:tc>
          <w:tcPr>
            <w:tcW w:w="3373" w:type="dxa"/>
            <w:tcBorders>
              <w:top w:val="single" w:sz="4" w:space="0" w:color="auto"/>
              <w:left w:val="single" w:sz="4" w:space="0" w:color="auto"/>
              <w:bottom w:val="single" w:sz="4" w:space="0" w:color="auto"/>
              <w:right w:val="single" w:sz="4" w:space="0" w:color="auto"/>
            </w:tcBorders>
            <w:hideMark/>
          </w:tcPr>
          <w:p w14:paraId="74C84794" w14:textId="77777777" w:rsidR="005B5BB0" w:rsidRPr="00831F1E" w:rsidRDefault="005B5BB0" w:rsidP="007B74C9">
            <w:pPr>
              <w:tabs>
                <w:tab w:val="left" w:pos="426"/>
              </w:tabs>
              <w:spacing w:after="0" w:line="240" w:lineRule="auto"/>
              <w:contextualSpacing/>
              <w:rPr>
                <w:rFonts w:ascii="Times New Roman" w:hAnsi="Times New Roman" w:cs="Times New Roman"/>
                <w:sz w:val="24"/>
                <w:szCs w:val="24"/>
              </w:rPr>
            </w:pPr>
            <w:r w:rsidRPr="00831F1E">
              <w:rPr>
                <w:rFonts w:ascii="Times New Roman" w:hAnsi="Times New Roman" w:cs="Times New Roman"/>
                <w:sz w:val="24"/>
                <w:szCs w:val="24"/>
              </w:rPr>
              <w:t xml:space="preserve">Развитие сохранных анализаторов. Предметность восприятия. </w:t>
            </w:r>
          </w:p>
        </w:tc>
        <w:tc>
          <w:tcPr>
            <w:tcW w:w="8080" w:type="dxa"/>
            <w:tcBorders>
              <w:top w:val="single" w:sz="4" w:space="0" w:color="auto"/>
              <w:left w:val="single" w:sz="4" w:space="0" w:color="auto"/>
              <w:bottom w:val="single" w:sz="4" w:space="0" w:color="auto"/>
              <w:right w:val="single" w:sz="4" w:space="0" w:color="auto"/>
            </w:tcBorders>
            <w:hideMark/>
          </w:tcPr>
          <w:p w14:paraId="426F0076" w14:textId="77777777" w:rsidR="005B5BB0" w:rsidRPr="00831F1E" w:rsidRDefault="005B5BB0" w:rsidP="00720740">
            <w:pPr>
              <w:tabs>
                <w:tab w:val="left" w:pos="426"/>
              </w:tabs>
              <w:spacing w:after="0" w:line="240" w:lineRule="auto"/>
              <w:contextualSpacing/>
              <w:jc w:val="both"/>
              <w:rPr>
                <w:rFonts w:ascii="Times New Roman" w:eastAsia="Calibri" w:hAnsi="Times New Roman" w:cs="Times New Roman"/>
                <w:sz w:val="24"/>
                <w:szCs w:val="24"/>
              </w:rPr>
            </w:pPr>
            <w:r w:rsidRPr="00831F1E">
              <w:rPr>
                <w:rFonts w:ascii="Times New Roman" w:eastAsia="Calibri" w:hAnsi="Times New Roman" w:cs="Times New Roman"/>
                <w:sz w:val="24"/>
                <w:szCs w:val="24"/>
              </w:rPr>
              <w:t>Локализуют неподвижный и перемещающегося источник звука в замкнутом закрытом и открытом пространстве.</w:t>
            </w:r>
          </w:p>
          <w:p w14:paraId="377186E9" w14:textId="77777777" w:rsidR="005B5BB0" w:rsidRPr="00831F1E" w:rsidRDefault="005B5BB0" w:rsidP="00720740">
            <w:pPr>
              <w:tabs>
                <w:tab w:val="left" w:pos="426"/>
              </w:tabs>
              <w:spacing w:after="0" w:line="240" w:lineRule="auto"/>
              <w:contextualSpacing/>
              <w:jc w:val="both"/>
              <w:rPr>
                <w:rFonts w:ascii="Times New Roman" w:eastAsia="Calibri" w:hAnsi="Times New Roman" w:cs="Times New Roman"/>
                <w:sz w:val="24"/>
                <w:szCs w:val="24"/>
              </w:rPr>
            </w:pPr>
            <w:r w:rsidRPr="00831F1E">
              <w:rPr>
                <w:rFonts w:ascii="Times New Roman" w:eastAsia="Calibri" w:hAnsi="Times New Roman" w:cs="Times New Roman"/>
                <w:sz w:val="24"/>
                <w:szCs w:val="24"/>
              </w:rPr>
              <w:t>Соотносят звуки окружающего мира с представлениями о предметах в замкнутом закрытом и открытом пространстве.</w:t>
            </w:r>
          </w:p>
          <w:p w14:paraId="19515C88" w14:textId="77777777" w:rsidR="005B5BB0" w:rsidRPr="00831F1E" w:rsidRDefault="005B5BB0" w:rsidP="00720740">
            <w:pPr>
              <w:tabs>
                <w:tab w:val="left" w:pos="426"/>
              </w:tabs>
              <w:spacing w:after="0" w:line="240" w:lineRule="auto"/>
              <w:contextualSpacing/>
              <w:jc w:val="both"/>
              <w:rPr>
                <w:rFonts w:ascii="Times New Roman" w:eastAsia="Calibri" w:hAnsi="Times New Roman" w:cs="Times New Roman"/>
                <w:sz w:val="24"/>
                <w:szCs w:val="24"/>
              </w:rPr>
            </w:pPr>
            <w:r w:rsidRPr="00831F1E">
              <w:rPr>
                <w:rFonts w:ascii="Times New Roman" w:eastAsia="Calibri" w:hAnsi="Times New Roman" w:cs="Times New Roman"/>
                <w:sz w:val="24"/>
                <w:szCs w:val="24"/>
              </w:rPr>
              <w:t>Оценивают степень удалённости звучащего предмета (понятия: далеко - близко, ближе – дальше, приближается – удаляется, стоит на месте). Упражняют слуховую память.</w:t>
            </w:r>
          </w:p>
        </w:tc>
        <w:tc>
          <w:tcPr>
            <w:tcW w:w="2126" w:type="dxa"/>
            <w:tcBorders>
              <w:top w:val="single" w:sz="4" w:space="0" w:color="auto"/>
              <w:left w:val="single" w:sz="4" w:space="0" w:color="auto"/>
              <w:bottom w:val="single" w:sz="4" w:space="0" w:color="auto"/>
              <w:right w:val="single" w:sz="4" w:space="0" w:color="auto"/>
            </w:tcBorders>
          </w:tcPr>
          <w:p w14:paraId="6157969C" w14:textId="77777777" w:rsidR="005B5BB0" w:rsidRPr="00831F1E" w:rsidRDefault="005B5BB0" w:rsidP="00720740">
            <w:pPr>
              <w:tabs>
                <w:tab w:val="left" w:pos="426"/>
              </w:tabs>
              <w:spacing w:after="0" w:line="240" w:lineRule="auto"/>
              <w:contextualSpacing/>
              <w:jc w:val="both"/>
              <w:rPr>
                <w:rFonts w:ascii="Times New Roman" w:eastAsia="Calibri" w:hAnsi="Times New Roman" w:cs="Times New Roman"/>
                <w:sz w:val="24"/>
                <w:szCs w:val="24"/>
              </w:rPr>
            </w:pPr>
          </w:p>
        </w:tc>
      </w:tr>
      <w:tr w:rsidR="005B5BB0" w:rsidRPr="00831F1E" w14:paraId="090616D6" w14:textId="77777777" w:rsidTr="007B74C9">
        <w:tc>
          <w:tcPr>
            <w:tcW w:w="675" w:type="dxa"/>
            <w:tcBorders>
              <w:top w:val="single" w:sz="4" w:space="0" w:color="auto"/>
              <w:left w:val="single" w:sz="4" w:space="0" w:color="auto"/>
              <w:bottom w:val="single" w:sz="4" w:space="0" w:color="auto"/>
              <w:right w:val="single" w:sz="4" w:space="0" w:color="auto"/>
            </w:tcBorders>
            <w:hideMark/>
          </w:tcPr>
          <w:p w14:paraId="5C118C9C" w14:textId="77777777" w:rsidR="005B5BB0" w:rsidRPr="00831F1E" w:rsidRDefault="005B5BB0" w:rsidP="00720740">
            <w:pPr>
              <w:tabs>
                <w:tab w:val="left" w:pos="426"/>
              </w:tabs>
              <w:spacing w:after="0" w:line="240" w:lineRule="auto"/>
              <w:contextualSpacing/>
              <w:jc w:val="both"/>
              <w:rPr>
                <w:rFonts w:ascii="Times New Roman" w:eastAsia="Calibri" w:hAnsi="Times New Roman" w:cs="Times New Roman"/>
                <w:sz w:val="24"/>
                <w:szCs w:val="24"/>
              </w:rPr>
            </w:pPr>
            <w:r w:rsidRPr="00831F1E">
              <w:rPr>
                <w:rFonts w:ascii="Times New Roman" w:eastAsia="Calibri" w:hAnsi="Times New Roman" w:cs="Times New Roman"/>
                <w:sz w:val="24"/>
                <w:szCs w:val="24"/>
              </w:rPr>
              <w:t>18</w:t>
            </w:r>
          </w:p>
        </w:tc>
        <w:tc>
          <w:tcPr>
            <w:tcW w:w="880" w:type="dxa"/>
            <w:tcBorders>
              <w:top w:val="single" w:sz="4" w:space="0" w:color="auto"/>
              <w:left w:val="single" w:sz="4" w:space="0" w:color="auto"/>
              <w:bottom w:val="single" w:sz="4" w:space="0" w:color="auto"/>
              <w:right w:val="single" w:sz="4" w:space="0" w:color="auto"/>
            </w:tcBorders>
            <w:hideMark/>
          </w:tcPr>
          <w:p w14:paraId="284C2AE5" w14:textId="77777777" w:rsidR="005B5BB0" w:rsidRPr="00831F1E" w:rsidRDefault="005B5BB0" w:rsidP="00720740">
            <w:pPr>
              <w:tabs>
                <w:tab w:val="left" w:pos="426"/>
              </w:tabs>
              <w:spacing w:after="0" w:line="240" w:lineRule="auto"/>
              <w:contextualSpacing/>
              <w:jc w:val="both"/>
              <w:rPr>
                <w:rFonts w:ascii="Times New Roman" w:hAnsi="Times New Roman" w:cs="Times New Roman"/>
                <w:sz w:val="24"/>
                <w:szCs w:val="24"/>
              </w:rPr>
            </w:pPr>
            <w:r w:rsidRPr="00831F1E">
              <w:rPr>
                <w:rFonts w:ascii="Times New Roman" w:hAnsi="Times New Roman" w:cs="Times New Roman"/>
                <w:sz w:val="24"/>
                <w:szCs w:val="24"/>
              </w:rPr>
              <w:t>1</w:t>
            </w:r>
          </w:p>
        </w:tc>
        <w:tc>
          <w:tcPr>
            <w:tcW w:w="3373" w:type="dxa"/>
            <w:tcBorders>
              <w:top w:val="single" w:sz="4" w:space="0" w:color="auto"/>
              <w:left w:val="single" w:sz="4" w:space="0" w:color="auto"/>
              <w:bottom w:val="single" w:sz="4" w:space="0" w:color="auto"/>
              <w:right w:val="single" w:sz="4" w:space="0" w:color="auto"/>
            </w:tcBorders>
            <w:hideMark/>
          </w:tcPr>
          <w:p w14:paraId="0D164E17" w14:textId="77777777" w:rsidR="005B5BB0" w:rsidRPr="00831F1E" w:rsidRDefault="005B5BB0" w:rsidP="00720740">
            <w:pPr>
              <w:tabs>
                <w:tab w:val="left" w:pos="426"/>
              </w:tabs>
              <w:spacing w:after="0" w:line="240" w:lineRule="auto"/>
              <w:contextualSpacing/>
              <w:jc w:val="both"/>
              <w:rPr>
                <w:rFonts w:ascii="Times New Roman" w:hAnsi="Times New Roman" w:cs="Times New Roman"/>
                <w:sz w:val="24"/>
                <w:szCs w:val="24"/>
              </w:rPr>
            </w:pPr>
            <w:r w:rsidRPr="00831F1E">
              <w:rPr>
                <w:rFonts w:ascii="Times New Roman" w:hAnsi="Times New Roman" w:cs="Times New Roman"/>
                <w:sz w:val="24"/>
                <w:szCs w:val="24"/>
              </w:rPr>
              <w:t>Формирование предметных и пространственных представлений. Наполняемость пришкольного участка.</w:t>
            </w:r>
          </w:p>
        </w:tc>
        <w:tc>
          <w:tcPr>
            <w:tcW w:w="8080" w:type="dxa"/>
            <w:tcBorders>
              <w:top w:val="single" w:sz="4" w:space="0" w:color="auto"/>
              <w:left w:val="single" w:sz="4" w:space="0" w:color="auto"/>
              <w:bottom w:val="single" w:sz="4" w:space="0" w:color="auto"/>
              <w:right w:val="single" w:sz="4" w:space="0" w:color="auto"/>
            </w:tcBorders>
            <w:hideMark/>
          </w:tcPr>
          <w:p w14:paraId="2BBE72FE" w14:textId="77777777" w:rsidR="005B5BB0" w:rsidRPr="00831F1E" w:rsidRDefault="005B5BB0" w:rsidP="00720740">
            <w:pPr>
              <w:tabs>
                <w:tab w:val="left" w:pos="426"/>
              </w:tabs>
              <w:spacing w:after="0" w:line="240" w:lineRule="auto"/>
              <w:contextualSpacing/>
              <w:jc w:val="both"/>
              <w:rPr>
                <w:rFonts w:ascii="Times New Roman" w:eastAsia="Calibri" w:hAnsi="Times New Roman" w:cs="Times New Roman"/>
                <w:sz w:val="24"/>
                <w:szCs w:val="24"/>
              </w:rPr>
            </w:pPr>
            <w:r w:rsidRPr="00831F1E">
              <w:rPr>
                <w:rFonts w:ascii="Times New Roman" w:eastAsia="Calibri" w:hAnsi="Times New Roman" w:cs="Times New Roman"/>
                <w:sz w:val="24"/>
                <w:szCs w:val="24"/>
              </w:rPr>
              <w:t>Узнают и называют предметы и объекты, наполняющие дворовый участок: кусты, деревья, газон, пешеходные дорожки, площадка для игр, коррекционная тактильная дорожка и т.д.</w:t>
            </w:r>
          </w:p>
          <w:p w14:paraId="444E3B50" w14:textId="77777777" w:rsidR="005B5BB0" w:rsidRPr="00831F1E" w:rsidRDefault="005B5BB0" w:rsidP="00720740">
            <w:pPr>
              <w:tabs>
                <w:tab w:val="left" w:pos="426"/>
              </w:tabs>
              <w:spacing w:after="0" w:line="240" w:lineRule="auto"/>
              <w:contextualSpacing/>
              <w:jc w:val="both"/>
              <w:rPr>
                <w:rFonts w:ascii="Times New Roman" w:eastAsia="Calibri" w:hAnsi="Times New Roman" w:cs="Times New Roman"/>
                <w:sz w:val="24"/>
                <w:szCs w:val="24"/>
              </w:rPr>
            </w:pPr>
            <w:r w:rsidRPr="00831F1E">
              <w:rPr>
                <w:rFonts w:ascii="Times New Roman" w:eastAsia="Calibri" w:hAnsi="Times New Roman" w:cs="Times New Roman"/>
                <w:sz w:val="24"/>
                <w:szCs w:val="24"/>
              </w:rPr>
              <w:t>Соотносят реальные предметы, объекты с их моделями, макетами, рельефными изображениями.</w:t>
            </w:r>
          </w:p>
        </w:tc>
        <w:tc>
          <w:tcPr>
            <w:tcW w:w="2126" w:type="dxa"/>
            <w:tcBorders>
              <w:top w:val="single" w:sz="4" w:space="0" w:color="auto"/>
              <w:left w:val="single" w:sz="4" w:space="0" w:color="auto"/>
              <w:bottom w:val="single" w:sz="4" w:space="0" w:color="auto"/>
              <w:right w:val="single" w:sz="4" w:space="0" w:color="auto"/>
            </w:tcBorders>
          </w:tcPr>
          <w:p w14:paraId="08463905" w14:textId="77777777" w:rsidR="005B5BB0" w:rsidRPr="00831F1E" w:rsidRDefault="005B5BB0" w:rsidP="00720740">
            <w:pPr>
              <w:tabs>
                <w:tab w:val="left" w:pos="426"/>
              </w:tabs>
              <w:spacing w:after="0" w:line="240" w:lineRule="auto"/>
              <w:contextualSpacing/>
              <w:jc w:val="both"/>
              <w:rPr>
                <w:rFonts w:ascii="Times New Roman" w:eastAsia="Calibri" w:hAnsi="Times New Roman" w:cs="Times New Roman"/>
                <w:sz w:val="24"/>
                <w:szCs w:val="24"/>
              </w:rPr>
            </w:pPr>
          </w:p>
        </w:tc>
      </w:tr>
      <w:tr w:rsidR="005B5BB0" w:rsidRPr="00831F1E" w14:paraId="3B3E0395" w14:textId="77777777" w:rsidTr="007B74C9">
        <w:tc>
          <w:tcPr>
            <w:tcW w:w="675" w:type="dxa"/>
            <w:tcBorders>
              <w:top w:val="single" w:sz="4" w:space="0" w:color="auto"/>
              <w:left w:val="single" w:sz="4" w:space="0" w:color="auto"/>
              <w:bottom w:val="single" w:sz="4" w:space="0" w:color="auto"/>
              <w:right w:val="single" w:sz="4" w:space="0" w:color="auto"/>
            </w:tcBorders>
            <w:hideMark/>
          </w:tcPr>
          <w:p w14:paraId="49A6D50D" w14:textId="77777777" w:rsidR="005B5BB0" w:rsidRPr="00831F1E" w:rsidRDefault="005B5BB0" w:rsidP="00720740">
            <w:pPr>
              <w:tabs>
                <w:tab w:val="left" w:pos="426"/>
              </w:tabs>
              <w:spacing w:after="0" w:line="240" w:lineRule="auto"/>
              <w:contextualSpacing/>
              <w:jc w:val="both"/>
              <w:rPr>
                <w:rFonts w:ascii="Times New Roman" w:eastAsia="Calibri" w:hAnsi="Times New Roman" w:cs="Times New Roman"/>
                <w:sz w:val="24"/>
                <w:szCs w:val="24"/>
              </w:rPr>
            </w:pPr>
            <w:r w:rsidRPr="00831F1E">
              <w:rPr>
                <w:rFonts w:ascii="Times New Roman" w:eastAsia="Calibri" w:hAnsi="Times New Roman" w:cs="Times New Roman"/>
                <w:sz w:val="24"/>
                <w:szCs w:val="24"/>
              </w:rPr>
              <w:lastRenderedPageBreak/>
              <w:t>19</w:t>
            </w:r>
          </w:p>
        </w:tc>
        <w:tc>
          <w:tcPr>
            <w:tcW w:w="880" w:type="dxa"/>
            <w:tcBorders>
              <w:top w:val="single" w:sz="4" w:space="0" w:color="auto"/>
              <w:left w:val="single" w:sz="4" w:space="0" w:color="auto"/>
              <w:bottom w:val="single" w:sz="4" w:space="0" w:color="auto"/>
              <w:right w:val="single" w:sz="4" w:space="0" w:color="auto"/>
            </w:tcBorders>
            <w:hideMark/>
          </w:tcPr>
          <w:p w14:paraId="20482E3D" w14:textId="77777777" w:rsidR="005B5BB0" w:rsidRPr="00831F1E" w:rsidRDefault="005B5BB0" w:rsidP="00720740">
            <w:pPr>
              <w:tabs>
                <w:tab w:val="left" w:pos="426"/>
              </w:tabs>
              <w:spacing w:after="0" w:line="240" w:lineRule="auto"/>
              <w:contextualSpacing/>
              <w:jc w:val="both"/>
              <w:rPr>
                <w:rFonts w:ascii="Times New Roman" w:hAnsi="Times New Roman" w:cs="Times New Roman"/>
                <w:sz w:val="24"/>
                <w:szCs w:val="24"/>
              </w:rPr>
            </w:pPr>
            <w:r w:rsidRPr="00831F1E">
              <w:rPr>
                <w:rFonts w:ascii="Times New Roman" w:hAnsi="Times New Roman" w:cs="Times New Roman"/>
                <w:sz w:val="24"/>
                <w:szCs w:val="24"/>
              </w:rPr>
              <w:t>1</w:t>
            </w:r>
          </w:p>
        </w:tc>
        <w:tc>
          <w:tcPr>
            <w:tcW w:w="3373" w:type="dxa"/>
            <w:tcBorders>
              <w:top w:val="single" w:sz="4" w:space="0" w:color="auto"/>
              <w:left w:val="single" w:sz="4" w:space="0" w:color="auto"/>
              <w:bottom w:val="single" w:sz="4" w:space="0" w:color="auto"/>
              <w:right w:val="single" w:sz="4" w:space="0" w:color="auto"/>
            </w:tcBorders>
            <w:hideMark/>
          </w:tcPr>
          <w:p w14:paraId="0C229DD3" w14:textId="77777777" w:rsidR="005B5BB0" w:rsidRPr="00831F1E" w:rsidRDefault="005B5BB0" w:rsidP="00720740">
            <w:pPr>
              <w:tabs>
                <w:tab w:val="left" w:pos="426"/>
              </w:tabs>
              <w:spacing w:after="0" w:line="240" w:lineRule="auto"/>
              <w:contextualSpacing/>
              <w:jc w:val="both"/>
              <w:rPr>
                <w:rFonts w:ascii="Times New Roman" w:hAnsi="Times New Roman" w:cs="Times New Roman"/>
                <w:sz w:val="24"/>
                <w:szCs w:val="24"/>
              </w:rPr>
            </w:pPr>
            <w:r w:rsidRPr="00831F1E">
              <w:rPr>
                <w:rFonts w:ascii="Times New Roman" w:hAnsi="Times New Roman" w:cs="Times New Roman"/>
                <w:sz w:val="24"/>
                <w:szCs w:val="24"/>
              </w:rPr>
              <w:t xml:space="preserve">Обучение ориентировке в замкнутом и свободном пространстве, формирование топографических представлений. </w:t>
            </w:r>
          </w:p>
        </w:tc>
        <w:tc>
          <w:tcPr>
            <w:tcW w:w="8080" w:type="dxa"/>
            <w:tcBorders>
              <w:top w:val="single" w:sz="4" w:space="0" w:color="auto"/>
              <w:left w:val="single" w:sz="4" w:space="0" w:color="auto"/>
              <w:bottom w:val="single" w:sz="4" w:space="0" w:color="auto"/>
              <w:right w:val="single" w:sz="4" w:space="0" w:color="auto"/>
            </w:tcBorders>
            <w:hideMark/>
          </w:tcPr>
          <w:p w14:paraId="270D5BF4" w14:textId="77777777" w:rsidR="005B5BB0" w:rsidRPr="00831F1E" w:rsidRDefault="005B5BB0" w:rsidP="00720740">
            <w:pPr>
              <w:tabs>
                <w:tab w:val="left" w:pos="426"/>
              </w:tabs>
              <w:spacing w:after="0" w:line="240" w:lineRule="auto"/>
              <w:contextualSpacing/>
              <w:jc w:val="both"/>
              <w:rPr>
                <w:rFonts w:ascii="Times New Roman" w:eastAsia="Calibri" w:hAnsi="Times New Roman" w:cs="Times New Roman"/>
                <w:sz w:val="24"/>
                <w:szCs w:val="24"/>
              </w:rPr>
            </w:pPr>
            <w:r w:rsidRPr="00831F1E">
              <w:rPr>
                <w:rFonts w:ascii="Times New Roman" w:eastAsia="Calibri" w:hAnsi="Times New Roman" w:cs="Times New Roman"/>
                <w:sz w:val="24"/>
                <w:szCs w:val="24"/>
              </w:rPr>
              <w:t>Рассказывают, как располагается дом на участке, где крыльцо, калитка. Рассказывают, перечисляя ориентиры на пути следования (осязательные, обонятельные, звуковые) ориентируясь на макет дворовой территории как пройти от калитки к крыльцу дома и обратно.</w:t>
            </w:r>
          </w:p>
        </w:tc>
        <w:tc>
          <w:tcPr>
            <w:tcW w:w="2126" w:type="dxa"/>
            <w:tcBorders>
              <w:top w:val="single" w:sz="4" w:space="0" w:color="auto"/>
              <w:left w:val="single" w:sz="4" w:space="0" w:color="auto"/>
              <w:bottom w:val="single" w:sz="4" w:space="0" w:color="auto"/>
              <w:right w:val="single" w:sz="4" w:space="0" w:color="auto"/>
            </w:tcBorders>
          </w:tcPr>
          <w:p w14:paraId="468D713D" w14:textId="77777777" w:rsidR="005B5BB0" w:rsidRPr="00831F1E" w:rsidRDefault="005B5BB0" w:rsidP="00720740">
            <w:pPr>
              <w:tabs>
                <w:tab w:val="left" w:pos="426"/>
              </w:tabs>
              <w:spacing w:after="0" w:line="240" w:lineRule="auto"/>
              <w:contextualSpacing/>
              <w:jc w:val="both"/>
              <w:rPr>
                <w:rFonts w:ascii="Times New Roman" w:eastAsia="Calibri" w:hAnsi="Times New Roman" w:cs="Times New Roman"/>
                <w:sz w:val="24"/>
                <w:szCs w:val="24"/>
              </w:rPr>
            </w:pPr>
          </w:p>
        </w:tc>
      </w:tr>
      <w:tr w:rsidR="005B5BB0" w:rsidRPr="00831F1E" w14:paraId="545C3505" w14:textId="77777777" w:rsidTr="007B74C9">
        <w:tc>
          <w:tcPr>
            <w:tcW w:w="675" w:type="dxa"/>
            <w:tcBorders>
              <w:top w:val="single" w:sz="4" w:space="0" w:color="auto"/>
              <w:left w:val="single" w:sz="4" w:space="0" w:color="auto"/>
              <w:bottom w:val="single" w:sz="4" w:space="0" w:color="auto"/>
              <w:right w:val="single" w:sz="4" w:space="0" w:color="auto"/>
            </w:tcBorders>
            <w:hideMark/>
          </w:tcPr>
          <w:p w14:paraId="551C3D79" w14:textId="77777777" w:rsidR="005B5BB0" w:rsidRPr="00831F1E" w:rsidRDefault="005B5BB0" w:rsidP="00720740">
            <w:pPr>
              <w:tabs>
                <w:tab w:val="left" w:pos="426"/>
              </w:tabs>
              <w:spacing w:after="0" w:line="240" w:lineRule="auto"/>
              <w:contextualSpacing/>
              <w:jc w:val="both"/>
              <w:rPr>
                <w:rFonts w:ascii="Times New Roman" w:eastAsia="Calibri" w:hAnsi="Times New Roman" w:cs="Times New Roman"/>
                <w:sz w:val="24"/>
                <w:szCs w:val="24"/>
              </w:rPr>
            </w:pPr>
            <w:r w:rsidRPr="00831F1E">
              <w:rPr>
                <w:rFonts w:ascii="Times New Roman" w:eastAsia="Calibri" w:hAnsi="Times New Roman" w:cs="Times New Roman"/>
                <w:sz w:val="24"/>
                <w:szCs w:val="24"/>
              </w:rPr>
              <w:t>20</w:t>
            </w:r>
          </w:p>
        </w:tc>
        <w:tc>
          <w:tcPr>
            <w:tcW w:w="880" w:type="dxa"/>
            <w:tcBorders>
              <w:top w:val="single" w:sz="4" w:space="0" w:color="auto"/>
              <w:left w:val="single" w:sz="4" w:space="0" w:color="auto"/>
              <w:bottom w:val="single" w:sz="4" w:space="0" w:color="auto"/>
              <w:right w:val="single" w:sz="4" w:space="0" w:color="auto"/>
            </w:tcBorders>
            <w:hideMark/>
          </w:tcPr>
          <w:p w14:paraId="376F3CB3" w14:textId="77777777" w:rsidR="005B5BB0" w:rsidRPr="00831F1E" w:rsidRDefault="005B5BB0" w:rsidP="00720740">
            <w:pPr>
              <w:tabs>
                <w:tab w:val="left" w:pos="426"/>
              </w:tabs>
              <w:spacing w:after="0" w:line="240" w:lineRule="auto"/>
              <w:contextualSpacing/>
              <w:jc w:val="both"/>
              <w:rPr>
                <w:rFonts w:ascii="Times New Roman" w:hAnsi="Times New Roman" w:cs="Times New Roman"/>
                <w:sz w:val="24"/>
                <w:szCs w:val="24"/>
              </w:rPr>
            </w:pPr>
            <w:r w:rsidRPr="00831F1E">
              <w:rPr>
                <w:rFonts w:ascii="Times New Roman" w:hAnsi="Times New Roman" w:cs="Times New Roman"/>
                <w:sz w:val="24"/>
                <w:szCs w:val="24"/>
              </w:rPr>
              <w:t>1</w:t>
            </w:r>
          </w:p>
        </w:tc>
        <w:tc>
          <w:tcPr>
            <w:tcW w:w="3373" w:type="dxa"/>
            <w:tcBorders>
              <w:top w:val="single" w:sz="4" w:space="0" w:color="auto"/>
              <w:left w:val="single" w:sz="4" w:space="0" w:color="auto"/>
              <w:bottom w:val="single" w:sz="4" w:space="0" w:color="auto"/>
              <w:right w:val="single" w:sz="4" w:space="0" w:color="auto"/>
            </w:tcBorders>
            <w:hideMark/>
          </w:tcPr>
          <w:p w14:paraId="41786E87" w14:textId="77777777" w:rsidR="005B5BB0" w:rsidRPr="00831F1E" w:rsidRDefault="005B5BB0" w:rsidP="00720740">
            <w:pPr>
              <w:tabs>
                <w:tab w:val="left" w:pos="426"/>
              </w:tabs>
              <w:spacing w:after="0" w:line="240" w:lineRule="auto"/>
              <w:contextualSpacing/>
              <w:jc w:val="both"/>
              <w:rPr>
                <w:rFonts w:ascii="Times New Roman" w:hAnsi="Times New Roman" w:cs="Times New Roman"/>
                <w:sz w:val="24"/>
                <w:szCs w:val="24"/>
              </w:rPr>
            </w:pPr>
            <w:r w:rsidRPr="00831F1E">
              <w:rPr>
                <w:rFonts w:ascii="Times New Roman" w:hAnsi="Times New Roman" w:cs="Times New Roman"/>
                <w:sz w:val="24"/>
                <w:szCs w:val="24"/>
              </w:rPr>
              <w:t>Совместная ориентировка со зрячими.</w:t>
            </w:r>
            <w:r w:rsidRPr="00831F1E">
              <w:rPr>
                <w:rFonts w:ascii="Times New Roman" w:hAnsi="Times New Roman" w:cs="Times New Roman"/>
                <w:i/>
                <w:sz w:val="24"/>
                <w:szCs w:val="24"/>
              </w:rPr>
              <w:t xml:space="preserve"> </w:t>
            </w:r>
            <w:r w:rsidRPr="00831F1E">
              <w:rPr>
                <w:rFonts w:ascii="Times New Roman" w:hAnsi="Times New Roman" w:cs="Times New Roman"/>
                <w:sz w:val="24"/>
                <w:szCs w:val="24"/>
              </w:rPr>
              <w:t>Совместные игры, труд.</w:t>
            </w:r>
            <w:r w:rsidRPr="00831F1E">
              <w:rPr>
                <w:rFonts w:ascii="Times New Roman" w:hAnsi="Times New Roman" w:cs="Times New Roman"/>
                <w:i/>
                <w:sz w:val="24"/>
                <w:szCs w:val="24"/>
              </w:rPr>
              <w:t xml:space="preserve"> </w:t>
            </w:r>
          </w:p>
        </w:tc>
        <w:tc>
          <w:tcPr>
            <w:tcW w:w="8080" w:type="dxa"/>
            <w:tcBorders>
              <w:top w:val="single" w:sz="4" w:space="0" w:color="auto"/>
              <w:left w:val="single" w:sz="4" w:space="0" w:color="auto"/>
              <w:bottom w:val="single" w:sz="4" w:space="0" w:color="auto"/>
              <w:right w:val="single" w:sz="4" w:space="0" w:color="auto"/>
            </w:tcBorders>
            <w:hideMark/>
          </w:tcPr>
          <w:p w14:paraId="4435002B" w14:textId="77777777" w:rsidR="005B5BB0" w:rsidRPr="00831F1E" w:rsidRDefault="005B5BB0" w:rsidP="00720740">
            <w:pPr>
              <w:tabs>
                <w:tab w:val="left" w:pos="426"/>
              </w:tabs>
              <w:spacing w:after="0" w:line="240" w:lineRule="auto"/>
              <w:contextualSpacing/>
              <w:jc w:val="both"/>
              <w:rPr>
                <w:rFonts w:ascii="Times New Roman" w:eastAsia="Calibri" w:hAnsi="Times New Roman" w:cs="Times New Roman"/>
                <w:sz w:val="24"/>
                <w:szCs w:val="24"/>
              </w:rPr>
            </w:pPr>
            <w:r w:rsidRPr="00831F1E">
              <w:rPr>
                <w:rFonts w:ascii="Times New Roman" w:eastAsia="Calibri" w:hAnsi="Times New Roman" w:cs="Times New Roman"/>
                <w:sz w:val="24"/>
                <w:szCs w:val="24"/>
              </w:rPr>
              <w:t>Используют как ориентиры звуки и запахи, характерные для этого места. Определяют стопой изменение характера покрытия пола.</w:t>
            </w:r>
          </w:p>
          <w:p w14:paraId="40544444" w14:textId="77777777" w:rsidR="005B5BB0" w:rsidRPr="00831F1E" w:rsidRDefault="005B5BB0" w:rsidP="00720740">
            <w:pPr>
              <w:tabs>
                <w:tab w:val="left" w:pos="426"/>
              </w:tabs>
              <w:spacing w:after="0" w:line="240" w:lineRule="auto"/>
              <w:contextualSpacing/>
              <w:jc w:val="both"/>
              <w:rPr>
                <w:rFonts w:ascii="Times New Roman" w:eastAsia="Calibri" w:hAnsi="Times New Roman" w:cs="Times New Roman"/>
                <w:sz w:val="24"/>
                <w:szCs w:val="24"/>
              </w:rPr>
            </w:pPr>
            <w:r w:rsidRPr="00831F1E">
              <w:rPr>
                <w:rFonts w:ascii="Times New Roman" w:eastAsia="Calibri" w:hAnsi="Times New Roman" w:cs="Times New Roman"/>
                <w:sz w:val="24"/>
                <w:szCs w:val="24"/>
              </w:rPr>
              <w:t>Используют короткую трость при совместном передвижении в помещении и на участке.</w:t>
            </w:r>
          </w:p>
        </w:tc>
        <w:tc>
          <w:tcPr>
            <w:tcW w:w="2126" w:type="dxa"/>
            <w:tcBorders>
              <w:top w:val="single" w:sz="4" w:space="0" w:color="auto"/>
              <w:left w:val="single" w:sz="4" w:space="0" w:color="auto"/>
              <w:bottom w:val="single" w:sz="4" w:space="0" w:color="auto"/>
              <w:right w:val="single" w:sz="4" w:space="0" w:color="auto"/>
            </w:tcBorders>
          </w:tcPr>
          <w:p w14:paraId="7BCBCBF3" w14:textId="77777777" w:rsidR="005B5BB0" w:rsidRPr="00831F1E" w:rsidRDefault="005B5BB0" w:rsidP="00720740">
            <w:pPr>
              <w:tabs>
                <w:tab w:val="left" w:pos="426"/>
              </w:tabs>
              <w:spacing w:after="0" w:line="240" w:lineRule="auto"/>
              <w:contextualSpacing/>
              <w:jc w:val="both"/>
              <w:rPr>
                <w:rFonts w:ascii="Times New Roman" w:eastAsia="Calibri" w:hAnsi="Times New Roman" w:cs="Times New Roman"/>
                <w:sz w:val="24"/>
                <w:szCs w:val="24"/>
              </w:rPr>
            </w:pPr>
          </w:p>
        </w:tc>
      </w:tr>
      <w:tr w:rsidR="005B5BB0" w:rsidRPr="00831F1E" w14:paraId="2E4FDFF4" w14:textId="77777777" w:rsidTr="007B74C9">
        <w:tc>
          <w:tcPr>
            <w:tcW w:w="675" w:type="dxa"/>
            <w:tcBorders>
              <w:top w:val="single" w:sz="4" w:space="0" w:color="auto"/>
              <w:left w:val="single" w:sz="4" w:space="0" w:color="auto"/>
              <w:bottom w:val="single" w:sz="4" w:space="0" w:color="auto"/>
              <w:right w:val="single" w:sz="4" w:space="0" w:color="auto"/>
            </w:tcBorders>
            <w:hideMark/>
          </w:tcPr>
          <w:p w14:paraId="706AD183" w14:textId="77777777" w:rsidR="005B5BB0" w:rsidRPr="00831F1E" w:rsidRDefault="005B5BB0" w:rsidP="00720740">
            <w:pPr>
              <w:tabs>
                <w:tab w:val="left" w:pos="426"/>
              </w:tabs>
              <w:spacing w:after="0" w:line="240" w:lineRule="auto"/>
              <w:contextualSpacing/>
              <w:jc w:val="both"/>
              <w:rPr>
                <w:rFonts w:ascii="Times New Roman" w:eastAsia="Calibri" w:hAnsi="Times New Roman" w:cs="Times New Roman"/>
                <w:sz w:val="24"/>
                <w:szCs w:val="24"/>
              </w:rPr>
            </w:pPr>
            <w:r w:rsidRPr="00831F1E">
              <w:rPr>
                <w:rFonts w:ascii="Times New Roman" w:eastAsia="Calibri" w:hAnsi="Times New Roman" w:cs="Times New Roman"/>
                <w:sz w:val="24"/>
                <w:szCs w:val="24"/>
              </w:rPr>
              <w:t>22</w:t>
            </w:r>
          </w:p>
        </w:tc>
        <w:tc>
          <w:tcPr>
            <w:tcW w:w="880" w:type="dxa"/>
            <w:tcBorders>
              <w:top w:val="single" w:sz="4" w:space="0" w:color="auto"/>
              <w:left w:val="single" w:sz="4" w:space="0" w:color="auto"/>
              <w:bottom w:val="single" w:sz="4" w:space="0" w:color="auto"/>
              <w:right w:val="single" w:sz="4" w:space="0" w:color="auto"/>
            </w:tcBorders>
          </w:tcPr>
          <w:p w14:paraId="4CF4807B" w14:textId="77777777" w:rsidR="005B5BB0" w:rsidRPr="00831F1E" w:rsidRDefault="005B5BB0" w:rsidP="00720740">
            <w:pPr>
              <w:tabs>
                <w:tab w:val="left" w:pos="426"/>
              </w:tabs>
              <w:spacing w:after="0" w:line="240" w:lineRule="auto"/>
              <w:contextualSpacing/>
              <w:jc w:val="both"/>
              <w:rPr>
                <w:rFonts w:ascii="Times New Roman" w:hAnsi="Times New Roman" w:cs="Times New Roman"/>
                <w:sz w:val="24"/>
                <w:szCs w:val="24"/>
              </w:rPr>
            </w:pPr>
          </w:p>
        </w:tc>
        <w:tc>
          <w:tcPr>
            <w:tcW w:w="3373" w:type="dxa"/>
            <w:tcBorders>
              <w:top w:val="single" w:sz="4" w:space="0" w:color="auto"/>
              <w:left w:val="single" w:sz="4" w:space="0" w:color="auto"/>
              <w:bottom w:val="single" w:sz="4" w:space="0" w:color="auto"/>
              <w:right w:val="single" w:sz="4" w:space="0" w:color="auto"/>
            </w:tcBorders>
            <w:hideMark/>
          </w:tcPr>
          <w:p w14:paraId="5AF1CC1E" w14:textId="77777777" w:rsidR="005B5BB0" w:rsidRPr="00831F1E" w:rsidRDefault="005B5BB0" w:rsidP="007B74C9">
            <w:pPr>
              <w:tabs>
                <w:tab w:val="left" w:pos="426"/>
              </w:tabs>
              <w:spacing w:after="0" w:line="240" w:lineRule="auto"/>
              <w:contextualSpacing/>
              <w:rPr>
                <w:rFonts w:ascii="Times New Roman" w:hAnsi="Times New Roman" w:cs="Times New Roman"/>
                <w:sz w:val="24"/>
                <w:szCs w:val="24"/>
              </w:rPr>
            </w:pPr>
            <w:r w:rsidRPr="00831F1E">
              <w:rPr>
                <w:rFonts w:ascii="Times New Roman" w:hAnsi="Times New Roman" w:cs="Times New Roman"/>
                <w:sz w:val="24"/>
                <w:szCs w:val="24"/>
              </w:rPr>
              <w:t>Обучение пользоваться тростью.</w:t>
            </w:r>
            <w:r w:rsidRPr="00831F1E">
              <w:rPr>
                <w:rFonts w:ascii="Times New Roman" w:hAnsi="Times New Roman" w:cs="Times New Roman"/>
                <w:i/>
                <w:sz w:val="24"/>
                <w:szCs w:val="24"/>
              </w:rPr>
              <w:t xml:space="preserve"> </w:t>
            </w:r>
          </w:p>
        </w:tc>
        <w:tc>
          <w:tcPr>
            <w:tcW w:w="8080" w:type="dxa"/>
            <w:tcBorders>
              <w:top w:val="single" w:sz="4" w:space="0" w:color="auto"/>
              <w:left w:val="single" w:sz="4" w:space="0" w:color="auto"/>
              <w:bottom w:val="single" w:sz="4" w:space="0" w:color="auto"/>
              <w:right w:val="single" w:sz="4" w:space="0" w:color="auto"/>
            </w:tcBorders>
            <w:hideMark/>
          </w:tcPr>
          <w:p w14:paraId="09308826" w14:textId="77777777" w:rsidR="005B5BB0" w:rsidRPr="00831F1E" w:rsidRDefault="005B5BB0" w:rsidP="00720740">
            <w:pPr>
              <w:tabs>
                <w:tab w:val="left" w:pos="426"/>
              </w:tabs>
              <w:spacing w:after="0" w:line="240" w:lineRule="auto"/>
              <w:contextualSpacing/>
              <w:jc w:val="both"/>
              <w:rPr>
                <w:rFonts w:ascii="Times New Roman" w:eastAsia="Calibri" w:hAnsi="Times New Roman" w:cs="Times New Roman"/>
                <w:sz w:val="24"/>
                <w:szCs w:val="24"/>
              </w:rPr>
            </w:pPr>
            <w:r w:rsidRPr="00831F1E">
              <w:rPr>
                <w:rFonts w:ascii="Times New Roman" w:eastAsia="Calibri" w:hAnsi="Times New Roman" w:cs="Times New Roman"/>
                <w:sz w:val="24"/>
                <w:szCs w:val="24"/>
              </w:rPr>
              <w:t>Используют способы ориентировки с тростью: правильный захват и удержание трости. Применяют технику безопасности при обращении с тростью. Обследуют рукой и тростью совместно с педагогом предметы, объекты, оборудование на спортивной площадке школы. Определяют и называют форму предметов, оборудования, из каких материалов они сделаны. Используют пространственные понятия. Определяют подошвами ног характер покрытия на площадке</w:t>
            </w:r>
          </w:p>
        </w:tc>
        <w:tc>
          <w:tcPr>
            <w:tcW w:w="2126" w:type="dxa"/>
            <w:tcBorders>
              <w:top w:val="single" w:sz="4" w:space="0" w:color="auto"/>
              <w:left w:val="single" w:sz="4" w:space="0" w:color="auto"/>
              <w:bottom w:val="single" w:sz="4" w:space="0" w:color="auto"/>
              <w:right w:val="single" w:sz="4" w:space="0" w:color="auto"/>
            </w:tcBorders>
          </w:tcPr>
          <w:p w14:paraId="25E3C6D7" w14:textId="77777777" w:rsidR="005B5BB0" w:rsidRPr="00831F1E" w:rsidRDefault="005B5BB0" w:rsidP="00720740">
            <w:pPr>
              <w:tabs>
                <w:tab w:val="left" w:pos="426"/>
              </w:tabs>
              <w:spacing w:after="0" w:line="240" w:lineRule="auto"/>
              <w:contextualSpacing/>
              <w:jc w:val="both"/>
              <w:rPr>
                <w:rFonts w:ascii="Times New Roman" w:eastAsia="Calibri" w:hAnsi="Times New Roman" w:cs="Times New Roman"/>
                <w:sz w:val="24"/>
                <w:szCs w:val="24"/>
              </w:rPr>
            </w:pPr>
          </w:p>
        </w:tc>
      </w:tr>
      <w:tr w:rsidR="005B5BB0" w:rsidRPr="00831F1E" w14:paraId="0EFD8757" w14:textId="77777777" w:rsidTr="007B74C9">
        <w:tc>
          <w:tcPr>
            <w:tcW w:w="675" w:type="dxa"/>
            <w:tcBorders>
              <w:top w:val="single" w:sz="4" w:space="0" w:color="auto"/>
              <w:left w:val="single" w:sz="4" w:space="0" w:color="auto"/>
              <w:bottom w:val="single" w:sz="4" w:space="0" w:color="auto"/>
              <w:right w:val="single" w:sz="4" w:space="0" w:color="auto"/>
            </w:tcBorders>
            <w:hideMark/>
          </w:tcPr>
          <w:p w14:paraId="494F4FCF" w14:textId="77777777" w:rsidR="005B5BB0" w:rsidRPr="00831F1E" w:rsidRDefault="005B5BB0" w:rsidP="00720740">
            <w:pPr>
              <w:tabs>
                <w:tab w:val="left" w:pos="426"/>
              </w:tabs>
              <w:spacing w:after="0" w:line="240" w:lineRule="auto"/>
              <w:contextualSpacing/>
              <w:jc w:val="both"/>
              <w:rPr>
                <w:rFonts w:ascii="Times New Roman" w:eastAsia="Calibri" w:hAnsi="Times New Roman" w:cs="Times New Roman"/>
                <w:sz w:val="24"/>
                <w:szCs w:val="24"/>
              </w:rPr>
            </w:pPr>
            <w:r w:rsidRPr="00831F1E">
              <w:rPr>
                <w:rFonts w:ascii="Times New Roman" w:eastAsia="Calibri" w:hAnsi="Times New Roman" w:cs="Times New Roman"/>
                <w:sz w:val="24"/>
                <w:szCs w:val="24"/>
              </w:rPr>
              <w:t>21</w:t>
            </w:r>
          </w:p>
        </w:tc>
        <w:tc>
          <w:tcPr>
            <w:tcW w:w="880" w:type="dxa"/>
            <w:tcBorders>
              <w:top w:val="single" w:sz="4" w:space="0" w:color="auto"/>
              <w:left w:val="single" w:sz="4" w:space="0" w:color="auto"/>
              <w:bottom w:val="single" w:sz="4" w:space="0" w:color="auto"/>
              <w:right w:val="single" w:sz="4" w:space="0" w:color="auto"/>
            </w:tcBorders>
            <w:hideMark/>
          </w:tcPr>
          <w:p w14:paraId="02B58C93" w14:textId="77777777" w:rsidR="005B5BB0" w:rsidRPr="00831F1E" w:rsidRDefault="005B5BB0" w:rsidP="00720740">
            <w:pPr>
              <w:tabs>
                <w:tab w:val="left" w:pos="426"/>
              </w:tabs>
              <w:spacing w:after="0" w:line="240" w:lineRule="auto"/>
              <w:contextualSpacing/>
              <w:jc w:val="both"/>
              <w:rPr>
                <w:rFonts w:ascii="Times New Roman" w:hAnsi="Times New Roman" w:cs="Times New Roman"/>
                <w:sz w:val="24"/>
                <w:szCs w:val="24"/>
              </w:rPr>
            </w:pPr>
            <w:r w:rsidRPr="00831F1E">
              <w:rPr>
                <w:rFonts w:ascii="Times New Roman" w:hAnsi="Times New Roman" w:cs="Times New Roman"/>
                <w:sz w:val="24"/>
                <w:szCs w:val="24"/>
              </w:rPr>
              <w:t>1</w:t>
            </w:r>
          </w:p>
        </w:tc>
        <w:tc>
          <w:tcPr>
            <w:tcW w:w="3373" w:type="dxa"/>
            <w:tcBorders>
              <w:top w:val="single" w:sz="4" w:space="0" w:color="auto"/>
              <w:left w:val="single" w:sz="4" w:space="0" w:color="auto"/>
              <w:bottom w:val="single" w:sz="4" w:space="0" w:color="auto"/>
              <w:right w:val="single" w:sz="4" w:space="0" w:color="auto"/>
            </w:tcBorders>
            <w:hideMark/>
          </w:tcPr>
          <w:p w14:paraId="09DE84C0" w14:textId="77777777" w:rsidR="005B5BB0" w:rsidRPr="00831F1E" w:rsidRDefault="005B5BB0" w:rsidP="00720740">
            <w:pPr>
              <w:tabs>
                <w:tab w:val="left" w:pos="426"/>
              </w:tabs>
              <w:spacing w:after="0" w:line="240" w:lineRule="auto"/>
              <w:contextualSpacing/>
              <w:jc w:val="both"/>
              <w:rPr>
                <w:rFonts w:ascii="Times New Roman" w:hAnsi="Times New Roman" w:cs="Times New Roman"/>
                <w:sz w:val="24"/>
                <w:szCs w:val="24"/>
              </w:rPr>
            </w:pPr>
            <w:r w:rsidRPr="00831F1E">
              <w:rPr>
                <w:rFonts w:ascii="Times New Roman" w:hAnsi="Times New Roman" w:cs="Times New Roman"/>
                <w:sz w:val="24"/>
                <w:szCs w:val="24"/>
              </w:rPr>
              <w:t xml:space="preserve">Формирование предметных и пространственных представлений. </w:t>
            </w:r>
          </w:p>
        </w:tc>
        <w:tc>
          <w:tcPr>
            <w:tcW w:w="8080" w:type="dxa"/>
            <w:tcBorders>
              <w:top w:val="single" w:sz="4" w:space="0" w:color="auto"/>
              <w:left w:val="single" w:sz="4" w:space="0" w:color="auto"/>
              <w:bottom w:val="single" w:sz="4" w:space="0" w:color="auto"/>
              <w:right w:val="single" w:sz="4" w:space="0" w:color="auto"/>
            </w:tcBorders>
            <w:hideMark/>
          </w:tcPr>
          <w:p w14:paraId="389766B6" w14:textId="77777777" w:rsidR="005B5BB0" w:rsidRPr="00831F1E" w:rsidRDefault="005B5BB0" w:rsidP="00720740">
            <w:pPr>
              <w:tabs>
                <w:tab w:val="left" w:pos="426"/>
              </w:tabs>
              <w:spacing w:after="0" w:line="240" w:lineRule="auto"/>
              <w:contextualSpacing/>
              <w:jc w:val="both"/>
              <w:rPr>
                <w:rFonts w:ascii="Times New Roman" w:eastAsia="Calibri" w:hAnsi="Times New Roman" w:cs="Times New Roman"/>
                <w:sz w:val="24"/>
                <w:szCs w:val="24"/>
              </w:rPr>
            </w:pPr>
            <w:r w:rsidRPr="00831F1E">
              <w:rPr>
                <w:rFonts w:ascii="Times New Roman" w:eastAsia="Calibri" w:hAnsi="Times New Roman" w:cs="Times New Roman"/>
                <w:sz w:val="24"/>
                <w:szCs w:val="24"/>
              </w:rPr>
              <w:t>Узнают предметы, оборудование на спортивной площадке в моделях, рельефных изображениях. Сравнивают предметы по величине. Сравнивают с реальными предметами.</w:t>
            </w:r>
          </w:p>
          <w:p w14:paraId="234C1DFD" w14:textId="77777777" w:rsidR="005B5BB0" w:rsidRPr="00831F1E" w:rsidRDefault="005B5BB0" w:rsidP="00720740">
            <w:pPr>
              <w:tabs>
                <w:tab w:val="left" w:pos="426"/>
              </w:tabs>
              <w:spacing w:after="0" w:line="240" w:lineRule="auto"/>
              <w:contextualSpacing/>
              <w:jc w:val="both"/>
              <w:rPr>
                <w:rFonts w:ascii="Times New Roman" w:eastAsia="Calibri" w:hAnsi="Times New Roman" w:cs="Times New Roman"/>
                <w:sz w:val="24"/>
                <w:szCs w:val="24"/>
              </w:rPr>
            </w:pPr>
            <w:r w:rsidRPr="00831F1E">
              <w:rPr>
                <w:rFonts w:ascii="Times New Roman" w:eastAsia="Calibri" w:hAnsi="Times New Roman" w:cs="Times New Roman"/>
                <w:sz w:val="24"/>
                <w:szCs w:val="24"/>
              </w:rPr>
              <w:t xml:space="preserve">Составляют на приборе «Ориентир» макет спортивной площадки. </w:t>
            </w:r>
          </w:p>
        </w:tc>
        <w:tc>
          <w:tcPr>
            <w:tcW w:w="2126" w:type="dxa"/>
            <w:tcBorders>
              <w:top w:val="single" w:sz="4" w:space="0" w:color="auto"/>
              <w:left w:val="single" w:sz="4" w:space="0" w:color="auto"/>
              <w:bottom w:val="single" w:sz="4" w:space="0" w:color="auto"/>
              <w:right w:val="single" w:sz="4" w:space="0" w:color="auto"/>
            </w:tcBorders>
          </w:tcPr>
          <w:p w14:paraId="3A274136" w14:textId="77777777" w:rsidR="005B5BB0" w:rsidRPr="00831F1E" w:rsidRDefault="005B5BB0" w:rsidP="00720740">
            <w:pPr>
              <w:tabs>
                <w:tab w:val="left" w:pos="426"/>
              </w:tabs>
              <w:spacing w:after="0" w:line="240" w:lineRule="auto"/>
              <w:contextualSpacing/>
              <w:jc w:val="both"/>
              <w:rPr>
                <w:rFonts w:ascii="Times New Roman" w:eastAsia="Calibri" w:hAnsi="Times New Roman" w:cs="Times New Roman"/>
                <w:sz w:val="24"/>
                <w:szCs w:val="24"/>
              </w:rPr>
            </w:pPr>
          </w:p>
        </w:tc>
      </w:tr>
      <w:tr w:rsidR="005B5BB0" w:rsidRPr="00831F1E" w14:paraId="73AE1C82" w14:textId="77777777" w:rsidTr="007B74C9">
        <w:tc>
          <w:tcPr>
            <w:tcW w:w="675" w:type="dxa"/>
            <w:tcBorders>
              <w:top w:val="single" w:sz="4" w:space="0" w:color="auto"/>
              <w:left w:val="single" w:sz="4" w:space="0" w:color="auto"/>
              <w:bottom w:val="single" w:sz="4" w:space="0" w:color="auto"/>
              <w:right w:val="single" w:sz="4" w:space="0" w:color="auto"/>
            </w:tcBorders>
            <w:hideMark/>
          </w:tcPr>
          <w:p w14:paraId="2F3DDC77" w14:textId="77777777" w:rsidR="005B5BB0" w:rsidRPr="00831F1E" w:rsidRDefault="005B5BB0" w:rsidP="00720740">
            <w:pPr>
              <w:tabs>
                <w:tab w:val="left" w:pos="426"/>
              </w:tabs>
              <w:spacing w:after="0" w:line="240" w:lineRule="auto"/>
              <w:contextualSpacing/>
              <w:jc w:val="both"/>
              <w:rPr>
                <w:rFonts w:ascii="Times New Roman" w:eastAsia="Calibri" w:hAnsi="Times New Roman" w:cs="Times New Roman"/>
                <w:sz w:val="24"/>
                <w:szCs w:val="24"/>
              </w:rPr>
            </w:pPr>
            <w:r w:rsidRPr="00831F1E">
              <w:rPr>
                <w:rFonts w:ascii="Times New Roman" w:eastAsia="Calibri" w:hAnsi="Times New Roman" w:cs="Times New Roman"/>
                <w:sz w:val="24"/>
                <w:szCs w:val="24"/>
              </w:rPr>
              <w:t>22</w:t>
            </w:r>
          </w:p>
        </w:tc>
        <w:tc>
          <w:tcPr>
            <w:tcW w:w="880" w:type="dxa"/>
            <w:tcBorders>
              <w:top w:val="single" w:sz="4" w:space="0" w:color="auto"/>
              <w:left w:val="single" w:sz="4" w:space="0" w:color="auto"/>
              <w:bottom w:val="single" w:sz="4" w:space="0" w:color="auto"/>
              <w:right w:val="single" w:sz="4" w:space="0" w:color="auto"/>
            </w:tcBorders>
            <w:hideMark/>
          </w:tcPr>
          <w:p w14:paraId="733F7C1F" w14:textId="77777777" w:rsidR="005B5BB0" w:rsidRPr="00831F1E" w:rsidRDefault="005B5BB0" w:rsidP="00720740">
            <w:pPr>
              <w:tabs>
                <w:tab w:val="left" w:pos="426"/>
              </w:tabs>
              <w:spacing w:after="0" w:line="240" w:lineRule="auto"/>
              <w:contextualSpacing/>
              <w:jc w:val="both"/>
              <w:rPr>
                <w:rFonts w:ascii="Times New Roman" w:hAnsi="Times New Roman" w:cs="Times New Roman"/>
                <w:sz w:val="24"/>
                <w:szCs w:val="24"/>
              </w:rPr>
            </w:pPr>
            <w:r w:rsidRPr="00831F1E">
              <w:rPr>
                <w:rFonts w:ascii="Times New Roman" w:hAnsi="Times New Roman" w:cs="Times New Roman"/>
                <w:sz w:val="24"/>
                <w:szCs w:val="24"/>
              </w:rPr>
              <w:t>1</w:t>
            </w:r>
          </w:p>
        </w:tc>
        <w:tc>
          <w:tcPr>
            <w:tcW w:w="3373" w:type="dxa"/>
            <w:tcBorders>
              <w:top w:val="single" w:sz="4" w:space="0" w:color="auto"/>
              <w:left w:val="single" w:sz="4" w:space="0" w:color="auto"/>
              <w:bottom w:val="single" w:sz="4" w:space="0" w:color="auto"/>
              <w:right w:val="single" w:sz="4" w:space="0" w:color="auto"/>
            </w:tcBorders>
            <w:hideMark/>
          </w:tcPr>
          <w:p w14:paraId="6589A89F" w14:textId="77777777" w:rsidR="005B5BB0" w:rsidRPr="00831F1E" w:rsidRDefault="005B5BB0" w:rsidP="00720740">
            <w:pPr>
              <w:tabs>
                <w:tab w:val="left" w:pos="426"/>
              </w:tabs>
              <w:spacing w:after="0" w:line="240" w:lineRule="auto"/>
              <w:contextualSpacing/>
              <w:jc w:val="both"/>
              <w:rPr>
                <w:rFonts w:ascii="Times New Roman" w:hAnsi="Times New Roman" w:cs="Times New Roman"/>
                <w:sz w:val="24"/>
                <w:szCs w:val="24"/>
              </w:rPr>
            </w:pPr>
            <w:r w:rsidRPr="00831F1E">
              <w:rPr>
                <w:rFonts w:ascii="Times New Roman" w:hAnsi="Times New Roman" w:cs="Times New Roman"/>
                <w:sz w:val="24"/>
                <w:szCs w:val="24"/>
              </w:rPr>
              <w:t xml:space="preserve">Обучение ориентировке в замкнутом и свободном пространстве, формирование топографических представлений. </w:t>
            </w:r>
          </w:p>
        </w:tc>
        <w:tc>
          <w:tcPr>
            <w:tcW w:w="8080" w:type="dxa"/>
            <w:tcBorders>
              <w:top w:val="single" w:sz="4" w:space="0" w:color="auto"/>
              <w:left w:val="single" w:sz="4" w:space="0" w:color="auto"/>
              <w:bottom w:val="single" w:sz="4" w:space="0" w:color="auto"/>
              <w:right w:val="single" w:sz="4" w:space="0" w:color="auto"/>
            </w:tcBorders>
            <w:hideMark/>
          </w:tcPr>
          <w:p w14:paraId="6D16C33C" w14:textId="77777777" w:rsidR="005B5BB0" w:rsidRPr="00831F1E" w:rsidRDefault="005B5BB0" w:rsidP="00720740">
            <w:pPr>
              <w:tabs>
                <w:tab w:val="left" w:pos="426"/>
              </w:tabs>
              <w:spacing w:after="0" w:line="240" w:lineRule="auto"/>
              <w:contextualSpacing/>
              <w:jc w:val="both"/>
              <w:rPr>
                <w:rFonts w:ascii="Times New Roman" w:eastAsia="Calibri" w:hAnsi="Times New Roman" w:cs="Times New Roman"/>
                <w:sz w:val="24"/>
                <w:szCs w:val="24"/>
              </w:rPr>
            </w:pPr>
            <w:r w:rsidRPr="00831F1E">
              <w:rPr>
                <w:rFonts w:ascii="Times New Roman" w:eastAsia="Calibri" w:hAnsi="Times New Roman" w:cs="Times New Roman"/>
                <w:sz w:val="24"/>
                <w:szCs w:val="24"/>
              </w:rPr>
              <w:t>Находят и называют ориентиры на пути следования (осязательные, обонятельные, звуковые). Моделируют маршрут на приборе «Ориентир».</w:t>
            </w:r>
          </w:p>
          <w:p w14:paraId="1D4CCF15" w14:textId="77777777" w:rsidR="005B5BB0" w:rsidRPr="00831F1E" w:rsidRDefault="005B5BB0" w:rsidP="00720740">
            <w:pPr>
              <w:tabs>
                <w:tab w:val="left" w:pos="426"/>
              </w:tabs>
              <w:spacing w:after="0" w:line="240" w:lineRule="auto"/>
              <w:contextualSpacing/>
              <w:jc w:val="both"/>
              <w:rPr>
                <w:rFonts w:ascii="Times New Roman" w:eastAsia="Calibri"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14:paraId="26B11CE4" w14:textId="77777777" w:rsidR="005B5BB0" w:rsidRPr="00831F1E" w:rsidRDefault="005B5BB0" w:rsidP="00720740">
            <w:pPr>
              <w:tabs>
                <w:tab w:val="left" w:pos="426"/>
              </w:tabs>
              <w:spacing w:after="0" w:line="240" w:lineRule="auto"/>
              <w:contextualSpacing/>
              <w:jc w:val="both"/>
              <w:rPr>
                <w:rFonts w:ascii="Times New Roman" w:eastAsia="Calibri" w:hAnsi="Times New Roman" w:cs="Times New Roman"/>
                <w:sz w:val="24"/>
                <w:szCs w:val="24"/>
              </w:rPr>
            </w:pPr>
          </w:p>
        </w:tc>
      </w:tr>
      <w:tr w:rsidR="005B5BB0" w:rsidRPr="00831F1E" w14:paraId="404D5665" w14:textId="77777777" w:rsidTr="007B74C9">
        <w:tc>
          <w:tcPr>
            <w:tcW w:w="675" w:type="dxa"/>
            <w:tcBorders>
              <w:top w:val="single" w:sz="4" w:space="0" w:color="auto"/>
              <w:left w:val="single" w:sz="4" w:space="0" w:color="auto"/>
              <w:bottom w:val="single" w:sz="4" w:space="0" w:color="auto"/>
              <w:right w:val="single" w:sz="4" w:space="0" w:color="auto"/>
            </w:tcBorders>
            <w:hideMark/>
          </w:tcPr>
          <w:p w14:paraId="7988A494" w14:textId="77777777" w:rsidR="005B5BB0" w:rsidRPr="00831F1E" w:rsidRDefault="005B5BB0" w:rsidP="00720740">
            <w:pPr>
              <w:tabs>
                <w:tab w:val="left" w:pos="426"/>
              </w:tabs>
              <w:spacing w:after="0" w:line="240" w:lineRule="auto"/>
              <w:contextualSpacing/>
              <w:jc w:val="both"/>
              <w:rPr>
                <w:rFonts w:ascii="Times New Roman" w:eastAsia="Calibri" w:hAnsi="Times New Roman" w:cs="Times New Roman"/>
                <w:sz w:val="24"/>
                <w:szCs w:val="24"/>
              </w:rPr>
            </w:pPr>
            <w:r w:rsidRPr="00831F1E">
              <w:rPr>
                <w:rFonts w:ascii="Times New Roman" w:eastAsia="Calibri" w:hAnsi="Times New Roman" w:cs="Times New Roman"/>
                <w:sz w:val="24"/>
                <w:szCs w:val="24"/>
              </w:rPr>
              <w:t>23</w:t>
            </w:r>
          </w:p>
        </w:tc>
        <w:tc>
          <w:tcPr>
            <w:tcW w:w="880" w:type="dxa"/>
            <w:tcBorders>
              <w:top w:val="single" w:sz="4" w:space="0" w:color="auto"/>
              <w:left w:val="single" w:sz="4" w:space="0" w:color="auto"/>
              <w:bottom w:val="single" w:sz="4" w:space="0" w:color="auto"/>
              <w:right w:val="single" w:sz="4" w:space="0" w:color="auto"/>
            </w:tcBorders>
            <w:hideMark/>
          </w:tcPr>
          <w:p w14:paraId="0A1EBDA0" w14:textId="77777777" w:rsidR="005B5BB0" w:rsidRPr="00831F1E" w:rsidRDefault="005B5BB0" w:rsidP="00720740">
            <w:pPr>
              <w:tabs>
                <w:tab w:val="left" w:pos="426"/>
              </w:tabs>
              <w:spacing w:after="0" w:line="240" w:lineRule="auto"/>
              <w:contextualSpacing/>
              <w:jc w:val="both"/>
              <w:rPr>
                <w:rFonts w:ascii="Times New Roman" w:hAnsi="Times New Roman" w:cs="Times New Roman"/>
                <w:sz w:val="24"/>
                <w:szCs w:val="24"/>
              </w:rPr>
            </w:pPr>
            <w:r w:rsidRPr="00831F1E">
              <w:rPr>
                <w:rFonts w:ascii="Times New Roman" w:hAnsi="Times New Roman" w:cs="Times New Roman"/>
                <w:sz w:val="24"/>
                <w:szCs w:val="24"/>
              </w:rPr>
              <w:t>1</w:t>
            </w:r>
          </w:p>
        </w:tc>
        <w:tc>
          <w:tcPr>
            <w:tcW w:w="3373" w:type="dxa"/>
            <w:tcBorders>
              <w:top w:val="single" w:sz="4" w:space="0" w:color="auto"/>
              <w:left w:val="single" w:sz="4" w:space="0" w:color="auto"/>
              <w:bottom w:val="single" w:sz="4" w:space="0" w:color="auto"/>
              <w:right w:val="single" w:sz="4" w:space="0" w:color="auto"/>
            </w:tcBorders>
            <w:hideMark/>
          </w:tcPr>
          <w:p w14:paraId="585D6057" w14:textId="77777777" w:rsidR="005B5BB0" w:rsidRPr="00831F1E" w:rsidRDefault="005B5BB0" w:rsidP="00720740">
            <w:pPr>
              <w:tabs>
                <w:tab w:val="left" w:pos="426"/>
              </w:tabs>
              <w:spacing w:after="0" w:line="240" w:lineRule="auto"/>
              <w:contextualSpacing/>
              <w:jc w:val="both"/>
              <w:rPr>
                <w:rFonts w:ascii="Times New Roman" w:hAnsi="Times New Roman" w:cs="Times New Roman"/>
                <w:sz w:val="24"/>
                <w:szCs w:val="24"/>
              </w:rPr>
            </w:pPr>
            <w:r w:rsidRPr="00831F1E">
              <w:rPr>
                <w:rFonts w:ascii="Times New Roman" w:hAnsi="Times New Roman" w:cs="Times New Roman"/>
                <w:sz w:val="24"/>
                <w:szCs w:val="24"/>
              </w:rPr>
              <w:t>Обучение ориентировке в замкнутом и свободном пространстве, формирование топографических представлений.</w:t>
            </w:r>
          </w:p>
          <w:p w14:paraId="1145D2CF" w14:textId="77777777" w:rsidR="005B5BB0" w:rsidRPr="00831F1E" w:rsidRDefault="005B5BB0" w:rsidP="00720740">
            <w:pPr>
              <w:tabs>
                <w:tab w:val="left" w:pos="426"/>
              </w:tabs>
              <w:spacing w:after="0" w:line="240" w:lineRule="auto"/>
              <w:contextualSpacing/>
              <w:jc w:val="both"/>
              <w:rPr>
                <w:rFonts w:ascii="Times New Roman" w:hAnsi="Times New Roman" w:cs="Times New Roman"/>
                <w:sz w:val="24"/>
                <w:szCs w:val="24"/>
              </w:rPr>
            </w:pPr>
          </w:p>
        </w:tc>
        <w:tc>
          <w:tcPr>
            <w:tcW w:w="8080" w:type="dxa"/>
            <w:tcBorders>
              <w:top w:val="single" w:sz="4" w:space="0" w:color="auto"/>
              <w:left w:val="single" w:sz="4" w:space="0" w:color="auto"/>
              <w:bottom w:val="single" w:sz="4" w:space="0" w:color="auto"/>
              <w:right w:val="single" w:sz="4" w:space="0" w:color="auto"/>
            </w:tcBorders>
            <w:hideMark/>
          </w:tcPr>
          <w:p w14:paraId="3EB50393" w14:textId="77777777" w:rsidR="005B5BB0" w:rsidRPr="00831F1E" w:rsidRDefault="005B5BB0" w:rsidP="00720740">
            <w:pPr>
              <w:tabs>
                <w:tab w:val="left" w:pos="426"/>
              </w:tabs>
              <w:spacing w:after="0" w:line="240" w:lineRule="auto"/>
              <w:contextualSpacing/>
              <w:jc w:val="both"/>
              <w:rPr>
                <w:rFonts w:ascii="Times New Roman" w:eastAsia="Calibri" w:hAnsi="Times New Roman" w:cs="Times New Roman"/>
                <w:sz w:val="24"/>
                <w:szCs w:val="24"/>
              </w:rPr>
            </w:pPr>
            <w:r w:rsidRPr="00831F1E">
              <w:rPr>
                <w:rFonts w:ascii="Times New Roman" w:eastAsia="Calibri" w:hAnsi="Times New Roman" w:cs="Times New Roman"/>
                <w:sz w:val="24"/>
                <w:szCs w:val="24"/>
              </w:rPr>
              <w:t>Самостоятельно передвигаются по маршруту, находят знакомые ориентиры. Придерживаются правостороннего движения по пути следования. Определяют своё место нахождение. Используют как ориентиры звуки и запахи, характерные для этого места. Определяют стопой изменение характера покрытия тротуара. Используют короткую трость при ориентировке на улице, знакомые приёмы пользования тростью.</w:t>
            </w:r>
          </w:p>
        </w:tc>
        <w:tc>
          <w:tcPr>
            <w:tcW w:w="2126" w:type="dxa"/>
            <w:tcBorders>
              <w:top w:val="single" w:sz="4" w:space="0" w:color="auto"/>
              <w:left w:val="single" w:sz="4" w:space="0" w:color="auto"/>
              <w:bottom w:val="single" w:sz="4" w:space="0" w:color="auto"/>
              <w:right w:val="single" w:sz="4" w:space="0" w:color="auto"/>
            </w:tcBorders>
          </w:tcPr>
          <w:p w14:paraId="4156F6F8" w14:textId="77777777" w:rsidR="005B5BB0" w:rsidRPr="00831F1E" w:rsidRDefault="005B5BB0" w:rsidP="00720740">
            <w:pPr>
              <w:tabs>
                <w:tab w:val="left" w:pos="426"/>
              </w:tabs>
              <w:spacing w:after="0" w:line="240" w:lineRule="auto"/>
              <w:contextualSpacing/>
              <w:jc w:val="both"/>
              <w:rPr>
                <w:rFonts w:ascii="Times New Roman" w:eastAsia="Calibri" w:hAnsi="Times New Roman" w:cs="Times New Roman"/>
                <w:sz w:val="24"/>
                <w:szCs w:val="24"/>
              </w:rPr>
            </w:pPr>
          </w:p>
        </w:tc>
      </w:tr>
      <w:tr w:rsidR="005B5BB0" w:rsidRPr="00831F1E" w14:paraId="7BC19C00" w14:textId="77777777" w:rsidTr="007B74C9">
        <w:tc>
          <w:tcPr>
            <w:tcW w:w="675" w:type="dxa"/>
            <w:tcBorders>
              <w:top w:val="single" w:sz="4" w:space="0" w:color="auto"/>
              <w:left w:val="single" w:sz="4" w:space="0" w:color="auto"/>
              <w:bottom w:val="single" w:sz="4" w:space="0" w:color="auto"/>
              <w:right w:val="single" w:sz="4" w:space="0" w:color="auto"/>
            </w:tcBorders>
            <w:hideMark/>
          </w:tcPr>
          <w:p w14:paraId="71F83369" w14:textId="77777777" w:rsidR="005B5BB0" w:rsidRPr="00831F1E" w:rsidRDefault="005B5BB0" w:rsidP="00720740">
            <w:pPr>
              <w:tabs>
                <w:tab w:val="left" w:pos="426"/>
              </w:tabs>
              <w:spacing w:after="0" w:line="240" w:lineRule="auto"/>
              <w:contextualSpacing/>
              <w:jc w:val="both"/>
              <w:rPr>
                <w:rFonts w:ascii="Times New Roman" w:eastAsia="Calibri" w:hAnsi="Times New Roman" w:cs="Times New Roman"/>
                <w:sz w:val="24"/>
                <w:szCs w:val="24"/>
              </w:rPr>
            </w:pPr>
            <w:r w:rsidRPr="00831F1E">
              <w:rPr>
                <w:rFonts w:ascii="Times New Roman" w:eastAsia="Calibri" w:hAnsi="Times New Roman" w:cs="Times New Roman"/>
                <w:sz w:val="24"/>
                <w:szCs w:val="24"/>
              </w:rPr>
              <w:lastRenderedPageBreak/>
              <w:t>24</w:t>
            </w:r>
          </w:p>
        </w:tc>
        <w:tc>
          <w:tcPr>
            <w:tcW w:w="880" w:type="dxa"/>
            <w:tcBorders>
              <w:top w:val="single" w:sz="4" w:space="0" w:color="auto"/>
              <w:left w:val="single" w:sz="4" w:space="0" w:color="auto"/>
              <w:bottom w:val="single" w:sz="4" w:space="0" w:color="auto"/>
              <w:right w:val="single" w:sz="4" w:space="0" w:color="auto"/>
            </w:tcBorders>
            <w:hideMark/>
          </w:tcPr>
          <w:p w14:paraId="59D9315D" w14:textId="77777777" w:rsidR="005B5BB0" w:rsidRPr="00831F1E" w:rsidRDefault="005B5BB0" w:rsidP="00720740">
            <w:pPr>
              <w:tabs>
                <w:tab w:val="left" w:pos="426"/>
              </w:tabs>
              <w:spacing w:after="0" w:line="240" w:lineRule="auto"/>
              <w:contextualSpacing/>
              <w:jc w:val="both"/>
              <w:rPr>
                <w:rFonts w:ascii="Times New Roman" w:hAnsi="Times New Roman" w:cs="Times New Roman"/>
                <w:sz w:val="24"/>
                <w:szCs w:val="24"/>
              </w:rPr>
            </w:pPr>
            <w:r w:rsidRPr="00831F1E">
              <w:rPr>
                <w:rFonts w:ascii="Times New Roman" w:hAnsi="Times New Roman" w:cs="Times New Roman"/>
                <w:sz w:val="24"/>
                <w:szCs w:val="24"/>
              </w:rPr>
              <w:t>1</w:t>
            </w:r>
          </w:p>
        </w:tc>
        <w:tc>
          <w:tcPr>
            <w:tcW w:w="3373" w:type="dxa"/>
            <w:tcBorders>
              <w:top w:val="single" w:sz="4" w:space="0" w:color="auto"/>
              <w:left w:val="single" w:sz="4" w:space="0" w:color="auto"/>
              <w:bottom w:val="single" w:sz="4" w:space="0" w:color="auto"/>
              <w:right w:val="single" w:sz="4" w:space="0" w:color="auto"/>
            </w:tcBorders>
            <w:hideMark/>
          </w:tcPr>
          <w:p w14:paraId="7C479E1D" w14:textId="77777777" w:rsidR="005B5BB0" w:rsidRPr="00831F1E" w:rsidRDefault="005B5BB0" w:rsidP="00720740">
            <w:pPr>
              <w:tabs>
                <w:tab w:val="left" w:pos="426"/>
              </w:tabs>
              <w:spacing w:after="0" w:line="240" w:lineRule="auto"/>
              <w:contextualSpacing/>
              <w:jc w:val="both"/>
              <w:rPr>
                <w:rFonts w:ascii="Times New Roman" w:hAnsi="Times New Roman" w:cs="Times New Roman"/>
                <w:sz w:val="24"/>
                <w:szCs w:val="24"/>
              </w:rPr>
            </w:pPr>
            <w:r w:rsidRPr="00831F1E">
              <w:rPr>
                <w:rFonts w:ascii="Times New Roman" w:hAnsi="Times New Roman" w:cs="Times New Roman"/>
                <w:sz w:val="24"/>
                <w:szCs w:val="24"/>
              </w:rPr>
              <w:t xml:space="preserve">Развитие сохранных анализаторов. Ориентировка с помощью остаточного зрения. </w:t>
            </w:r>
          </w:p>
        </w:tc>
        <w:tc>
          <w:tcPr>
            <w:tcW w:w="8080" w:type="dxa"/>
            <w:tcBorders>
              <w:top w:val="single" w:sz="4" w:space="0" w:color="auto"/>
              <w:left w:val="single" w:sz="4" w:space="0" w:color="auto"/>
              <w:bottom w:val="single" w:sz="4" w:space="0" w:color="auto"/>
              <w:right w:val="single" w:sz="4" w:space="0" w:color="auto"/>
            </w:tcBorders>
            <w:hideMark/>
          </w:tcPr>
          <w:p w14:paraId="6289BCDD" w14:textId="77777777" w:rsidR="005B5BB0" w:rsidRPr="00831F1E" w:rsidRDefault="005B5BB0" w:rsidP="00720740">
            <w:pPr>
              <w:tabs>
                <w:tab w:val="left" w:pos="426"/>
              </w:tabs>
              <w:spacing w:after="0" w:line="240" w:lineRule="auto"/>
              <w:contextualSpacing/>
              <w:jc w:val="both"/>
              <w:rPr>
                <w:rFonts w:ascii="Times New Roman" w:eastAsia="Calibri" w:hAnsi="Times New Roman" w:cs="Times New Roman"/>
                <w:sz w:val="24"/>
                <w:szCs w:val="24"/>
              </w:rPr>
            </w:pPr>
            <w:r w:rsidRPr="00831F1E">
              <w:rPr>
                <w:rFonts w:ascii="Times New Roman" w:eastAsia="Calibri" w:hAnsi="Times New Roman" w:cs="Times New Roman"/>
                <w:sz w:val="24"/>
                <w:szCs w:val="24"/>
              </w:rPr>
              <w:t>Называют, что находится ближе или дальше. Проверяют по количеству шагов правильность высказанных ответов.</w:t>
            </w:r>
          </w:p>
          <w:p w14:paraId="591F4DB7" w14:textId="77777777" w:rsidR="005B5BB0" w:rsidRPr="00831F1E" w:rsidRDefault="005B5BB0" w:rsidP="00720740">
            <w:pPr>
              <w:tabs>
                <w:tab w:val="left" w:pos="426"/>
              </w:tabs>
              <w:spacing w:after="0" w:line="240" w:lineRule="auto"/>
              <w:contextualSpacing/>
              <w:jc w:val="both"/>
              <w:rPr>
                <w:rFonts w:ascii="Times New Roman" w:eastAsia="Calibri" w:hAnsi="Times New Roman" w:cs="Times New Roman"/>
                <w:sz w:val="24"/>
                <w:szCs w:val="24"/>
              </w:rPr>
            </w:pPr>
            <w:r w:rsidRPr="00831F1E">
              <w:rPr>
                <w:rFonts w:ascii="Times New Roman" w:eastAsia="Calibri" w:hAnsi="Times New Roman" w:cs="Times New Roman"/>
                <w:sz w:val="24"/>
                <w:szCs w:val="24"/>
              </w:rPr>
              <w:t>Рассказывают, как можно на иллюстрациях узнать какой предмет находится ближе или дальше. Воспринимают и дифференцируют запахи предметов и объектов окружающего пространства.</w:t>
            </w:r>
          </w:p>
        </w:tc>
        <w:tc>
          <w:tcPr>
            <w:tcW w:w="2126" w:type="dxa"/>
            <w:tcBorders>
              <w:top w:val="single" w:sz="4" w:space="0" w:color="auto"/>
              <w:left w:val="single" w:sz="4" w:space="0" w:color="auto"/>
              <w:bottom w:val="single" w:sz="4" w:space="0" w:color="auto"/>
              <w:right w:val="single" w:sz="4" w:space="0" w:color="auto"/>
            </w:tcBorders>
          </w:tcPr>
          <w:p w14:paraId="20F540BF" w14:textId="77777777" w:rsidR="005B5BB0" w:rsidRPr="00831F1E" w:rsidRDefault="005B5BB0" w:rsidP="00720740">
            <w:pPr>
              <w:tabs>
                <w:tab w:val="left" w:pos="426"/>
              </w:tabs>
              <w:spacing w:after="0" w:line="240" w:lineRule="auto"/>
              <w:contextualSpacing/>
              <w:jc w:val="both"/>
              <w:rPr>
                <w:rFonts w:ascii="Times New Roman" w:eastAsia="Calibri" w:hAnsi="Times New Roman" w:cs="Times New Roman"/>
                <w:sz w:val="24"/>
                <w:szCs w:val="24"/>
              </w:rPr>
            </w:pPr>
          </w:p>
        </w:tc>
      </w:tr>
      <w:tr w:rsidR="005B5BB0" w:rsidRPr="00831F1E" w14:paraId="44623F0B" w14:textId="77777777" w:rsidTr="007B74C9">
        <w:tc>
          <w:tcPr>
            <w:tcW w:w="675" w:type="dxa"/>
            <w:tcBorders>
              <w:top w:val="single" w:sz="4" w:space="0" w:color="auto"/>
              <w:left w:val="single" w:sz="4" w:space="0" w:color="auto"/>
              <w:bottom w:val="single" w:sz="4" w:space="0" w:color="auto"/>
              <w:right w:val="single" w:sz="4" w:space="0" w:color="auto"/>
            </w:tcBorders>
            <w:hideMark/>
          </w:tcPr>
          <w:p w14:paraId="4D8AAA2E" w14:textId="77777777" w:rsidR="005B5BB0" w:rsidRPr="00831F1E" w:rsidRDefault="005B5BB0" w:rsidP="00720740">
            <w:pPr>
              <w:tabs>
                <w:tab w:val="left" w:pos="426"/>
              </w:tabs>
              <w:spacing w:after="0" w:line="240" w:lineRule="auto"/>
              <w:contextualSpacing/>
              <w:jc w:val="both"/>
              <w:rPr>
                <w:rFonts w:ascii="Times New Roman" w:eastAsia="Calibri" w:hAnsi="Times New Roman" w:cs="Times New Roman"/>
                <w:sz w:val="24"/>
                <w:szCs w:val="24"/>
              </w:rPr>
            </w:pPr>
            <w:r w:rsidRPr="00831F1E">
              <w:rPr>
                <w:rFonts w:ascii="Times New Roman" w:eastAsia="Calibri" w:hAnsi="Times New Roman" w:cs="Times New Roman"/>
                <w:sz w:val="24"/>
                <w:szCs w:val="24"/>
              </w:rPr>
              <w:t>25</w:t>
            </w:r>
          </w:p>
        </w:tc>
        <w:tc>
          <w:tcPr>
            <w:tcW w:w="880" w:type="dxa"/>
            <w:tcBorders>
              <w:top w:val="single" w:sz="4" w:space="0" w:color="auto"/>
              <w:left w:val="single" w:sz="4" w:space="0" w:color="auto"/>
              <w:bottom w:val="single" w:sz="4" w:space="0" w:color="auto"/>
              <w:right w:val="single" w:sz="4" w:space="0" w:color="auto"/>
            </w:tcBorders>
            <w:hideMark/>
          </w:tcPr>
          <w:p w14:paraId="5BAF7C0E" w14:textId="77777777" w:rsidR="005B5BB0" w:rsidRPr="00831F1E" w:rsidRDefault="005B5BB0" w:rsidP="00720740">
            <w:pPr>
              <w:tabs>
                <w:tab w:val="left" w:pos="426"/>
              </w:tabs>
              <w:spacing w:after="0" w:line="240" w:lineRule="auto"/>
              <w:contextualSpacing/>
              <w:jc w:val="both"/>
              <w:rPr>
                <w:rFonts w:ascii="Times New Roman" w:hAnsi="Times New Roman" w:cs="Times New Roman"/>
                <w:sz w:val="24"/>
                <w:szCs w:val="24"/>
              </w:rPr>
            </w:pPr>
            <w:r w:rsidRPr="00831F1E">
              <w:rPr>
                <w:rFonts w:ascii="Times New Roman" w:hAnsi="Times New Roman" w:cs="Times New Roman"/>
                <w:sz w:val="24"/>
                <w:szCs w:val="24"/>
              </w:rPr>
              <w:t>1</w:t>
            </w:r>
          </w:p>
        </w:tc>
        <w:tc>
          <w:tcPr>
            <w:tcW w:w="3373" w:type="dxa"/>
            <w:tcBorders>
              <w:top w:val="single" w:sz="4" w:space="0" w:color="auto"/>
              <w:left w:val="single" w:sz="4" w:space="0" w:color="auto"/>
              <w:bottom w:val="single" w:sz="4" w:space="0" w:color="auto"/>
              <w:right w:val="single" w:sz="4" w:space="0" w:color="auto"/>
            </w:tcBorders>
            <w:hideMark/>
          </w:tcPr>
          <w:p w14:paraId="7636FAA7" w14:textId="77777777" w:rsidR="005B5BB0" w:rsidRPr="00831F1E" w:rsidRDefault="005B5BB0" w:rsidP="00720740">
            <w:pPr>
              <w:tabs>
                <w:tab w:val="left" w:pos="426"/>
              </w:tabs>
              <w:spacing w:after="0" w:line="240" w:lineRule="auto"/>
              <w:contextualSpacing/>
              <w:jc w:val="both"/>
              <w:rPr>
                <w:rFonts w:ascii="Times New Roman" w:hAnsi="Times New Roman" w:cs="Times New Roman"/>
                <w:sz w:val="24"/>
                <w:szCs w:val="24"/>
              </w:rPr>
            </w:pPr>
            <w:r w:rsidRPr="00831F1E">
              <w:rPr>
                <w:rFonts w:ascii="Times New Roman" w:hAnsi="Times New Roman" w:cs="Times New Roman"/>
                <w:sz w:val="24"/>
                <w:szCs w:val="24"/>
              </w:rPr>
              <w:t>Формирование предметных и пространственных представлений.</w:t>
            </w:r>
            <w:r w:rsidRPr="00831F1E">
              <w:rPr>
                <w:rFonts w:ascii="Times New Roman" w:hAnsi="Times New Roman" w:cs="Times New Roman"/>
                <w:i/>
                <w:sz w:val="24"/>
                <w:szCs w:val="24"/>
              </w:rPr>
              <w:t xml:space="preserve"> </w:t>
            </w:r>
          </w:p>
        </w:tc>
        <w:tc>
          <w:tcPr>
            <w:tcW w:w="8080" w:type="dxa"/>
            <w:tcBorders>
              <w:top w:val="single" w:sz="4" w:space="0" w:color="auto"/>
              <w:left w:val="single" w:sz="4" w:space="0" w:color="auto"/>
              <w:bottom w:val="single" w:sz="4" w:space="0" w:color="auto"/>
              <w:right w:val="single" w:sz="4" w:space="0" w:color="auto"/>
            </w:tcBorders>
            <w:hideMark/>
          </w:tcPr>
          <w:p w14:paraId="363AC324" w14:textId="77777777" w:rsidR="005B5BB0" w:rsidRPr="00831F1E" w:rsidRDefault="005B5BB0" w:rsidP="00720740">
            <w:pPr>
              <w:tabs>
                <w:tab w:val="left" w:pos="426"/>
              </w:tabs>
              <w:spacing w:after="0" w:line="240" w:lineRule="auto"/>
              <w:contextualSpacing/>
              <w:jc w:val="both"/>
              <w:rPr>
                <w:rFonts w:ascii="Times New Roman" w:eastAsia="Calibri" w:hAnsi="Times New Roman" w:cs="Times New Roman"/>
                <w:sz w:val="24"/>
                <w:szCs w:val="24"/>
              </w:rPr>
            </w:pPr>
            <w:r w:rsidRPr="00831F1E">
              <w:rPr>
                <w:rFonts w:ascii="Times New Roman" w:eastAsia="Calibri" w:hAnsi="Times New Roman" w:cs="Times New Roman"/>
                <w:sz w:val="24"/>
                <w:szCs w:val="24"/>
              </w:rPr>
              <w:t>Показывают, как можно на приборе ориентир обозначают тротуар и проезжую часть. Двигаются вдоль жилых домов.</w:t>
            </w:r>
          </w:p>
          <w:p w14:paraId="075D1A44" w14:textId="77777777" w:rsidR="005B5BB0" w:rsidRPr="00831F1E" w:rsidRDefault="005B5BB0" w:rsidP="00720740">
            <w:pPr>
              <w:tabs>
                <w:tab w:val="left" w:pos="426"/>
              </w:tabs>
              <w:spacing w:after="0" w:line="240" w:lineRule="auto"/>
              <w:contextualSpacing/>
              <w:jc w:val="both"/>
              <w:rPr>
                <w:rFonts w:ascii="Times New Roman" w:eastAsia="Calibri" w:hAnsi="Times New Roman" w:cs="Times New Roman"/>
                <w:sz w:val="24"/>
                <w:szCs w:val="24"/>
              </w:rPr>
            </w:pPr>
            <w:r w:rsidRPr="00831F1E">
              <w:rPr>
                <w:rFonts w:ascii="Times New Roman" w:eastAsia="Calibri" w:hAnsi="Times New Roman" w:cs="Times New Roman"/>
                <w:sz w:val="24"/>
                <w:szCs w:val="24"/>
              </w:rPr>
              <w:t>Обследуют территорию около жилого дома.</w:t>
            </w:r>
          </w:p>
        </w:tc>
        <w:tc>
          <w:tcPr>
            <w:tcW w:w="2126" w:type="dxa"/>
            <w:tcBorders>
              <w:top w:val="single" w:sz="4" w:space="0" w:color="auto"/>
              <w:left w:val="single" w:sz="4" w:space="0" w:color="auto"/>
              <w:bottom w:val="single" w:sz="4" w:space="0" w:color="auto"/>
              <w:right w:val="single" w:sz="4" w:space="0" w:color="auto"/>
            </w:tcBorders>
          </w:tcPr>
          <w:p w14:paraId="19C5628B" w14:textId="77777777" w:rsidR="005B5BB0" w:rsidRPr="00831F1E" w:rsidRDefault="005B5BB0" w:rsidP="00720740">
            <w:pPr>
              <w:tabs>
                <w:tab w:val="left" w:pos="426"/>
              </w:tabs>
              <w:spacing w:after="0" w:line="240" w:lineRule="auto"/>
              <w:contextualSpacing/>
              <w:jc w:val="both"/>
              <w:rPr>
                <w:rFonts w:ascii="Times New Roman" w:eastAsia="Calibri" w:hAnsi="Times New Roman" w:cs="Times New Roman"/>
                <w:sz w:val="24"/>
                <w:szCs w:val="24"/>
              </w:rPr>
            </w:pPr>
          </w:p>
        </w:tc>
      </w:tr>
      <w:tr w:rsidR="005B5BB0" w:rsidRPr="00831F1E" w14:paraId="32D2FC7F" w14:textId="77777777" w:rsidTr="007B74C9">
        <w:tc>
          <w:tcPr>
            <w:tcW w:w="675" w:type="dxa"/>
            <w:tcBorders>
              <w:top w:val="single" w:sz="4" w:space="0" w:color="auto"/>
              <w:left w:val="single" w:sz="4" w:space="0" w:color="auto"/>
              <w:bottom w:val="single" w:sz="4" w:space="0" w:color="auto"/>
              <w:right w:val="single" w:sz="4" w:space="0" w:color="auto"/>
            </w:tcBorders>
            <w:hideMark/>
          </w:tcPr>
          <w:p w14:paraId="08196CF4" w14:textId="77777777" w:rsidR="005B5BB0" w:rsidRPr="00831F1E" w:rsidRDefault="005B5BB0" w:rsidP="00720740">
            <w:pPr>
              <w:tabs>
                <w:tab w:val="left" w:pos="426"/>
              </w:tabs>
              <w:spacing w:after="0" w:line="240" w:lineRule="auto"/>
              <w:contextualSpacing/>
              <w:jc w:val="both"/>
              <w:rPr>
                <w:rFonts w:ascii="Times New Roman" w:eastAsia="Calibri" w:hAnsi="Times New Roman" w:cs="Times New Roman"/>
                <w:sz w:val="24"/>
                <w:szCs w:val="24"/>
              </w:rPr>
            </w:pPr>
            <w:r w:rsidRPr="00831F1E">
              <w:rPr>
                <w:rFonts w:ascii="Times New Roman" w:eastAsia="Calibri" w:hAnsi="Times New Roman" w:cs="Times New Roman"/>
                <w:sz w:val="24"/>
                <w:szCs w:val="24"/>
              </w:rPr>
              <w:t>26</w:t>
            </w:r>
          </w:p>
        </w:tc>
        <w:tc>
          <w:tcPr>
            <w:tcW w:w="880" w:type="dxa"/>
            <w:tcBorders>
              <w:top w:val="single" w:sz="4" w:space="0" w:color="auto"/>
              <w:left w:val="single" w:sz="4" w:space="0" w:color="auto"/>
              <w:bottom w:val="single" w:sz="4" w:space="0" w:color="auto"/>
              <w:right w:val="single" w:sz="4" w:space="0" w:color="auto"/>
            </w:tcBorders>
            <w:hideMark/>
          </w:tcPr>
          <w:p w14:paraId="52758BF4" w14:textId="77777777" w:rsidR="005B5BB0" w:rsidRPr="00831F1E" w:rsidRDefault="005B5BB0" w:rsidP="00720740">
            <w:pPr>
              <w:tabs>
                <w:tab w:val="left" w:pos="426"/>
              </w:tabs>
              <w:spacing w:after="0" w:line="240" w:lineRule="auto"/>
              <w:contextualSpacing/>
              <w:jc w:val="both"/>
              <w:rPr>
                <w:rFonts w:ascii="Times New Roman" w:hAnsi="Times New Roman" w:cs="Times New Roman"/>
                <w:sz w:val="24"/>
                <w:szCs w:val="24"/>
              </w:rPr>
            </w:pPr>
            <w:r w:rsidRPr="00831F1E">
              <w:rPr>
                <w:rFonts w:ascii="Times New Roman" w:hAnsi="Times New Roman" w:cs="Times New Roman"/>
                <w:sz w:val="24"/>
                <w:szCs w:val="24"/>
              </w:rPr>
              <w:t>1</w:t>
            </w:r>
          </w:p>
        </w:tc>
        <w:tc>
          <w:tcPr>
            <w:tcW w:w="3373" w:type="dxa"/>
            <w:tcBorders>
              <w:top w:val="single" w:sz="4" w:space="0" w:color="auto"/>
              <w:left w:val="single" w:sz="4" w:space="0" w:color="auto"/>
              <w:bottom w:val="single" w:sz="4" w:space="0" w:color="auto"/>
              <w:right w:val="single" w:sz="4" w:space="0" w:color="auto"/>
            </w:tcBorders>
            <w:hideMark/>
          </w:tcPr>
          <w:p w14:paraId="0286FC24" w14:textId="77777777" w:rsidR="005B5BB0" w:rsidRPr="00831F1E" w:rsidRDefault="005B5BB0" w:rsidP="00720740">
            <w:pPr>
              <w:tabs>
                <w:tab w:val="left" w:pos="426"/>
              </w:tabs>
              <w:spacing w:after="0" w:line="240" w:lineRule="auto"/>
              <w:contextualSpacing/>
              <w:jc w:val="both"/>
              <w:rPr>
                <w:rFonts w:ascii="Times New Roman" w:hAnsi="Times New Roman" w:cs="Times New Roman"/>
                <w:sz w:val="24"/>
                <w:szCs w:val="24"/>
              </w:rPr>
            </w:pPr>
            <w:r w:rsidRPr="00831F1E">
              <w:rPr>
                <w:rFonts w:ascii="Times New Roman" w:hAnsi="Times New Roman" w:cs="Times New Roman"/>
                <w:sz w:val="24"/>
                <w:szCs w:val="24"/>
              </w:rPr>
              <w:t xml:space="preserve">Обучение ориентировке в замкнутом и свободном пространстве, формирование топографических представлений. </w:t>
            </w:r>
          </w:p>
        </w:tc>
        <w:tc>
          <w:tcPr>
            <w:tcW w:w="8080" w:type="dxa"/>
            <w:tcBorders>
              <w:top w:val="single" w:sz="4" w:space="0" w:color="auto"/>
              <w:left w:val="single" w:sz="4" w:space="0" w:color="auto"/>
              <w:bottom w:val="single" w:sz="4" w:space="0" w:color="auto"/>
              <w:right w:val="single" w:sz="4" w:space="0" w:color="auto"/>
            </w:tcBorders>
            <w:hideMark/>
          </w:tcPr>
          <w:p w14:paraId="0F83A528" w14:textId="77777777" w:rsidR="005B5BB0" w:rsidRPr="00831F1E" w:rsidRDefault="005B5BB0" w:rsidP="00720740">
            <w:pPr>
              <w:tabs>
                <w:tab w:val="left" w:pos="426"/>
              </w:tabs>
              <w:spacing w:after="0" w:line="240" w:lineRule="auto"/>
              <w:contextualSpacing/>
              <w:jc w:val="both"/>
              <w:rPr>
                <w:rFonts w:ascii="Times New Roman" w:eastAsia="Calibri" w:hAnsi="Times New Roman" w:cs="Times New Roman"/>
                <w:sz w:val="24"/>
                <w:szCs w:val="24"/>
              </w:rPr>
            </w:pPr>
            <w:r w:rsidRPr="00831F1E">
              <w:rPr>
                <w:rFonts w:ascii="Times New Roman" w:eastAsia="Calibri" w:hAnsi="Times New Roman" w:cs="Times New Roman"/>
                <w:sz w:val="24"/>
                <w:szCs w:val="24"/>
              </w:rPr>
              <w:t xml:space="preserve">Называют форму предметов, являющихся ориентиры, признаки по которым их можно узнают. Используют пространственные понятия, характеризуя их взаиморасположение. Отбирают необходимые детали прибора, напоминающие по форме ориентиры на пути следования. </w:t>
            </w:r>
          </w:p>
        </w:tc>
        <w:tc>
          <w:tcPr>
            <w:tcW w:w="2126" w:type="dxa"/>
            <w:tcBorders>
              <w:top w:val="single" w:sz="4" w:space="0" w:color="auto"/>
              <w:left w:val="single" w:sz="4" w:space="0" w:color="auto"/>
              <w:bottom w:val="single" w:sz="4" w:space="0" w:color="auto"/>
              <w:right w:val="single" w:sz="4" w:space="0" w:color="auto"/>
            </w:tcBorders>
          </w:tcPr>
          <w:p w14:paraId="4863AC3A" w14:textId="77777777" w:rsidR="005B5BB0" w:rsidRPr="00831F1E" w:rsidRDefault="005B5BB0" w:rsidP="00720740">
            <w:pPr>
              <w:tabs>
                <w:tab w:val="left" w:pos="426"/>
              </w:tabs>
              <w:spacing w:after="0" w:line="240" w:lineRule="auto"/>
              <w:contextualSpacing/>
              <w:jc w:val="both"/>
              <w:rPr>
                <w:rFonts w:ascii="Times New Roman" w:eastAsia="Calibri" w:hAnsi="Times New Roman" w:cs="Times New Roman"/>
                <w:sz w:val="24"/>
                <w:szCs w:val="24"/>
              </w:rPr>
            </w:pPr>
          </w:p>
        </w:tc>
      </w:tr>
      <w:tr w:rsidR="005B5BB0" w:rsidRPr="00831F1E" w14:paraId="285EC15C" w14:textId="77777777" w:rsidTr="007B74C9">
        <w:tc>
          <w:tcPr>
            <w:tcW w:w="675" w:type="dxa"/>
            <w:tcBorders>
              <w:top w:val="single" w:sz="4" w:space="0" w:color="auto"/>
              <w:left w:val="single" w:sz="4" w:space="0" w:color="auto"/>
              <w:bottom w:val="single" w:sz="4" w:space="0" w:color="auto"/>
              <w:right w:val="single" w:sz="4" w:space="0" w:color="auto"/>
            </w:tcBorders>
            <w:hideMark/>
          </w:tcPr>
          <w:p w14:paraId="632D5C4A" w14:textId="77777777" w:rsidR="005B5BB0" w:rsidRPr="00831F1E" w:rsidRDefault="005B5BB0" w:rsidP="00720740">
            <w:pPr>
              <w:tabs>
                <w:tab w:val="left" w:pos="426"/>
              </w:tabs>
              <w:spacing w:after="0" w:line="240" w:lineRule="auto"/>
              <w:contextualSpacing/>
              <w:jc w:val="both"/>
              <w:rPr>
                <w:rFonts w:ascii="Times New Roman" w:eastAsia="Calibri" w:hAnsi="Times New Roman" w:cs="Times New Roman"/>
                <w:sz w:val="24"/>
                <w:szCs w:val="24"/>
              </w:rPr>
            </w:pPr>
            <w:r w:rsidRPr="00831F1E">
              <w:rPr>
                <w:rFonts w:ascii="Times New Roman" w:eastAsia="Calibri" w:hAnsi="Times New Roman" w:cs="Times New Roman"/>
                <w:sz w:val="24"/>
                <w:szCs w:val="24"/>
              </w:rPr>
              <w:t>27</w:t>
            </w:r>
          </w:p>
        </w:tc>
        <w:tc>
          <w:tcPr>
            <w:tcW w:w="880" w:type="dxa"/>
            <w:tcBorders>
              <w:top w:val="single" w:sz="4" w:space="0" w:color="auto"/>
              <w:left w:val="single" w:sz="4" w:space="0" w:color="auto"/>
              <w:bottom w:val="single" w:sz="4" w:space="0" w:color="auto"/>
              <w:right w:val="single" w:sz="4" w:space="0" w:color="auto"/>
            </w:tcBorders>
            <w:hideMark/>
          </w:tcPr>
          <w:p w14:paraId="5E3A8003" w14:textId="77777777" w:rsidR="005B5BB0" w:rsidRPr="00831F1E" w:rsidRDefault="005B5BB0" w:rsidP="00720740">
            <w:pPr>
              <w:tabs>
                <w:tab w:val="left" w:pos="426"/>
              </w:tabs>
              <w:spacing w:after="0" w:line="240" w:lineRule="auto"/>
              <w:contextualSpacing/>
              <w:jc w:val="both"/>
              <w:rPr>
                <w:rFonts w:ascii="Times New Roman" w:hAnsi="Times New Roman" w:cs="Times New Roman"/>
                <w:sz w:val="24"/>
                <w:szCs w:val="24"/>
              </w:rPr>
            </w:pPr>
            <w:r w:rsidRPr="00831F1E">
              <w:rPr>
                <w:rFonts w:ascii="Times New Roman" w:hAnsi="Times New Roman" w:cs="Times New Roman"/>
                <w:sz w:val="24"/>
                <w:szCs w:val="24"/>
              </w:rPr>
              <w:t>1</w:t>
            </w:r>
          </w:p>
        </w:tc>
        <w:tc>
          <w:tcPr>
            <w:tcW w:w="3373" w:type="dxa"/>
            <w:tcBorders>
              <w:top w:val="single" w:sz="4" w:space="0" w:color="auto"/>
              <w:left w:val="single" w:sz="4" w:space="0" w:color="auto"/>
              <w:bottom w:val="single" w:sz="4" w:space="0" w:color="auto"/>
              <w:right w:val="single" w:sz="4" w:space="0" w:color="auto"/>
            </w:tcBorders>
            <w:hideMark/>
          </w:tcPr>
          <w:p w14:paraId="054DD9F8" w14:textId="77777777" w:rsidR="005B5BB0" w:rsidRPr="00831F1E" w:rsidRDefault="005B5BB0" w:rsidP="00720740">
            <w:pPr>
              <w:tabs>
                <w:tab w:val="left" w:pos="426"/>
              </w:tabs>
              <w:spacing w:after="0" w:line="240" w:lineRule="auto"/>
              <w:contextualSpacing/>
              <w:jc w:val="both"/>
              <w:rPr>
                <w:rFonts w:ascii="Times New Roman" w:hAnsi="Times New Roman" w:cs="Times New Roman"/>
                <w:sz w:val="24"/>
                <w:szCs w:val="24"/>
              </w:rPr>
            </w:pPr>
            <w:r w:rsidRPr="00831F1E">
              <w:rPr>
                <w:rFonts w:ascii="Times New Roman" w:hAnsi="Times New Roman" w:cs="Times New Roman"/>
                <w:sz w:val="24"/>
                <w:szCs w:val="24"/>
              </w:rPr>
              <w:t xml:space="preserve">Обучение ориентировке в замкнутом и свободном пространстве, формирование топографических представлений. </w:t>
            </w:r>
          </w:p>
        </w:tc>
        <w:tc>
          <w:tcPr>
            <w:tcW w:w="8080" w:type="dxa"/>
            <w:tcBorders>
              <w:top w:val="single" w:sz="4" w:space="0" w:color="auto"/>
              <w:left w:val="single" w:sz="4" w:space="0" w:color="auto"/>
              <w:bottom w:val="single" w:sz="4" w:space="0" w:color="auto"/>
              <w:right w:val="single" w:sz="4" w:space="0" w:color="auto"/>
            </w:tcBorders>
            <w:hideMark/>
          </w:tcPr>
          <w:p w14:paraId="16AFC1A2" w14:textId="77777777" w:rsidR="005B5BB0" w:rsidRPr="00831F1E" w:rsidRDefault="005B5BB0" w:rsidP="00720740">
            <w:pPr>
              <w:tabs>
                <w:tab w:val="left" w:pos="426"/>
              </w:tabs>
              <w:spacing w:after="0" w:line="240" w:lineRule="auto"/>
              <w:contextualSpacing/>
              <w:jc w:val="both"/>
              <w:rPr>
                <w:rFonts w:ascii="Times New Roman" w:eastAsia="Calibri" w:hAnsi="Times New Roman" w:cs="Times New Roman"/>
                <w:sz w:val="24"/>
                <w:szCs w:val="24"/>
              </w:rPr>
            </w:pPr>
            <w:r w:rsidRPr="00831F1E">
              <w:rPr>
                <w:rFonts w:ascii="Times New Roman" w:eastAsia="Calibri" w:hAnsi="Times New Roman" w:cs="Times New Roman"/>
                <w:sz w:val="24"/>
                <w:szCs w:val="24"/>
              </w:rPr>
              <w:t xml:space="preserve">Знакомятся с правилами перехода слепыми улицы. </w:t>
            </w:r>
          </w:p>
          <w:p w14:paraId="6FA422B7" w14:textId="77777777" w:rsidR="005B5BB0" w:rsidRPr="00831F1E" w:rsidRDefault="005B5BB0" w:rsidP="00720740">
            <w:pPr>
              <w:tabs>
                <w:tab w:val="left" w:pos="426"/>
              </w:tabs>
              <w:spacing w:after="0" w:line="240" w:lineRule="auto"/>
              <w:contextualSpacing/>
              <w:jc w:val="both"/>
              <w:rPr>
                <w:rFonts w:ascii="Times New Roman" w:eastAsia="Calibri" w:hAnsi="Times New Roman" w:cs="Times New Roman"/>
                <w:sz w:val="24"/>
                <w:szCs w:val="24"/>
              </w:rPr>
            </w:pPr>
            <w:r w:rsidRPr="00831F1E">
              <w:rPr>
                <w:rFonts w:ascii="Times New Roman" w:eastAsia="Calibri" w:hAnsi="Times New Roman" w:cs="Times New Roman"/>
                <w:sz w:val="24"/>
                <w:szCs w:val="24"/>
              </w:rPr>
              <w:t>Переходят улицу, не имеющую интенсивного движения, под контролем тифлопедагога. Соблюдают прямолинейность движения. Пользуются тростью для нахождения препятствий и ориентиров. Определяют своё место нахождение. Используют как ориентиры звуки и запахи, характерные для этого места. Определяют стопой изменение характера покрытия дороги, бордюр.  Соблюдают правила безопасного передвижения на улице города.</w:t>
            </w:r>
          </w:p>
        </w:tc>
        <w:tc>
          <w:tcPr>
            <w:tcW w:w="2126" w:type="dxa"/>
            <w:tcBorders>
              <w:top w:val="single" w:sz="4" w:space="0" w:color="auto"/>
              <w:left w:val="single" w:sz="4" w:space="0" w:color="auto"/>
              <w:bottom w:val="single" w:sz="4" w:space="0" w:color="auto"/>
              <w:right w:val="single" w:sz="4" w:space="0" w:color="auto"/>
            </w:tcBorders>
          </w:tcPr>
          <w:p w14:paraId="06D4AF89" w14:textId="77777777" w:rsidR="005B5BB0" w:rsidRPr="00831F1E" w:rsidRDefault="005B5BB0" w:rsidP="00720740">
            <w:pPr>
              <w:tabs>
                <w:tab w:val="left" w:pos="426"/>
              </w:tabs>
              <w:spacing w:after="0" w:line="240" w:lineRule="auto"/>
              <w:contextualSpacing/>
              <w:jc w:val="both"/>
              <w:rPr>
                <w:rFonts w:ascii="Times New Roman" w:eastAsia="Calibri" w:hAnsi="Times New Roman" w:cs="Times New Roman"/>
                <w:sz w:val="24"/>
                <w:szCs w:val="24"/>
              </w:rPr>
            </w:pPr>
          </w:p>
        </w:tc>
      </w:tr>
      <w:tr w:rsidR="005B5BB0" w:rsidRPr="00831F1E" w14:paraId="49788D05" w14:textId="77777777" w:rsidTr="007B74C9">
        <w:tc>
          <w:tcPr>
            <w:tcW w:w="675" w:type="dxa"/>
            <w:tcBorders>
              <w:top w:val="single" w:sz="4" w:space="0" w:color="auto"/>
              <w:left w:val="single" w:sz="4" w:space="0" w:color="auto"/>
              <w:bottom w:val="single" w:sz="4" w:space="0" w:color="auto"/>
              <w:right w:val="single" w:sz="4" w:space="0" w:color="auto"/>
            </w:tcBorders>
            <w:hideMark/>
          </w:tcPr>
          <w:p w14:paraId="562CAECD" w14:textId="77777777" w:rsidR="005B5BB0" w:rsidRPr="00831F1E" w:rsidRDefault="005B5BB0" w:rsidP="00720740">
            <w:pPr>
              <w:tabs>
                <w:tab w:val="left" w:pos="426"/>
              </w:tabs>
              <w:spacing w:after="0" w:line="240" w:lineRule="auto"/>
              <w:contextualSpacing/>
              <w:jc w:val="both"/>
              <w:rPr>
                <w:rFonts w:ascii="Times New Roman" w:eastAsia="Calibri" w:hAnsi="Times New Roman" w:cs="Times New Roman"/>
                <w:sz w:val="24"/>
                <w:szCs w:val="24"/>
              </w:rPr>
            </w:pPr>
            <w:r w:rsidRPr="00831F1E">
              <w:rPr>
                <w:rFonts w:ascii="Times New Roman" w:eastAsia="Calibri" w:hAnsi="Times New Roman" w:cs="Times New Roman"/>
                <w:sz w:val="24"/>
                <w:szCs w:val="24"/>
              </w:rPr>
              <w:t>28, 29</w:t>
            </w:r>
          </w:p>
        </w:tc>
        <w:tc>
          <w:tcPr>
            <w:tcW w:w="880" w:type="dxa"/>
            <w:tcBorders>
              <w:top w:val="single" w:sz="4" w:space="0" w:color="auto"/>
              <w:left w:val="single" w:sz="4" w:space="0" w:color="auto"/>
              <w:bottom w:val="single" w:sz="4" w:space="0" w:color="auto"/>
              <w:right w:val="single" w:sz="4" w:space="0" w:color="auto"/>
            </w:tcBorders>
            <w:hideMark/>
          </w:tcPr>
          <w:p w14:paraId="0B3ADA26" w14:textId="77777777" w:rsidR="005B5BB0" w:rsidRPr="00831F1E" w:rsidRDefault="005B5BB0" w:rsidP="00720740">
            <w:pPr>
              <w:tabs>
                <w:tab w:val="left" w:pos="426"/>
              </w:tabs>
              <w:spacing w:after="0" w:line="240" w:lineRule="auto"/>
              <w:contextualSpacing/>
              <w:jc w:val="both"/>
              <w:rPr>
                <w:rFonts w:ascii="Times New Roman" w:hAnsi="Times New Roman" w:cs="Times New Roman"/>
                <w:sz w:val="24"/>
                <w:szCs w:val="24"/>
              </w:rPr>
            </w:pPr>
            <w:r w:rsidRPr="00831F1E">
              <w:rPr>
                <w:rFonts w:ascii="Times New Roman" w:hAnsi="Times New Roman" w:cs="Times New Roman"/>
                <w:sz w:val="24"/>
                <w:szCs w:val="24"/>
              </w:rPr>
              <w:t>2</w:t>
            </w:r>
          </w:p>
        </w:tc>
        <w:tc>
          <w:tcPr>
            <w:tcW w:w="3373" w:type="dxa"/>
            <w:tcBorders>
              <w:top w:val="single" w:sz="4" w:space="0" w:color="auto"/>
              <w:left w:val="single" w:sz="4" w:space="0" w:color="auto"/>
              <w:bottom w:val="single" w:sz="4" w:space="0" w:color="auto"/>
              <w:right w:val="single" w:sz="4" w:space="0" w:color="auto"/>
            </w:tcBorders>
            <w:hideMark/>
          </w:tcPr>
          <w:p w14:paraId="6BCF97F4" w14:textId="77777777" w:rsidR="005B5BB0" w:rsidRPr="00831F1E" w:rsidRDefault="005B5BB0" w:rsidP="00720740">
            <w:pPr>
              <w:tabs>
                <w:tab w:val="left" w:pos="426"/>
              </w:tabs>
              <w:spacing w:after="0" w:line="240" w:lineRule="auto"/>
              <w:contextualSpacing/>
              <w:jc w:val="both"/>
              <w:rPr>
                <w:rFonts w:ascii="Times New Roman" w:hAnsi="Times New Roman" w:cs="Times New Roman"/>
                <w:sz w:val="24"/>
                <w:szCs w:val="24"/>
              </w:rPr>
            </w:pPr>
            <w:r w:rsidRPr="00831F1E">
              <w:rPr>
                <w:rFonts w:ascii="Times New Roman" w:hAnsi="Times New Roman" w:cs="Times New Roman"/>
                <w:sz w:val="24"/>
                <w:szCs w:val="24"/>
              </w:rPr>
              <w:t xml:space="preserve">Совместная ориентировка со зрячими </w:t>
            </w:r>
          </w:p>
          <w:p w14:paraId="160555AB" w14:textId="77777777" w:rsidR="005B5BB0" w:rsidRPr="00831F1E" w:rsidRDefault="005B5BB0" w:rsidP="00720740">
            <w:pPr>
              <w:tabs>
                <w:tab w:val="left" w:pos="426"/>
              </w:tabs>
              <w:spacing w:after="0" w:line="240" w:lineRule="auto"/>
              <w:contextualSpacing/>
              <w:jc w:val="both"/>
              <w:rPr>
                <w:rFonts w:ascii="Times New Roman" w:hAnsi="Times New Roman" w:cs="Times New Roman"/>
                <w:sz w:val="24"/>
                <w:szCs w:val="24"/>
              </w:rPr>
            </w:pPr>
            <w:r w:rsidRPr="00831F1E">
              <w:rPr>
                <w:rFonts w:ascii="Times New Roman" w:hAnsi="Times New Roman" w:cs="Times New Roman"/>
                <w:sz w:val="24"/>
                <w:szCs w:val="24"/>
              </w:rPr>
              <w:t>Совместная ориентировка в игровой деятельности на улице.</w:t>
            </w:r>
          </w:p>
        </w:tc>
        <w:tc>
          <w:tcPr>
            <w:tcW w:w="8080" w:type="dxa"/>
            <w:tcBorders>
              <w:top w:val="single" w:sz="4" w:space="0" w:color="auto"/>
              <w:left w:val="single" w:sz="4" w:space="0" w:color="auto"/>
              <w:bottom w:val="single" w:sz="4" w:space="0" w:color="auto"/>
              <w:right w:val="single" w:sz="4" w:space="0" w:color="auto"/>
            </w:tcBorders>
            <w:hideMark/>
          </w:tcPr>
          <w:p w14:paraId="65B4357E" w14:textId="77777777" w:rsidR="005B5BB0" w:rsidRPr="00831F1E" w:rsidRDefault="005B5BB0" w:rsidP="00720740">
            <w:pPr>
              <w:tabs>
                <w:tab w:val="left" w:pos="426"/>
              </w:tabs>
              <w:spacing w:after="0" w:line="240" w:lineRule="auto"/>
              <w:contextualSpacing/>
              <w:jc w:val="both"/>
              <w:rPr>
                <w:rFonts w:ascii="Times New Roman" w:eastAsia="Calibri" w:hAnsi="Times New Roman" w:cs="Times New Roman"/>
                <w:sz w:val="24"/>
                <w:szCs w:val="24"/>
              </w:rPr>
            </w:pPr>
            <w:r w:rsidRPr="00831F1E">
              <w:rPr>
                <w:rFonts w:ascii="Times New Roman" w:eastAsia="Calibri" w:hAnsi="Times New Roman" w:cs="Times New Roman"/>
                <w:sz w:val="24"/>
                <w:szCs w:val="24"/>
              </w:rPr>
              <w:t xml:space="preserve">Моделируют жизненных ситуаций. Владеют своим телом при передвижении в пространстве. Самостоятельно передвигаются с сопровождающим, держась за руку.  Находятся на шаг сзади. </w:t>
            </w:r>
          </w:p>
          <w:p w14:paraId="4D7521B4" w14:textId="77777777" w:rsidR="005B5BB0" w:rsidRPr="00831F1E" w:rsidRDefault="005B5BB0" w:rsidP="00720740">
            <w:pPr>
              <w:tabs>
                <w:tab w:val="left" w:pos="426"/>
              </w:tabs>
              <w:spacing w:after="0" w:line="240" w:lineRule="auto"/>
              <w:contextualSpacing/>
              <w:jc w:val="both"/>
              <w:rPr>
                <w:rFonts w:ascii="Times New Roman" w:eastAsia="Calibri" w:hAnsi="Times New Roman" w:cs="Times New Roman"/>
                <w:sz w:val="24"/>
                <w:szCs w:val="24"/>
              </w:rPr>
            </w:pPr>
            <w:r w:rsidRPr="00831F1E">
              <w:rPr>
                <w:rFonts w:ascii="Times New Roman" w:eastAsia="Calibri" w:hAnsi="Times New Roman" w:cs="Times New Roman"/>
                <w:sz w:val="24"/>
                <w:szCs w:val="24"/>
              </w:rPr>
              <w:t>Свободной рукой, выставленной слегка перед собой, контролируют безопасность пространства. Находят и обследуют предметы и объекты на пути следования. По запахам цветов на участке находят цветник и двигаются в его направлении.</w:t>
            </w:r>
          </w:p>
        </w:tc>
        <w:tc>
          <w:tcPr>
            <w:tcW w:w="2126" w:type="dxa"/>
            <w:tcBorders>
              <w:top w:val="single" w:sz="4" w:space="0" w:color="auto"/>
              <w:left w:val="single" w:sz="4" w:space="0" w:color="auto"/>
              <w:bottom w:val="single" w:sz="4" w:space="0" w:color="auto"/>
              <w:right w:val="single" w:sz="4" w:space="0" w:color="auto"/>
            </w:tcBorders>
          </w:tcPr>
          <w:p w14:paraId="219AC4B1" w14:textId="77777777" w:rsidR="005B5BB0" w:rsidRPr="00831F1E" w:rsidRDefault="005B5BB0" w:rsidP="00720740">
            <w:pPr>
              <w:tabs>
                <w:tab w:val="left" w:pos="426"/>
              </w:tabs>
              <w:spacing w:after="0" w:line="240" w:lineRule="auto"/>
              <w:contextualSpacing/>
              <w:jc w:val="both"/>
              <w:rPr>
                <w:rFonts w:ascii="Times New Roman" w:eastAsia="Calibri" w:hAnsi="Times New Roman" w:cs="Times New Roman"/>
                <w:sz w:val="24"/>
                <w:szCs w:val="24"/>
              </w:rPr>
            </w:pPr>
          </w:p>
        </w:tc>
      </w:tr>
      <w:tr w:rsidR="005B5BB0" w:rsidRPr="00831F1E" w14:paraId="11BA44AB" w14:textId="77777777" w:rsidTr="007B74C9">
        <w:tc>
          <w:tcPr>
            <w:tcW w:w="675" w:type="dxa"/>
            <w:tcBorders>
              <w:top w:val="single" w:sz="4" w:space="0" w:color="auto"/>
              <w:left w:val="single" w:sz="4" w:space="0" w:color="auto"/>
              <w:bottom w:val="single" w:sz="4" w:space="0" w:color="auto"/>
              <w:right w:val="single" w:sz="4" w:space="0" w:color="auto"/>
            </w:tcBorders>
            <w:hideMark/>
          </w:tcPr>
          <w:p w14:paraId="30C6E70A" w14:textId="77777777" w:rsidR="005B5BB0" w:rsidRPr="00831F1E" w:rsidRDefault="005B5BB0" w:rsidP="00720740">
            <w:pPr>
              <w:tabs>
                <w:tab w:val="left" w:pos="426"/>
              </w:tabs>
              <w:spacing w:after="0" w:line="240" w:lineRule="auto"/>
              <w:contextualSpacing/>
              <w:jc w:val="both"/>
              <w:rPr>
                <w:rFonts w:ascii="Times New Roman" w:eastAsia="Calibri" w:hAnsi="Times New Roman" w:cs="Times New Roman"/>
                <w:sz w:val="24"/>
                <w:szCs w:val="24"/>
              </w:rPr>
            </w:pPr>
            <w:r w:rsidRPr="00831F1E">
              <w:rPr>
                <w:rFonts w:ascii="Times New Roman" w:eastAsia="Calibri" w:hAnsi="Times New Roman" w:cs="Times New Roman"/>
                <w:sz w:val="24"/>
                <w:szCs w:val="24"/>
              </w:rPr>
              <w:t>30, 31</w:t>
            </w:r>
          </w:p>
        </w:tc>
        <w:tc>
          <w:tcPr>
            <w:tcW w:w="880" w:type="dxa"/>
            <w:tcBorders>
              <w:top w:val="single" w:sz="4" w:space="0" w:color="auto"/>
              <w:left w:val="single" w:sz="4" w:space="0" w:color="auto"/>
              <w:bottom w:val="single" w:sz="4" w:space="0" w:color="auto"/>
              <w:right w:val="single" w:sz="4" w:space="0" w:color="auto"/>
            </w:tcBorders>
            <w:hideMark/>
          </w:tcPr>
          <w:p w14:paraId="599A2586" w14:textId="77777777" w:rsidR="005B5BB0" w:rsidRPr="00831F1E" w:rsidRDefault="005B5BB0" w:rsidP="00720740">
            <w:pPr>
              <w:tabs>
                <w:tab w:val="left" w:pos="426"/>
              </w:tabs>
              <w:spacing w:after="0" w:line="240" w:lineRule="auto"/>
              <w:contextualSpacing/>
              <w:jc w:val="both"/>
              <w:rPr>
                <w:rFonts w:ascii="Times New Roman" w:hAnsi="Times New Roman" w:cs="Times New Roman"/>
                <w:sz w:val="24"/>
                <w:szCs w:val="24"/>
              </w:rPr>
            </w:pPr>
            <w:r w:rsidRPr="00831F1E">
              <w:rPr>
                <w:rFonts w:ascii="Times New Roman" w:hAnsi="Times New Roman" w:cs="Times New Roman"/>
                <w:sz w:val="24"/>
                <w:szCs w:val="24"/>
              </w:rPr>
              <w:t>2</w:t>
            </w:r>
          </w:p>
        </w:tc>
        <w:tc>
          <w:tcPr>
            <w:tcW w:w="3373" w:type="dxa"/>
            <w:tcBorders>
              <w:top w:val="single" w:sz="4" w:space="0" w:color="auto"/>
              <w:left w:val="single" w:sz="4" w:space="0" w:color="auto"/>
              <w:bottom w:val="single" w:sz="4" w:space="0" w:color="auto"/>
              <w:right w:val="single" w:sz="4" w:space="0" w:color="auto"/>
            </w:tcBorders>
            <w:hideMark/>
          </w:tcPr>
          <w:p w14:paraId="099E7D0B" w14:textId="77777777" w:rsidR="005B5BB0" w:rsidRPr="00831F1E" w:rsidRDefault="005B5BB0" w:rsidP="00720740">
            <w:pPr>
              <w:tabs>
                <w:tab w:val="left" w:pos="426"/>
              </w:tabs>
              <w:spacing w:after="0" w:line="240" w:lineRule="auto"/>
              <w:contextualSpacing/>
              <w:jc w:val="both"/>
              <w:rPr>
                <w:rFonts w:ascii="Times New Roman" w:hAnsi="Times New Roman" w:cs="Times New Roman"/>
                <w:sz w:val="24"/>
                <w:szCs w:val="24"/>
              </w:rPr>
            </w:pPr>
            <w:r w:rsidRPr="00831F1E">
              <w:rPr>
                <w:rFonts w:ascii="Times New Roman" w:hAnsi="Times New Roman" w:cs="Times New Roman"/>
                <w:sz w:val="24"/>
                <w:szCs w:val="24"/>
              </w:rPr>
              <w:t xml:space="preserve">Обучение ориентировке в замкнутом и свободном пространстве, формирование топографических представлений. </w:t>
            </w:r>
          </w:p>
        </w:tc>
        <w:tc>
          <w:tcPr>
            <w:tcW w:w="8080" w:type="dxa"/>
            <w:tcBorders>
              <w:top w:val="single" w:sz="4" w:space="0" w:color="auto"/>
              <w:left w:val="single" w:sz="4" w:space="0" w:color="auto"/>
              <w:bottom w:val="single" w:sz="4" w:space="0" w:color="auto"/>
              <w:right w:val="single" w:sz="4" w:space="0" w:color="auto"/>
            </w:tcBorders>
            <w:hideMark/>
          </w:tcPr>
          <w:p w14:paraId="202FD009" w14:textId="77777777" w:rsidR="005B5BB0" w:rsidRPr="00831F1E" w:rsidRDefault="005B5BB0" w:rsidP="00720740">
            <w:pPr>
              <w:tabs>
                <w:tab w:val="left" w:pos="426"/>
              </w:tabs>
              <w:spacing w:after="0" w:line="240" w:lineRule="auto"/>
              <w:contextualSpacing/>
              <w:jc w:val="both"/>
              <w:rPr>
                <w:rFonts w:ascii="Times New Roman" w:eastAsia="Calibri" w:hAnsi="Times New Roman" w:cs="Times New Roman"/>
                <w:sz w:val="24"/>
                <w:szCs w:val="24"/>
              </w:rPr>
            </w:pPr>
            <w:r w:rsidRPr="00831F1E">
              <w:rPr>
                <w:rFonts w:ascii="Times New Roman" w:eastAsia="Calibri" w:hAnsi="Times New Roman" w:cs="Times New Roman"/>
                <w:sz w:val="24"/>
                <w:szCs w:val="24"/>
              </w:rPr>
              <w:t xml:space="preserve">Используют пространственные понятия, характеризуя их взаиморасположение. Отбирают необходимые детали прибора, напоминающие по форме ориентиры на пути следования. </w:t>
            </w:r>
          </w:p>
          <w:p w14:paraId="654CB638" w14:textId="77777777" w:rsidR="005B5BB0" w:rsidRPr="00831F1E" w:rsidRDefault="005B5BB0" w:rsidP="00720740">
            <w:pPr>
              <w:tabs>
                <w:tab w:val="left" w:pos="426"/>
              </w:tabs>
              <w:spacing w:after="0" w:line="240" w:lineRule="auto"/>
              <w:contextualSpacing/>
              <w:jc w:val="both"/>
              <w:rPr>
                <w:rFonts w:ascii="Times New Roman" w:eastAsia="Calibri" w:hAnsi="Times New Roman" w:cs="Times New Roman"/>
                <w:sz w:val="24"/>
                <w:szCs w:val="24"/>
              </w:rPr>
            </w:pPr>
            <w:r w:rsidRPr="00831F1E">
              <w:rPr>
                <w:rFonts w:ascii="Times New Roman" w:eastAsia="Calibri" w:hAnsi="Times New Roman" w:cs="Times New Roman"/>
                <w:sz w:val="24"/>
                <w:szCs w:val="24"/>
              </w:rPr>
              <w:t>Правильно захватывают, удерживают детали прибора «Ориентир», манипулируют ими.</w:t>
            </w:r>
          </w:p>
        </w:tc>
        <w:tc>
          <w:tcPr>
            <w:tcW w:w="2126" w:type="dxa"/>
            <w:tcBorders>
              <w:top w:val="single" w:sz="4" w:space="0" w:color="auto"/>
              <w:left w:val="single" w:sz="4" w:space="0" w:color="auto"/>
              <w:bottom w:val="single" w:sz="4" w:space="0" w:color="auto"/>
              <w:right w:val="single" w:sz="4" w:space="0" w:color="auto"/>
            </w:tcBorders>
          </w:tcPr>
          <w:p w14:paraId="4AF77116" w14:textId="77777777" w:rsidR="005B5BB0" w:rsidRPr="00831F1E" w:rsidRDefault="005B5BB0" w:rsidP="00720740">
            <w:pPr>
              <w:tabs>
                <w:tab w:val="left" w:pos="426"/>
              </w:tabs>
              <w:spacing w:after="0" w:line="240" w:lineRule="auto"/>
              <w:contextualSpacing/>
              <w:jc w:val="both"/>
              <w:rPr>
                <w:rFonts w:ascii="Times New Roman" w:eastAsia="Calibri" w:hAnsi="Times New Roman" w:cs="Times New Roman"/>
                <w:sz w:val="24"/>
                <w:szCs w:val="24"/>
              </w:rPr>
            </w:pPr>
          </w:p>
        </w:tc>
      </w:tr>
      <w:tr w:rsidR="005B5BB0" w:rsidRPr="00831F1E" w14:paraId="64BD21B7" w14:textId="77777777" w:rsidTr="007B74C9">
        <w:tc>
          <w:tcPr>
            <w:tcW w:w="675" w:type="dxa"/>
            <w:tcBorders>
              <w:top w:val="single" w:sz="4" w:space="0" w:color="auto"/>
              <w:left w:val="single" w:sz="4" w:space="0" w:color="auto"/>
              <w:bottom w:val="single" w:sz="4" w:space="0" w:color="auto"/>
              <w:right w:val="single" w:sz="4" w:space="0" w:color="auto"/>
            </w:tcBorders>
            <w:hideMark/>
          </w:tcPr>
          <w:p w14:paraId="31E90846" w14:textId="77777777" w:rsidR="005B5BB0" w:rsidRPr="00831F1E" w:rsidRDefault="005B5BB0" w:rsidP="00720740">
            <w:pPr>
              <w:tabs>
                <w:tab w:val="left" w:pos="426"/>
              </w:tabs>
              <w:spacing w:after="0" w:line="240" w:lineRule="auto"/>
              <w:contextualSpacing/>
              <w:jc w:val="both"/>
              <w:rPr>
                <w:rFonts w:ascii="Times New Roman" w:eastAsia="Calibri" w:hAnsi="Times New Roman" w:cs="Times New Roman"/>
                <w:sz w:val="24"/>
                <w:szCs w:val="24"/>
              </w:rPr>
            </w:pPr>
            <w:r w:rsidRPr="00831F1E">
              <w:rPr>
                <w:rFonts w:ascii="Times New Roman" w:eastAsia="Calibri" w:hAnsi="Times New Roman" w:cs="Times New Roman"/>
                <w:sz w:val="24"/>
                <w:szCs w:val="24"/>
              </w:rPr>
              <w:lastRenderedPageBreak/>
              <w:t>32</w:t>
            </w:r>
          </w:p>
        </w:tc>
        <w:tc>
          <w:tcPr>
            <w:tcW w:w="880" w:type="dxa"/>
            <w:tcBorders>
              <w:top w:val="single" w:sz="4" w:space="0" w:color="auto"/>
              <w:left w:val="single" w:sz="4" w:space="0" w:color="auto"/>
              <w:bottom w:val="single" w:sz="4" w:space="0" w:color="auto"/>
              <w:right w:val="single" w:sz="4" w:space="0" w:color="auto"/>
            </w:tcBorders>
            <w:hideMark/>
          </w:tcPr>
          <w:p w14:paraId="53EF2917" w14:textId="77777777" w:rsidR="005B5BB0" w:rsidRPr="00831F1E" w:rsidRDefault="005B5BB0" w:rsidP="00720740">
            <w:pPr>
              <w:tabs>
                <w:tab w:val="left" w:pos="426"/>
              </w:tabs>
              <w:spacing w:after="0" w:line="240" w:lineRule="auto"/>
              <w:contextualSpacing/>
              <w:jc w:val="both"/>
              <w:rPr>
                <w:rFonts w:ascii="Times New Roman" w:hAnsi="Times New Roman" w:cs="Times New Roman"/>
                <w:sz w:val="24"/>
                <w:szCs w:val="24"/>
              </w:rPr>
            </w:pPr>
            <w:r w:rsidRPr="00831F1E">
              <w:rPr>
                <w:rFonts w:ascii="Times New Roman" w:hAnsi="Times New Roman" w:cs="Times New Roman"/>
                <w:sz w:val="24"/>
                <w:szCs w:val="24"/>
              </w:rPr>
              <w:t>1</w:t>
            </w:r>
          </w:p>
        </w:tc>
        <w:tc>
          <w:tcPr>
            <w:tcW w:w="3373" w:type="dxa"/>
            <w:tcBorders>
              <w:top w:val="single" w:sz="4" w:space="0" w:color="auto"/>
              <w:left w:val="single" w:sz="4" w:space="0" w:color="auto"/>
              <w:bottom w:val="single" w:sz="4" w:space="0" w:color="auto"/>
              <w:right w:val="single" w:sz="4" w:space="0" w:color="auto"/>
            </w:tcBorders>
          </w:tcPr>
          <w:p w14:paraId="19083205" w14:textId="77777777" w:rsidR="005B5BB0" w:rsidRPr="00831F1E" w:rsidRDefault="005B5BB0" w:rsidP="00720740">
            <w:pPr>
              <w:tabs>
                <w:tab w:val="left" w:pos="426"/>
              </w:tabs>
              <w:spacing w:after="0" w:line="240" w:lineRule="auto"/>
              <w:contextualSpacing/>
              <w:jc w:val="both"/>
              <w:rPr>
                <w:rFonts w:ascii="Times New Roman" w:hAnsi="Times New Roman" w:cs="Times New Roman"/>
                <w:sz w:val="24"/>
                <w:szCs w:val="24"/>
              </w:rPr>
            </w:pPr>
            <w:r w:rsidRPr="00831F1E">
              <w:rPr>
                <w:rFonts w:ascii="Times New Roman" w:hAnsi="Times New Roman" w:cs="Times New Roman"/>
                <w:sz w:val="24"/>
                <w:szCs w:val="24"/>
              </w:rPr>
              <w:t xml:space="preserve">Обучение пользоваться тростью. Пользование тростью. </w:t>
            </w:r>
          </w:p>
          <w:p w14:paraId="6A73BB69" w14:textId="77777777" w:rsidR="005B5BB0" w:rsidRPr="00831F1E" w:rsidRDefault="005B5BB0" w:rsidP="00720740">
            <w:pPr>
              <w:tabs>
                <w:tab w:val="left" w:pos="426"/>
              </w:tabs>
              <w:spacing w:after="0" w:line="240" w:lineRule="auto"/>
              <w:contextualSpacing/>
              <w:jc w:val="both"/>
              <w:rPr>
                <w:rFonts w:ascii="Times New Roman" w:hAnsi="Times New Roman" w:cs="Times New Roman"/>
                <w:sz w:val="24"/>
                <w:szCs w:val="24"/>
              </w:rPr>
            </w:pPr>
          </w:p>
        </w:tc>
        <w:tc>
          <w:tcPr>
            <w:tcW w:w="8080" w:type="dxa"/>
            <w:tcBorders>
              <w:top w:val="single" w:sz="4" w:space="0" w:color="auto"/>
              <w:left w:val="single" w:sz="4" w:space="0" w:color="auto"/>
              <w:bottom w:val="single" w:sz="4" w:space="0" w:color="auto"/>
              <w:right w:val="single" w:sz="4" w:space="0" w:color="auto"/>
            </w:tcBorders>
            <w:hideMark/>
          </w:tcPr>
          <w:p w14:paraId="74E9A3ED" w14:textId="77777777" w:rsidR="005B5BB0" w:rsidRPr="00831F1E" w:rsidRDefault="005B5BB0" w:rsidP="00720740">
            <w:pPr>
              <w:tabs>
                <w:tab w:val="left" w:pos="426"/>
              </w:tabs>
              <w:spacing w:after="0" w:line="240" w:lineRule="auto"/>
              <w:contextualSpacing/>
              <w:jc w:val="both"/>
              <w:rPr>
                <w:rFonts w:ascii="Times New Roman" w:eastAsia="Calibri" w:hAnsi="Times New Roman" w:cs="Times New Roman"/>
                <w:sz w:val="24"/>
                <w:szCs w:val="24"/>
              </w:rPr>
            </w:pPr>
            <w:r w:rsidRPr="00831F1E">
              <w:rPr>
                <w:rFonts w:ascii="Times New Roman" w:eastAsia="Calibri" w:hAnsi="Times New Roman" w:cs="Times New Roman"/>
                <w:sz w:val="24"/>
                <w:szCs w:val="24"/>
              </w:rPr>
              <w:t>Переносят топографические представления учащихся на реальное замкнутое пространство и ориентируются в нём.</w:t>
            </w:r>
          </w:p>
          <w:p w14:paraId="4242B3CF" w14:textId="77777777" w:rsidR="005B5BB0" w:rsidRPr="00831F1E" w:rsidRDefault="005B5BB0" w:rsidP="00720740">
            <w:pPr>
              <w:tabs>
                <w:tab w:val="left" w:pos="426"/>
              </w:tabs>
              <w:spacing w:after="0" w:line="240" w:lineRule="auto"/>
              <w:contextualSpacing/>
              <w:jc w:val="both"/>
              <w:rPr>
                <w:rFonts w:ascii="Times New Roman" w:eastAsia="Calibri" w:hAnsi="Times New Roman" w:cs="Times New Roman"/>
                <w:sz w:val="24"/>
                <w:szCs w:val="24"/>
              </w:rPr>
            </w:pPr>
            <w:r w:rsidRPr="00831F1E">
              <w:rPr>
                <w:rFonts w:ascii="Times New Roman" w:eastAsia="Calibri" w:hAnsi="Times New Roman" w:cs="Times New Roman"/>
                <w:sz w:val="24"/>
                <w:szCs w:val="24"/>
              </w:rPr>
              <w:t xml:space="preserve">Проявляют положительное отношение к трости как основному средству самостоятельной и безопасной ориентировки. </w:t>
            </w:r>
          </w:p>
          <w:p w14:paraId="13F8D7A8" w14:textId="77777777" w:rsidR="005B5BB0" w:rsidRPr="00831F1E" w:rsidRDefault="005B5BB0" w:rsidP="00720740">
            <w:pPr>
              <w:tabs>
                <w:tab w:val="left" w:pos="426"/>
              </w:tabs>
              <w:spacing w:after="0" w:line="240" w:lineRule="auto"/>
              <w:contextualSpacing/>
              <w:jc w:val="both"/>
              <w:rPr>
                <w:rFonts w:ascii="Times New Roman" w:eastAsia="Calibri" w:hAnsi="Times New Roman" w:cs="Times New Roman"/>
                <w:sz w:val="24"/>
                <w:szCs w:val="24"/>
              </w:rPr>
            </w:pPr>
            <w:r w:rsidRPr="00831F1E">
              <w:rPr>
                <w:rFonts w:ascii="Times New Roman" w:eastAsia="Calibri" w:hAnsi="Times New Roman" w:cs="Times New Roman"/>
                <w:sz w:val="24"/>
                <w:szCs w:val="24"/>
              </w:rPr>
              <w:t>Используют полученные знания в реальных и приближенных к реальным условиям ориентировки в знакомом пространстве.</w:t>
            </w:r>
          </w:p>
        </w:tc>
        <w:tc>
          <w:tcPr>
            <w:tcW w:w="2126" w:type="dxa"/>
            <w:tcBorders>
              <w:top w:val="single" w:sz="4" w:space="0" w:color="auto"/>
              <w:left w:val="single" w:sz="4" w:space="0" w:color="auto"/>
              <w:bottom w:val="single" w:sz="4" w:space="0" w:color="auto"/>
              <w:right w:val="single" w:sz="4" w:space="0" w:color="auto"/>
            </w:tcBorders>
          </w:tcPr>
          <w:p w14:paraId="4C75F823" w14:textId="77777777" w:rsidR="005B5BB0" w:rsidRPr="00831F1E" w:rsidRDefault="005B5BB0" w:rsidP="00720740">
            <w:pPr>
              <w:tabs>
                <w:tab w:val="left" w:pos="426"/>
              </w:tabs>
              <w:spacing w:after="0" w:line="240" w:lineRule="auto"/>
              <w:contextualSpacing/>
              <w:jc w:val="both"/>
              <w:rPr>
                <w:rFonts w:ascii="Times New Roman" w:eastAsia="Calibri" w:hAnsi="Times New Roman" w:cs="Times New Roman"/>
                <w:sz w:val="24"/>
                <w:szCs w:val="24"/>
              </w:rPr>
            </w:pPr>
          </w:p>
        </w:tc>
      </w:tr>
      <w:tr w:rsidR="005B5BB0" w:rsidRPr="00831F1E" w14:paraId="76513C47" w14:textId="77777777" w:rsidTr="007B74C9">
        <w:tc>
          <w:tcPr>
            <w:tcW w:w="675" w:type="dxa"/>
            <w:tcBorders>
              <w:top w:val="single" w:sz="4" w:space="0" w:color="auto"/>
              <w:left w:val="single" w:sz="4" w:space="0" w:color="auto"/>
              <w:bottom w:val="single" w:sz="4" w:space="0" w:color="auto"/>
              <w:right w:val="single" w:sz="4" w:space="0" w:color="auto"/>
            </w:tcBorders>
            <w:hideMark/>
          </w:tcPr>
          <w:p w14:paraId="46C362DD" w14:textId="77777777" w:rsidR="005B5BB0" w:rsidRPr="00831F1E" w:rsidRDefault="005B5BB0" w:rsidP="00720740">
            <w:pPr>
              <w:tabs>
                <w:tab w:val="left" w:pos="426"/>
              </w:tabs>
              <w:spacing w:after="0" w:line="240" w:lineRule="auto"/>
              <w:contextualSpacing/>
              <w:jc w:val="both"/>
              <w:rPr>
                <w:rFonts w:ascii="Times New Roman" w:eastAsia="Calibri" w:hAnsi="Times New Roman" w:cs="Times New Roman"/>
                <w:sz w:val="24"/>
                <w:szCs w:val="24"/>
              </w:rPr>
            </w:pPr>
            <w:r w:rsidRPr="00831F1E">
              <w:rPr>
                <w:rFonts w:ascii="Times New Roman" w:eastAsia="Calibri" w:hAnsi="Times New Roman" w:cs="Times New Roman"/>
                <w:sz w:val="24"/>
                <w:szCs w:val="24"/>
              </w:rPr>
              <w:t>33</w:t>
            </w:r>
          </w:p>
        </w:tc>
        <w:tc>
          <w:tcPr>
            <w:tcW w:w="880" w:type="dxa"/>
            <w:tcBorders>
              <w:top w:val="single" w:sz="4" w:space="0" w:color="auto"/>
              <w:left w:val="single" w:sz="4" w:space="0" w:color="auto"/>
              <w:bottom w:val="single" w:sz="4" w:space="0" w:color="auto"/>
              <w:right w:val="single" w:sz="4" w:space="0" w:color="auto"/>
            </w:tcBorders>
            <w:hideMark/>
          </w:tcPr>
          <w:p w14:paraId="50B49C04" w14:textId="77777777" w:rsidR="005B5BB0" w:rsidRPr="00831F1E" w:rsidRDefault="005B5BB0" w:rsidP="00720740">
            <w:pPr>
              <w:tabs>
                <w:tab w:val="left" w:pos="426"/>
              </w:tabs>
              <w:spacing w:after="0" w:line="240" w:lineRule="auto"/>
              <w:contextualSpacing/>
              <w:jc w:val="both"/>
              <w:rPr>
                <w:rFonts w:ascii="Times New Roman" w:hAnsi="Times New Roman" w:cs="Times New Roman"/>
                <w:sz w:val="24"/>
                <w:szCs w:val="24"/>
              </w:rPr>
            </w:pPr>
            <w:r w:rsidRPr="00831F1E">
              <w:rPr>
                <w:rFonts w:ascii="Times New Roman" w:hAnsi="Times New Roman" w:cs="Times New Roman"/>
                <w:sz w:val="24"/>
                <w:szCs w:val="24"/>
              </w:rPr>
              <w:t>1</w:t>
            </w:r>
          </w:p>
        </w:tc>
        <w:tc>
          <w:tcPr>
            <w:tcW w:w="3373" w:type="dxa"/>
            <w:tcBorders>
              <w:top w:val="single" w:sz="4" w:space="0" w:color="auto"/>
              <w:left w:val="single" w:sz="4" w:space="0" w:color="auto"/>
              <w:bottom w:val="single" w:sz="4" w:space="0" w:color="auto"/>
              <w:right w:val="single" w:sz="4" w:space="0" w:color="auto"/>
            </w:tcBorders>
            <w:hideMark/>
          </w:tcPr>
          <w:p w14:paraId="3BD2163A" w14:textId="77777777" w:rsidR="005B5BB0" w:rsidRPr="00831F1E" w:rsidRDefault="005B5BB0" w:rsidP="00720740">
            <w:pPr>
              <w:tabs>
                <w:tab w:val="left" w:pos="426"/>
              </w:tabs>
              <w:spacing w:after="0" w:line="240" w:lineRule="auto"/>
              <w:contextualSpacing/>
              <w:jc w:val="both"/>
              <w:rPr>
                <w:rFonts w:ascii="Times New Roman" w:hAnsi="Times New Roman" w:cs="Times New Roman"/>
                <w:sz w:val="24"/>
                <w:szCs w:val="24"/>
              </w:rPr>
            </w:pPr>
            <w:r w:rsidRPr="00831F1E">
              <w:rPr>
                <w:rFonts w:ascii="Times New Roman" w:hAnsi="Times New Roman" w:cs="Times New Roman"/>
                <w:sz w:val="24"/>
                <w:szCs w:val="24"/>
              </w:rPr>
              <w:t>Формирование предметных и пространственных представлений.</w:t>
            </w:r>
            <w:r w:rsidRPr="00831F1E">
              <w:rPr>
                <w:rFonts w:ascii="Times New Roman" w:hAnsi="Times New Roman" w:cs="Times New Roman"/>
                <w:i/>
                <w:sz w:val="24"/>
                <w:szCs w:val="24"/>
              </w:rPr>
              <w:t xml:space="preserve"> </w:t>
            </w:r>
            <w:r w:rsidRPr="00831F1E">
              <w:rPr>
                <w:rFonts w:ascii="Times New Roman" w:hAnsi="Times New Roman" w:cs="Times New Roman"/>
                <w:sz w:val="24"/>
                <w:szCs w:val="24"/>
              </w:rPr>
              <w:t>Городской транспорт.</w:t>
            </w:r>
          </w:p>
        </w:tc>
        <w:tc>
          <w:tcPr>
            <w:tcW w:w="8080" w:type="dxa"/>
            <w:tcBorders>
              <w:top w:val="single" w:sz="4" w:space="0" w:color="auto"/>
              <w:left w:val="single" w:sz="4" w:space="0" w:color="auto"/>
              <w:bottom w:val="single" w:sz="4" w:space="0" w:color="auto"/>
              <w:right w:val="single" w:sz="4" w:space="0" w:color="auto"/>
            </w:tcBorders>
            <w:hideMark/>
          </w:tcPr>
          <w:p w14:paraId="05AB8192" w14:textId="77777777" w:rsidR="005B5BB0" w:rsidRPr="00831F1E" w:rsidRDefault="005B5BB0" w:rsidP="00720740">
            <w:pPr>
              <w:tabs>
                <w:tab w:val="left" w:pos="426"/>
              </w:tabs>
              <w:spacing w:after="0" w:line="240" w:lineRule="auto"/>
              <w:contextualSpacing/>
              <w:jc w:val="both"/>
              <w:rPr>
                <w:rFonts w:ascii="Times New Roman" w:eastAsia="Calibri" w:hAnsi="Times New Roman" w:cs="Times New Roman"/>
                <w:sz w:val="24"/>
                <w:szCs w:val="24"/>
              </w:rPr>
            </w:pPr>
            <w:r w:rsidRPr="00831F1E">
              <w:rPr>
                <w:rFonts w:ascii="Times New Roman" w:eastAsia="Calibri" w:hAnsi="Times New Roman" w:cs="Times New Roman"/>
                <w:sz w:val="24"/>
                <w:szCs w:val="24"/>
              </w:rPr>
              <w:t>Находят остановку транспорта по характерным признакам.</w:t>
            </w:r>
          </w:p>
          <w:p w14:paraId="1F9670FE" w14:textId="77777777" w:rsidR="005B5BB0" w:rsidRPr="00831F1E" w:rsidRDefault="005B5BB0" w:rsidP="00720740">
            <w:pPr>
              <w:tabs>
                <w:tab w:val="left" w:pos="426"/>
              </w:tabs>
              <w:spacing w:after="0" w:line="240" w:lineRule="auto"/>
              <w:contextualSpacing/>
              <w:jc w:val="both"/>
              <w:rPr>
                <w:rFonts w:ascii="Times New Roman" w:eastAsia="Calibri" w:hAnsi="Times New Roman" w:cs="Times New Roman"/>
                <w:sz w:val="24"/>
                <w:szCs w:val="24"/>
              </w:rPr>
            </w:pPr>
            <w:r w:rsidRPr="00831F1E">
              <w:rPr>
                <w:rFonts w:ascii="Times New Roman" w:eastAsia="Calibri" w:hAnsi="Times New Roman" w:cs="Times New Roman"/>
                <w:sz w:val="24"/>
                <w:szCs w:val="24"/>
              </w:rPr>
              <w:t>Познакомятся с городским транспортом, который останавливается на остановке около дома – маршрутным автобусом, такси. Различают их на слух. Обращаются с вопросами к пассажирам, чтобы узнать номер транспортного средства.</w:t>
            </w:r>
          </w:p>
        </w:tc>
        <w:tc>
          <w:tcPr>
            <w:tcW w:w="2126" w:type="dxa"/>
            <w:tcBorders>
              <w:top w:val="single" w:sz="4" w:space="0" w:color="auto"/>
              <w:left w:val="single" w:sz="4" w:space="0" w:color="auto"/>
              <w:bottom w:val="single" w:sz="4" w:space="0" w:color="auto"/>
              <w:right w:val="single" w:sz="4" w:space="0" w:color="auto"/>
            </w:tcBorders>
          </w:tcPr>
          <w:p w14:paraId="69798787" w14:textId="77777777" w:rsidR="005B5BB0" w:rsidRPr="00831F1E" w:rsidRDefault="005B5BB0" w:rsidP="00720740">
            <w:pPr>
              <w:tabs>
                <w:tab w:val="left" w:pos="426"/>
              </w:tabs>
              <w:spacing w:after="0" w:line="240" w:lineRule="auto"/>
              <w:contextualSpacing/>
              <w:jc w:val="both"/>
              <w:rPr>
                <w:rFonts w:ascii="Times New Roman" w:eastAsia="Calibri" w:hAnsi="Times New Roman" w:cs="Times New Roman"/>
                <w:sz w:val="24"/>
                <w:szCs w:val="24"/>
              </w:rPr>
            </w:pPr>
          </w:p>
        </w:tc>
      </w:tr>
      <w:tr w:rsidR="005B5BB0" w:rsidRPr="00831F1E" w14:paraId="2309CDB6" w14:textId="77777777" w:rsidTr="007B74C9">
        <w:tc>
          <w:tcPr>
            <w:tcW w:w="675" w:type="dxa"/>
            <w:tcBorders>
              <w:top w:val="single" w:sz="4" w:space="0" w:color="auto"/>
              <w:left w:val="single" w:sz="4" w:space="0" w:color="auto"/>
              <w:bottom w:val="single" w:sz="4" w:space="0" w:color="auto"/>
              <w:right w:val="single" w:sz="4" w:space="0" w:color="auto"/>
            </w:tcBorders>
            <w:hideMark/>
          </w:tcPr>
          <w:p w14:paraId="258261C3" w14:textId="77777777" w:rsidR="005B5BB0" w:rsidRPr="00831F1E" w:rsidRDefault="005B5BB0" w:rsidP="00720740">
            <w:pPr>
              <w:tabs>
                <w:tab w:val="left" w:pos="426"/>
              </w:tabs>
              <w:spacing w:after="0" w:line="240" w:lineRule="auto"/>
              <w:contextualSpacing/>
              <w:jc w:val="both"/>
              <w:rPr>
                <w:rFonts w:ascii="Times New Roman" w:eastAsia="Calibri" w:hAnsi="Times New Roman" w:cs="Times New Roman"/>
                <w:sz w:val="24"/>
                <w:szCs w:val="24"/>
              </w:rPr>
            </w:pPr>
            <w:r w:rsidRPr="00831F1E">
              <w:rPr>
                <w:rFonts w:ascii="Times New Roman" w:eastAsia="Calibri" w:hAnsi="Times New Roman" w:cs="Times New Roman"/>
                <w:sz w:val="24"/>
                <w:szCs w:val="24"/>
              </w:rPr>
              <w:t>34</w:t>
            </w:r>
          </w:p>
        </w:tc>
        <w:tc>
          <w:tcPr>
            <w:tcW w:w="880" w:type="dxa"/>
            <w:tcBorders>
              <w:top w:val="single" w:sz="4" w:space="0" w:color="auto"/>
              <w:left w:val="single" w:sz="4" w:space="0" w:color="auto"/>
              <w:bottom w:val="single" w:sz="4" w:space="0" w:color="auto"/>
              <w:right w:val="single" w:sz="4" w:space="0" w:color="auto"/>
            </w:tcBorders>
            <w:hideMark/>
          </w:tcPr>
          <w:p w14:paraId="15ED33F5" w14:textId="77777777" w:rsidR="005B5BB0" w:rsidRPr="00831F1E" w:rsidRDefault="005B5BB0" w:rsidP="00720740">
            <w:pPr>
              <w:tabs>
                <w:tab w:val="left" w:pos="426"/>
              </w:tabs>
              <w:spacing w:after="0" w:line="240" w:lineRule="auto"/>
              <w:contextualSpacing/>
              <w:jc w:val="both"/>
              <w:rPr>
                <w:rFonts w:ascii="Times New Roman" w:hAnsi="Times New Roman" w:cs="Times New Roman"/>
                <w:sz w:val="24"/>
                <w:szCs w:val="24"/>
              </w:rPr>
            </w:pPr>
            <w:r w:rsidRPr="00831F1E">
              <w:rPr>
                <w:rFonts w:ascii="Times New Roman" w:hAnsi="Times New Roman" w:cs="Times New Roman"/>
                <w:sz w:val="24"/>
                <w:szCs w:val="24"/>
              </w:rPr>
              <w:t>1</w:t>
            </w:r>
          </w:p>
        </w:tc>
        <w:tc>
          <w:tcPr>
            <w:tcW w:w="3373" w:type="dxa"/>
            <w:tcBorders>
              <w:top w:val="single" w:sz="4" w:space="0" w:color="auto"/>
              <w:left w:val="single" w:sz="4" w:space="0" w:color="auto"/>
              <w:bottom w:val="single" w:sz="4" w:space="0" w:color="auto"/>
              <w:right w:val="single" w:sz="4" w:space="0" w:color="auto"/>
            </w:tcBorders>
            <w:hideMark/>
          </w:tcPr>
          <w:p w14:paraId="47EF07BC" w14:textId="77777777" w:rsidR="005B5BB0" w:rsidRPr="00831F1E" w:rsidRDefault="005B5BB0" w:rsidP="00720740">
            <w:pPr>
              <w:tabs>
                <w:tab w:val="left" w:pos="426"/>
              </w:tabs>
              <w:spacing w:after="0" w:line="240" w:lineRule="auto"/>
              <w:contextualSpacing/>
              <w:jc w:val="both"/>
              <w:rPr>
                <w:rFonts w:ascii="Times New Roman" w:hAnsi="Times New Roman" w:cs="Times New Roman"/>
                <w:sz w:val="24"/>
                <w:szCs w:val="24"/>
              </w:rPr>
            </w:pPr>
            <w:r w:rsidRPr="00831F1E">
              <w:rPr>
                <w:rFonts w:ascii="Times New Roman" w:hAnsi="Times New Roman" w:cs="Times New Roman"/>
                <w:sz w:val="24"/>
                <w:szCs w:val="24"/>
              </w:rPr>
              <w:t>Повторение пройденного.</w:t>
            </w:r>
          </w:p>
        </w:tc>
        <w:tc>
          <w:tcPr>
            <w:tcW w:w="8080" w:type="dxa"/>
            <w:tcBorders>
              <w:top w:val="single" w:sz="4" w:space="0" w:color="auto"/>
              <w:left w:val="single" w:sz="4" w:space="0" w:color="auto"/>
              <w:bottom w:val="single" w:sz="4" w:space="0" w:color="auto"/>
              <w:right w:val="single" w:sz="4" w:space="0" w:color="auto"/>
            </w:tcBorders>
            <w:hideMark/>
          </w:tcPr>
          <w:p w14:paraId="380886F2" w14:textId="77777777" w:rsidR="005B5BB0" w:rsidRPr="00831F1E" w:rsidRDefault="005B5BB0" w:rsidP="00720740">
            <w:pPr>
              <w:tabs>
                <w:tab w:val="left" w:pos="426"/>
              </w:tabs>
              <w:spacing w:after="0" w:line="240" w:lineRule="auto"/>
              <w:contextualSpacing/>
              <w:jc w:val="both"/>
              <w:rPr>
                <w:rFonts w:ascii="Times New Roman" w:eastAsia="Calibri" w:hAnsi="Times New Roman" w:cs="Times New Roman"/>
                <w:sz w:val="24"/>
                <w:szCs w:val="24"/>
              </w:rPr>
            </w:pPr>
            <w:r w:rsidRPr="00831F1E">
              <w:rPr>
                <w:rFonts w:ascii="Times New Roman" w:eastAsia="Calibri" w:hAnsi="Times New Roman" w:cs="Times New Roman"/>
                <w:sz w:val="24"/>
                <w:szCs w:val="24"/>
              </w:rPr>
              <w:t>Описывают маршруты первой необходимости при передвижении по территории школы.</w:t>
            </w:r>
          </w:p>
          <w:p w14:paraId="3A2DCEFA" w14:textId="77777777" w:rsidR="005B5BB0" w:rsidRPr="00831F1E" w:rsidRDefault="005B5BB0" w:rsidP="00720740">
            <w:pPr>
              <w:tabs>
                <w:tab w:val="left" w:pos="426"/>
              </w:tabs>
              <w:spacing w:after="0" w:line="240" w:lineRule="auto"/>
              <w:contextualSpacing/>
              <w:jc w:val="both"/>
              <w:rPr>
                <w:rFonts w:ascii="Times New Roman" w:eastAsia="Calibri" w:hAnsi="Times New Roman" w:cs="Times New Roman"/>
                <w:sz w:val="24"/>
                <w:szCs w:val="24"/>
              </w:rPr>
            </w:pPr>
            <w:r w:rsidRPr="00831F1E">
              <w:rPr>
                <w:rFonts w:ascii="Times New Roman" w:eastAsia="Calibri" w:hAnsi="Times New Roman" w:cs="Times New Roman"/>
                <w:sz w:val="24"/>
                <w:szCs w:val="24"/>
              </w:rPr>
              <w:t>Самостоятельно проходят по одному из маршрутов.</w:t>
            </w:r>
          </w:p>
        </w:tc>
        <w:tc>
          <w:tcPr>
            <w:tcW w:w="2126" w:type="dxa"/>
            <w:tcBorders>
              <w:top w:val="single" w:sz="4" w:space="0" w:color="auto"/>
              <w:left w:val="single" w:sz="4" w:space="0" w:color="auto"/>
              <w:bottom w:val="single" w:sz="4" w:space="0" w:color="auto"/>
              <w:right w:val="single" w:sz="4" w:space="0" w:color="auto"/>
            </w:tcBorders>
          </w:tcPr>
          <w:p w14:paraId="0A6A173A" w14:textId="77777777" w:rsidR="005B5BB0" w:rsidRPr="00831F1E" w:rsidRDefault="005B5BB0" w:rsidP="00720740">
            <w:pPr>
              <w:tabs>
                <w:tab w:val="left" w:pos="426"/>
              </w:tabs>
              <w:spacing w:after="0" w:line="240" w:lineRule="auto"/>
              <w:contextualSpacing/>
              <w:jc w:val="both"/>
              <w:rPr>
                <w:rFonts w:ascii="Times New Roman" w:eastAsia="Calibri" w:hAnsi="Times New Roman" w:cs="Times New Roman"/>
                <w:sz w:val="24"/>
                <w:szCs w:val="24"/>
              </w:rPr>
            </w:pPr>
          </w:p>
        </w:tc>
      </w:tr>
    </w:tbl>
    <w:p w14:paraId="4A257717" w14:textId="77777777" w:rsidR="00B72D39" w:rsidRPr="00831F1E" w:rsidRDefault="00B72D39" w:rsidP="00B72D39">
      <w:pPr>
        <w:widowControl w:val="0"/>
        <w:spacing w:after="0" w:line="240" w:lineRule="auto"/>
        <w:rPr>
          <w:rFonts w:ascii="Times New Roman" w:eastAsia="Times New Roman" w:hAnsi="Times New Roman" w:cs="Times New Roman"/>
          <w:b/>
          <w:bCs/>
          <w:color w:val="000000"/>
          <w:sz w:val="24"/>
          <w:szCs w:val="24"/>
        </w:rPr>
      </w:pPr>
      <w:bookmarkStart w:id="0" w:name="_Hlk19187945"/>
    </w:p>
    <w:p w14:paraId="1A567B22" w14:textId="77777777" w:rsidR="00B72D39" w:rsidRPr="00831F1E" w:rsidRDefault="00B72D39" w:rsidP="00B72D39">
      <w:pPr>
        <w:widowControl w:val="0"/>
        <w:spacing w:after="0" w:line="240" w:lineRule="auto"/>
        <w:jc w:val="center"/>
        <w:rPr>
          <w:rFonts w:ascii="Times New Roman" w:eastAsia="Times New Roman" w:hAnsi="Times New Roman" w:cs="Times New Roman"/>
          <w:b/>
          <w:bCs/>
          <w:color w:val="000000"/>
          <w:sz w:val="24"/>
          <w:szCs w:val="24"/>
        </w:rPr>
      </w:pPr>
      <w:r w:rsidRPr="00831F1E">
        <w:rPr>
          <w:rFonts w:ascii="Times New Roman" w:eastAsia="Times New Roman" w:hAnsi="Times New Roman" w:cs="Times New Roman"/>
          <w:b/>
          <w:bCs/>
          <w:color w:val="000000"/>
          <w:sz w:val="24"/>
          <w:szCs w:val="24"/>
        </w:rPr>
        <w:t>Пояснительная записка</w:t>
      </w:r>
    </w:p>
    <w:p w14:paraId="02BE8FA9" w14:textId="77777777" w:rsidR="00B72D39" w:rsidRPr="00831F1E" w:rsidRDefault="00B72D39" w:rsidP="00B72D39">
      <w:pPr>
        <w:widowControl w:val="0"/>
        <w:spacing w:after="0" w:line="240" w:lineRule="auto"/>
        <w:ind w:left="20" w:firstLine="720"/>
        <w:jc w:val="both"/>
        <w:rPr>
          <w:rFonts w:ascii="Times New Roman" w:eastAsia="Times New Roman" w:hAnsi="Times New Roman" w:cs="Times New Roman"/>
          <w:color w:val="000000"/>
          <w:sz w:val="24"/>
          <w:szCs w:val="24"/>
        </w:rPr>
      </w:pPr>
      <w:r w:rsidRPr="00831F1E">
        <w:rPr>
          <w:rFonts w:ascii="Times New Roman" w:eastAsia="Times New Roman" w:hAnsi="Times New Roman" w:cs="Times New Roman"/>
          <w:color w:val="000000"/>
          <w:sz w:val="24"/>
          <w:szCs w:val="24"/>
        </w:rPr>
        <w:t>Рабочая программа по курсу «Развитие осязания и мелкой моторики» составлена в соответствии с требованиями Федерального государственного образовательного стандарта начального общего образования обучающихся с ограниченными возможностями здоровья детей. Представляет собой рабочую программу, адаптированную для обучения слабовидящих детей с учетом их возрастных, типологических и индивидуальных особенностей, а также особых образовательных потребностей.</w:t>
      </w:r>
    </w:p>
    <w:p w14:paraId="639A04BC" w14:textId="77777777" w:rsidR="00B72D39" w:rsidRPr="00831F1E" w:rsidRDefault="00B72D39" w:rsidP="00B72D39">
      <w:pPr>
        <w:widowControl w:val="0"/>
        <w:spacing w:after="0" w:line="240" w:lineRule="auto"/>
        <w:ind w:left="120" w:right="20" w:firstLine="720"/>
        <w:jc w:val="both"/>
        <w:rPr>
          <w:rFonts w:ascii="Times New Roman" w:eastAsia="Times New Roman" w:hAnsi="Times New Roman" w:cs="Times New Roman"/>
          <w:color w:val="000000"/>
          <w:sz w:val="24"/>
          <w:szCs w:val="24"/>
        </w:rPr>
      </w:pPr>
      <w:r w:rsidRPr="00831F1E">
        <w:rPr>
          <w:rFonts w:ascii="Times New Roman" w:eastAsia="Times New Roman" w:hAnsi="Times New Roman" w:cs="Times New Roman"/>
          <w:b/>
          <w:bCs/>
          <w:color w:val="000000"/>
          <w:sz w:val="24"/>
          <w:szCs w:val="24"/>
        </w:rPr>
        <w:t xml:space="preserve">Цель: </w:t>
      </w:r>
      <w:r w:rsidRPr="00831F1E">
        <w:rPr>
          <w:rFonts w:ascii="Times New Roman" w:eastAsia="Times New Roman" w:hAnsi="Times New Roman" w:cs="Times New Roman"/>
          <w:color w:val="000000"/>
          <w:sz w:val="24"/>
          <w:szCs w:val="24"/>
        </w:rPr>
        <w:t>формирование у слабовидящих обучающихся умений и навыков осязательного восприятия предметов и явлений окружающего мира, развитие функциональных возможностей кистей и пальцев рук и обучение приёмам выполнения предметно-практических действий с помощью сохранных анализаторов.</w:t>
      </w:r>
    </w:p>
    <w:p w14:paraId="26B47EEF" w14:textId="77777777" w:rsidR="00B72D39" w:rsidRPr="00831F1E" w:rsidRDefault="00B72D39" w:rsidP="00B72D39">
      <w:pPr>
        <w:widowControl w:val="0"/>
        <w:spacing w:after="0" w:line="240" w:lineRule="auto"/>
        <w:ind w:left="120" w:firstLine="720"/>
        <w:jc w:val="both"/>
        <w:rPr>
          <w:rFonts w:ascii="Times New Roman" w:eastAsia="Times New Roman" w:hAnsi="Times New Roman" w:cs="Times New Roman"/>
          <w:color w:val="000000"/>
          <w:sz w:val="24"/>
          <w:szCs w:val="24"/>
        </w:rPr>
      </w:pPr>
      <w:r w:rsidRPr="00831F1E">
        <w:rPr>
          <w:rFonts w:ascii="Times New Roman" w:eastAsia="Times New Roman" w:hAnsi="Times New Roman" w:cs="Times New Roman"/>
          <w:color w:val="000000"/>
          <w:sz w:val="24"/>
          <w:szCs w:val="24"/>
        </w:rPr>
        <w:t xml:space="preserve">В процессе обучения реализуются следующие </w:t>
      </w:r>
      <w:r w:rsidRPr="00831F1E">
        <w:rPr>
          <w:rFonts w:ascii="Times New Roman" w:eastAsia="Times New Roman" w:hAnsi="Times New Roman" w:cs="Times New Roman"/>
          <w:b/>
          <w:bCs/>
          <w:color w:val="000000"/>
          <w:sz w:val="24"/>
          <w:szCs w:val="24"/>
        </w:rPr>
        <w:t>задачи:</w:t>
      </w:r>
    </w:p>
    <w:p w14:paraId="7576711C" w14:textId="77777777" w:rsidR="00B72D39" w:rsidRPr="00831F1E" w:rsidRDefault="00B72D39" w:rsidP="00B72D39">
      <w:pPr>
        <w:widowControl w:val="0"/>
        <w:numPr>
          <w:ilvl w:val="0"/>
          <w:numId w:val="40"/>
        </w:numPr>
        <w:tabs>
          <w:tab w:val="left" w:pos="787"/>
          <w:tab w:val="center" w:pos="8161"/>
          <w:tab w:val="right" w:pos="9961"/>
        </w:tabs>
        <w:spacing w:after="0" w:line="240" w:lineRule="auto"/>
        <w:jc w:val="both"/>
        <w:rPr>
          <w:rFonts w:ascii="Times New Roman" w:eastAsia="Times New Roman" w:hAnsi="Times New Roman" w:cs="Times New Roman"/>
          <w:color w:val="000000"/>
          <w:sz w:val="24"/>
          <w:szCs w:val="24"/>
        </w:rPr>
      </w:pPr>
      <w:r w:rsidRPr="00831F1E">
        <w:rPr>
          <w:rFonts w:ascii="Times New Roman" w:eastAsia="Times New Roman" w:hAnsi="Times New Roman" w:cs="Times New Roman"/>
          <w:color w:val="000000"/>
          <w:sz w:val="24"/>
          <w:szCs w:val="24"/>
        </w:rPr>
        <w:t>обогащение чувственного опыта на основе формирования умений</w:t>
      </w:r>
      <w:r w:rsidRPr="00831F1E">
        <w:rPr>
          <w:rFonts w:ascii="Times New Roman" w:eastAsia="Times New Roman" w:hAnsi="Times New Roman" w:cs="Times New Roman"/>
          <w:color w:val="000000"/>
          <w:sz w:val="24"/>
          <w:szCs w:val="24"/>
        </w:rPr>
        <w:tab/>
        <w:t xml:space="preserve"> наблюдать, сравнивать, выделять существенные признаки предметов и явлений;</w:t>
      </w:r>
    </w:p>
    <w:p w14:paraId="5BDE3AA7" w14:textId="77777777" w:rsidR="00B72D39" w:rsidRPr="00831F1E" w:rsidRDefault="00B72D39" w:rsidP="00B72D39">
      <w:pPr>
        <w:widowControl w:val="0"/>
        <w:numPr>
          <w:ilvl w:val="0"/>
          <w:numId w:val="40"/>
        </w:numPr>
        <w:tabs>
          <w:tab w:val="left" w:pos="787"/>
          <w:tab w:val="left" w:pos="6778"/>
          <w:tab w:val="center" w:pos="8161"/>
          <w:tab w:val="right" w:pos="9961"/>
        </w:tabs>
        <w:spacing w:after="0" w:line="240" w:lineRule="auto"/>
        <w:jc w:val="both"/>
        <w:rPr>
          <w:rFonts w:ascii="Times New Roman" w:eastAsia="Times New Roman" w:hAnsi="Times New Roman" w:cs="Times New Roman"/>
          <w:color w:val="000000"/>
          <w:sz w:val="24"/>
          <w:szCs w:val="24"/>
        </w:rPr>
      </w:pPr>
      <w:r w:rsidRPr="00831F1E">
        <w:rPr>
          <w:rFonts w:ascii="Times New Roman" w:eastAsia="Times New Roman" w:hAnsi="Times New Roman" w:cs="Times New Roman"/>
          <w:color w:val="000000"/>
          <w:sz w:val="24"/>
          <w:szCs w:val="24"/>
        </w:rPr>
        <w:t xml:space="preserve">формирование на основе активизации работы всех органов чувств </w:t>
      </w:r>
      <w:r w:rsidRPr="00831F1E">
        <w:rPr>
          <w:rFonts w:ascii="Times New Roman" w:eastAsia="Times New Roman" w:hAnsi="Times New Roman" w:cs="Times New Roman"/>
          <w:color w:val="000000"/>
          <w:sz w:val="24"/>
          <w:szCs w:val="24"/>
        </w:rPr>
        <w:tab/>
        <w:t>адекватного восприятия явлений объектов окружающей действительности в совокупности их свойств;</w:t>
      </w:r>
    </w:p>
    <w:p w14:paraId="777CFFB1" w14:textId="77777777" w:rsidR="00B72D39" w:rsidRPr="00831F1E" w:rsidRDefault="00B72D39" w:rsidP="00B72D39">
      <w:pPr>
        <w:widowControl w:val="0"/>
        <w:numPr>
          <w:ilvl w:val="0"/>
          <w:numId w:val="40"/>
        </w:numPr>
        <w:tabs>
          <w:tab w:val="left" w:pos="787"/>
          <w:tab w:val="left" w:pos="6778"/>
        </w:tabs>
        <w:spacing w:after="0" w:line="240" w:lineRule="auto"/>
        <w:jc w:val="both"/>
        <w:rPr>
          <w:rFonts w:ascii="Times New Roman" w:eastAsia="Times New Roman" w:hAnsi="Times New Roman" w:cs="Times New Roman"/>
          <w:color w:val="000000"/>
          <w:sz w:val="24"/>
          <w:szCs w:val="24"/>
        </w:rPr>
      </w:pPr>
      <w:r w:rsidRPr="00831F1E">
        <w:rPr>
          <w:rFonts w:ascii="Times New Roman" w:eastAsia="Times New Roman" w:hAnsi="Times New Roman" w:cs="Times New Roman"/>
          <w:color w:val="000000"/>
          <w:sz w:val="24"/>
          <w:szCs w:val="24"/>
        </w:rPr>
        <w:t>формирование общих представлений о строении руки и возможностях ее использования в процессе освоения и познания окружающего мира;</w:t>
      </w:r>
    </w:p>
    <w:p w14:paraId="116A2024" w14:textId="77777777" w:rsidR="00B72D39" w:rsidRPr="00831F1E" w:rsidRDefault="00B72D39" w:rsidP="00B72D39">
      <w:pPr>
        <w:widowControl w:val="0"/>
        <w:numPr>
          <w:ilvl w:val="0"/>
          <w:numId w:val="40"/>
        </w:numPr>
        <w:tabs>
          <w:tab w:val="left" w:pos="787"/>
        </w:tabs>
        <w:spacing w:after="0" w:line="240" w:lineRule="auto"/>
        <w:ind w:right="20"/>
        <w:rPr>
          <w:rFonts w:ascii="Times New Roman" w:eastAsia="Times New Roman" w:hAnsi="Times New Roman" w:cs="Times New Roman"/>
          <w:color w:val="000000"/>
          <w:sz w:val="24"/>
          <w:szCs w:val="24"/>
        </w:rPr>
      </w:pPr>
      <w:r w:rsidRPr="00831F1E">
        <w:rPr>
          <w:rFonts w:ascii="Times New Roman" w:eastAsia="Times New Roman" w:hAnsi="Times New Roman" w:cs="Times New Roman"/>
          <w:color w:val="000000"/>
          <w:sz w:val="24"/>
          <w:szCs w:val="24"/>
        </w:rPr>
        <w:t>развитие мелких точных скоординированных движений рук и пальцев для совершенствования обследовательских действий;</w:t>
      </w:r>
    </w:p>
    <w:p w14:paraId="2F5FBBDA" w14:textId="77777777" w:rsidR="00B72D39" w:rsidRPr="00831F1E" w:rsidRDefault="00B72D39" w:rsidP="00B72D39">
      <w:pPr>
        <w:widowControl w:val="0"/>
        <w:numPr>
          <w:ilvl w:val="0"/>
          <w:numId w:val="40"/>
        </w:numPr>
        <w:tabs>
          <w:tab w:val="left" w:pos="787"/>
        </w:tabs>
        <w:spacing w:after="0" w:line="240" w:lineRule="auto"/>
        <w:jc w:val="both"/>
        <w:rPr>
          <w:rFonts w:ascii="Times New Roman" w:eastAsia="Times New Roman" w:hAnsi="Times New Roman" w:cs="Times New Roman"/>
          <w:color w:val="000000"/>
          <w:sz w:val="24"/>
          <w:szCs w:val="24"/>
        </w:rPr>
      </w:pPr>
      <w:r w:rsidRPr="00831F1E">
        <w:rPr>
          <w:rFonts w:ascii="Times New Roman" w:eastAsia="Times New Roman" w:hAnsi="Times New Roman" w:cs="Times New Roman"/>
          <w:color w:val="000000"/>
          <w:sz w:val="24"/>
          <w:szCs w:val="24"/>
        </w:rPr>
        <w:t>развитие пространственной ориентировки;</w:t>
      </w:r>
    </w:p>
    <w:p w14:paraId="06B66B92" w14:textId="77777777" w:rsidR="00B72D39" w:rsidRPr="00831F1E" w:rsidRDefault="00B72D39" w:rsidP="00B72D39">
      <w:pPr>
        <w:widowControl w:val="0"/>
        <w:numPr>
          <w:ilvl w:val="0"/>
          <w:numId w:val="40"/>
        </w:numPr>
        <w:tabs>
          <w:tab w:val="left" w:pos="787"/>
        </w:tabs>
        <w:spacing w:after="240" w:line="240" w:lineRule="auto"/>
        <w:jc w:val="both"/>
        <w:rPr>
          <w:rFonts w:ascii="Times New Roman" w:eastAsia="Times New Roman" w:hAnsi="Times New Roman" w:cs="Times New Roman"/>
          <w:color w:val="000000"/>
          <w:sz w:val="24"/>
          <w:szCs w:val="24"/>
        </w:rPr>
      </w:pPr>
      <w:r w:rsidRPr="00831F1E">
        <w:rPr>
          <w:rFonts w:ascii="Times New Roman" w:eastAsia="Times New Roman" w:hAnsi="Times New Roman" w:cs="Times New Roman"/>
          <w:color w:val="000000"/>
          <w:sz w:val="24"/>
          <w:szCs w:val="24"/>
        </w:rPr>
        <w:t>формирование культуры осязательного обследования.</w:t>
      </w:r>
    </w:p>
    <w:p w14:paraId="1F497D8F" w14:textId="77777777" w:rsidR="00B72D39" w:rsidRPr="00831F1E" w:rsidRDefault="00B72D39" w:rsidP="00B72D39">
      <w:pPr>
        <w:widowControl w:val="0"/>
        <w:spacing w:after="0" w:line="240" w:lineRule="auto"/>
        <w:ind w:left="142"/>
        <w:jc w:val="center"/>
        <w:rPr>
          <w:rFonts w:ascii="Times New Roman" w:eastAsia="Times New Roman" w:hAnsi="Times New Roman" w:cs="Times New Roman"/>
          <w:b/>
          <w:bCs/>
          <w:color w:val="000000"/>
          <w:sz w:val="24"/>
          <w:szCs w:val="24"/>
        </w:rPr>
      </w:pPr>
      <w:r w:rsidRPr="00831F1E">
        <w:rPr>
          <w:rFonts w:ascii="Times New Roman" w:eastAsia="Times New Roman" w:hAnsi="Times New Roman" w:cs="Times New Roman"/>
          <w:b/>
          <w:bCs/>
          <w:color w:val="000000"/>
          <w:sz w:val="24"/>
          <w:szCs w:val="24"/>
        </w:rPr>
        <w:lastRenderedPageBreak/>
        <w:t>Общая характеристика коррекционного курса</w:t>
      </w:r>
    </w:p>
    <w:p w14:paraId="61628F4B" w14:textId="77777777" w:rsidR="00B72D39" w:rsidRPr="00831F1E" w:rsidRDefault="00B72D39" w:rsidP="00B72D39">
      <w:pPr>
        <w:widowControl w:val="0"/>
        <w:spacing w:after="0" w:line="240" w:lineRule="auto"/>
        <w:ind w:left="120" w:right="20" w:firstLine="720"/>
        <w:jc w:val="both"/>
        <w:rPr>
          <w:rFonts w:ascii="Times New Roman" w:eastAsia="Times New Roman" w:hAnsi="Times New Roman" w:cs="Times New Roman"/>
          <w:color w:val="000000"/>
          <w:sz w:val="24"/>
          <w:szCs w:val="24"/>
        </w:rPr>
      </w:pPr>
      <w:r w:rsidRPr="00831F1E">
        <w:rPr>
          <w:rFonts w:ascii="Times New Roman" w:eastAsia="Times New Roman" w:hAnsi="Times New Roman" w:cs="Times New Roman"/>
          <w:color w:val="000000"/>
          <w:sz w:val="24"/>
          <w:szCs w:val="24"/>
        </w:rPr>
        <w:t>В результате изучения курса «Развитие осязания и мелкой моторики» у незрячих обучающихся будут развиваться мелкие точные скоординированные движения рук и пальцев.</w:t>
      </w:r>
    </w:p>
    <w:p w14:paraId="1D2020DE" w14:textId="77777777" w:rsidR="00087778" w:rsidRPr="00831F1E" w:rsidRDefault="00B72D39" w:rsidP="00B72D39">
      <w:pPr>
        <w:widowControl w:val="0"/>
        <w:spacing w:after="244" w:line="240" w:lineRule="auto"/>
        <w:ind w:left="120" w:right="20" w:firstLine="720"/>
        <w:jc w:val="both"/>
        <w:rPr>
          <w:rFonts w:ascii="Times New Roman" w:eastAsia="Times New Roman" w:hAnsi="Times New Roman" w:cs="Times New Roman"/>
          <w:b/>
          <w:bCs/>
          <w:color w:val="000000"/>
          <w:sz w:val="24"/>
          <w:szCs w:val="24"/>
        </w:rPr>
      </w:pPr>
      <w:r w:rsidRPr="00831F1E">
        <w:rPr>
          <w:rFonts w:ascii="Times New Roman" w:eastAsia="Times New Roman" w:hAnsi="Times New Roman" w:cs="Times New Roman"/>
          <w:color w:val="000000"/>
          <w:sz w:val="24"/>
          <w:szCs w:val="24"/>
        </w:rPr>
        <w:t>Обучающиеся овладеют осязательными навыками, различными способами осязательного обследования. У них будет формироваться культура осязательного обследования, развиваться кожная чувствительность. Они овладеют тактильно - осязательными приемами обследования сенсорных эталонов, предметов окружающего мира различной степени сложности. У них будет развиваться мышечно-суставное чувство и мелкая моторика при выполнении предметно-практических действий на общеобразовательных уроках, а также во внеклассной деятельности.</w:t>
      </w:r>
      <w:r w:rsidRPr="00831F1E">
        <w:rPr>
          <w:rFonts w:ascii="Times New Roman" w:eastAsia="Times New Roman" w:hAnsi="Times New Roman" w:cs="Times New Roman"/>
          <w:b/>
          <w:bCs/>
          <w:color w:val="000000"/>
          <w:sz w:val="24"/>
          <w:szCs w:val="24"/>
        </w:rPr>
        <w:tab/>
      </w:r>
    </w:p>
    <w:p w14:paraId="74999859" w14:textId="77777777" w:rsidR="00B72D39" w:rsidRPr="00831F1E" w:rsidRDefault="00B72D39" w:rsidP="00162C0F">
      <w:pPr>
        <w:widowControl w:val="0"/>
        <w:spacing w:after="244" w:line="240" w:lineRule="auto"/>
        <w:ind w:left="120" w:right="20" w:firstLine="720"/>
        <w:jc w:val="center"/>
        <w:rPr>
          <w:rFonts w:ascii="Times New Roman" w:eastAsia="Times New Roman" w:hAnsi="Times New Roman" w:cs="Times New Roman"/>
          <w:b/>
          <w:bCs/>
          <w:color w:val="000000"/>
          <w:sz w:val="24"/>
          <w:szCs w:val="24"/>
        </w:rPr>
      </w:pPr>
      <w:r w:rsidRPr="00831F1E">
        <w:rPr>
          <w:rFonts w:ascii="Times New Roman" w:eastAsia="Times New Roman" w:hAnsi="Times New Roman" w:cs="Times New Roman"/>
          <w:b/>
          <w:bCs/>
          <w:color w:val="000000"/>
          <w:sz w:val="24"/>
          <w:szCs w:val="24"/>
        </w:rPr>
        <w:t>Описание ценностных ориентиров.</w:t>
      </w:r>
    </w:p>
    <w:p w14:paraId="437674E9" w14:textId="77777777" w:rsidR="00B72D39" w:rsidRPr="00831F1E" w:rsidRDefault="00B72D39" w:rsidP="00B72D39">
      <w:pPr>
        <w:widowControl w:val="0"/>
        <w:spacing w:after="0" w:line="240" w:lineRule="auto"/>
        <w:rPr>
          <w:rFonts w:ascii="Times New Roman" w:eastAsia="Times New Roman" w:hAnsi="Times New Roman" w:cs="Times New Roman"/>
          <w:color w:val="000000"/>
          <w:sz w:val="24"/>
          <w:szCs w:val="24"/>
        </w:rPr>
      </w:pPr>
      <w:r w:rsidRPr="00831F1E">
        <w:rPr>
          <w:rFonts w:ascii="Times New Roman" w:eastAsia="Times New Roman" w:hAnsi="Times New Roman" w:cs="Times New Roman"/>
          <w:color w:val="000000"/>
          <w:sz w:val="24"/>
          <w:szCs w:val="24"/>
        </w:rPr>
        <w:t>Программа состоит из следующих разделов:</w:t>
      </w:r>
    </w:p>
    <w:p w14:paraId="326FDBBF" w14:textId="77777777" w:rsidR="00B72D39" w:rsidRPr="00831F1E" w:rsidRDefault="00B72D39" w:rsidP="00B72D39">
      <w:pPr>
        <w:widowControl w:val="0"/>
        <w:numPr>
          <w:ilvl w:val="0"/>
          <w:numId w:val="49"/>
        </w:numPr>
        <w:tabs>
          <w:tab w:val="left" w:pos="663"/>
        </w:tabs>
        <w:spacing w:after="0" w:line="240" w:lineRule="auto"/>
        <w:ind w:left="720" w:hanging="340"/>
        <w:rPr>
          <w:rFonts w:ascii="Times New Roman" w:eastAsia="Times New Roman" w:hAnsi="Times New Roman" w:cs="Times New Roman"/>
          <w:color w:val="000000"/>
          <w:sz w:val="24"/>
          <w:szCs w:val="24"/>
        </w:rPr>
      </w:pPr>
      <w:r w:rsidRPr="00831F1E">
        <w:rPr>
          <w:rFonts w:ascii="Times New Roman" w:eastAsia="Times New Roman" w:hAnsi="Times New Roman" w:cs="Times New Roman"/>
          <w:color w:val="000000"/>
          <w:sz w:val="24"/>
          <w:szCs w:val="24"/>
        </w:rPr>
        <w:t>роль осязания в жизнедеятельности незрячего;</w:t>
      </w:r>
    </w:p>
    <w:p w14:paraId="084E04B5" w14:textId="77777777" w:rsidR="00B72D39" w:rsidRPr="00831F1E" w:rsidRDefault="00B72D39" w:rsidP="00B72D39">
      <w:pPr>
        <w:widowControl w:val="0"/>
        <w:numPr>
          <w:ilvl w:val="0"/>
          <w:numId w:val="49"/>
        </w:numPr>
        <w:tabs>
          <w:tab w:val="left" w:pos="663"/>
        </w:tabs>
        <w:spacing w:after="0" w:line="240" w:lineRule="auto"/>
        <w:ind w:left="720" w:hanging="340"/>
        <w:rPr>
          <w:rFonts w:ascii="Times New Roman" w:eastAsia="Times New Roman" w:hAnsi="Times New Roman" w:cs="Times New Roman"/>
          <w:color w:val="000000"/>
          <w:sz w:val="24"/>
          <w:szCs w:val="24"/>
        </w:rPr>
      </w:pPr>
      <w:r w:rsidRPr="00831F1E">
        <w:rPr>
          <w:rFonts w:ascii="Times New Roman" w:eastAsia="Times New Roman" w:hAnsi="Times New Roman" w:cs="Times New Roman"/>
          <w:color w:val="000000"/>
          <w:sz w:val="24"/>
          <w:szCs w:val="24"/>
        </w:rPr>
        <w:t>формирование представлений о строении и возможностях рук;</w:t>
      </w:r>
    </w:p>
    <w:p w14:paraId="341750D2" w14:textId="77777777" w:rsidR="00B72D39" w:rsidRPr="00831F1E" w:rsidRDefault="00B72D39" w:rsidP="00B72D39">
      <w:pPr>
        <w:widowControl w:val="0"/>
        <w:numPr>
          <w:ilvl w:val="0"/>
          <w:numId w:val="49"/>
        </w:numPr>
        <w:tabs>
          <w:tab w:val="left" w:pos="663"/>
        </w:tabs>
        <w:spacing w:after="0" w:line="240" w:lineRule="auto"/>
        <w:ind w:left="720" w:hanging="340"/>
        <w:rPr>
          <w:rFonts w:ascii="Times New Roman" w:eastAsia="Times New Roman" w:hAnsi="Times New Roman" w:cs="Times New Roman"/>
          <w:color w:val="000000"/>
          <w:sz w:val="24"/>
          <w:szCs w:val="24"/>
        </w:rPr>
      </w:pPr>
      <w:r w:rsidRPr="00831F1E">
        <w:rPr>
          <w:rFonts w:ascii="Times New Roman" w:eastAsia="Times New Roman" w:hAnsi="Times New Roman" w:cs="Times New Roman"/>
          <w:color w:val="000000"/>
          <w:sz w:val="24"/>
          <w:szCs w:val="24"/>
        </w:rPr>
        <w:t>формирование представлений об осязательных признаках и фактуре предметов;</w:t>
      </w:r>
    </w:p>
    <w:p w14:paraId="7D84638C" w14:textId="77777777" w:rsidR="00B72D39" w:rsidRPr="00831F1E" w:rsidRDefault="00B72D39" w:rsidP="00B72D39">
      <w:pPr>
        <w:widowControl w:val="0"/>
        <w:numPr>
          <w:ilvl w:val="0"/>
          <w:numId w:val="49"/>
        </w:numPr>
        <w:tabs>
          <w:tab w:val="left" w:pos="663"/>
        </w:tabs>
        <w:spacing w:after="0" w:line="240" w:lineRule="auto"/>
        <w:ind w:left="720" w:hanging="340"/>
        <w:rPr>
          <w:rFonts w:ascii="Times New Roman" w:eastAsia="Times New Roman" w:hAnsi="Times New Roman" w:cs="Times New Roman"/>
          <w:color w:val="000000"/>
          <w:sz w:val="24"/>
          <w:szCs w:val="24"/>
        </w:rPr>
      </w:pPr>
      <w:r w:rsidRPr="00831F1E">
        <w:rPr>
          <w:rFonts w:ascii="Times New Roman" w:eastAsia="Times New Roman" w:hAnsi="Times New Roman" w:cs="Times New Roman"/>
          <w:color w:val="000000"/>
          <w:sz w:val="24"/>
          <w:szCs w:val="24"/>
        </w:rPr>
        <w:t>формирование навыков осязательного обследования сенсорных эталонов;</w:t>
      </w:r>
    </w:p>
    <w:p w14:paraId="5AEBFB34" w14:textId="77777777" w:rsidR="00B72D39" w:rsidRPr="00831F1E" w:rsidRDefault="00B72D39" w:rsidP="00B72D39">
      <w:pPr>
        <w:widowControl w:val="0"/>
        <w:numPr>
          <w:ilvl w:val="0"/>
          <w:numId w:val="49"/>
        </w:numPr>
        <w:tabs>
          <w:tab w:val="left" w:pos="663"/>
        </w:tabs>
        <w:spacing w:after="0" w:line="240" w:lineRule="auto"/>
        <w:ind w:left="720" w:hanging="340"/>
        <w:rPr>
          <w:rFonts w:ascii="Times New Roman" w:eastAsia="Times New Roman" w:hAnsi="Times New Roman" w:cs="Times New Roman"/>
          <w:color w:val="000000"/>
          <w:sz w:val="24"/>
          <w:szCs w:val="24"/>
        </w:rPr>
      </w:pPr>
      <w:r w:rsidRPr="00831F1E">
        <w:rPr>
          <w:rFonts w:ascii="Times New Roman" w:eastAsia="Times New Roman" w:hAnsi="Times New Roman" w:cs="Times New Roman"/>
          <w:color w:val="000000"/>
          <w:sz w:val="24"/>
          <w:szCs w:val="24"/>
        </w:rPr>
        <w:t>формирование представлений о величине предметов;</w:t>
      </w:r>
    </w:p>
    <w:p w14:paraId="2A10D1C8" w14:textId="77777777" w:rsidR="00B72D39" w:rsidRPr="00831F1E" w:rsidRDefault="00B72D39" w:rsidP="00B72D39">
      <w:pPr>
        <w:widowControl w:val="0"/>
        <w:numPr>
          <w:ilvl w:val="0"/>
          <w:numId w:val="49"/>
        </w:numPr>
        <w:tabs>
          <w:tab w:val="left" w:pos="663"/>
        </w:tabs>
        <w:spacing w:after="0" w:line="240" w:lineRule="auto"/>
        <w:ind w:left="720" w:hanging="340"/>
        <w:rPr>
          <w:rFonts w:ascii="Times New Roman" w:eastAsia="Times New Roman" w:hAnsi="Times New Roman" w:cs="Times New Roman"/>
          <w:color w:val="000000"/>
          <w:sz w:val="24"/>
          <w:szCs w:val="24"/>
        </w:rPr>
      </w:pPr>
      <w:r w:rsidRPr="00831F1E">
        <w:rPr>
          <w:rFonts w:ascii="Times New Roman" w:eastAsia="Times New Roman" w:hAnsi="Times New Roman" w:cs="Times New Roman"/>
          <w:color w:val="000000"/>
          <w:sz w:val="24"/>
          <w:szCs w:val="24"/>
        </w:rPr>
        <w:t>развитие навыков осязательного восприятия предметов простой и сложной формы;</w:t>
      </w:r>
    </w:p>
    <w:p w14:paraId="624CC1F7" w14:textId="77777777" w:rsidR="00B72D39" w:rsidRPr="00831F1E" w:rsidRDefault="00B72D39" w:rsidP="00B72D39">
      <w:pPr>
        <w:widowControl w:val="0"/>
        <w:numPr>
          <w:ilvl w:val="0"/>
          <w:numId w:val="49"/>
        </w:numPr>
        <w:tabs>
          <w:tab w:val="left" w:pos="663"/>
        </w:tabs>
        <w:spacing w:after="240" w:line="240" w:lineRule="auto"/>
        <w:ind w:left="720" w:hanging="340"/>
        <w:rPr>
          <w:rFonts w:ascii="Times New Roman" w:eastAsia="Times New Roman" w:hAnsi="Times New Roman" w:cs="Times New Roman"/>
          <w:color w:val="000000"/>
          <w:sz w:val="24"/>
          <w:szCs w:val="24"/>
        </w:rPr>
      </w:pPr>
      <w:r w:rsidRPr="00831F1E">
        <w:rPr>
          <w:rFonts w:ascii="Times New Roman" w:eastAsia="Times New Roman" w:hAnsi="Times New Roman" w:cs="Times New Roman"/>
          <w:color w:val="000000"/>
          <w:sz w:val="24"/>
          <w:szCs w:val="24"/>
        </w:rPr>
        <w:t>развитие навыков ориентировки на микроплоскости с помощью осязания.</w:t>
      </w:r>
    </w:p>
    <w:p w14:paraId="35BA188B" w14:textId="77777777" w:rsidR="00B72D39" w:rsidRPr="00831F1E" w:rsidRDefault="00B72D39" w:rsidP="00B72D39">
      <w:pPr>
        <w:widowControl w:val="0"/>
        <w:spacing w:after="0" w:line="240" w:lineRule="auto"/>
        <w:ind w:left="20" w:firstLine="720"/>
        <w:jc w:val="both"/>
        <w:rPr>
          <w:rFonts w:ascii="Times New Roman" w:eastAsia="Times New Roman" w:hAnsi="Times New Roman" w:cs="Times New Roman"/>
          <w:b/>
          <w:bCs/>
          <w:color w:val="000000"/>
          <w:sz w:val="24"/>
          <w:szCs w:val="24"/>
        </w:rPr>
      </w:pPr>
      <w:r w:rsidRPr="00831F1E">
        <w:rPr>
          <w:rFonts w:ascii="Times New Roman" w:eastAsia="Times New Roman" w:hAnsi="Times New Roman" w:cs="Times New Roman"/>
          <w:b/>
          <w:bCs/>
          <w:color w:val="000000"/>
          <w:sz w:val="24"/>
          <w:szCs w:val="24"/>
        </w:rPr>
        <w:t>Роль осязания в жизнедеятельности слабовидящего.</w:t>
      </w:r>
    </w:p>
    <w:p w14:paraId="3F4C50FB" w14:textId="77777777" w:rsidR="00B72D39" w:rsidRPr="00831F1E" w:rsidRDefault="00B72D39" w:rsidP="00B72D39">
      <w:pPr>
        <w:widowControl w:val="0"/>
        <w:spacing w:after="0" w:line="240" w:lineRule="auto"/>
        <w:ind w:left="20" w:right="20" w:firstLine="720"/>
        <w:jc w:val="both"/>
        <w:rPr>
          <w:rFonts w:ascii="Times New Roman" w:eastAsia="Times New Roman" w:hAnsi="Times New Roman" w:cs="Times New Roman"/>
          <w:color w:val="000000"/>
          <w:sz w:val="24"/>
          <w:szCs w:val="24"/>
        </w:rPr>
      </w:pPr>
      <w:r w:rsidRPr="00831F1E">
        <w:rPr>
          <w:rFonts w:ascii="Times New Roman" w:eastAsia="Times New Roman" w:hAnsi="Times New Roman" w:cs="Times New Roman"/>
          <w:color w:val="000000"/>
          <w:sz w:val="24"/>
          <w:szCs w:val="24"/>
        </w:rPr>
        <w:t>Роль осязания в жизнедеятельности человека, познании окружающего мира, отдельных предметов и явлений. Значение использования осязательных навыков в различных видах учебной и внеклассной деятельности, приемов и способов осязательного восприятия для освоения предметно-пространственной среды.</w:t>
      </w:r>
    </w:p>
    <w:p w14:paraId="6DCB87C5" w14:textId="77777777" w:rsidR="00B72D39" w:rsidRPr="00831F1E" w:rsidRDefault="00B72D39" w:rsidP="00B72D39">
      <w:pPr>
        <w:widowControl w:val="0"/>
        <w:spacing w:after="0" w:line="240" w:lineRule="auto"/>
        <w:ind w:left="20" w:firstLine="720"/>
        <w:jc w:val="both"/>
        <w:rPr>
          <w:rFonts w:ascii="Times New Roman" w:eastAsia="Times New Roman" w:hAnsi="Times New Roman" w:cs="Times New Roman"/>
          <w:b/>
          <w:bCs/>
          <w:color w:val="000000"/>
          <w:sz w:val="24"/>
          <w:szCs w:val="24"/>
        </w:rPr>
      </w:pPr>
      <w:r w:rsidRPr="00831F1E">
        <w:rPr>
          <w:rFonts w:ascii="Times New Roman" w:eastAsia="Times New Roman" w:hAnsi="Times New Roman" w:cs="Times New Roman"/>
          <w:b/>
          <w:bCs/>
          <w:color w:val="000000"/>
          <w:sz w:val="24"/>
          <w:szCs w:val="24"/>
        </w:rPr>
        <w:t>Формирование представлений о строении и возможностях рук.</w:t>
      </w:r>
    </w:p>
    <w:p w14:paraId="3424818F" w14:textId="77777777" w:rsidR="00B72D39" w:rsidRPr="00831F1E" w:rsidRDefault="00B72D39" w:rsidP="00B72D39">
      <w:pPr>
        <w:widowControl w:val="0"/>
        <w:spacing w:after="0" w:line="240" w:lineRule="auto"/>
        <w:ind w:left="20" w:right="20" w:firstLine="720"/>
        <w:jc w:val="both"/>
        <w:rPr>
          <w:rFonts w:ascii="Times New Roman" w:eastAsia="Times New Roman" w:hAnsi="Times New Roman" w:cs="Times New Roman"/>
          <w:color w:val="000000"/>
          <w:sz w:val="24"/>
          <w:szCs w:val="24"/>
        </w:rPr>
      </w:pPr>
      <w:r w:rsidRPr="00831F1E">
        <w:rPr>
          <w:rFonts w:ascii="Times New Roman" w:eastAsia="Times New Roman" w:hAnsi="Times New Roman" w:cs="Times New Roman"/>
          <w:color w:val="000000"/>
          <w:sz w:val="24"/>
          <w:szCs w:val="24"/>
        </w:rPr>
        <w:t>Знания о строении и возможностях руки как средства познания окружающего мира, расширения границ познавательных возможностей. Виды движений верхних конечностей и способы их о развития. Совершенствование мелких точных координированных действий с предметами, необходимыми в учебной деятельности, в быту. Приемы и упражнения развития осязания и мелкой моторики, приемы и способы тактильно-осязательного восприятия предметно-пространственной среды. Развитие ритмичности движений. Формирование рациональных обследовательских действий.</w:t>
      </w:r>
    </w:p>
    <w:p w14:paraId="778B217D" w14:textId="77777777" w:rsidR="00B72D39" w:rsidRPr="00831F1E" w:rsidRDefault="00B72D39" w:rsidP="00B72D39">
      <w:pPr>
        <w:widowControl w:val="0"/>
        <w:spacing w:after="0" w:line="240" w:lineRule="auto"/>
        <w:ind w:left="20" w:firstLine="720"/>
        <w:jc w:val="both"/>
        <w:rPr>
          <w:rFonts w:ascii="Times New Roman" w:eastAsia="Times New Roman" w:hAnsi="Times New Roman" w:cs="Times New Roman"/>
          <w:b/>
          <w:bCs/>
          <w:color w:val="000000"/>
          <w:sz w:val="24"/>
          <w:szCs w:val="24"/>
        </w:rPr>
      </w:pPr>
      <w:r w:rsidRPr="00831F1E">
        <w:rPr>
          <w:rFonts w:ascii="Times New Roman" w:eastAsia="Times New Roman" w:hAnsi="Times New Roman" w:cs="Times New Roman"/>
          <w:b/>
          <w:bCs/>
          <w:color w:val="000000"/>
          <w:sz w:val="24"/>
          <w:szCs w:val="24"/>
        </w:rPr>
        <w:t>Формирование представлений об осязательных признаках и фактуре предметов.</w:t>
      </w:r>
    </w:p>
    <w:p w14:paraId="2F90B0BF" w14:textId="77777777" w:rsidR="00B72D39" w:rsidRPr="00831F1E" w:rsidRDefault="00B72D39" w:rsidP="00B72D39">
      <w:pPr>
        <w:widowControl w:val="0"/>
        <w:spacing w:after="0" w:line="240" w:lineRule="auto"/>
        <w:ind w:left="20" w:right="20" w:firstLine="720"/>
        <w:jc w:val="both"/>
        <w:rPr>
          <w:rFonts w:ascii="Times New Roman" w:eastAsia="Times New Roman" w:hAnsi="Times New Roman" w:cs="Times New Roman"/>
          <w:color w:val="000000"/>
          <w:sz w:val="24"/>
          <w:szCs w:val="24"/>
        </w:rPr>
      </w:pPr>
      <w:r w:rsidRPr="00831F1E">
        <w:rPr>
          <w:rFonts w:ascii="Times New Roman" w:eastAsia="Times New Roman" w:hAnsi="Times New Roman" w:cs="Times New Roman"/>
          <w:color w:val="000000"/>
          <w:sz w:val="24"/>
          <w:szCs w:val="24"/>
        </w:rPr>
        <w:t xml:space="preserve">Сенсорные эталоны осязательных признаков (твердость, мягкость, температура, гладкость и т.д.). Дифференцировка осязательных признаков и свойств предметов. Сравнение осязательных признаков и свойств предметов. Фактура поверхности. Виды фактур. Дифференцировка и классификация предметов окружающего мира по их признакам, свойствам и фактуре. Приемы сравнения, сходства и </w:t>
      </w:r>
      <w:r w:rsidRPr="00831F1E">
        <w:rPr>
          <w:rFonts w:ascii="Times New Roman" w:eastAsia="Times New Roman" w:hAnsi="Times New Roman" w:cs="Times New Roman"/>
          <w:color w:val="000000"/>
          <w:sz w:val="24"/>
          <w:szCs w:val="24"/>
        </w:rPr>
        <w:lastRenderedPageBreak/>
        <w:t>различия объектов по их свойствам, признакам и фактуре. Восприятие фактуры предметов на рельефно - графических пособиях.</w:t>
      </w:r>
    </w:p>
    <w:p w14:paraId="5CD95E6F" w14:textId="77777777" w:rsidR="00B72D39" w:rsidRPr="00831F1E" w:rsidRDefault="00B72D39" w:rsidP="00B72D39">
      <w:pPr>
        <w:widowControl w:val="0"/>
        <w:spacing w:after="0" w:line="240" w:lineRule="auto"/>
        <w:ind w:left="20" w:firstLine="700"/>
        <w:jc w:val="both"/>
        <w:rPr>
          <w:rFonts w:ascii="Times New Roman" w:eastAsia="Times New Roman" w:hAnsi="Times New Roman" w:cs="Times New Roman"/>
          <w:b/>
          <w:bCs/>
          <w:color w:val="000000"/>
          <w:sz w:val="24"/>
          <w:szCs w:val="24"/>
        </w:rPr>
      </w:pPr>
      <w:r w:rsidRPr="00831F1E">
        <w:rPr>
          <w:rFonts w:ascii="Times New Roman" w:eastAsia="Times New Roman" w:hAnsi="Times New Roman" w:cs="Times New Roman"/>
          <w:b/>
          <w:bCs/>
          <w:color w:val="000000"/>
          <w:sz w:val="24"/>
          <w:szCs w:val="24"/>
        </w:rPr>
        <w:t>Формирование навыков осязательного обследования сенсорных эталонов.</w:t>
      </w:r>
    </w:p>
    <w:p w14:paraId="1A08BA5E" w14:textId="77777777" w:rsidR="00B72D39" w:rsidRPr="00831F1E" w:rsidRDefault="00B72D39" w:rsidP="00B72D39">
      <w:pPr>
        <w:widowControl w:val="0"/>
        <w:spacing w:after="0" w:line="240" w:lineRule="auto"/>
        <w:ind w:left="20" w:right="20" w:firstLine="700"/>
        <w:jc w:val="both"/>
        <w:rPr>
          <w:rFonts w:ascii="Times New Roman" w:eastAsia="Times New Roman" w:hAnsi="Times New Roman" w:cs="Times New Roman"/>
          <w:color w:val="000000"/>
          <w:sz w:val="24"/>
          <w:szCs w:val="24"/>
        </w:rPr>
      </w:pPr>
      <w:r w:rsidRPr="00831F1E">
        <w:rPr>
          <w:rFonts w:ascii="Times New Roman" w:eastAsia="Times New Roman" w:hAnsi="Times New Roman" w:cs="Times New Roman"/>
          <w:color w:val="000000"/>
          <w:sz w:val="24"/>
          <w:szCs w:val="24"/>
        </w:rPr>
        <w:t>Выделение сенсорных эталонов формы. Культура осязания. Алгоритм осязательного обследования эталонов формы. Осязательное обследование формы объемных, плоскостных сенсорных эталонов, чтение их изображений, выполненных различными видами рельефа. Взаимосвязь сенсорного эталона и его графического изображения. Распознавание и называние геометрических фигур (треугольник, прямоугольник, квадрат, окружность, круг).</w:t>
      </w:r>
    </w:p>
    <w:p w14:paraId="5BE26D28" w14:textId="77777777" w:rsidR="00B72D39" w:rsidRPr="00831F1E" w:rsidRDefault="00B72D39" w:rsidP="00B72D39">
      <w:pPr>
        <w:widowControl w:val="0"/>
        <w:spacing w:after="0" w:line="240" w:lineRule="auto"/>
        <w:ind w:right="20"/>
        <w:jc w:val="both"/>
        <w:rPr>
          <w:rFonts w:ascii="Times New Roman" w:eastAsia="Times New Roman" w:hAnsi="Times New Roman" w:cs="Times New Roman"/>
          <w:color w:val="000000"/>
          <w:sz w:val="24"/>
          <w:szCs w:val="24"/>
        </w:rPr>
      </w:pPr>
      <w:r w:rsidRPr="00831F1E">
        <w:rPr>
          <w:rFonts w:ascii="Times New Roman" w:eastAsia="Times New Roman" w:hAnsi="Times New Roman" w:cs="Times New Roman"/>
          <w:color w:val="000000"/>
          <w:sz w:val="24"/>
          <w:szCs w:val="24"/>
        </w:rPr>
        <w:t>Распознавание и называние геометрических тел (шар, куб, параллелепипед, пирамида, цилиндр, конус). Приемы сравнения и классификации предметов по форме.</w:t>
      </w:r>
    </w:p>
    <w:p w14:paraId="18827C8A" w14:textId="77777777" w:rsidR="00B72D39" w:rsidRPr="00831F1E" w:rsidRDefault="00B72D39" w:rsidP="00B72D39">
      <w:pPr>
        <w:widowControl w:val="0"/>
        <w:spacing w:after="0" w:line="240" w:lineRule="auto"/>
        <w:ind w:left="20" w:firstLine="700"/>
        <w:jc w:val="both"/>
        <w:rPr>
          <w:rFonts w:ascii="Times New Roman" w:eastAsia="Times New Roman" w:hAnsi="Times New Roman" w:cs="Times New Roman"/>
          <w:b/>
          <w:bCs/>
          <w:color w:val="000000"/>
          <w:sz w:val="24"/>
          <w:szCs w:val="24"/>
        </w:rPr>
      </w:pPr>
      <w:r w:rsidRPr="00831F1E">
        <w:rPr>
          <w:rFonts w:ascii="Times New Roman" w:eastAsia="Times New Roman" w:hAnsi="Times New Roman" w:cs="Times New Roman"/>
          <w:b/>
          <w:bCs/>
          <w:color w:val="000000"/>
          <w:sz w:val="24"/>
          <w:szCs w:val="24"/>
        </w:rPr>
        <w:t>Формирование представлений о величине предметов.</w:t>
      </w:r>
    </w:p>
    <w:p w14:paraId="60F067EA" w14:textId="77777777" w:rsidR="00B72D39" w:rsidRPr="00831F1E" w:rsidRDefault="00B72D39" w:rsidP="00B72D39">
      <w:pPr>
        <w:widowControl w:val="0"/>
        <w:spacing w:after="0" w:line="240" w:lineRule="auto"/>
        <w:ind w:left="20" w:right="20" w:firstLine="700"/>
        <w:jc w:val="both"/>
        <w:rPr>
          <w:rFonts w:ascii="Times New Roman" w:eastAsia="Times New Roman" w:hAnsi="Times New Roman" w:cs="Times New Roman"/>
          <w:color w:val="000000"/>
          <w:sz w:val="24"/>
          <w:szCs w:val="24"/>
        </w:rPr>
      </w:pPr>
      <w:r w:rsidRPr="00831F1E">
        <w:rPr>
          <w:rFonts w:ascii="Times New Roman" w:eastAsia="Times New Roman" w:hAnsi="Times New Roman" w:cs="Times New Roman"/>
          <w:color w:val="000000"/>
          <w:sz w:val="24"/>
          <w:szCs w:val="24"/>
        </w:rPr>
        <w:t>Осязательное обследование предметов разной величины. Обследование величины предметов с использованием осязательных ориентиров (ладонь, пальцы и т.д.). Дифференцировка осязательных признаков величины предметов. Сравнение осязательных признаков величины. Приемы сравнения, сходства и различия объектов по величине. Сравнение предметов по их габаритным размерам: длине, ширине, высоте; владение способами наложения и приложения.</w:t>
      </w:r>
    </w:p>
    <w:p w14:paraId="01CF552D" w14:textId="77777777" w:rsidR="00B72D39" w:rsidRPr="00831F1E" w:rsidRDefault="00B72D39" w:rsidP="00B72D39">
      <w:pPr>
        <w:widowControl w:val="0"/>
        <w:spacing w:after="0" w:line="240" w:lineRule="auto"/>
        <w:ind w:left="20" w:right="20" w:firstLine="700"/>
        <w:jc w:val="both"/>
        <w:rPr>
          <w:rFonts w:ascii="Times New Roman" w:eastAsia="Times New Roman" w:hAnsi="Times New Roman" w:cs="Times New Roman"/>
          <w:b/>
          <w:bCs/>
          <w:color w:val="000000"/>
          <w:sz w:val="24"/>
          <w:szCs w:val="24"/>
        </w:rPr>
      </w:pPr>
      <w:r w:rsidRPr="00831F1E">
        <w:rPr>
          <w:rFonts w:ascii="Times New Roman" w:eastAsia="Times New Roman" w:hAnsi="Times New Roman" w:cs="Times New Roman"/>
          <w:b/>
          <w:bCs/>
          <w:color w:val="000000"/>
          <w:sz w:val="24"/>
          <w:szCs w:val="24"/>
        </w:rPr>
        <w:t>Развитие навыков осязательного восприятия предметов простой и сложной формы.</w:t>
      </w:r>
    </w:p>
    <w:p w14:paraId="0A0358AC" w14:textId="77777777" w:rsidR="00B72D39" w:rsidRPr="00831F1E" w:rsidRDefault="00B72D39" w:rsidP="00B72D39">
      <w:pPr>
        <w:widowControl w:val="0"/>
        <w:spacing w:after="0" w:line="240" w:lineRule="auto"/>
        <w:ind w:left="20" w:firstLine="700"/>
        <w:jc w:val="both"/>
        <w:rPr>
          <w:rFonts w:ascii="Times New Roman" w:eastAsia="Times New Roman" w:hAnsi="Times New Roman" w:cs="Times New Roman"/>
          <w:color w:val="000000"/>
          <w:sz w:val="24"/>
          <w:szCs w:val="24"/>
        </w:rPr>
      </w:pPr>
      <w:r w:rsidRPr="00831F1E">
        <w:rPr>
          <w:rFonts w:ascii="Times New Roman" w:eastAsia="Times New Roman" w:hAnsi="Times New Roman" w:cs="Times New Roman"/>
          <w:color w:val="000000"/>
          <w:sz w:val="24"/>
          <w:szCs w:val="24"/>
        </w:rPr>
        <w:t>Алгоритм осязательного обследования предметов простой формы. Осязательное обследование предметов простой формы, соотнесение их с сенсорными эталонами. Соотнесение реальных объектов простой формы с их рельефными изображениями. Алгоритм осязательного обследования предметов сложной формы. Осязательное обследование предметов сложной формы, соотнесение их конструкции с сенсорными эталонами. Соотнесение реальных объектов сложной формы с их рельефными изображениями. Выделение геометрических форм в рельефных рисунках, в моделях и натуральных предметах. Обследование группы предметов, сравнение их по форме, величине и положении в пространстве.</w:t>
      </w:r>
    </w:p>
    <w:p w14:paraId="3D6D703D" w14:textId="77777777" w:rsidR="00B72D39" w:rsidRPr="00831F1E" w:rsidRDefault="00B72D39" w:rsidP="00B72D39">
      <w:pPr>
        <w:widowControl w:val="0"/>
        <w:spacing w:after="0" w:line="240" w:lineRule="auto"/>
        <w:ind w:left="20" w:firstLine="700"/>
        <w:jc w:val="both"/>
        <w:rPr>
          <w:rFonts w:ascii="Times New Roman" w:eastAsia="Times New Roman" w:hAnsi="Times New Roman" w:cs="Times New Roman"/>
          <w:b/>
          <w:bCs/>
          <w:color w:val="000000"/>
          <w:sz w:val="24"/>
          <w:szCs w:val="24"/>
        </w:rPr>
      </w:pPr>
      <w:r w:rsidRPr="00831F1E">
        <w:rPr>
          <w:rFonts w:ascii="Times New Roman" w:eastAsia="Times New Roman" w:hAnsi="Times New Roman" w:cs="Times New Roman"/>
          <w:b/>
          <w:bCs/>
          <w:color w:val="000000"/>
          <w:sz w:val="24"/>
          <w:szCs w:val="24"/>
        </w:rPr>
        <w:t>Развитие навыков ориентировки на микроплоскости с помощью осязания.</w:t>
      </w:r>
    </w:p>
    <w:p w14:paraId="2A77B602" w14:textId="77777777" w:rsidR="00B72D39" w:rsidRPr="00831F1E" w:rsidRDefault="00B72D39" w:rsidP="00B72D39">
      <w:pPr>
        <w:widowControl w:val="0"/>
        <w:spacing w:after="0" w:line="240" w:lineRule="auto"/>
        <w:ind w:left="20" w:right="20" w:firstLine="700"/>
        <w:jc w:val="both"/>
        <w:rPr>
          <w:rFonts w:ascii="Times New Roman" w:eastAsia="Times New Roman" w:hAnsi="Times New Roman" w:cs="Times New Roman"/>
          <w:color w:val="000000"/>
          <w:sz w:val="24"/>
          <w:szCs w:val="24"/>
        </w:rPr>
      </w:pPr>
      <w:r w:rsidRPr="00831F1E">
        <w:rPr>
          <w:rFonts w:ascii="Times New Roman" w:eastAsia="Times New Roman" w:hAnsi="Times New Roman" w:cs="Times New Roman"/>
          <w:color w:val="000000"/>
          <w:sz w:val="24"/>
          <w:szCs w:val="24"/>
        </w:rPr>
        <w:t xml:space="preserve">Использование осязания в процессе ориентировки в окружающем мире. Ориентировка в микропространстве, на микроплоскости (на рабочем месте, на плоскости стола, в учебнике, в тетради). Развитие осязательных навыков ориентировки на микроплоскости в предметно </w:t>
      </w:r>
      <w:r w:rsidRPr="00831F1E">
        <w:rPr>
          <w:rFonts w:ascii="Times New Roman" w:eastAsia="Times New Roman" w:hAnsi="Times New Roman" w:cs="Times New Roman"/>
          <w:color w:val="000000"/>
          <w:sz w:val="24"/>
          <w:szCs w:val="24"/>
        </w:rPr>
        <w:softHyphen/>
        <w:t>практической деятельности.</w:t>
      </w:r>
    </w:p>
    <w:p w14:paraId="4D8E3DD2" w14:textId="77777777" w:rsidR="00B72D39" w:rsidRPr="00831F1E" w:rsidRDefault="00B72D39" w:rsidP="009948E5">
      <w:pPr>
        <w:widowControl w:val="0"/>
        <w:tabs>
          <w:tab w:val="left" w:pos="990"/>
          <w:tab w:val="left" w:pos="7065"/>
        </w:tabs>
        <w:spacing w:after="0" w:line="240" w:lineRule="auto"/>
        <w:rPr>
          <w:rFonts w:ascii="Times New Roman" w:eastAsia="Times New Roman" w:hAnsi="Times New Roman" w:cs="Times New Roman"/>
          <w:b/>
          <w:bCs/>
          <w:color w:val="000000"/>
          <w:sz w:val="24"/>
          <w:szCs w:val="24"/>
        </w:rPr>
      </w:pPr>
    </w:p>
    <w:p w14:paraId="64E68BFC" w14:textId="77777777" w:rsidR="00B72D39" w:rsidRPr="00831F1E" w:rsidRDefault="00B72D39" w:rsidP="00B72D39">
      <w:pPr>
        <w:widowControl w:val="0"/>
        <w:tabs>
          <w:tab w:val="left" w:pos="990"/>
          <w:tab w:val="left" w:pos="7065"/>
        </w:tabs>
        <w:spacing w:after="0" w:line="240" w:lineRule="auto"/>
        <w:ind w:left="20"/>
        <w:jc w:val="center"/>
        <w:rPr>
          <w:rFonts w:ascii="Times New Roman" w:eastAsia="Times New Roman" w:hAnsi="Times New Roman" w:cs="Times New Roman"/>
          <w:b/>
          <w:bCs/>
          <w:color w:val="000000"/>
          <w:sz w:val="24"/>
          <w:szCs w:val="24"/>
        </w:rPr>
      </w:pPr>
      <w:r w:rsidRPr="00831F1E">
        <w:rPr>
          <w:rFonts w:ascii="Times New Roman" w:eastAsia="Times New Roman" w:hAnsi="Times New Roman" w:cs="Times New Roman"/>
          <w:b/>
          <w:bCs/>
          <w:color w:val="000000"/>
          <w:sz w:val="24"/>
          <w:szCs w:val="24"/>
        </w:rPr>
        <w:t>Планируемые результаты освоения коррекционного курса.</w:t>
      </w:r>
    </w:p>
    <w:p w14:paraId="7B95358F" w14:textId="77777777" w:rsidR="00B72D39" w:rsidRPr="00831F1E" w:rsidRDefault="00B72D39" w:rsidP="00B72D39">
      <w:pPr>
        <w:widowControl w:val="0"/>
        <w:spacing w:after="0" w:line="240" w:lineRule="auto"/>
        <w:ind w:left="120" w:right="20" w:firstLine="588"/>
        <w:jc w:val="both"/>
        <w:rPr>
          <w:rFonts w:ascii="Times New Roman" w:eastAsia="Times New Roman" w:hAnsi="Times New Roman" w:cs="Times New Roman"/>
          <w:color w:val="000000"/>
          <w:sz w:val="24"/>
          <w:szCs w:val="24"/>
        </w:rPr>
      </w:pPr>
      <w:r w:rsidRPr="00831F1E">
        <w:rPr>
          <w:rFonts w:ascii="Times New Roman" w:eastAsia="Times New Roman" w:hAnsi="Times New Roman" w:cs="Times New Roman"/>
          <w:color w:val="000000"/>
          <w:sz w:val="24"/>
          <w:szCs w:val="24"/>
        </w:rPr>
        <w:t xml:space="preserve">В соответствии с требованиями Федерального государственного образовательного стандарта начального общего образования обучающихся с ограниченными возможностями здоровья к результатам освоения основной образовательной программы начального общего образования, коррекционный курс «Развитие осязания и мелкой моторики» направлен на достижение обучающимися личностных, метапредметных и предметных результатов. </w:t>
      </w:r>
    </w:p>
    <w:p w14:paraId="2634A82F" w14:textId="77777777" w:rsidR="00B72D39" w:rsidRPr="00831F1E" w:rsidRDefault="00B72D39" w:rsidP="00B72D39">
      <w:pPr>
        <w:widowControl w:val="0"/>
        <w:spacing w:after="0" w:line="240" w:lineRule="auto"/>
        <w:ind w:right="20"/>
        <w:jc w:val="both"/>
        <w:rPr>
          <w:rFonts w:ascii="Times New Roman" w:eastAsia="Times New Roman" w:hAnsi="Times New Roman" w:cs="Times New Roman"/>
          <w:color w:val="000000"/>
          <w:sz w:val="24"/>
          <w:szCs w:val="24"/>
        </w:rPr>
      </w:pPr>
      <w:r w:rsidRPr="00831F1E">
        <w:rPr>
          <w:rFonts w:ascii="Times New Roman" w:eastAsia="Times New Roman" w:hAnsi="Times New Roman" w:cs="Times New Roman"/>
          <w:b/>
          <w:bCs/>
          <w:color w:val="000000"/>
          <w:sz w:val="24"/>
          <w:szCs w:val="24"/>
        </w:rPr>
        <w:t>Личностные результаты</w:t>
      </w:r>
    </w:p>
    <w:p w14:paraId="4D24E904" w14:textId="77777777" w:rsidR="00B72D39" w:rsidRPr="00831F1E" w:rsidRDefault="00B72D39" w:rsidP="00B72D39">
      <w:pPr>
        <w:widowControl w:val="0"/>
        <w:numPr>
          <w:ilvl w:val="0"/>
          <w:numId w:val="41"/>
        </w:numPr>
        <w:tabs>
          <w:tab w:val="left" w:pos="695"/>
        </w:tabs>
        <w:spacing w:after="0" w:line="240" w:lineRule="auto"/>
        <w:ind w:left="740" w:right="20" w:hanging="340"/>
        <w:jc w:val="both"/>
        <w:rPr>
          <w:rFonts w:ascii="Times New Roman" w:eastAsia="Times New Roman" w:hAnsi="Times New Roman" w:cs="Times New Roman"/>
          <w:color w:val="000000"/>
          <w:sz w:val="24"/>
          <w:szCs w:val="24"/>
        </w:rPr>
      </w:pPr>
      <w:r w:rsidRPr="00831F1E">
        <w:rPr>
          <w:rFonts w:ascii="Times New Roman" w:eastAsia="Times New Roman" w:hAnsi="Times New Roman" w:cs="Times New Roman"/>
          <w:color w:val="000000"/>
          <w:sz w:val="24"/>
          <w:szCs w:val="24"/>
        </w:rPr>
        <w:t xml:space="preserve">личностное самоопределение, восприятие «образа Я» как субъекта, </w:t>
      </w:r>
      <w:r w:rsidR="00087778" w:rsidRPr="00831F1E">
        <w:rPr>
          <w:rFonts w:ascii="Times New Roman" w:eastAsia="Times New Roman" w:hAnsi="Times New Roman" w:cs="Times New Roman"/>
          <w:color w:val="000000"/>
          <w:sz w:val="24"/>
          <w:szCs w:val="24"/>
        </w:rPr>
        <w:t>предметно практической</w:t>
      </w:r>
      <w:r w:rsidRPr="00831F1E">
        <w:rPr>
          <w:rFonts w:ascii="Times New Roman" w:eastAsia="Times New Roman" w:hAnsi="Times New Roman" w:cs="Times New Roman"/>
          <w:color w:val="000000"/>
          <w:sz w:val="24"/>
          <w:szCs w:val="24"/>
        </w:rPr>
        <w:t xml:space="preserve"> деятельности;</w:t>
      </w:r>
    </w:p>
    <w:p w14:paraId="1C0C2568" w14:textId="77777777" w:rsidR="00B72D39" w:rsidRPr="00831F1E" w:rsidRDefault="00B72D39" w:rsidP="00B72D39">
      <w:pPr>
        <w:widowControl w:val="0"/>
        <w:numPr>
          <w:ilvl w:val="0"/>
          <w:numId w:val="41"/>
        </w:numPr>
        <w:tabs>
          <w:tab w:val="left" w:pos="695"/>
        </w:tabs>
        <w:spacing w:after="0" w:line="240" w:lineRule="auto"/>
        <w:ind w:left="380"/>
        <w:jc w:val="both"/>
        <w:rPr>
          <w:rFonts w:ascii="Times New Roman" w:eastAsia="Times New Roman" w:hAnsi="Times New Roman" w:cs="Times New Roman"/>
          <w:color w:val="000000"/>
          <w:sz w:val="24"/>
          <w:szCs w:val="24"/>
        </w:rPr>
      </w:pPr>
      <w:r w:rsidRPr="00831F1E">
        <w:rPr>
          <w:rFonts w:ascii="Times New Roman" w:eastAsia="Times New Roman" w:hAnsi="Times New Roman" w:cs="Times New Roman"/>
          <w:color w:val="000000"/>
          <w:sz w:val="24"/>
          <w:szCs w:val="24"/>
        </w:rPr>
        <w:t>овладение навыками осязательного обследования;</w:t>
      </w:r>
    </w:p>
    <w:p w14:paraId="1903D04A" w14:textId="77777777" w:rsidR="00B72D39" w:rsidRPr="00831F1E" w:rsidRDefault="00B72D39" w:rsidP="00B72D39">
      <w:pPr>
        <w:widowControl w:val="0"/>
        <w:numPr>
          <w:ilvl w:val="0"/>
          <w:numId w:val="41"/>
        </w:numPr>
        <w:tabs>
          <w:tab w:val="left" w:pos="695"/>
        </w:tabs>
        <w:spacing w:after="0" w:line="240" w:lineRule="auto"/>
        <w:ind w:left="380"/>
        <w:jc w:val="both"/>
        <w:rPr>
          <w:rFonts w:ascii="Times New Roman" w:eastAsia="Times New Roman" w:hAnsi="Times New Roman" w:cs="Times New Roman"/>
          <w:color w:val="000000"/>
          <w:sz w:val="24"/>
          <w:szCs w:val="24"/>
        </w:rPr>
      </w:pPr>
      <w:r w:rsidRPr="00831F1E">
        <w:rPr>
          <w:rFonts w:ascii="Times New Roman" w:eastAsia="Times New Roman" w:hAnsi="Times New Roman" w:cs="Times New Roman"/>
          <w:color w:val="000000"/>
          <w:sz w:val="24"/>
          <w:szCs w:val="24"/>
        </w:rPr>
        <w:lastRenderedPageBreak/>
        <w:t>развитие мелкой моторики;</w:t>
      </w:r>
    </w:p>
    <w:p w14:paraId="425A61A0" w14:textId="77777777" w:rsidR="00B72D39" w:rsidRPr="00831F1E" w:rsidRDefault="00B72D39" w:rsidP="00B72D39">
      <w:pPr>
        <w:widowControl w:val="0"/>
        <w:numPr>
          <w:ilvl w:val="0"/>
          <w:numId w:val="41"/>
        </w:numPr>
        <w:tabs>
          <w:tab w:val="left" w:pos="695"/>
        </w:tabs>
        <w:spacing w:after="0" w:line="240" w:lineRule="auto"/>
        <w:ind w:left="380"/>
        <w:jc w:val="both"/>
        <w:rPr>
          <w:rFonts w:ascii="Times New Roman" w:eastAsia="Times New Roman" w:hAnsi="Times New Roman" w:cs="Times New Roman"/>
          <w:color w:val="000000"/>
          <w:sz w:val="24"/>
          <w:szCs w:val="24"/>
        </w:rPr>
      </w:pPr>
      <w:r w:rsidRPr="00831F1E">
        <w:rPr>
          <w:rFonts w:ascii="Times New Roman" w:eastAsia="Times New Roman" w:hAnsi="Times New Roman" w:cs="Times New Roman"/>
          <w:color w:val="000000"/>
          <w:sz w:val="24"/>
          <w:szCs w:val="24"/>
        </w:rPr>
        <w:t>развитие учебно-познавательной деятельности в процессе осязания;</w:t>
      </w:r>
    </w:p>
    <w:p w14:paraId="2060208D" w14:textId="77777777" w:rsidR="00B72D39" w:rsidRPr="00831F1E" w:rsidRDefault="00B72D39" w:rsidP="00B72D39">
      <w:pPr>
        <w:widowControl w:val="0"/>
        <w:numPr>
          <w:ilvl w:val="0"/>
          <w:numId w:val="41"/>
        </w:numPr>
        <w:tabs>
          <w:tab w:val="left" w:pos="695"/>
        </w:tabs>
        <w:spacing w:after="0" w:line="240" w:lineRule="auto"/>
        <w:ind w:left="740" w:right="20" w:hanging="340"/>
        <w:jc w:val="both"/>
        <w:rPr>
          <w:rFonts w:ascii="Times New Roman" w:eastAsia="Times New Roman" w:hAnsi="Times New Roman" w:cs="Times New Roman"/>
          <w:color w:val="000000"/>
          <w:sz w:val="24"/>
          <w:szCs w:val="24"/>
        </w:rPr>
      </w:pPr>
      <w:r w:rsidRPr="00831F1E">
        <w:rPr>
          <w:rFonts w:ascii="Times New Roman" w:eastAsia="Times New Roman" w:hAnsi="Times New Roman" w:cs="Times New Roman"/>
          <w:color w:val="000000"/>
          <w:sz w:val="24"/>
          <w:szCs w:val="24"/>
        </w:rPr>
        <w:t>анализ объектов с целью выделения признаков (существенных, несущественных) на основе тактильно-осязательного способа восприятия;</w:t>
      </w:r>
    </w:p>
    <w:p w14:paraId="22CD8A81" w14:textId="77777777" w:rsidR="00B72D39" w:rsidRPr="00831F1E" w:rsidRDefault="00B72D39" w:rsidP="00B72D39">
      <w:pPr>
        <w:widowControl w:val="0"/>
        <w:numPr>
          <w:ilvl w:val="0"/>
          <w:numId w:val="41"/>
        </w:numPr>
        <w:tabs>
          <w:tab w:val="left" w:pos="695"/>
        </w:tabs>
        <w:spacing w:after="0" w:line="240" w:lineRule="auto"/>
        <w:ind w:left="740" w:right="20" w:hanging="340"/>
        <w:jc w:val="both"/>
        <w:rPr>
          <w:rFonts w:ascii="Times New Roman" w:eastAsia="Times New Roman" w:hAnsi="Times New Roman" w:cs="Times New Roman"/>
          <w:color w:val="000000"/>
          <w:sz w:val="24"/>
          <w:szCs w:val="24"/>
        </w:rPr>
      </w:pPr>
      <w:r w:rsidRPr="00831F1E">
        <w:rPr>
          <w:rFonts w:ascii="Times New Roman" w:eastAsia="Times New Roman" w:hAnsi="Times New Roman" w:cs="Times New Roman"/>
          <w:color w:val="000000"/>
          <w:sz w:val="24"/>
          <w:szCs w:val="24"/>
        </w:rPr>
        <w:t>составление целого из частей в результате изучения объектов в предметно-практической деятельности;</w:t>
      </w:r>
    </w:p>
    <w:p w14:paraId="42474311" w14:textId="77777777" w:rsidR="00B72D39" w:rsidRPr="00831F1E" w:rsidRDefault="00B72D39" w:rsidP="00B72D39">
      <w:pPr>
        <w:widowControl w:val="0"/>
        <w:numPr>
          <w:ilvl w:val="0"/>
          <w:numId w:val="41"/>
        </w:numPr>
        <w:tabs>
          <w:tab w:val="left" w:pos="695"/>
        </w:tabs>
        <w:spacing w:after="0" w:line="240" w:lineRule="auto"/>
        <w:ind w:left="380"/>
        <w:jc w:val="both"/>
        <w:rPr>
          <w:rFonts w:ascii="Times New Roman" w:eastAsia="Times New Roman" w:hAnsi="Times New Roman" w:cs="Times New Roman"/>
          <w:color w:val="000000"/>
          <w:sz w:val="24"/>
          <w:szCs w:val="24"/>
        </w:rPr>
      </w:pPr>
      <w:r w:rsidRPr="00831F1E">
        <w:rPr>
          <w:rFonts w:ascii="Times New Roman" w:eastAsia="Times New Roman" w:hAnsi="Times New Roman" w:cs="Times New Roman"/>
          <w:color w:val="000000"/>
          <w:sz w:val="24"/>
          <w:szCs w:val="24"/>
        </w:rPr>
        <w:t>развитие двигательной сферы и координации движений.</w:t>
      </w:r>
    </w:p>
    <w:p w14:paraId="42E4B29A" w14:textId="77777777" w:rsidR="00B72D39" w:rsidRPr="00831F1E" w:rsidRDefault="00B72D39" w:rsidP="00B72D39">
      <w:pPr>
        <w:widowControl w:val="0"/>
        <w:spacing w:after="0" w:line="240" w:lineRule="auto"/>
        <w:jc w:val="both"/>
        <w:rPr>
          <w:rFonts w:ascii="Times New Roman" w:eastAsia="Times New Roman" w:hAnsi="Times New Roman" w:cs="Times New Roman"/>
          <w:b/>
          <w:bCs/>
          <w:color w:val="000000"/>
          <w:sz w:val="24"/>
          <w:szCs w:val="24"/>
        </w:rPr>
      </w:pPr>
      <w:r w:rsidRPr="00831F1E">
        <w:rPr>
          <w:rFonts w:ascii="Times New Roman" w:eastAsia="Times New Roman" w:hAnsi="Times New Roman" w:cs="Times New Roman"/>
          <w:b/>
          <w:bCs/>
          <w:color w:val="000000"/>
          <w:sz w:val="24"/>
          <w:szCs w:val="24"/>
        </w:rPr>
        <w:t>Метапредметные результаты</w:t>
      </w:r>
    </w:p>
    <w:p w14:paraId="5AA4861A" w14:textId="77777777" w:rsidR="00B72D39" w:rsidRPr="00831F1E" w:rsidRDefault="00B72D39" w:rsidP="00B72D39">
      <w:pPr>
        <w:widowControl w:val="0"/>
        <w:numPr>
          <w:ilvl w:val="0"/>
          <w:numId w:val="42"/>
        </w:numPr>
        <w:tabs>
          <w:tab w:val="left" w:pos="695"/>
        </w:tabs>
        <w:spacing w:after="0" w:line="240" w:lineRule="auto"/>
        <w:ind w:left="740" w:right="20" w:hanging="340"/>
        <w:jc w:val="both"/>
        <w:rPr>
          <w:rFonts w:ascii="Times New Roman" w:eastAsia="Times New Roman" w:hAnsi="Times New Roman" w:cs="Times New Roman"/>
          <w:color w:val="000000"/>
          <w:sz w:val="24"/>
          <w:szCs w:val="24"/>
        </w:rPr>
      </w:pPr>
      <w:r w:rsidRPr="00831F1E">
        <w:rPr>
          <w:rFonts w:ascii="Times New Roman" w:eastAsia="Times New Roman" w:hAnsi="Times New Roman" w:cs="Times New Roman"/>
          <w:color w:val="000000"/>
          <w:sz w:val="24"/>
          <w:szCs w:val="24"/>
        </w:rPr>
        <w:t>установление связи между целью деятельностью по развитию осязания и мелкой моторики, мотивом, результатом предметно-практической деятельности;</w:t>
      </w:r>
    </w:p>
    <w:p w14:paraId="74B96A36" w14:textId="77777777" w:rsidR="00B72D39" w:rsidRPr="00831F1E" w:rsidRDefault="00B72D39" w:rsidP="00B72D39">
      <w:pPr>
        <w:widowControl w:val="0"/>
        <w:numPr>
          <w:ilvl w:val="0"/>
          <w:numId w:val="42"/>
        </w:numPr>
        <w:tabs>
          <w:tab w:val="left" w:pos="695"/>
        </w:tabs>
        <w:spacing w:after="0" w:line="240" w:lineRule="auto"/>
        <w:ind w:left="380"/>
        <w:jc w:val="both"/>
        <w:rPr>
          <w:rFonts w:ascii="Times New Roman" w:eastAsia="Times New Roman" w:hAnsi="Times New Roman" w:cs="Times New Roman"/>
          <w:color w:val="000000"/>
          <w:sz w:val="24"/>
          <w:szCs w:val="24"/>
        </w:rPr>
      </w:pPr>
      <w:r w:rsidRPr="00831F1E">
        <w:rPr>
          <w:rFonts w:ascii="Times New Roman" w:eastAsia="Times New Roman" w:hAnsi="Times New Roman" w:cs="Times New Roman"/>
          <w:color w:val="000000"/>
          <w:sz w:val="24"/>
          <w:szCs w:val="24"/>
        </w:rPr>
        <w:t>планирование, регулирование, контроль и оценка осязательных действий;</w:t>
      </w:r>
    </w:p>
    <w:p w14:paraId="082C807F" w14:textId="77777777" w:rsidR="00B72D39" w:rsidRPr="00831F1E" w:rsidRDefault="00B72D39" w:rsidP="00B72D39">
      <w:pPr>
        <w:widowControl w:val="0"/>
        <w:numPr>
          <w:ilvl w:val="0"/>
          <w:numId w:val="42"/>
        </w:numPr>
        <w:tabs>
          <w:tab w:val="left" w:pos="695"/>
        </w:tabs>
        <w:spacing w:after="0" w:line="240" w:lineRule="auto"/>
        <w:ind w:left="740" w:right="20" w:hanging="340"/>
        <w:jc w:val="both"/>
        <w:rPr>
          <w:rFonts w:ascii="Times New Roman" w:eastAsia="Times New Roman" w:hAnsi="Times New Roman" w:cs="Times New Roman"/>
          <w:color w:val="000000"/>
          <w:sz w:val="24"/>
          <w:szCs w:val="24"/>
        </w:rPr>
      </w:pPr>
      <w:r w:rsidRPr="00831F1E">
        <w:rPr>
          <w:rFonts w:ascii="Times New Roman" w:eastAsia="Times New Roman" w:hAnsi="Times New Roman" w:cs="Times New Roman"/>
          <w:color w:val="000000"/>
          <w:sz w:val="24"/>
          <w:szCs w:val="24"/>
        </w:rPr>
        <w:t>самостоятельное выделение и формулирование познавательной цели в условиях осязательной деятельности;</w:t>
      </w:r>
    </w:p>
    <w:p w14:paraId="2E4A4AC0" w14:textId="77777777" w:rsidR="00B72D39" w:rsidRPr="00831F1E" w:rsidRDefault="00B72D39" w:rsidP="00B72D39">
      <w:pPr>
        <w:widowControl w:val="0"/>
        <w:numPr>
          <w:ilvl w:val="0"/>
          <w:numId w:val="42"/>
        </w:numPr>
        <w:tabs>
          <w:tab w:val="left" w:pos="695"/>
        </w:tabs>
        <w:spacing w:after="0" w:line="240" w:lineRule="auto"/>
        <w:ind w:left="740" w:right="20" w:hanging="340"/>
        <w:jc w:val="both"/>
        <w:rPr>
          <w:rFonts w:ascii="Times New Roman" w:eastAsia="Times New Roman" w:hAnsi="Times New Roman" w:cs="Times New Roman"/>
          <w:color w:val="000000"/>
          <w:sz w:val="24"/>
          <w:szCs w:val="24"/>
        </w:rPr>
      </w:pPr>
      <w:r w:rsidRPr="00831F1E">
        <w:rPr>
          <w:rFonts w:ascii="Times New Roman" w:eastAsia="Times New Roman" w:hAnsi="Times New Roman" w:cs="Times New Roman"/>
          <w:color w:val="000000"/>
          <w:sz w:val="24"/>
          <w:szCs w:val="24"/>
        </w:rPr>
        <w:t>формирование внутреннего плана на основе поэтапной отработки алгоритма осязательных действий;</w:t>
      </w:r>
    </w:p>
    <w:p w14:paraId="73226D95" w14:textId="77777777" w:rsidR="00B72D39" w:rsidRPr="00831F1E" w:rsidRDefault="00B72D39" w:rsidP="00B72D39">
      <w:pPr>
        <w:widowControl w:val="0"/>
        <w:numPr>
          <w:ilvl w:val="0"/>
          <w:numId w:val="42"/>
        </w:numPr>
        <w:tabs>
          <w:tab w:val="left" w:pos="695"/>
        </w:tabs>
        <w:spacing w:after="0" w:line="240" w:lineRule="auto"/>
        <w:ind w:left="740" w:right="20" w:hanging="340"/>
        <w:jc w:val="both"/>
        <w:rPr>
          <w:rFonts w:ascii="Times New Roman" w:eastAsia="Times New Roman" w:hAnsi="Times New Roman" w:cs="Times New Roman"/>
          <w:color w:val="000000"/>
          <w:sz w:val="24"/>
          <w:szCs w:val="24"/>
        </w:rPr>
      </w:pPr>
      <w:r w:rsidRPr="00831F1E">
        <w:rPr>
          <w:rFonts w:ascii="Times New Roman" w:eastAsia="Times New Roman" w:hAnsi="Times New Roman" w:cs="Times New Roman"/>
          <w:color w:val="000000"/>
          <w:sz w:val="24"/>
          <w:szCs w:val="24"/>
        </w:rPr>
        <w:t>контроль результата осязательных действий с заданным образцом с целью обнаружения отклонений и отличий;</w:t>
      </w:r>
    </w:p>
    <w:p w14:paraId="0AD2D210" w14:textId="77777777" w:rsidR="00B72D39" w:rsidRPr="00831F1E" w:rsidRDefault="00B72D39" w:rsidP="00B72D39">
      <w:pPr>
        <w:widowControl w:val="0"/>
        <w:numPr>
          <w:ilvl w:val="0"/>
          <w:numId w:val="42"/>
        </w:numPr>
        <w:tabs>
          <w:tab w:val="left" w:pos="695"/>
        </w:tabs>
        <w:spacing w:after="0" w:line="240" w:lineRule="auto"/>
        <w:ind w:left="740" w:right="20" w:hanging="340"/>
        <w:jc w:val="both"/>
        <w:rPr>
          <w:rFonts w:ascii="Times New Roman" w:eastAsia="Times New Roman" w:hAnsi="Times New Roman" w:cs="Times New Roman"/>
          <w:color w:val="000000"/>
          <w:sz w:val="24"/>
          <w:szCs w:val="24"/>
        </w:rPr>
      </w:pPr>
      <w:r w:rsidRPr="00831F1E">
        <w:rPr>
          <w:rFonts w:ascii="Times New Roman" w:eastAsia="Times New Roman" w:hAnsi="Times New Roman" w:cs="Times New Roman"/>
          <w:color w:val="000000"/>
          <w:sz w:val="24"/>
          <w:szCs w:val="24"/>
        </w:rPr>
        <w:t>умение вносить в ранее освоенные осязательные действия необходимые коррективы для достижения искомого результата;</w:t>
      </w:r>
    </w:p>
    <w:p w14:paraId="54D156B3" w14:textId="77777777" w:rsidR="00B72D39" w:rsidRPr="00831F1E" w:rsidRDefault="00B72D39" w:rsidP="00B72D39">
      <w:pPr>
        <w:widowControl w:val="0"/>
        <w:numPr>
          <w:ilvl w:val="0"/>
          <w:numId w:val="42"/>
        </w:numPr>
        <w:tabs>
          <w:tab w:val="left" w:pos="695"/>
        </w:tabs>
        <w:spacing w:after="0" w:line="240" w:lineRule="auto"/>
        <w:ind w:left="740" w:right="20" w:hanging="340"/>
        <w:jc w:val="both"/>
        <w:rPr>
          <w:rFonts w:ascii="Times New Roman" w:eastAsia="Times New Roman" w:hAnsi="Times New Roman" w:cs="Times New Roman"/>
          <w:color w:val="000000"/>
          <w:sz w:val="24"/>
          <w:szCs w:val="24"/>
        </w:rPr>
      </w:pPr>
      <w:r w:rsidRPr="00831F1E">
        <w:rPr>
          <w:rFonts w:ascii="Times New Roman" w:eastAsia="Times New Roman" w:hAnsi="Times New Roman" w:cs="Times New Roman"/>
          <w:color w:val="000000"/>
          <w:sz w:val="24"/>
          <w:szCs w:val="24"/>
        </w:rPr>
        <w:t>саморегуляция как способность мобилизации сил к волевому усилию в преодолении препятствий на пути осязательного познания мира;</w:t>
      </w:r>
    </w:p>
    <w:p w14:paraId="7DF7F547" w14:textId="77777777" w:rsidR="00B72D39" w:rsidRPr="00831F1E" w:rsidRDefault="00B72D39" w:rsidP="00B72D39">
      <w:pPr>
        <w:widowControl w:val="0"/>
        <w:numPr>
          <w:ilvl w:val="0"/>
          <w:numId w:val="42"/>
        </w:numPr>
        <w:tabs>
          <w:tab w:val="left" w:pos="695"/>
        </w:tabs>
        <w:spacing w:after="0" w:line="240" w:lineRule="auto"/>
        <w:ind w:left="380"/>
        <w:jc w:val="both"/>
        <w:rPr>
          <w:rFonts w:ascii="Times New Roman" w:eastAsia="Times New Roman" w:hAnsi="Times New Roman" w:cs="Times New Roman"/>
          <w:color w:val="000000"/>
          <w:sz w:val="24"/>
          <w:szCs w:val="24"/>
        </w:rPr>
      </w:pPr>
      <w:r w:rsidRPr="00831F1E">
        <w:rPr>
          <w:rFonts w:ascii="Times New Roman" w:eastAsia="Times New Roman" w:hAnsi="Times New Roman" w:cs="Times New Roman"/>
          <w:color w:val="000000"/>
          <w:sz w:val="24"/>
          <w:szCs w:val="24"/>
        </w:rPr>
        <w:t>выбор наиболее эффективных и оптимальных способов решения осязательной задачи;</w:t>
      </w:r>
    </w:p>
    <w:p w14:paraId="2C89A658" w14:textId="77777777" w:rsidR="00B72D39" w:rsidRPr="00831F1E" w:rsidRDefault="00B72D39" w:rsidP="00B72D39">
      <w:pPr>
        <w:widowControl w:val="0"/>
        <w:numPr>
          <w:ilvl w:val="0"/>
          <w:numId w:val="42"/>
        </w:numPr>
        <w:tabs>
          <w:tab w:val="left" w:pos="695"/>
        </w:tabs>
        <w:spacing w:after="0" w:line="240" w:lineRule="auto"/>
        <w:ind w:left="380"/>
        <w:jc w:val="both"/>
        <w:rPr>
          <w:rFonts w:ascii="Times New Roman" w:eastAsia="Times New Roman" w:hAnsi="Times New Roman" w:cs="Times New Roman"/>
          <w:color w:val="000000"/>
          <w:sz w:val="24"/>
          <w:szCs w:val="24"/>
        </w:rPr>
      </w:pPr>
      <w:r w:rsidRPr="00831F1E">
        <w:rPr>
          <w:rFonts w:ascii="Times New Roman" w:eastAsia="Times New Roman" w:hAnsi="Times New Roman" w:cs="Times New Roman"/>
          <w:color w:val="000000"/>
          <w:sz w:val="24"/>
          <w:szCs w:val="24"/>
        </w:rPr>
        <w:t>контроль и оценка результатов тактильно-осязательного восприятия;</w:t>
      </w:r>
    </w:p>
    <w:p w14:paraId="37BF5A0E" w14:textId="77777777" w:rsidR="00B72D39" w:rsidRPr="00831F1E" w:rsidRDefault="00B72D39" w:rsidP="00B72D39">
      <w:pPr>
        <w:widowControl w:val="0"/>
        <w:spacing w:after="0" w:line="240" w:lineRule="auto"/>
        <w:ind w:right="940"/>
        <w:jc w:val="both"/>
        <w:rPr>
          <w:rFonts w:ascii="Times New Roman" w:eastAsia="Times New Roman" w:hAnsi="Times New Roman" w:cs="Times New Roman"/>
          <w:b/>
          <w:bCs/>
          <w:color w:val="000000"/>
          <w:sz w:val="24"/>
          <w:szCs w:val="24"/>
        </w:rPr>
      </w:pPr>
      <w:r w:rsidRPr="00831F1E">
        <w:rPr>
          <w:rFonts w:ascii="Times New Roman" w:eastAsia="Times New Roman" w:hAnsi="Times New Roman" w:cs="Times New Roman"/>
          <w:b/>
          <w:bCs/>
          <w:color w:val="000000"/>
          <w:sz w:val="24"/>
          <w:szCs w:val="24"/>
        </w:rPr>
        <w:t>Предметные результаты:</w:t>
      </w:r>
    </w:p>
    <w:p w14:paraId="42EEADFE" w14:textId="77777777" w:rsidR="00B72D39" w:rsidRPr="00831F1E" w:rsidRDefault="00B72D39" w:rsidP="00B72D39">
      <w:pPr>
        <w:widowControl w:val="0"/>
        <w:spacing w:after="0" w:line="240" w:lineRule="auto"/>
        <w:jc w:val="both"/>
        <w:rPr>
          <w:rFonts w:ascii="Times New Roman" w:eastAsia="Times New Roman" w:hAnsi="Times New Roman" w:cs="Times New Roman"/>
          <w:b/>
          <w:bCs/>
          <w:color w:val="000000"/>
          <w:sz w:val="24"/>
          <w:szCs w:val="24"/>
        </w:rPr>
      </w:pPr>
      <w:r w:rsidRPr="00831F1E">
        <w:rPr>
          <w:rFonts w:ascii="Times New Roman" w:eastAsia="Times New Roman" w:hAnsi="Times New Roman" w:cs="Times New Roman"/>
          <w:b/>
          <w:bCs/>
          <w:color w:val="000000"/>
          <w:sz w:val="24"/>
          <w:szCs w:val="24"/>
        </w:rPr>
        <w:t>Роль осязания в жизнедеятельности незрячего:</w:t>
      </w:r>
    </w:p>
    <w:p w14:paraId="5995BA1F" w14:textId="77777777" w:rsidR="00B72D39" w:rsidRPr="00831F1E" w:rsidRDefault="00B72D39" w:rsidP="00B72D39">
      <w:pPr>
        <w:widowControl w:val="0"/>
        <w:numPr>
          <w:ilvl w:val="0"/>
          <w:numId w:val="43"/>
        </w:numPr>
        <w:tabs>
          <w:tab w:val="left" w:pos="695"/>
        </w:tabs>
        <w:spacing w:after="0" w:line="240" w:lineRule="auto"/>
        <w:ind w:left="740" w:right="20" w:hanging="340"/>
        <w:jc w:val="both"/>
        <w:rPr>
          <w:rFonts w:ascii="Times New Roman" w:eastAsia="Times New Roman" w:hAnsi="Times New Roman" w:cs="Times New Roman"/>
          <w:color w:val="000000"/>
          <w:sz w:val="24"/>
          <w:szCs w:val="24"/>
        </w:rPr>
      </w:pPr>
      <w:r w:rsidRPr="00831F1E">
        <w:rPr>
          <w:rFonts w:ascii="Times New Roman" w:eastAsia="Times New Roman" w:hAnsi="Times New Roman" w:cs="Times New Roman"/>
          <w:color w:val="000000"/>
          <w:sz w:val="24"/>
          <w:szCs w:val="24"/>
        </w:rPr>
        <w:t>понимать значение осязания для развития познания окружающего мира, отдельных предметов и явлений;</w:t>
      </w:r>
    </w:p>
    <w:p w14:paraId="601210B9" w14:textId="77777777" w:rsidR="00B72D39" w:rsidRPr="00831F1E" w:rsidRDefault="00B72D39" w:rsidP="00B72D39">
      <w:pPr>
        <w:widowControl w:val="0"/>
        <w:numPr>
          <w:ilvl w:val="0"/>
          <w:numId w:val="43"/>
        </w:numPr>
        <w:tabs>
          <w:tab w:val="left" w:pos="695"/>
        </w:tabs>
        <w:spacing w:after="0" w:line="240" w:lineRule="auto"/>
        <w:ind w:left="740" w:right="1560" w:hanging="340"/>
        <w:jc w:val="both"/>
        <w:rPr>
          <w:rFonts w:ascii="Times New Roman" w:eastAsia="Times New Roman" w:hAnsi="Times New Roman" w:cs="Times New Roman"/>
          <w:color w:val="000000"/>
          <w:sz w:val="24"/>
          <w:szCs w:val="24"/>
        </w:rPr>
      </w:pPr>
      <w:r w:rsidRPr="00831F1E">
        <w:rPr>
          <w:rFonts w:ascii="Times New Roman" w:eastAsia="Times New Roman" w:hAnsi="Times New Roman" w:cs="Times New Roman"/>
          <w:color w:val="000000"/>
          <w:sz w:val="24"/>
          <w:szCs w:val="24"/>
        </w:rPr>
        <w:t xml:space="preserve">понимать значение осязания для развития активности и любознательности; </w:t>
      </w:r>
    </w:p>
    <w:p w14:paraId="301884C4" w14:textId="77777777" w:rsidR="00B72D39" w:rsidRPr="00831F1E" w:rsidRDefault="00B72D39" w:rsidP="00B72D39">
      <w:pPr>
        <w:widowControl w:val="0"/>
        <w:tabs>
          <w:tab w:val="left" w:pos="695"/>
          <w:tab w:val="left" w:pos="8788"/>
        </w:tabs>
        <w:spacing w:after="0" w:line="240" w:lineRule="auto"/>
        <w:ind w:right="1560"/>
        <w:jc w:val="both"/>
        <w:rPr>
          <w:rFonts w:ascii="Times New Roman" w:eastAsia="Times New Roman" w:hAnsi="Times New Roman" w:cs="Times New Roman"/>
          <w:color w:val="000000"/>
          <w:sz w:val="24"/>
          <w:szCs w:val="24"/>
        </w:rPr>
      </w:pPr>
      <w:r w:rsidRPr="00831F1E">
        <w:rPr>
          <w:rFonts w:ascii="Times New Roman" w:eastAsia="Times New Roman" w:hAnsi="Times New Roman" w:cs="Times New Roman"/>
          <w:b/>
          <w:bCs/>
          <w:color w:val="000000"/>
          <w:sz w:val="24"/>
          <w:szCs w:val="24"/>
        </w:rPr>
        <w:t>Формирование представлений о строении и возможностях рук:</w:t>
      </w:r>
    </w:p>
    <w:p w14:paraId="37AA1AD6" w14:textId="77777777" w:rsidR="00B72D39" w:rsidRPr="00831F1E" w:rsidRDefault="00B72D39" w:rsidP="00B72D39">
      <w:pPr>
        <w:widowControl w:val="0"/>
        <w:numPr>
          <w:ilvl w:val="0"/>
          <w:numId w:val="44"/>
        </w:numPr>
        <w:tabs>
          <w:tab w:val="left" w:pos="695"/>
        </w:tabs>
        <w:spacing w:after="0" w:line="240" w:lineRule="auto"/>
        <w:ind w:left="380"/>
        <w:jc w:val="both"/>
        <w:rPr>
          <w:rFonts w:ascii="Times New Roman" w:eastAsia="Times New Roman" w:hAnsi="Times New Roman" w:cs="Times New Roman"/>
          <w:color w:val="000000"/>
          <w:sz w:val="24"/>
          <w:szCs w:val="24"/>
        </w:rPr>
      </w:pPr>
      <w:r w:rsidRPr="00831F1E">
        <w:rPr>
          <w:rFonts w:ascii="Times New Roman" w:eastAsia="Times New Roman" w:hAnsi="Times New Roman" w:cs="Times New Roman"/>
          <w:color w:val="000000"/>
          <w:sz w:val="24"/>
          <w:szCs w:val="24"/>
        </w:rPr>
        <w:t>выполнять различные движения кистями и пальцами рук;</w:t>
      </w:r>
    </w:p>
    <w:p w14:paraId="13D45019" w14:textId="77777777" w:rsidR="00B72D39" w:rsidRPr="00831F1E" w:rsidRDefault="00B72D39" w:rsidP="00B72D39">
      <w:pPr>
        <w:widowControl w:val="0"/>
        <w:numPr>
          <w:ilvl w:val="0"/>
          <w:numId w:val="44"/>
        </w:numPr>
        <w:tabs>
          <w:tab w:val="left" w:pos="695"/>
        </w:tabs>
        <w:spacing w:after="0" w:line="240" w:lineRule="auto"/>
        <w:ind w:left="740" w:right="20" w:hanging="340"/>
        <w:jc w:val="both"/>
        <w:rPr>
          <w:rFonts w:ascii="Times New Roman" w:eastAsia="Times New Roman" w:hAnsi="Times New Roman" w:cs="Times New Roman"/>
          <w:color w:val="000000"/>
          <w:sz w:val="24"/>
          <w:szCs w:val="24"/>
        </w:rPr>
      </w:pPr>
      <w:r w:rsidRPr="00831F1E">
        <w:rPr>
          <w:rFonts w:ascii="Times New Roman" w:eastAsia="Times New Roman" w:hAnsi="Times New Roman" w:cs="Times New Roman"/>
          <w:color w:val="000000"/>
          <w:sz w:val="24"/>
          <w:szCs w:val="24"/>
        </w:rPr>
        <w:t>совершать мелкие точные координированные движения с предметами необходимыми в быту и в учебной деятельности;</w:t>
      </w:r>
    </w:p>
    <w:p w14:paraId="53118614" w14:textId="77777777" w:rsidR="00B72D39" w:rsidRPr="00831F1E" w:rsidRDefault="00B72D39" w:rsidP="00B72D39">
      <w:pPr>
        <w:widowControl w:val="0"/>
        <w:numPr>
          <w:ilvl w:val="0"/>
          <w:numId w:val="44"/>
        </w:numPr>
        <w:tabs>
          <w:tab w:val="left" w:pos="695"/>
        </w:tabs>
        <w:spacing w:after="0" w:line="240" w:lineRule="auto"/>
        <w:ind w:left="380"/>
        <w:jc w:val="both"/>
        <w:rPr>
          <w:rFonts w:ascii="Times New Roman" w:eastAsia="Times New Roman" w:hAnsi="Times New Roman" w:cs="Times New Roman"/>
          <w:color w:val="000000"/>
          <w:sz w:val="24"/>
          <w:szCs w:val="24"/>
        </w:rPr>
      </w:pPr>
      <w:r w:rsidRPr="00831F1E">
        <w:rPr>
          <w:rFonts w:ascii="Times New Roman" w:eastAsia="Times New Roman" w:hAnsi="Times New Roman" w:cs="Times New Roman"/>
          <w:color w:val="000000"/>
          <w:sz w:val="24"/>
          <w:szCs w:val="24"/>
        </w:rPr>
        <w:t>выполнять рациональные обследовательские действия;</w:t>
      </w:r>
    </w:p>
    <w:p w14:paraId="6251938A" w14:textId="77777777" w:rsidR="00B72D39" w:rsidRPr="00831F1E" w:rsidRDefault="00B72D39" w:rsidP="00B72D39">
      <w:pPr>
        <w:widowControl w:val="0"/>
        <w:numPr>
          <w:ilvl w:val="0"/>
          <w:numId w:val="44"/>
        </w:numPr>
        <w:tabs>
          <w:tab w:val="left" w:pos="695"/>
        </w:tabs>
        <w:spacing w:after="0" w:line="240" w:lineRule="auto"/>
        <w:ind w:left="740" w:right="20" w:hanging="340"/>
        <w:jc w:val="both"/>
        <w:rPr>
          <w:rFonts w:ascii="Times New Roman" w:eastAsia="Times New Roman" w:hAnsi="Times New Roman" w:cs="Times New Roman"/>
          <w:color w:val="000000"/>
          <w:sz w:val="24"/>
          <w:szCs w:val="24"/>
        </w:rPr>
      </w:pPr>
      <w:r w:rsidRPr="00831F1E">
        <w:rPr>
          <w:rFonts w:ascii="Times New Roman" w:eastAsia="Times New Roman" w:hAnsi="Times New Roman" w:cs="Times New Roman"/>
          <w:color w:val="000000"/>
          <w:sz w:val="24"/>
          <w:szCs w:val="24"/>
        </w:rPr>
        <w:t>владеть приемами и способами тактильно-осязательного восприятия для освоения предметно-пространственной среды.</w:t>
      </w:r>
    </w:p>
    <w:p w14:paraId="6E961303" w14:textId="77777777" w:rsidR="00B72D39" w:rsidRPr="00831F1E" w:rsidRDefault="00B72D39" w:rsidP="00B72D39">
      <w:pPr>
        <w:widowControl w:val="0"/>
        <w:tabs>
          <w:tab w:val="left" w:pos="695"/>
        </w:tabs>
        <w:spacing w:after="0" w:line="240" w:lineRule="auto"/>
        <w:ind w:right="20"/>
        <w:jc w:val="both"/>
        <w:rPr>
          <w:rFonts w:ascii="Times New Roman" w:eastAsia="Times New Roman" w:hAnsi="Times New Roman" w:cs="Times New Roman"/>
          <w:b/>
          <w:bCs/>
          <w:color w:val="000000"/>
          <w:sz w:val="24"/>
          <w:szCs w:val="24"/>
        </w:rPr>
      </w:pPr>
      <w:r w:rsidRPr="00831F1E">
        <w:rPr>
          <w:rFonts w:ascii="Times New Roman" w:eastAsia="Times New Roman" w:hAnsi="Times New Roman" w:cs="Times New Roman"/>
          <w:b/>
          <w:bCs/>
          <w:color w:val="000000"/>
          <w:sz w:val="24"/>
          <w:szCs w:val="24"/>
        </w:rPr>
        <w:t>Формирование навыков осязательного обследования сенсорных эталонов:</w:t>
      </w:r>
    </w:p>
    <w:p w14:paraId="0E6439ED" w14:textId="77777777" w:rsidR="00B72D39" w:rsidRPr="00831F1E" w:rsidRDefault="00B72D39" w:rsidP="00B72D39">
      <w:pPr>
        <w:widowControl w:val="0"/>
        <w:numPr>
          <w:ilvl w:val="0"/>
          <w:numId w:val="44"/>
        </w:numPr>
        <w:tabs>
          <w:tab w:val="left" w:pos="695"/>
        </w:tabs>
        <w:spacing w:after="0" w:line="240" w:lineRule="auto"/>
        <w:ind w:left="380"/>
        <w:jc w:val="both"/>
        <w:rPr>
          <w:rFonts w:ascii="Times New Roman" w:eastAsia="Times New Roman" w:hAnsi="Times New Roman" w:cs="Times New Roman"/>
          <w:color w:val="000000"/>
          <w:sz w:val="24"/>
          <w:szCs w:val="24"/>
        </w:rPr>
      </w:pPr>
      <w:r w:rsidRPr="00831F1E">
        <w:rPr>
          <w:rFonts w:ascii="Times New Roman" w:eastAsia="Times New Roman" w:hAnsi="Times New Roman" w:cs="Times New Roman"/>
          <w:color w:val="000000"/>
          <w:sz w:val="24"/>
          <w:szCs w:val="24"/>
        </w:rPr>
        <w:t>осязательно обследовать форму сенсорных эталонов (объемных, плоскостных);</w:t>
      </w:r>
    </w:p>
    <w:p w14:paraId="360EF8DD" w14:textId="77777777" w:rsidR="00B72D39" w:rsidRPr="00831F1E" w:rsidRDefault="00B72D39" w:rsidP="00B72D39">
      <w:pPr>
        <w:widowControl w:val="0"/>
        <w:numPr>
          <w:ilvl w:val="0"/>
          <w:numId w:val="44"/>
        </w:numPr>
        <w:tabs>
          <w:tab w:val="left" w:pos="695"/>
        </w:tabs>
        <w:spacing w:after="0" w:line="240" w:lineRule="auto"/>
        <w:ind w:left="740" w:right="260" w:hanging="340"/>
        <w:jc w:val="both"/>
        <w:rPr>
          <w:rFonts w:ascii="Times New Roman" w:eastAsia="Times New Roman" w:hAnsi="Times New Roman" w:cs="Times New Roman"/>
          <w:color w:val="000000"/>
          <w:sz w:val="24"/>
          <w:szCs w:val="24"/>
        </w:rPr>
      </w:pPr>
      <w:r w:rsidRPr="00831F1E">
        <w:rPr>
          <w:rFonts w:ascii="Times New Roman" w:eastAsia="Franklin Gothic Medium" w:hAnsi="Times New Roman" w:cs="Times New Roman"/>
          <w:color w:val="000000"/>
          <w:sz w:val="24"/>
          <w:szCs w:val="24"/>
        </w:rPr>
        <w:t xml:space="preserve">распознавать и называть геометрические фигуры и геометрические тела; </w:t>
      </w:r>
    </w:p>
    <w:p w14:paraId="776DFFDD" w14:textId="77777777" w:rsidR="00B72D39" w:rsidRPr="00831F1E" w:rsidRDefault="00B72D39" w:rsidP="00B72D39">
      <w:pPr>
        <w:widowControl w:val="0"/>
        <w:tabs>
          <w:tab w:val="left" w:pos="695"/>
        </w:tabs>
        <w:spacing w:after="0" w:line="240" w:lineRule="auto"/>
        <w:ind w:right="260"/>
        <w:jc w:val="both"/>
        <w:rPr>
          <w:rFonts w:ascii="Times New Roman" w:eastAsia="Times New Roman" w:hAnsi="Times New Roman" w:cs="Times New Roman"/>
          <w:b/>
          <w:bCs/>
          <w:color w:val="000000"/>
          <w:sz w:val="24"/>
          <w:szCs w:val="24"/>
        </w:rPr>
      </w:pPr>
      <w:r w:rsidRPr="00831F1E">
        <w:rPr>
          <w:rFonts w:ascii="Times New Roman" w:eastAsia="Times New Roman" w:hAnsi="Times New Roman" w:cs="Times New Roman"/>
          <w:b/>
          <w:bCs/>
          <w:color w:val="000000"/>
          <w:sz w:val="24"/>
          <w:szCs w:val="24"/>
        </w:rPr>
        <w:t>Формирование представлений об осязательных признаках и фактуре предметов:</w:t>
      </w:r>
    </w:p>
    <w:p w14:paraId="51FDA95C" w14:textId="77777777" w:rsidR="00B72D39" w:rsidRPr="00831F1E" w:rsidRDefault="00B72D39" w:rsidP="00B72D39">
      <w:pPr>
        <w:widowControl w:val="0"/>
        <w:numPr>
          <w:ilvl w:val="0"/>
          <w:numId w:val="45"/>
        </w:numPr>
        <w:tabs>
          <w:tab w:val="left" w:pos="695"/>
        </w:tabs>
        <w:spacing w:after="0" w:line="240" w:lineRule="auto"/>
        <w:ind w:left="740" w:right="20" w:hanging="340"/>
        <w:jc w:val="both"/>
        <w:rPr>
          <w:rFonts w:ascii="Times New Roman" w:eastAsia="Times New Roman" w:hAnsi="Times New Roman" w:cs="Times New Roman"/>
          <w:color w:val="000000"/>
          <w:sz w:val="24"/>
          <w:szCs w:val="24"/>
        </w:rPr>
      </w:pPr>
      <w:r w:rsidRPr="00831F1E">
        <w:rPr>
          <w:rFonts w:ascii="Times New Roman" w:eastAsia="Times New Roman" w:hAnsi="Times New Roman" w:cs="Times New Roman"/>
          <w:color w:val="000000"/>
          <w:sz w:val="24"/>
          <w:szCs w:val="24"/>
        </w:rPr>
        <w:t>распознавать и выделять предметы по их основным осязательным признакам и свойствам, а также по характеру поверхности;</w:t>
      </w:r>
    </w:p>
    <w:p w14:paraId="0B5713CE" w14:textId="77777777" w:rsidR="00B72D39" w:rsidRPr="00831F1E" w:rsidRDefault="00B72D39" w:rsidP="00B72D39">
      <w:pPr>
        <w:widowControl w:val="0"/>
        <w:numPr>
          <w:ilvl w:val="0"/>
          <w:numId w:val="45"/>
        </w:numPr>
        <w:tabs>
          <w:tab w:val="left" w:pos="695"/>
        </w:tabs>
        <w:spacing w:after="0" w:line="240" w:lineRule="auto"/>
        <w:ind w:left="740" w:right="20" w:hanging="340"/>
        <w:jc w:val="both"/>
        <w:rPr>
          <w:rFonts w:ascii="Times New Roman" w:eastAsia="Times New Roman" w:hAnsi="Times New Roman" w:cs="Times New Roman"/>
          <w:color w:val="000000"/>
          <w:sz w:val="24"/>
          <w:szCs w:val="24"/>
        </w:rPr>
      </w:pPr>
      <w:r w:rsidRPr="00831F1E">
        <w:rPr>
          <w:rFonts w:ascii="Times New Roman" w:eastAsia="Times New Roman" w:hAnsi="Times New Roman" w:cs="Times New Roman"/>
          <w:color w:val="000000"/>
          <w:sz w:val="24"/>
          <w:szCs w:val="24"/>
        </w:rPr>
        <w:t>способам дифференцировки предметов окружающего мира по их признакам, свойствам и фактуре.</w:t>
      </w:r>
    </w:p>
    <w:p w14:paraId="269F7019" w14:textId="77777777" w:rsidR="00B72D39" w:rsidRPr="00831F1E" w:rsidRDefault="00B72D39" w:rsidP="00B72D39">
      <w:pPr>
        <w:widowControl w:val="0"/>
        <w:spacing w:after="0" w:line="240" w:lineRule="auto"/>
        <w:jc w:val="both"/>
        <w:rPr>
          <w:rFonts w:ascii="Times New Roman" w:eastAsia="Times New Roman" w:hAnsi="Times New Roman" w:cs="Times New Roman"/>
          <w:b/>
          <w:bCs/>
          <w:color w:val="000000"/>
          <w:sz w:val="24"/>
          <w:szCs w:val="24"/>
        </w:rPr>
      </w:pPr>
      <w:r w:rsidRPr="00831F1E">
        <w:rPr>
          <w:rFonts w:ascii="Times New Roman" w:eastAsia="Times New Roman" w:hAnsi="Times New Roman" w:cs="Times New Roman"/>
          <w:b/>
          <w:bCs/>
          <w:color w:val="000000"/>
          <w:sz w:val="24"/>
          <w:szCs w:val="24"/>
        </w:rPr>
        <w:t>Формирование представлений о величине предметов:</w:t>
      </w:r>
    </w:p>
    <w:p w14:paraId="4D9C33A4" w14:textId="77777777" w:rsidR="00B72D39" w:rsidRPr="00831F1E" w:rsidRDefault="00B72D39" w:rsidP="00B72D39">
      <w:pPr>
        <w:widowControl w:val="0"/>
        <w:numPr>
          <w:ilvl w:val="0"/>
          <w:numId w:val="46"/>
        </w:numPr>
        <w:tabs>
          <w:tab w:val="left" w:pos="663"/>
        </w:tabs>
        <w:spacing w:after="0" w:line="240" w:lineRule="auto"/>
        <w:ind w:left="720" w:hanging="340"/>
        <w:jc w:val="both"/>
        <w:rPr>
          <w:rFonts w:ascii="Times New Roman" w:eastAsia="Times New Roman" w:hAnsi="Times New Roman" w:cs="Times New Roman"/>
          <w:color w:val="000000"/>
          <w:sz w:val="24"/>
          <w:szCs w:val="24"/>
        </w:rPr>
      </w:pPr>
      <w:r w:rsidRPr="00831F1E">
        <w:rPr>
          <w:rFonts w:ascii="Times New Roman" w:eastAsia="Times New Roman" w:hAnsi="Times New Roman" w:cs="Times New Roman"/>
          <w:color w:val="000000"/>
          <w:sz w:val="24"/>
          <w:szCs w:val="24"/>
        </w:rPr>
        <w:lastRenderedPageBreak/>
        <w:t>осязательно обследовать и сравнивать предметы разной величины;</w:t>
      </w:r>
    </w:p>
    <w:p w14:paraId="7C75FC22" w14:textId="77777777" w:rsidR="00B72D39" w:rsidRPr="00831F1E" w:rsidRDefault="00B72D39" w:rsidP="00B72D39">
      <w:pPr>
        <w:widowControl w:val="0"/>
        <w:numPr>
          <w:ilvl w:val="0"/>
          <w:numId w:val="46"/>
        </w:numPr>
        <w:tabs>
          <w:tab w:val="left" w:pos="663"/>
        </w:tabs>
        <w:spacing w:after="0" w:line="240" w:lineRule="auto"/>
        <w:ind w:left="720" w:right="20" w:hanging="340"/>
        <w:jc w:val="both"/>
        <w:rPr>
          <w:rFonts w:ascii="Times New Roman" w:eastAsia="Times New Roman" w:hAnsi="Times New Roman" w:cs="Times New Roman"/>
          <w:color w:val="000000"/>
          <w:sz w:val="24"/>
          <w:szCs w:val="24"/>
        </w:rPr>
      </w:pPr>
      <w:r w:rsidRPr="00831F1E">
        <w:rPr>
          <w:rFonts w:ascii="Times New Roman" w:eastAsia="Times New Roman" w:hAnsi="Times New Roman" w:cs="Times New Roman"/>
          <w:color w:val="000000"/>
          <w:sz w:val="24"/>
          <w:szCs w:val="24"/>
        </w:rPr>
        <w:t>выполнять обследование величины предметов с использованием осязательных ориентиров (ладонь, пальцы и т.д.).</w:t>
      </w:r>
    </w:p>
    <w:p w14:paraId="55569139" w14:textId="77777777" w:rsidR="00B72D39" w:rsidRPr="00831F1E" w:rsidRDefault="00B72D39" w:rsidP="00B72D39">
      <w:pPr>
        <w:widowControl w:val="0"/>
        <w:spacing w:after="0" w:line="240" w:lineRule="auto"/>
        <w:ind w:left="20" w:right="20"/>
        <w:jc w:val="both"/>
        <w:rPr>
          <w:rFonts w:ascii="Times New Roman" w:eastAsia="Times New Roman" w:hAnsi="Times New Roman" w:cs="Times New Roman"/>
          <w:b/>
          <w:bCs/>
          <w:color w:val="000000"/>
          <w:sz w:val="24"/>
          <w:szCs w:val="24"/>
        </w:rPr>
      </w:pPr>
      <w:r w:rsidRPr="00831F1E">
        <w:rPr>
          <w:rFonts w:ascii="Times New Roman" w:eastAsia="Times New Roman" w:hAnsi="Times New Roman" w:cs="Times New Roman"/>
          <w:b/>
          <w:bCs/>
          <w:color w:val="000000"/>
          <w:sz w:val="24"/>
          <w:szCs w:val="24"/>
        </w:rPr>
        <w:t>Развитие навыков осязательного восприятия предметов простой и сложной формы:</w:t>
      </w:r>
    </w:p>
    <w:p w14:paraId="750E0EB2" w14:textId="77777777" w:rsidR="00B72D39" w:rsidRPr="00831F1E" w:rsidRDefault="00B72D39" w:rsidP="00B72D39">
      <w:pPr>
        <w:widowControl w:val="0"/>
        <w:numPr>
          <w:ilvl w:val="0"/>
          <w:numId w:val="47"/>
        </w:numPr>
        <w:tabs>
          <w:tab w:val="left" w:pos="663"/>
        </w:tabs>
        <w:spacing w:after="0" w:line="240" w:lineRule="auto"/>
        <w:ind w:left="720" w:right="20" w:hanging="340"/>
        <w:jc w:val="both"/>
        <w:rPr>
          <w:rFonts w:ascii="Times New Roman" w:eastAsia="Times New Roman" w:hAnsi="Times New Roman" w:cs="Times New Roman"/>
          <w:color w:val="000000"/>
          <w:sz w:val="24"/>
          <w:szCs w:val="24"/>
        </w:rPr>
      </w:pPr>
      <w:r w:rsidRPr="00831F1E">
        <w:rPr>
          <w:rFonts w:ascii="Times New Roman" w:eastAsia="Times New Roman" w:hAnsi="Times New Roman" w:cs="Times New Roman"/>
          <w:color w:val="000000"/>
          <w:sz w:val="24"/>
          <w:szCs w:val="24"/>
        </w:rPr>
        <w:t>осязательно обследовать предметы простой формы, соотносить их с сенсорными эталонами;</w:t>
      </w:r>
    </w:p>
    <w:p w14:paraId="3756BE72" w14:textId="77777777" w:rsidR="00B72D39" w:rsidRPr="00831F1E" w:rsidRDefault="00B72D39" w:rsidP="00B72D39">
      <w:pPr>
        <w:widowControl w:val="0"/>
        <w:numPr>
          <w:ilvl w:val="0"/>
          <w:numId w:val="47"/>
        </w:numPr>
        <w:tabs>
          <w:tab w:val="left" w:pos="663"/>
        </w:tabs>
        <w:spacing w:after="0" w:line="240" w:lineRule="auto"/>
        <w:ind w:left="720" w:right="20" w:hanging="340"/>
        <w:jc w:val="both"/>
        <w:rPr>
          <w:rFonts w:ascii="Times New Roman" w:eastAsia="Times New Roman" w:hAnsi="Times New Roman" w:cs="Times New Roman"/>
          <w:color w:val="000000"/>
          <w:sz w:val="24"/>
          <w:szCs w:val="24"/>
        </w:rPr>
      </w:pPr>
      <w:r w:rsidRPr="00831F1E">
        <w:rPr>
          <w:rFonts w:ascii="Times New Roman" w:eastAsia="Times New Roman" w:hAnsi="Times New Roman" w:cs="Times New Roman"/>
          <w:color w:val="000000"/>
          <w:sz w:val="24"/>
          <w:szCs w:val="24"/>
        </w:rPr>
        <w:t>осязательно обследовать предметы сложной формы, соотносить их структуру с сенсорными эталонами;</w:t>
      </w:r>
    </w:p>
    <w:p w14:paraId="15D4F7F4" w14:textId="77777777" w:rsidR="00B72D39" w:rsidRPr="00831F1E" w:rsidRDefault="00B72D39" w:rsidP="00B72D39">
      <w:pPr>
        <w:widowControl w:val="0"/>
        <w:spacing w:after="0" w:line="240" w:lineRule="auto"/>
        <w:jc w:val="both"/>
        <w:rPr>
          <w:rFonts w:ascii="Times New Roman" w:eastAsia="Times New Roman" w:hAnsi="Times New Roman" w:cs="Times New Roman"/>
          <w:b/>
          <w:bCs/>
          <w:color w:val="000000"/>
          <w:sz w:val="24"/>
          <w:szCs w:val="24"/>
        </w:rPr>
      </w:pPr>
      <w:r w:rsidRPr="00831F1E">
        <w:rPr>
          <w:rFonts w:ascii="Times New Roman" w:eastAsia="Times New Roman" w:hAnsi="Times New Roman" w:cs="Times New Roman"/>
          <w:b/>
          <w:bCs/>
          <w:color w:val="000000"/>
          <w:sz w:val="24"/>
          <w:szCs w:val="24"/>
        </w:rPr>
        <w:t>Развитие навыков ориентировки на микроплоскости с помощью осязания</w:t>
      </w:r>
      <w:r w:rsidRPr="00831F1E">
        <w:rPr>
          <w:rFonts w:ascii="Times New Roman" w:eastAsia="Franklin Gothic Medium" w:hAnsi="Times New Roman" w:cs="Times New Roman"/>
          <w:b/>
          <w:bCs/>
          <w:color w:val="000000"/>
          <w:sz w:val="24"/>
          <w:szCs w:val="24"/>
        </w:rPr>
        <w:t>:</w:t>
      </w:r>
    </w:p>
    <w:p w14:paraId="26390BA2" w14:textId="77777777" w:rsidR="00B72D39" w:rsidRPr="00831F1E" w:rsidRDefault="00B72D39" w:rsidP="00B72D39">
      <w:pPr>
        <w:widowControl w:val="0"/>
        <w:numPr>
          <w:ilvl w:val="0"/>
          <w:numId w:val="48"/>
        </w:numPr>
        <w:tabs>
          <w:tab w:val="left" w:pos="663"/>
        </w:tabs>
        <w:spacing w:after="0" w:line="240" w:lineRule="auto"/>
        <w:ind w:left="720" w:right="20" w:hanging="340"/>
        <w:jc w:val="both"/>
        <w:rPr>
          <w:rFonts w:ascii="Times New Roman" w:eastAsia="Times New Roman" w:hAnsi="Times New Roman" w:cs="Times New Roman"/>
          <w:color w:val="000000"/>
          <w:sz w:val="24"/>
          <w:szCs w:val="24"/>
        </w:rPr>
      </w:pPr>
      <w:r w:rsidRPr="00831F1E">
        <w:rPr>
          <w:rFonts w:ascii="Times New Roman" w:eastAsia="Times New Roman" w:hAnsi="Times New Roman" w:cs="Times New Roman"/>
          <w:color w:val="000000"/>
          <w:sz w:val="24"/>
          <w:szCs w:val="24"/>
        </w:rPr>
        <w:t>посредством осязания выделять стороны, границы, середину микроплоскости (лист, стол), при помощи осязательных приемов находить середину горизонтали/вертикали, соотносить параллельность сторон;</w:t>
      </w:r>
    </w:p>
    <w:p w14:paraId="757FFDF8" w14:textId="77777777" w:rsidR="00B72D39" w:rsidRPr="00831F1E" w:rsidRDefault="00B72D39" w:rsidP="00B72D39">
      <w:pPr>
        <w:widowControl w:val="0"/>
        <w:numPr>
          <w:ilvl w:val="0"/>
          <w:numId w:val="48"/>
        </w:numPr>
        <w:tabs>
          <w:tab w:val="left" w:pos="663"/>
        </w:tabs>
        <w:spacing w:after="0" w:line="240" w:lineRule="auto"/>
        <w:ind w:left="720" w:right="20" w:hanging="340"/>
        <w:jc w:val="both"/>
        <w:rPr>
          <w:rFonts w:ascii="Times New Roman" w:eastAsia="Times New Roman" w:hAnsi="Times New Roman" w:cs="Times New Roman"/>
          <w:color w:val="000000"/>
          <w:sz w:val="24"/>
          <w:szCs w:val="24"/>
        </w:rPr>
      </w:pPr>
      <w:r w:rsidRPr="00831F1E">
        <w:rPr>
          <w:rFonts w:ascii="Times New Roman" w:eastAsia="Times New Roman" w:hAnsi="Times New Roman" w:cs="Times New Roman"/>
          <w:color w:val="000000"/>
          <w:sz w:val="24"/>
          <w:szCs w:val="24"/>
        </w:rPr>
        <w:t>ориентироваться в микропространстве (на индивидуальном фланелеграфе, на столе, на листе бумаги, в тетради, в книге);</w:t>
      </w:r>
    </w:p>
    <w:p w14:paraId="4A3F152B" w14:textId="77777777" w:rsidR="009948E5" w:rsidRDefault="00B72D39" w:rsidP="009948E5">
      <w:pPr>
        <w:widowControl w:val="0"/>
        <w:numPr>
          <w:ilvl w:val="0"/>
          <w:numId w:val="48"/>
        </w:numPr>
        <w:tabs>
          <w:tab w:val="left" w:pos="663"/>
        </w:tabs>
        <w:spacing w:after="240" w:line="240" w:lineRule="auto"/>
        <w:ind w:left="720" w:hanging="340"/>
        <w:jc w:val="both"/>
        <w:rPr>
          <w:rFonts w:ascii="Times New Roman" w:eastAsia="Times New Roman" w:hAnsi="Times New Roman" w:cs="Times New Roman"/>
          <w:color w:val="000000"/>
          <w:sz w:val="24"/>
          <w:szCs w:val="24"/>
        </w:rPr>
      </w:pPr>
      <w:r w:rsidRPr="00831F1E">
        <w:rPr>
          <w:rFonts w:ascii="Times New Roman" w:eastAsia="Times New Roman" w:hAnsi="Times New Roman" w:cs="Times New Roman"/>
          <w:color w:val="000000"/>
          <w:sz w:val="24"/>
          <w:szCs w:val="24"/>
        </w:rPr>
        <w:t>пользоваться тифлотехническими приборами.</w:t>
      </w:r>
    </w:p>
    <w:p w14:paraId="711BF90C" w14:textId="77777777" w:rsidR="009948E5" w:rsidRDefault="00B72D39" w:rsidP="009948E5">
      <w:pPr>
        <w:widowControl w:val="0"/>
        <w:tabs>
          <w:tab w:val="left" w:pos="663"/>
        </w:tabs>
        <w:spacing w:after="0" w:line="240" w:lineRule="auto"/>
        <w:ind w:left="380"/>
        <w:jc w:val="center"/>
        <w:rPr>
          <w:rFonts w:ascii="Times New Roman" w:eastAsia="Times New Roman" w:hAnsi="Times New Roman" w:cs="Times New Roman"/>
          <w:color w:val="000000"/>
          <w:sz w:val="24"/>
          <w:szCs w:val="24"/>
        </w:rPr>
      </w:pPr>
      <w:r w:rsidRPr="009948E5">
        <w:rPr>
          <w:rFonts w:ascii="Times New Roman" w:eastAsia="Times New Roman" w:hAnsi="Times New Roman" w:cs="Times New Roman"/>
          <w:b/>
          <w:bCs/>
          <w:color w:val="000000"/>
          <w:sz w:val="24"/>
          <w:szCs w:val="24"/>
        </w:rPr>
        <w:t>Содержание коррекционного курса</w:t>
      </w:r>
      <w:bookmarkEnd w:id="0"/>
    </w:p>
    <w:p w14:paraId="592E26D0" w14:textId="77777777" w:rsidR="00B72D39" w:rsidRPr="009948E5" w:rsidRDefault="00B72D39" w:rsidP="009948E5">
      <w:pPr>
        <w:widowControl w:val="0"/>
        <w:tabs>
          <w:tab w:val="left" w:pos="663"/>
        </w:tabs>
        <w:spacing w:after="0" w:line="240" w:lineRule="auto"/>
        <w:ind w:left="380"/>
        <w:jc w:val="center"/>
        <w:rPr>
          <w:rFonts w:ascii="Times New Roman" w:eastAsia="Times New Roman" w:hAnsi="Times New Roman" w:cs="Times New Roman"/>
          <w:color w:val="000000"/>
          <w:sz w:val="24"/>
          <w:szCs w:val="24"/>
        </w:rPr>
      </w:pPr>
      <w:r w:rsidRPr="00831F1E">
        <w:rPr>
          <w:rFonts w:ascii="Times New Roman" w:eastAsia="Times New Roman" w:hAnsi="Times New Roman" w:cs="Times New Roman"/>
          <w:b/>
          <w:bCs/>
          <w:color w:val="000000"/>
          <w:sz w:val="24"/>
          <w:szCs w:val="24"/>
        </w:rPr>
        <w:t xml:space="preserve">Календарно – тематическое планирование </w:t>
      </w:r>
      <w:r w:rsidR="00087778" w:rsidRPr="00831F1E">
        <w:rPr>
          <w:rFonts w:ascii="Times New Roman" w:eastAsia="Times New Roman" w:hAnsi="Times New Roman" w:cs="Times New Roman"/>
          <w:b/>
          <w:bCs/>
          <w:color w:val="000000"/>
          <w:sz w:val="24"/>
          <w:szCs w:val="24"/>
        </w:rPr>
        <w:t>5</w:t>
      </w:r>
      <w:r w:rsidRPr="00831F1E">
        <w:rPr>
          <w:rFonts w:ascii="Times New Roman" w:eastAsia="Times New Roman" w:hAnsi="Times New Roman" w:cs="Times New Roman"/>
          <w:b/>
          <w:bCs/>
          <w:color w:val="000000"/>
          <w:sz w:val="24"/>
          <w:szCs w:val="24"/>
        </w:rPr>
        <w:t xml:space="preserve"> класс</w:t>
      </w:r>
    </w:p>
    <w:p w14:paraId="5A93D14D" w14:textId="77777777" w:rsidR="00B72D39" w:rsidRPr="00831F1E" w:rsidRDefault="00B72D39" w:rsidP="00B72D39">
      <w:pPr>
        <w:widowControl w:val="0"/>
        <w:tabs>
          <w:tab w:val="left" w:pos="9008"/>
        </w:tabs>
        <w:spacing w:after="0" w:line="240" w:lineRule="auto"/>
        <w:ind w:left="260"/>
        <w:rPr>
          <w:rFonts w:ascii="Times New Roman" w:eastAsia="Times New Roman" w:hAnsi="Times New Roman" w:cs="Times New Roman"/>
          <w:b/>
          <w:bCs/>
          <w:color w:val="000000"/>
          <w:sz w:val="24"/>
          <w:szCs w:val="24"/>
        </w:rPr>
      </w:pPr>
      <w:r w:rsidRPr="00831F1E">
        <w:rPr>
          <w:rFonts w:ascii="Times New Roman" w:eastAsia="Times New Roman" w:hAnsi="Times New Roman" w:cs="Times New Roman"/>
          <w:b/>
          <w:bCs/>
          <w:color w:val="000000"/>
          <w:sz w:val="24"/>
          <w:szCs w:val="24"/>
        </w:rPr>
        <w:tab/>
      </w:r>
    </w:p>
    <w:tbl>
      <w:tblPr>
        <w:tblStyle w:val="21"/>
        <w:tblpPr w:leftFromText="180" w:rightFromText="180" w:vertAnchor="text" w:tblpY="1"/>
        <w:tblOverlap w:val="never"/>
        <w:tblW w:w="15446" w:type="dxa"/>
        <w:tblLook w:val="04A0" w:firstRow="1" w:lastRow="0" w:firstColumn="1" w:lastColumn="0" w:noHBand="0" w:noVBand="1"/>
      </w:tblPr>
      <w:tblGrid>
        <w:gridCol w:w="755"/>
        <w:gridCol w:w="3068"/>
        <w:gridCol w:w="10124"/>
        <w:gridCol w:w="1499"/>
      </w:tblGrid>
      <w:tr w:rsidR="00B72D39" w:rsidRPr="00831F1E" w14:paraId="1590A92F" w14:textId="77777777" w:rsidTr="00720740">
        <w:tc>
          <w:tcPr>
            <w:tcW w:w="755" w:type="dxa"/>
          </w:tcPr>
          <w:p w14:paraId="73D16BB5" w14:textId="77777777" w:rsidR="00B72D39" w:rsidRPr="00831F1E" w:rsidRDefault="00B72D39" w:rsidP="00B72D39">
            <w:pPr>
              <w:spacing w:after="0" w:line="240" w:lineRule="auto"/>
              <w:jc w:val="center"/>
              <w:rPr>
                <w:rFonts w:ascii="Times New Roman" w:eastAsia="Times New Roman" w:hAnsi="Times New Roman" w:cs="Times New Roman"/>
                <w:b/>
                <w:bCs/>
                <w:color w:val="000000"/>
              </w:rPr>
            </w:pPr>
            <w:r w:rsidRPr="00831F1E">
              <w:rPr>
                <w:rFonts w:ascii="Times New Roman" w:eastAsia="Times New Roman" w:hAnsi="Times New Roman" w:cs="Times New Roman"/>
                <w:b/>
                <w:bCs/>
                <w:color w:val="000000"/>
              </w:rPr>
              <w:t xml:space="preserve">№ </w:t>
            </w:r>
          </w:p>
          <w:p w14:paraId="441DFECE" w14:textId="77777777" w:rsidR="00B72D39" w:rsidRPr="00831F1E" w:rsidRDefault="00B72D39" w:rsidP="00B72D39">
            <w:pPr>
              <w:spacing w:after="0" w:line="240" w:lineRule="auto"/>
              <w:jc w:val="center"/>
              <w:rPr>
                <w:rFonts w:ascii="Times New Roman" w:eastAsia="Times New Roman" w:hAnsi="Times New Roman" w:cs="Times New Roman"/>
                <w:b/>
                <w:bCs/>
                <w:color w:val="000000"/>
              </w:rPr>
            </w:pPr>
            <w:r w:rsidRPr="00831F1E">
              <w:rPr>
                <w:rFonts w:ascii="Times New Roman" w:eastAsia="Times New Roman" w:hAnsi="Times New Roman" w:cs="Times New Roman"/>
                <w:b/>
                <w:bCs/>
                <w:color w:val="000000"/>
              </w:rPr>
              <w:t>п/п</w:t>
            </w:r>
          </w:p>
        </w:tc>
        <w:tc>
          <w:tcPr>
            <w:tcW w:w="3068" w:type="dxa"/>
          </w:tcPr>
          <w:p w14:paraId="4DC50F02" w14:textId="77777777" w:rsidR="00B72D39" w:rsidRPr="00831F1E" w:rsidRDefault="00B72D39" w:rsidP="00B72D39">
            <w:pPr>
              <w:spacing w:after="0" w:line="240" w:lineRule="auto"/>
              <w:jc w:val="center"/>
              <w:rPr>
                <w:rFonts w:ascii="Times New Roman" w:eastAsia="Times New Roman" w:hAnsi="Times New Roman" w:cs="Times New Roman"/>
                <w:b/>
                <w:bCs/>
                <w:color w:val="000000"/>
              </w:rPr>
            </w:pPr>
            <w:r w:rsidRPr="00831F1E">
              <w:rPr>
                <w:rFonts w:ascii="Times New Roman" w:eastAsia="Times New Roman" w:hAnsi="Times New Roman" w:cs="Times New Roman"/>
                <w:b/>
                <w:bCs/>
                <w:color w:val="000000"/>
              </w:rPr>
              <w:t>Раздела программ</w:t>
            </w:r>
          </w:p>
        </w:tc>
        <w:tc>
          <w:tcPr>
            <w:tcW w:w="10124" w:type="dxa"/>
          </w:tcPr>
          <w:p w14:paraId="1BDDA854" w14:textId="77777777" w:rsidR="00B72D39" w:rsidRPr="00831F1E" w:rsidRDefault="00B72D39" w:rsidP="00B72D39">
            <w:pPr>
              <w:spacing w:after="0" w:line="240" w:lineRule="auto"/>
              <w:jc w:val="center"/>
              <w:rPr>
                <w:rFonts w:ascii="Times New Roman" w:eastAsia="Times New Roman" w:hAnsi="Times New Roman" w:cs="Times New Roman"/>
                <w:b/>
                <w:bCs/>
                <w:color w:val="000000"/>
              </w:rPr>
            </w:pPr>
            <w:r w:rsidRPr="00831F1E">
              <w:rPr>
                <w:rFonts w:ascii="Times New Roman" w:eastAsia="Times New Roman" w:hAnsi="Times New Roman" w:cs="Times New Roman"/>
                <w:b/>
                <w:bCs/>
                <w:color w:val="000000"/>
              </w:rPr>
              <w:t>Основные виды учебной деятельности</w:t>
            </w:r>
          </w:p>
        </w:tc>
        <w:tc>
          <w:tcPr>
            <w:tcW w:w="1499" w:type="dxa"/>
          </w:tcPr>
          <w:p w14:paraId="218F67DF" w14:textId="77777777" w:rsidR="00B72D39" w:rsidRPr="00831F1E" w:rsidRDefault="00B72D39" w:rsidP="00B72D39">
            <w:pPr>
              <w:spacing w:after="0" w:line="240" w:lineRule="auto"/>
              <w:jc w:val="center"/>
              <w:rPr>
                <w:rFonts w:ascii="Times New Roman" w:eastAsia="Times New Roman" w:hAnsi="Times New Roman" w:cs="Times New Roman"/>
                <w:b/>
                <w:bCs/>
                <w:color w:val="000000"/>
              </w:rPr>
            </w:pPr>
            <w:r w:rsidRPr="00831F1E">
              <w:rPr>
                <w:rFonts w:ascii="Times New Roman" w:eastAsia="Times New Roman" w:hAnsi="Times New Roman" w:cs="Times New Roman"/>
                <w:b/>
                <w:bCs/>
                <w:color w:val="000000"/>
              </w:rPr>
              <w:t>Количество часов</w:t>
            </w:r>
          </w:p>
        </w:tc>
      </w:tr>
      <w:tr w:rsidR="00B72D39" w:rsidRPr="00831F1E" w14:paraId="03A2A202" w14:textId="77777777" w:rsidTr="00720740">
        <w:tc>
          <w:tcPr>
            <w:tcW w:w="755" w:type="dxa"/>
          </w:tcPr>
          <w:p w14:paraId="69B73B60" w14:textId="77777777" w:rsidR="00B72D39" w:rsidRPr="00831F1E" w:rsidRDefault="00B72D39" w:rsidP="00B72D39">
            <w:pPr>
              <w:numPr>
                <w:ilvl w:val="0"/>
                <w:numId w:val="50"/>
              </w:numPr>
              <w:spacing w:after="0" w:line="240" w:lineRule="auto"/>
              <w:rPr>
                <w:rFonts w:ascii="Times New Roman" w:eastAsia="Times New Roman" w:hAnsi="Times New Roman" w:cs="Times New Roman"/>
                <w:color w:val="000000"/>
              </w:rPr>
            </w:pPr>
          </w:p>
        </w:tc>
        <w:tc>
          <w:tcPr>
            <w:tcW w:w="3068" w:type="dxa"/>
          </w:tcPr>
          <w:p w14:paraId="356DC0C5" w14:textId="77777777" w:rsidR="00B72D39" w:rsidRPr="00831F1E" w:rsidRDefault="00B72D39" w:rsidP="00B72D39">
            <w:pPr>
              <w:spacing w:after="0" w:line="240" w:lineRule="auto"/>
              <w:ind w:left="120"/>
              <w:rPr>
                <w:rFonts w:ascii="Times New Roman" w:eastAsia="Times New Roman" w:hAnsi="Times New Roman" w:cs="Times New Roman"/>
                <w:b/>
                <w:bCs/>
                <w:color w:val="000000"/>
              </w:rPr>
            </w:pPr>
            <w:r w:rsidRPr="00831F1E">
              <w:rPr>
                <w:rFonts w:ascii="Times New Roman" w:eastAsia="Times New Roman" w:hAnsi="Times New Roman" w:cs="Times New Roman"/>
                <w:color w:val="000000"/>
              </w:rPr>
              <w:t>Роль осязания в</w:t>
            </w:r>
          </w:p>
          <w:p w14:paraId="4E8918D0" w14:textId="77777777" w:rsidR="00B72D39" w:rsidRPr="00831F1E" w:rsidRDefault="00B72D39" w:rsidP="00B72D39">
            <w:pPr>
              <w:spacing w:after="0" w:line="240" w:lineRule="auto"/>
              <w:ind w:left="120"/>
              <w:rPr>
                <w:rFonts w:ascii="Times New Roman" w:eastAsia="Times New Roman" w:hAnsi="Times New Roman" w:cs="Times New Roman"/>
                <w:b/>
                <w:bCs/>
                <w:color w:val="000000"/>
              </w:rPr>
            </w:pPr>
            <w:r w:rsidRPr="00831F1E">
              <w:rPr>
                <w:rFonts w:ascii="Times New Roman" w:eastAsia="Times New Roman" w:hAnsi="Times New Roman" w:cs="Times New Roman"/>
                <w:color w:val="000000"/>
              </w:rPr>
              <w:t>жизнедеятельности</w:t>
            </w:r>
          </w:p>
          <w:p w14:paraId="7C89B5D5" w14:textId="77777777" w:rsidR="00B72D39" w:rsidRPr="00831F1E" w:rsidRDefault="00B72D39" w:rsidP="00B72D39">
            <w:pPr>
              <w:spacing w:after="0" w:line="240" w:lineRule="auto"/>
              <w:ind w:left="120"/>
              <w:rPr>
                <w:rFonts w:ascii="Times New Roman" w:eastAsia="Times New Roman" w:hAnsi="Times New Roman" w:cs="Times New Roman"/>
                <w:b/>
                <w:bCs/>
                <w:color w:val="000000"/>
              </w:rPr>
            </w:pPr>
            <w:r w:rsidRPr="00831F1E">
              <w:rPr>
                <w:rFonts w:ascii="Times New Roman" w:eastAsia="Times New Roman" w:hAnsi="Times New Roman" w:cs="Times New Roman"/>
                <w:color w:val="000000"/>
              </w:rPr>
              <w:t>слабовидящего</w:t>
            </w:r>
          </w:p>
        </w:tc>
        <w:tc>
          <w:tcPr>
            <w:tcW w:w="10124" w:type="dxa"/>
          </w:tcPr>
          <w:p w14:paraId="4A119727" w14:textId="77777777" w:rsidR="00B72D39" w:rsidRPr="00831F1E" w:rsidRDefault="00B72D39" w:rsidP="00B72D39">
            <w:pPr>
              <w:spacing w:after="0" w:line="240" w:lineRule="auto"/>
              <w:rPr>
                <w:rFonts w:ascii="Times New Roman" w:eastAsia="Arial Unicode MS" w:hAnsi="Times New Roman" w:cs="Times New Roman"/>
                <w:b/>
                <w:bCs/>
                <w:color w:val="000000"/>
              </w:rPr>
            </w:pPr>
            <w:r w:rsidRPr="00831F1E">
              <w:rPr>
                <w:rFonts w:ascii="Times New Roman" w:eastAsia="Arial Unicode MS" w:hAnsi="Times New Roman" w:cs="Times New Roman"/>
                <w:color w:val="000000"/>
              </w:rPr>
              <w:t>Понимание значения осязания для развития познания окружающего мира, отдельных предметов и явлений.</w:t>
            </w:r>
          </w:p>
        </w:tc>
        <w:tc>
          <w:tcPr>
            <w:tcW w:w="1499" w:type="dxa"/>
          </w:tcPr>
          <w:p w14:paraId="1FE086DD" w14:textId="77777777" w:rsidR="00B72D39" w:rsidRPr="00831F1E" w:rsidRDefault="00B72D39" w:rsidP="00B72D39">
            <w:pPr>
              <w:spacing w:after="0" w:line="240" w:lineRule="auto"/>
              <w:jc w:val="center"/>
              <w:rPr>
                <w:rFonts w:ascii="Times New Roman" w:eastAsia="Times New Roman" w:hAnsi="Times New Roman" w:cs="Times New Roman"/>
                <w:color w:val="000000"/>
              </w:rPr>
            </w:pPr>
            <w:r w:rsidRPr="00831F1E">
              <w:rPr>
                <w:rFonts w:ascii="Times New Roman" w:eastAsia="Times New Roman" w:hAnsi="Times New Roman" w:cs="Times New Roman"/>
                <w:color w:val="000000"/>
              </w:rPr>
              <w:t>1</w:t>
            </w:r>
          </w:p>
        </w:tc>
      </w:tr>
      <w:tr w:rsidR="00B72D39" w:rsidRPr="00831F1E" w14:paraId="28B6E0C7" w14:textId="77777777" w:rsidTr="00720740">
        <w:tc>
          <w:tcPr>
            <w:tcW w:w="755" w:type="dxa"/>
            <w:vMerge w:val="restart"/>
          </w:tcPr>
          <w:p w14:paraId="112DD26A" w14:textId="77777777" w:rsidR="00B72D39" w:rsidRPr="00831F1E" w:rsidRDefault="00B72D39" w:rsidP="00B72D39">
            <w:pPr>
              <w:numPr>
                <w:ilvl w:val="0"/>
                <w:numId w:val="50"/>
              </w:numPr>
              <w:spacing w:after="0" w:line="240" w:lineRule="auto"/>
              <w:ind w:left="589"/>
              <w:rPr>
                <w:rFonts w:ascii="Times New Roman" w:eastAsia="Times New Roman" w:hAnsi="Times New Roman" w:cs="Times New Roman"/>
                <w:color w:val="000000"/>
              </w:rPr>
            </w:pPr>
          </w:p>
        </w:tc>
        <w:tc>
          <w:tcPr>
            <w:tcW w:w="3068" w:type="dxa"/>
            <w:vMerge w:val="restart"/>
          </w:tcPr>
          <w:p w14:paraId="25EDDC04" w14:textId="77777777" w:rsidR="00B72D39" w:rsidRPr="00831F1E" w:rsidRDefault="00B72D39" w:rsidP="00B72D39">
            <w:pPr>
              <w:spacing w:after="0" w:line="240" w:lineRule="auto"/>
              <w:ind w:left="120"/>
              <w:rPr>
                <w:rFonts w:ascii="Times New Roman" w:eastAsia="Times New Roman" w:hAnsi="Times New Roman" w:cs="Times New Roman"/>
                <w:b/>
                <w:bCs/>
                <w:color w:val="000000"/>
              </w:rPr>
            </w:pPr>
            <w:r w:rsidRPr="00831F1E">
              <w:rPr>
                <w:rFonts w:ascii="Times New Roman" w:eastAsia="Times New Roman" w:hAnsi="Times New Roman" w:cs="Times New Roman"/>
                <w:color w:val="000000"/>
              </w:rPr>
              <w:t>Формирование представлений о строении и возможностях рук</w:t>
            </w:r>
          </w:p>
        </w:tc>
        <w:tc>
          <w:tcPr>
            <w:tcW w:w="10124" w:type="dxa"/>
          </w:tcPr>
          <w:p w14:paraId="311E3F13" w14:textId="77777777" w:rsidR="00B72D39" w:rsidRPr="00831F1E" w:rsidRDefault="00B72D39" w:rsidP="00B72D39">
            <w:pPr>
              <w:spacing w:after="0" w:line="240" w:lineRule="auto"/>
              <w:rPr>
                <w:rFonts w:ascii="Times New Roman" w:eastAsia="Times New Roman" w:hAnsi="Times New Roman" w:cs="Times New Roman"/>
                <w:color w:val="000000"/>
              </w:rPr>
            </w:pPr>
            <w:r w:rsidRPr="00831F1E">
              <w:rPr>
                <w:rFonts w:ascii="Times New Roman" w:eastAsia="Times New Roman" w:hAnsi="Times New Roman" w:cs="Times New Roman"/>
                <w:color w:val="000000"/>
              </w:rPr>
              <w:t>Выполнение комплекса упражнений для рук.</w:t>
            </w:r>
          </w:p>
        </w:tc>
        <w:tc>
          <w:tcPr>
            <w:tcW w:w="1499" w:type="dxa"/>
          </w:tcPr>
          <w:p w14:paraId="70668987" w14:textId="77777777" w:rsidR="00B72D39" w:rsidRPr="00831F1E" w:rsidRDefault="00B72D39" w:rsidP="00B72D39">
            <w:pPr>
              <w:spacing w:after="0" w:line="240" w:lineRule="auto"/>
              <w:jc w:val="center"/>
              <w:rPr>
                <w:rFonts w:ascii="Times New Roman" w:eastAsia="Times New Roman" w:hAnsi="Times New Roman" w:cs="Times New Roman"/>
                <w:color w:val="000000"/>
              </w:rPr>
            </w:pPr>
            <w:r w:rsidRPr="00831F1E">
              <w:rPr>
                <w:rFonts w:ascii="Times New Roman" w:eastAsia="Times New Roman" w:hAnsi="Times New Roman" w:cs="Times New Roman"/>
                <w:color w:val="000000"/>
              </w:rPr>
              <w:t>2</w:t>
            </w:r>
          </w:p>
        </w:tc>
      </w:tr>
      <w:tr w:rsidR="00B72D39" w:rsidRPr="00831F1E" w14:paraId="5BA285FE" w14:textId="77777777" w:rsidTr="00720740">
        <w:tc>
          <w:tcPr>
            <w:tcW w:w="755" w:type="dxa"/>
            <w:vMerge/>
          </w:tcPr>
          <w:p w14:paraId="0AD9F8F4" w14:textId="77777777" w:rsidR="00B72D39" w:rsidRPr="00831F1E" w:rsidRDefault="00B72D39" w:rsidP="00B72D39">
            <w:pPr>
              <w:numPr>
                <w:ilvl w:val="0"/>
                <w:numId w:val="50"/>
              </w:numPr>
              <w:spacing w:after="0" w:line="240" w:lineRule="auto"/>
              <w:ind w:left="589"/>
              <w:rPr>
                <w:rFonts w:ascii="Times New Roman" w:eastAsia="Times New Roman" w:hAnsi="Times New Roman" w:cs="Times New Roman"/>
                <w:color w:val="000000"/>
              </w:rPr>
            </w:pPr>
          </w:p>
        </w:tc>
        <w:tc>
          <w:tcPr>
            <w:tcW w:w="3068" w:type="dxa"/>
            <w:vMerge/>
          </w:tcPr>
          <w:p w14:paraId="67306721" w14:textId="77777777" w:rsidR="00B72D39" w:rsidRPr="00831F1E" w:rsidRDefault="00B72D39" w:rsidP="00B72D39">
            <w:pPr>
              <w:spacing w:after="0" w:line="240" w:lineRule="auto"/>
              <w:ind w:left="120"/>
              <w:rPr>
                <w:rFonts w:ascii="Times New Roman" w:eastAsia="Times New Roman" w:hAnsi="Times New Roman" w:cs="Times New Roman"/>
                <w:color w:val="000000"/>
              </w:rPr>
            </w:pPr>
          </w:p>
        </w:tc>
        <w:tc>
          <w:tcPr>
            <w:tcW w:w="10124" w:type="dxa"/>
          </w:tcPr>
          <w:p w14:paraId="46F1498F" w14:textId="77777777" w:rsidR="00B72D39" w:rsidRPr="00831F1E" w:rsidRDefault="00B72D39" w:rsidP="00B72D39">
            <w:pPr>
              <w:spacing w:after="0" w:line="240" w:lineRule="auto"/>
              <w:rPr>
                <w:rFonts w:ascii="Times New Roman" w:eastAsia="Times New Roman" w:hAnsi="Times New Roman" w:cs="Times New Roman"/>
                <w:color w:val="000000"/>
              </w:rPr>
            </w:pPr>
            <w:r w:rsidRPr="00831F1E">
              <w:rPr>
                <w:rFonts w:ascii="Times New Roman" w:eastAsia="Times New Roman" w:hAnsi="Times New Roman" w:cs="Times New Roman"/>
                <w:color w:val="000000"/>
              </w:rPr>
              <w:t>Составление целого из частей.</w:t>
            </w:r>
          </w:p>
        </w:tc>
        <w:tc>
          <w:tcPr>
            <w:tcW w:w="1499" w:type="dxa"/>
          </w:tcPr>
          <w:p w14:paraId="319FD45B" w14:textId="77777777" w:rsidR="00B72D39" w:rsidRPr="00831F1E" w:rsidRDefault="00B72D39" w:rsidP="00B72D39">
            <w:pPr>
              <w:spacing w:after="0" w:line="240" w:lineRule="auto"/>
              <w:jc w:val="center"/>
              <w:rPr>
                <w:rFonts w:ascii="Times New Roman" w:eastAsia="Times New Roman" w:hAnsi="Times New Roman" w:cs="Times New Roman"/>
                <w:color w:val="000000"/>
              </w:rPr>
            </w:pPr>
            <w:r w:rsidRPr="00831F1E">
              <w:rPr>
                <w:rFonts w:ascii="Times New Roman" w:eastAsia="Times New Roman" w:hAnsi="Times New Roman" w:cs="Times New Roman"/>
                <w:color w:val="000000"/>
              </w:rPr>
              <w:t>1</w:t>
            </w:r>
          </w:p>
        </w:tc>
      </w:tr>
      <w:tr w:rsidR="00B72D39" w:rsidRPr="00831F1E" w14:paraId="46F3F7A6" w14:textId="77777777" w:rsidTr="00720740">
        <w:tc>
          <w:tcPr>
            <w:tcW w:w="755" w:type="dxa"/>
            <w:vMerge/>
          </w:tcPr>
          <w:p w14:paraId="04FB4070" w14:textId="77777777" w:rsidR="00B72D39" w:rsidRPr="00831F1E" w:rsidRDefault="00B72D39" w:rsidP="00B72D39">
            <w:pPr>
              <w:numPr>
                <w:ilvl w:val="0"/>
                <w:numId w:val="50"/>
              </w:numPr>
              <w:spacing w:after="0" w:line="240" w:lineRule="auto"/>
              <w:ind w:left="589"/>
              <w:rPr>
                <w:rFonts w:ascii="Times New Roman" w:eastAsia="Times New Roman" w:hAnsi="Times New Roman" w:cs="Times New Roman"/>
                <w:color w:val="000000"/>
              </w:rPr>
            </w:pPr>
          </w:p>
        </w:tc>
        <w:tc>
          <w:tcPr>
            <w:tcW w:w="3068" w:type="dxa"/>
            <w:vMerge/>
          </w:tcPr>
          <w:p w14:paraId="35E3B007" w14:textId="77777777" w:rsidR="00B72D39" w:rsidRPr="00831F1E" w:rsidRDefault="00B72D39" w:rsidP="00B72D39">
            <w:pPr>
              <w:spacing w:after="0" w:line="240" w:lineRule="auto"/>
              <w:ind w:left="120"/>
              <w:rPr>
                <w:rFonts w:ascii="Times New Roman" w:eastAsia="Times New Roman" w:hAnsi="Times New Roman" w:cs="Times New Roman"/>
                <w:color w:val="000000"/>
              </w:rPr>
            </w:pPr>
          </w:p>
        </w:tc>
        <w:tc>
          <w:tcPr>
            <w:tcW w:w="10124" w:type="dxa"/>
          </w:tcPr>
          <w:p w14:paraId="7AE4BDE1" w14:textId="77777777" w:rsidR="00B72D39" w:rsidRPr="00831F1E" w:rsidRDefault="00B72D39" w:rsidP="00B72D39">
            <w:pPr>
              <w:spacing w:after="0" w:line="240" w:lineRule="auto"/>
              <w:rPr>
                <w:rFonts w:ascii="Times New Roman" w:eastAsia="Times New Roman" w:hAnsi="Times New Roman" w:cs="Times New Roman"/>
                <w:b/>
                <w:bCs/>
                <w:color w:val="000000"/>
              </w:rPr>
            </w:pPr>
            <w:r w:rsidRPr="00831F1E">
              <w:rPr>
                <w:rFonts w:ascii="Times New Roman" w:eastAsia="Times New Roman" w:hAnsi="Times New Roman" w:cs="Times New Roman"/>
                <w:color w:val="000000"/>
              </w:rPr>
              <w:t>Шнуровка, плетение, завязывание бантов, узелков.</w:t>
            </w:r>
          </w:p>
        </w:tc>
        <w:tc>
          <w:tcPr>
            <w:tcW w:w="1499" w:type="dxa"/>
          </w:tcPr>
          <w:p w14:paraId="34554990" w14:textId="77777777" w:rsidR="00B72D39" w:rsidRPr="00831F1E" w:rsidRDefault="00B72D39" w:rsidP="00B72D39">
            <w:pPr>
              <w:spacing w:after="0" w:line="240" w:lineRule="auto"/>
              <w:jc w:val="center"/>
              <w:rPr>
                <w:rFonts w:ascii="Times New Roman" w:eastAsia="Times New Roman" w:hAnsi="Times New Roman" w:cs="Times New Roman"/>
                <w:color w:val="000000"/>
              </w:rPr>
            </w:pPr>
            <w:r w:rsidRPr="00831F1E">
              <w:rPr>
                <w:rFonts w:ascii="Times New Roman" w:eastAsia="Times New Roman" w:hAnsi="Times New Roman" w:cs="Times New Roman"/>
                <w:color w:val="000000"/>
              </w:rPr>
              <w:t>1</w:t>
            </w:r>
          </w:p>
        </w:tc>
      </w:tr>
      <w:tr w:rsidR="00B72D39" w:rsidRPr="00831F1E" w14:paraId="0F558053" w14:textId="77777777" w:rsidTr="00720740">
        <w:trPr>
          <w:trHeight w:val="280"/>
        </w:trPr>
        <w:tc>
          <w:tcPr>
            <w:tcW w:w="755" w:type="dxa"/>
            <w:vMerge/>
          </w:tcPr>
          <w:p w14:paraId="18706915" w14:textId="77777777" w:rsidR="00B72D39" w:rsidRPr="00831F1E" w:rsidRDefault="00B72D39" w:rsidP="00B72D39">
            <w:pPr>
              <w:numPr>
                <w:ilvl w:val="0"/>
                <w:numId w:val="50"/>
              </w:numPr>
              <w:spacing w:after="0" w:line="240" w:lineRule="auto"/>
              <w:ind w:left="589"/>
              <w:rPr>
                <w:rFonts w:ascii="Times New Roman" w:eastAsia="Times New Roman" w:hAnsi="Times New Roman" w:cs="Times New Roman"/>
                <w:color w:val="000000"/>
              </w:rPr>
            </w:pPr>
          </w:p>
        </w:tc>
        <w:tc>
          <w:tcPr>
            <w:tcW w:w="3068" w:type="dxa"/>
            <w:vMerge/>
          </w:tcPr>
          <w:p w14:paraId="2B7C12F0" w14:textId="77777777" w:rsidR="00B72D39" w:rsidRPr="00831F1E" w:rsidRDefault="00B72D39" w:rsidP="00B72D39">
            <w:pPr>
              <w:spacing w:after="0" w:line="240" w:lineRule="auto"/>
              <w:ind w:left="120"/>
              <w:rPr>
                <w:rFonts w:ascii="Times New Roman" w:eastAsia="Times New Roman" w:hAnsi="Times New Roman" w:cs="Times New Roman"/>
                <w:color w:val="000000"/>
              </w:rPr>
            </w:pPr>
          </w:p>
        </w:tc>
        <w:tc>
          <w:tcPr>
            <w:tcW w:w="10124" w:type="dxa"/>
          </w:tcPr>
          <w:p w14:paraId="51EF3F87" w14:textId="77777777" w:rsidR="00B72D39" w:rsidRPr="00831F1E" w:rsidRDefault="00B72D39" w:rsidP="00B72D39">
            <w:pPr>
              <w:spacing w:after="0" w:line="240" w:lineRule="auto"/>
              <w:rPr>
                <w:rFonts w:ascii="Times New Roman" w:eastAsia="Times New Roman" w:hAnsi="Times New Roman" w:cs="Times New Roman"/>
                <w:b/>
                <w:bCs/>
                <w:color w:val="000000"/>
              </w:rPr>
            </w:pPr>
            <w:r w:rsidRPr="00831F1E">
              <w:rPr>
                <w:rFonts w:ascii="Times New Roman" w:eastAsia="Times New Roman" w:hAnsi="Times New Roman" w:cs="Times New Roman"/>
                <w:color w:val="000000"/>
              </w:rPr>
              <w:t>Лепка, аппликация, поделки из природного материала.</w:t>
            </w:r>
          </w:p>
          <w:p w14:paraId="6264FCAD" w14:textId="77777777" w:rsidR="00B72D39" w:rsidRPr="00831F1E" w:rsidRDefault="00B72D39" w:rsidP="00B72D39">
            <w:pPr>
              <w:spacing w:after="0" w:line="240" w:lineRule="auto"/>
              <w:rPr>
                <w:rFonts w:ascii="Times New Roman" w:eastAsia="Times New Roman" w:hAnsi="Times New Roman" w:cs="Times New Roman"/>
                <w:color w:val="000000"/>
              </w:rPr>
            </w:pPr>
          </w:p>
        </w:tc>
        <w:tc>
          <w:tcPr>
            <w:tcW w:w="1499" w:type="dxa"/>
          </w:tcPr>
          <w:p w14:paraId="573E627F" w14:textId="77777777" w:rsidR="00B72D39" w:rsidRPr="00831F1E" w:rsidRDefault="00B72D39" w:rsidP="00B72D39">
            <w:pPr>
              <w:spacing w:after="0" w:line="240" w:lineRule="auto"/>
              <w:jc w:val="center"/>
              <w:rPr>
                <w:rFonts w:ascii="Times New Roman" w:eastAsia="Times New Roman" w:hAnsi="Times New Roman" w:cs="Times New Roman"/>
                <w:color w:val="000000"/>
              </w:rPr>
            </w:pPr>
            <w:r w:rsidRPr="00831F1E">
              <w:rPr>
                <w:rFonts w:ascii="Times New Roman" w:eastAsia="Times New Roman" w:hAnsi="Times New Roman" w:cs="Times New Roman"/>
                <w:color w:val="000000"/>
              </w:rPr>
              <w:t>1</w:t>
            </w:r>
          </w:p>
        </w:tc>
      </w:tr>
      <w:tr w:rsidR="00B72D39" w:rsidRPr="00831F1E" w14:paraId="237CCC9F" w14:textId="77777777" w:rsidTr="00720740">
        <w:tc>
          <w:tcPr>
            <w:tcW w:w="755" w:type="dxa"/>
            <w:vMerge/>
          </w:tcPr>
          <w:p w14:paraId="5E28AFFD" w14:textId="77777777" w:rsidR="00B72D39" w:rsidRPr="00831F1E" w:rsidRDefault="00B72D39" w:rsidP="00B72D39">
            <w:pPr>
              <w:numPr>
                <w:ilvl w:val="0"/>
                <w:numId w:val="50"/>
              </w:numPr>
              <w:spacing w:after="0" w:line="240" w:lineRule="auto"/>
              <w:ind w:left="589"/>
              <w:rPr>
                <w:rFonts w:ascii="Times New Roman" w:eastAsia="Times New Roman" w:hAnsi="Times New Roman" w:cs="Times New Roman"/>
                <w:color w:val="000000"/>
              </w:rPr>
            </w:pPr>
          </w:p>
        </w:tc>
        <w:tc>
          <w:tcPr>
            <w:tcW w:w="3068" w:type="dxa"/>
            <w:vMerge/>
          </w:tcPr>
          <w:p w14:paraId="59F473D2" w14:textId="77777777" w:rsidR="00B72D39" w:rsidRPr="00831F1E" w:rsidRDefault="00B72D39" w:rsidP="00B72D39">
            <w:pPr>
              <w:spacing w:after="0" w:line="240" w:lineRule="auto"/>
              <w:ind w:left="120"/>
              <w:rPr>
                <w:rFonts w:ascii="Times New Roman" w:eastAsia="Times New Roman" w:hAnsi="Times New Roman" w:cs="Times New Roman"/>
                <w:color w:val="000000"/>
              </w:rPr>
            </w:pPr>
          </w:p>
        </w:tc>
        <w:tc>
          <w:tcPr>
            <w:tcW w:w="10124" w:type="dxa"/>
          </w:tcPr>
          <w:p w14:paraId="120C233F" w14:textId="77777777" w:rsidR="00B72D39" w:rsidRPr="00831F1E" w:rsidRDefault="00B72D39" w:rsidP="00B72D39">
            <w:pPr>
              <w:spacing w:after="0" w:line="240" w:lineRule="auto"/>
              <w:rPr>
                <w:rFonts w:ascii="Times New Roman" w:eastAsia="Times New Roman" w:hAnsi="Times New Roman" w:cs="Times New Roman"/>
                <w:b/>
                <w:bCs/>
                <w:color w:val="000000"/>
              </w:rPr>
            </w:pPr>
            <w:r w:rsidRPr="00831F1E">
              <w:rPr>
                <w:rFonts w:ascii="Times New Roman" w:eastAsia="Times New Roman" w:hAnsi="Times New Roman" w:cs="Times New Roman"/>
                <w:color w:val="000000"/>
              </w:rPr>
              <w:t>Штриховка, обводка и обкалывание по контуру трафарета.</w:t>
            </w:r>
          </w:p>
          <w:p w14:paraId="76B0E733" w14:textId="77777777" w:rsidR="00B72D39" w:rsidRPr="00831F1E" w:rsidRDefault="00B72D39" w:rsidP="00B72D39">
            <w:pPr>
              <w:spacing w:after="0" w:line="240" w:lineRule="auto"/>
              <w:rPr>
                <w:rFonts w:ascii="Times New Roman" w:eastAsia="Times New Roman" w:hAnsi="Times New Roman" w:cs="Times New Roman"/>
                <w:color w:val="000000"/>
              </w:rPr>
            </w:pPr>
          </w:p>
        </w:tc>
        <w:tc>
          <w:tcPr>
            <w:tcW w:w="1499" w:type="dxa"/>
          </w:tcPr>
          <w:p w14:paraId="7BA27C05" w14:textId="77777777" w:rsidR="00B72D39" w:rsidRPr="00831F1E" w:rsidRDefault="00B72D39" w:rsidP="00B72D39">
            <w:pPr>
              <w:spacing w:after="0" w:line="240" w:lineRule="auto"/>
              <w:jc w:val="center"/>
              <w:rPr>
                <w:rFonts w:ascii="Times New Roman" w:eastAsia="Times New Roman" w:hAnsi="Times New Roman" w:cs="Times New Roman"/>
                <w:color w:val="000000"/>
              </w:rPr>
            </w:pPr>
            <w:r w:rsidRPr="00831F1E">
              <w:rPr>
                <w:rFonts w:ascii="Times New Roman" w:eastAsia="Times New Roman" w:hAnsi="Times New Roman" w:cs="Times New Roman"/>
                <w:color w:val="000000"/>
              </w:rPr>
              <w:t>2</w:t>
            </w:r>
          </w:p>
        </w:tc>
      </w:tr>
      <w:tr w:rsidR="00B72D39" w:rsidRPr="00831F1E" w14:paraId="17F17042" w14:textId="77777777" w:rsidTr="00720740">
        <w:tc>
          <w:tcPr>
            <w:tcW w:w="755" w:type="dxa"/>
            <w:vMerge/>
          </w:tcPr>
          <w:p w14:paraId="05C2AC88" w14:textId="77777777" w:rsidR="00B72D39" w:rsidRPr="00831F1E" w:rsidRDefault="00B72D39" w:rsidP="00B72D39">
            <w:pPr>
              <w:numPr>
                <w:ilvl w:val="0"/>
                <w:numId w:val="50"/>
              </w:numPr>
              <w:spacing w:after="0" w:line="240" w:lineRule="auto"/>
              <w:ind w:left="589"/>
              <w:rPr>
                <w:rFonts w:ascii="Times New Roman" w:eastAsia="Times New Roman" w:hAnsi="Times New Roman" w:cs="Times New Roman"/>
                <w:color w:val="000000"/>
              </w:rPr>
            </w:pPr>
          </w:p>
        </w:tc>
        <w:tc>
          <w:tcPr>
            <w:tcW w:w="3068" w:type="dxa"/>
            <w:vMerge/>
          </w:tcPr>
          <w:p w14:paraId="18619CCC" w14:textId="77777777" w:rsidR="00B72D39" w:rsidRPr="00831F1E" w:rsidRDefault="00B72D39" w:rsidP="00B72D39">
            <w:pPr>
              <w:spacing w:after="0" w:line="240" w:lineRule="auto"/>
              <w:ind w:left="120"/>
              <w:rPr>
                <w:rFonts w:ascii="Times New Roman" w:eastAsia="Times New Roman" w:hAnsi="Times New Roman" w:cs="Times New Roman"/>
                <w:color w:val="000000"/>
              </w:rPr>
            </w:pPr>
          </w:p>
        </w:tc>
        <w:tc>
          <w:tcPr>
            <w:tcW w:w="10124" w:type="dxa"/>
          </w:tcPr>
          <w:p w14:paraId="73C90B35" w14:textId="77777777" w:rsidR="00B72D39" w:rsidRPr="00831F1E" w:rsidRDefault="00B72D39" w:rsidP="00B72D39">
            <w:pPr>
              <w:spacing w:after="0" w:line="240" w:lineRule="auto"/>
              <w:rPr>
                <w:rFonts w:ascii="Times New Roman" w:eastAsia="Times New Roman" w:hAnsi="Times New Roman" w:cs="Times New Roman"/>
                <w:color w:val="000000"/>
              </w:rPr>
            </w:pPr>
            <w:r w:rsidRPr="00831F1E">
              <w:rPr>
                <w:rFonts w:ascii="Times New Roman" w:eastAsia="Times New Roman" w:hAnsi="Times New Roman" w:cs="Times New Roman"/>
                <w:color w:val="000000"/>
              </w:rPr>
              <w:t>Графические диктанты</w:t>
            </w:r>
          </w:p>
        </w:tc>
        <w:tc>
          <w:tcPr>
            <w:tcW w:w="1499" w:type="dxa"/>
          </w:tcPr>
          <w:p w14:paraId="02BFECF0" w14:textId="77777777" w:rsidR="00B72D39" w:rsidRPr="00831F1E" w:rsidRDefault="00B72D39" w:rsidP="00B72D39">
            <w:pPr>
              <w:spacing w:after="0" w:line="240" w:lineRule="auto"/>
              <w:jc w:val="center"/>
              <w:rPr>
                <w:rFonts w:ascii="Times New Roman" w:eastAsia="Times New Roman" w:hAnsi="Times New Roman" w:cs="Times New Roman"/>
                <w:color w:val="000000"/>
              </w:rPr>
            </w:pPr>
            <w:r w:rsidRPr="00831F1E">
              <w:rPr>
                <w:rFonts w:ascii="Times New Roman" w:eastAsia="Times New Roman" w:hAnsi="Times New Roman" w:cs="Times New Roman"/>
                <w:color w:val="000000"/>
              </w:rPr>
              <w:t>3</w:t>
            </w:r>
          </w:p>
        </w:tc>
      </w:tr>
      <w:tr w:rsidR="00B72D39" w:rsidRPr="00831F1E" w14:paraId="716488F9" w14:textId="77777777" w:rsidTr="00720740">
        <w:tc>
          <w:tcPr>
            <w:tcW w:w="755" w:type="dxa"/>
            <w:vMerge w:val="restart"/>
          </w:tcPr>
          <w:p w14:paraId="246C48E1" w14:textId="77777777" w:rsidR="00B72D39" w:rsidRPr="00831F1E" w:rsidRDefault="00B72D39" w:rsidP="00B72D39">
            <w:pPr>
              <w:numPr>
                <w:ilvl w:val="0"/>
                <w:numId w:val="50"/>
              </w:numPr>
              <w:spacing w:after="0" w:line="240" w:lineRule="auto"/>
              <w:ind w:left="589"/>
              <w:rPr>
                <w:rFonts w:ascii="Times New Roman" w:eastAsia="Times New Roman" w:hAnsi="Times New Roman" w:cs="Times New Roman"/>
                <w:color w:val="000000"/>
              </w:rPr>
            </w:pPr>
          </w:p>
        </w:tc>
        <w:tc>
          <w:tcPr>
            <w:tcW w:w="3068" w:type="dxa"/>
            <w:vMerge w:val="restart"/>
          </w:tcPr>
          <w:p w14:paraId="6934B35B" w14:textId="77777777" w:rsidR="00B72D39" w:rsidRPr="00831F1E" w:rsidRDefault="00B72D39" w:rsidP="00B72D39">
            <w:pPr>
              <w:spacing w:after="0" w:line="240" w:lineRule="auto"/>
              <w:ind w:left="120"/>
              <w:rPr>
                <w:rFonts w:ascii="Times New Roman" w:eastAsia="Times New Roman" w:hAnsi="Times New Roman" w:cs="Times New Roman"/>
                <w:b/>
                <w:bCs/>
                <w:color w:val="000000"/>
              </w:rPr>
            </w:pPr>
            <w:r w:rsidRPr="00831F1E">
              <w:rPr>
                <w:rFonts w:ascii="Times New Roman" w:eastAsia="Times New Roman" w:hAnsi="Times New Roman" w:cs="Times New Roman"/>
                <w:color w:val="000000"/>
              </w:rPr>
              <w:t>Формирование представлений об осязательных признаках и фактуре предметов</w:t>
            </w:r>
          </w:p>
        </w:tc>
        <w:tc>
          <w:tcPr>
            <w:tcW w:w="10124" w:type="dxa"/>
          </w:tcPr>
          <w:p w14:paraId="25D19F2C" w14:textId="77777777" w:rsidR="00B72D39" w:rsidRPr="00831F1E" w:rsidRDefault="00B72D39" w:rsidP="00B72D39">
            <w:pPr>
              <w:spacing w:after="0" w:line="240" w:lineRule="auto"/>
              <w:jc w:val="both"/>
              <w:rPr>
                <w:rFonts w:ascii="Times New Roman" w:eastAsia="Times New Roman" w:hAnsi="Times New Roman" w:cs="Times New Roman"/>
                <w:color w:val="000000"/>
              </w:rPr>
            </w:pPr>
            <w:r w:rsidRPr="00831F1E">
              <w:rPr>
                <w:rFonts w:ascii="Times New Roman" w:eastAsia="Times New Roman" w:hAnsi="Times New Roman" w:cs="Times New Roman"/>
                <w:color w:val="000000"/>
              </w:rPr>
              <w:t>Автоматизация навыков полного и последовательного обследования предметов.</w:t>
            </w:r>
          </w:p>
          <w:p w14:paraId="75D43126" w14:textId="77777777" w:rsidR="00B72D39" w:rsidRPr="00831F1E" w:rsidRDefault="00B72D39" w:rsidP="00B72D39">
            <w:pPr>
              <w:spacing w:after="0" w:line="240" w:lineRule="auto"/>
              <w:jc w:val="both"/>
              <w:rPr>
                <w:rFonts w:ascii="Times New Roman" w:eastAsia="Times New Roman" w:hAnsi="Times New Roman" w:cs="Times New Roman"/>
                <w:color w:val="000000"/>
              </w:rPr>
            </w:pPr>
          </w:p>
        </w:tc>
        <w:tc>
          <w:tcPr>
            <w:tcW w:w="1499" w:type="dxa"/>
          </w:tcPr>
          <w:p w14:paraId="686E7AA9" w14:textId="77777777" w:rsidR="00B72D39" w:rsidRPr="00831F1E" w:rsidRDefault="00B72D39" w:rsidP="00B72D39">
            <w:pPr>
              <w:tabs>
                <w:tab w:val="center" w:pos="748"/>
                <w:tab w:val="left" w:pos="1373"/>
              </w:tabs>
              <w:spacing w:after="0" w:line="240" w:lineRule="auto"/>
              <w:rPr>
                <w:rFonts w:ascii="Times New Roman" w:eastAsia="Times New Roman" w:hAnsi="Times New Roman" w:cs="Times New Roman"/>
                <w:color w:val="000000"/>
              </w:rPr>
            </w:pPr>
            <w:r w:rsidRPr="00831F1E">
              <w:rPr>
                <w:rFonts w:ascii="Times New Roman" w:eastAsia="Times New Roman" w:hAnsi="Times New Roman" w:cs="Times New Roman"/>
                <w:color w:val="000000"/>
              </w:rPr>
              <w:tab/>
              <w:t>2</w:t>
            </w:r>
          </w:p>
        </w:tc>
      </w:tr>
      <w:tr w:rsidR="00B72D39" w:rsidRPr="00831F1E" w14:paraId="1F8BC977" w14:textId="77777777" w:rsidTr="00720740">
        <w:tc>
          <w:tcPr>
            <w:tcW w:w="755" w:type="dxa"/>
            <w:vMerge/>
          </w:tcPr>
          <w:p w14:paraId="38E7A1A8" w14:textId="77777777" w:rsidR="00B72D39" w:rsidRPr="00831F1E" w:rsidRDefault="00B72D39" w:rsidP="00B72D39">
            <w:pPr>
              <w:numPr>
                <w:ilvl w:val="0"/>
                <w:numId w:val="50"/>
              </w:numPr>
              <w:spacing w:after="0" w:line="240" w:lineRule="auto"/>
              <w:ind w:left="589"/>
              <w:rPr>
                <w:rFonts w:ascii="Times New Roman" w:eastAsia="Times New Roman" w:hAnsi="Times New Roman" w:cs="Times New Roman"/>
                <w:color w:val="000000"/>
              </w:rPr>
            </w:pPr>
          </w:p>
        </w:tc>
        <w:tc>
          <w:tcPr>
            <w:tcW w:w="3068" w:type="dxa"/>
            <w:vMerge/>
          </w:tcPr>
          <w:p w14:paraId="293184C5" w14:textId="77777777" w:rsidR="00B72D39" w:rsidRPr="00831F1E" w:rsidRDefault="00B72D39" w:rsidP="00B72D39">
            <w:pPr>
              <w:spacing w:after="0" w:line="240" w:lineRule="auto"/>
              <w:ind w:left="120"/>
              <w:rPr>
                <w:rFonts w:ascii="Times New Roman" w:eastAsia="Times New Roman" w:hAnsi="Times New Roman" w:cs="Times New Roman"/>
                <w:color w:val="000000"/>
              </w:rPr>
            </w:pPr>
          </w:p>
        </w:tc>
        <w:tc>
          <w:tcPr>
            <w:tcW w:w="10124" w:type="dxa"/>
          </w:tcPr>
          <w:p w14:paraId="6BBF5221" w14:textId="77777777" w:rsidR="00B72D39" w:rsidRPr="00831F1E" w:rsidRDefault="00B72D39" w:rsidP="00B72D39">
            <w:pPr>
              <w:spacing w:after="0" w:line="240" w:lineRule="auto"/>
              <w:jc w:val="both"/>
              <w:rPr>
                <w:rFonts w:ascii="Times New Roman" w:eastAsia="Times New Roman" w:hAnsi="Times New Roman" w:cs="Times New Roman"/>
                <w:b/>
                <w:bCs/>
                <w:color w:val="000000"/>
              </w:rPr>
            </w:pPr>
            <w:r w:rsidRPr="00831F1E">
              <w:rPr>
                <w:rFonts w:ascii="Times New Roman" w:eastAsia="Times New Roman" w:hAnsi="Times New Roman" w:cs="Times New Roman"/>
                <w:color w:val="000000"/>
              </w:rPr>
              <w:t>Дифференцировка и классификация предметов окружающего мира по их признакам, свойствам и фактуре.</w:t>
            </w:r>
          </w:p>
        </w:tc>
        <w:tc>
          <w:tcPr>
            <w:tcW w:w="1499" w:type="dxa"/>
          </w:tcPr>
          <w:p w14:paraId="25BEB0A7" w14:textId="77777777" w:rsidR="00B72D39" w:rsidRPr="00831F1E" w:rsidRDefault="00B72D39" w:rsidP="00B72D39">
            <w:pPr>
              <w:spacing w:after="0" w:line="240" w:lineRule="auto"/>
              <w:jc w:val="center"/>
              <w:rPr>
                <w:rFonts w:ascii="Times New Roman" w:eastAsia="Times New Roman" w:hAnsi="Times New Roman" w:cs="Times New Roman"/>
                <w:color w:val="000000"/>
              </w:rPr>
            </w:pPr>
            <w:r w:rsidRPr="00831F1E">
              <w:rPr>
                <w:rFonts w:ascii="Times New Roman" w:eastAsia="Times New Roman" w:hAnsi="Times New Roman" w:cs="Times New Roman"/>
                <w:color w:val="000000"/>
              </w:rPr>
              <w:t>3</w:t>
            </w:r>
          </w:p>
        </w:tc>
      </w:tr>
      <w:tr w:rsidR="00B72D39" w:rsidRPr="00831F1E" w14:paraId="705F2A12" w14:textId="77777777" w:rsidTr="00720740">
        <w:tc>
          <w:tcPr>
            <w:tcW w:w="755" w:type="dxa"/>
            <w:vMerge w:val="restart"/>
          </w:tcPr>
          <w:p w14:paraId="50BCA90E" w14:textId="77777777" w:rsidR="00B72D39" w:rsidRPr="00831F1E" w:rsidRDefault="00B72D39" w:rsidP="00B72D39">
            <w:pPr>
              <w:numPr>
                <w:ilvl w:val="0"/>
                <w:numId w:val="50"/>
              </w:numPr>
              <w:spacing w:after="0" w:line="240" w:lineRule="auto"/>
              <w:ind w:left="589"/>
              <w:rPr>
                <w:rFonts w:ascii="Times New Roman" w:eastAsia="Times New Roman" w:hAnsi="Times New Roman" w:cs="Times New Roman"/>
                <w:color w:val="000000"/>
              </w:rPr>
            </w:pPr>
          </w:p>
        </w:tc>
        <w:tc>
          <w:tcPr>
            <w:tcW w:w="3068" w:type="dxa"/>
            <w:vMerge w:val="restart"/>
          </w:tcPr>
          <w:p w14:paraId="70AE5B38" w14:textId="77777777" w:rsidR="00B72D39" w:rsidRPr="00831F1E" w:rsidRDefault="00B72D39" w:rsidP="00B72D39">
            <w:pPr>
              <w:spacing w:after="0" w:line="240" w:lineRule="auto"/>
              <w:ind w:left="120"/>
              <w:rPr>
                <w:rFonts w:ascii="Times New Roman" w:eastAsia="Times New Roman" w:hAnsi="Times New Roman" w:cs="Times New Roman"/>
                <w:b/>
                <w:bCs/>
                <w:color w:val="000000"/>
              </w:rPr>
            </w:pPr>
            <w:r w:rsidRPr="00831F1E">
              <w:rPr>
                <w:rFonts w:ascii="Times New Roman" w:eastAsia="Times New Roman" w:hAnsi="Times New Roman" w:cs="Times New Roman"/>
                <w:color w:val="000000"/>
              </w:rPr>
              <w:t xml:space="preserve">Формирование навыков осязательного </w:t>
            </w:r>
            <w:r w:rsidRPr="00831F1E">
              <w:rPr>
                <w:rFonts w:ascii="Times New Roman" w:eastAsia="Times New Roman" w:hAnsi="Times New Roman" w:cs="Times New Roman"/>
                <w:color w:val="000000"/>
              </w:rPr>
              <w:lastRenderedPageBreak/>
              <w:t>обследования сенсорных эталонов</w:t>
            </w:r>
          </w:p>
        </w:tc>
        <w:tc>
          <w:tcPr>
            <w:tcW w:w="10124" w:type="dxa"/>
          </w:tcPr>
          <w:p w14:paraId="6BEE6B14" w14:textId="77777777" w:rsidR="00B72D39" w:rsidRPr="00831F1E" w:rsidRDefault="00B72D39" w:rsidP="00B72D39">
            <w:pPr>
              <w:spacing w:after="0" w:line="240" w:lineRule="auto"/>
              <w:rPr>
                <w:rFonts w:ascii="Times New Roman" w:eastAsia="Arial Unicode MS" w:hAnsi="Times New Roman" w:cs="Times New Roman"/>
                <w:color w:val="000000"/>
              </w:rPr>
            </w:pPr>
            <w:r w:rsidRPr="00831F1E">
              <w:rPr>
                <w:rFonts w:ascii="Times New Roman" w:eastAsia="Arial Unicode MS" w:hAnsi="Times New Roman" w:cs="Times New Roman"/>
                <w:color w:val="000000"/>
              </w:rPr>
              <w:lastRenderedPageBreak/>
              <w:t xml:space="preserve">Выделение сенсорных эталонов. </w:t>
            </w:r>
          </w:p>
          <w:p w14:paraId="348EC24C" w14:textId="77777777" w:rsidR="00B72D39" w:rsidRPr="00831F1E" w:rsidRDefault="00B72D39" w:rsidP="00B72D39">
            <w:pPr>
              <w:spacing w:after="0" w:line="240" w:lineRule="auto"/>
              <w:rPr>
                <w:rFonts w:ascii="Times New Roman" w:eastAsia="Arial Unicode MS" w:hAnsi="Times New Roman" w:cs="Times New Roman"/>
                <w:color w:val="000000"/>
              </w:rPr>
            </w:pPr>
          </w:p>
        </w:tc>
        <w:tc>
          <w:tcPr>
            <w:tcW w:w="1499" w:type="dxa"/>
          </w:tcPr>
          <w:p w14:paraId="63C0A3F7" w14:textId="77777777" w:rsidR="00B72D39" w:rsidRPr="00831F1E" w:rsidRDefault="00B72D39" w:rsidP="00B72D39">
            <w:pPr>
              <w:spacing w:after="0" w:line="240" w:lineRule="auto"/>
              <w:jc w:val="center"/>
              <w:rPr>
                <w:rFonts w:ascii="Times New Roman" w:eastAsia="Times New Roman" w:hAnsi="Times New Roman" w:cs="Times New Roman"/>
                <w:color w:val="000000"/>
              </w:rPr>
            </w:pPr>
            <w:r w:rsidRPr="00831F1E">
              <w:rPr>
                <w:rFonts w:ascii="Times New Roman" w:eastAsia="Times New Roman" w:hAnsi="Times New Roman" w:cs="Times New Roman"/>
                <w:color w:val="000000"/>
              </w:rPr>
              <w:t>1</w:t>
            </w:r>
          </w:p>
        </w:tc>
      </w:tr>
      <w:tr w:rsidR="00B72D39" w:rsidRPr="00831F1E" w14:paraId="73AA8A84" w14:textId="77777777" w:rsidTr="00720740">
        <w:tc>
          <w:tcPr>
            <w:tcW w:w="755" w:type="dxa"/>
            <w:vMerge/>
          </w:tcPr>
          <w:p w14:paraId="0DDDF199" w14:textId="77777777" w:rsidR="00B72D39" w:rsidRPr="00831F1E" w:rsidRDefault="00B72D39" w:rsidP="00B72D39">
            <w:pPr>
              <w:numPr>
                <w:ilvl w:val="0"/>
                <w:numId w:val="50"/>
              </w:numPr>
              <w:spacing w:after="0" w:line="240" w:lineRule="auto"/>
              <w:ind w:left="589"/>
              <w:rPr>
                <w:rFonts w:ascii="Times New Roman" w:eastAsia="Times New Roman" w:hAnsi="Times New Roman" w:cs="Times New Roman"/>
                <w:color w:val="000000"/>
              </w:rPr>
            </w:pPr>
          </w:p>
        </w:tc>
        <w:tc>
          <w:tcPr>
            <w:tcW w:w="3068" w:type="dxa"/>
            <w:vMerge/>
          </w:tcPr>
          <w:p w14:paraId="168A3434" w14:textId="77777777" w:rsidR="00B72D39" w:rsidRPr="00831F1E" w:rsidRDefault="00B72D39" w:rsidP="00B72D39">
            <w:pPr>
              <w:spacing w:after="0" w:line="240" w:lineRule="auto"/>
              <w:ind w:left="120"/>
              <w:rPr>
                <w:rFonts w:ascii="Times New Roman" w:eastAsia="Times New Roman" w:hAnsi="Times New Roman" w:cs="Times New Roman"/>
                <w:color w:val="000000"/>
              </w:rPr>
            </w:pPr>
          </w:p>
        </w:tc>
        <w:tc>
          <w:tcPr>
            <w:tcW w:w="10124" w:type="dxa"/>
          </w:tcPr>
          <w:p w14:paraId="4F017C84" w14:textId="77777777" w:rsidR="00B72D39" w:rsidRPr="00831F1E" w:rsidRDefault="00B72D39" w:rsidP="00B72D39">
            <w:pPr>
              <w:spacing w:after="0" w:line="240" w:lineRule="auto"/>
              <w:rPr>
                <w:rFonts w:ascii="Times New Roman" w:eastAsia="Arial Unicode MS" w:hAnsi="Times New Roman" w:cs="Times New Roman"/>
                <w:color w:val="000000"/>
              </w:rPr>
            </w:pPr>
            <w:r w:rsidRPr="00831F1E">
              <w:rPr>
                <w:rFonts w:ascii="Times New Roman" w:eastAsia="Arial Unicode MS" w:hAnsi="Times New Roman" w:cs="Times New Roman"/>
                <w:color w:val="000000"/>
              </w:rPr>
              <w:t>Распознавание и называние геометрических фигур.</w:t>
            </w:r>
          </w:p>
        </w:tc>
        <w:tc>
          <w:tcPr>
            <w:tcW w:w="1499" w:type="dxa"/>
          </w:tcPr>
          <w:p w14:paraId="0712B4B0" w14:textId="77777777" w:rsidR="00B72D39" w:rsidRPr="00831F1E" w:rsidRDefault="00B72D39" w:rsidP="00B72D39">
            <w:pPr>
              <w:spacing w:after="0" w:line="240" w:lineRule="auto"/>
              <w:jc w:val="center"/>
              <w:rPr>
                <w:rFonts w:ascii="Times New Roman" w:eastAsia="Times New Roman" w:hAnsi="Times New Roman" w:cs="Times New Roman"/>
                <w:color w:val="000000"/>
              </w:rPr>
            </w:pPr>
            <w:r w:rsidRPr="00831F1E">
              <w:rPr>
                <w:rFonts w:ascii="Times New Roman" w:eastAsia="Times New Roman" w:hAnsi="Times New Roman" w:cs="Times New Roman"/>
                <w:color w:val="000000"/>
              </w:rPr>
              <w:t>2</w:t>
            </w:r>
          </w:p>
        </w:tc>
      </w:tr>
      <w:tr w:rsidR="00B72D39" w:rsidRPr="00831F1E" w14:paraId="219EB8BA" w14:textId="77777777" w:rsidTr="00720740">
        <w:tc>
          <w:tcPr>
            <w:tcW w:w="755" w:type="dxa"/>
            <w:vMerge/>
          </w:tcPr>
          <w:p w14:paraId="7090EE33" w14:textId="77777777" w:rsidR="00B72D39" w:rsidRPr="00831F1E" w:rsidRDefault="00B72D39" w:rsidP="00B72D39">
            <w:pPr>
              <w:numPr>
                <w:ilvl w:val="0"/>
                <w:numId w:val="50"/>
              </w:numPr>
              <w:spacing w:after="0" w:line="240" w:lineRule="auto"/>
              <w:ind w:left="589"/>
              <w:rPr>
                <w:rFonts w:ascii="Times New Roman" w:eastAsia="Times New Roman" w:hAnsi="Times New Roman" w:cs="Times New Roman"/>
                <w:color w:val="000000"/>
              </w:rPr>
            </w:pPr>
          </w:p>
        </w:tc>
        <w:tc>
          <w:tcPr>
            <w:tcW w:w="3068" w:type="dxa"/>
            <w:vMerge/>
          </w:tcPr>
          <w:p w14:paraId="030F0B4C" w14:textId="77777777" w:rsidR="00B72D39" w:rsidRPr="00831F1E" w:rsidRDefault="00B72D39" w:rsidP="00B72D39">
            <w:pPr>
              <w:spacing w:after="0" w:line="240" w:lineRule="auto"/>
              <w:ind w:left="120"/>
              <w:rPr>
                <w:rFonts w:ascii="Times New Roman" w:eastAsia="Times New Roman" w:hAnsi="Times New Roman" w:cs="Times New Roman"/>
                <w:color w:val="000000"/>
              </w:rPr>
            </w:pPr>
          </w:p>
        </w:tc>
        <w:tc>
          <w:tcPr>
            <w:tcW w:w="10124" w:type="dxa"/>
          </w:tcPr>
          <w:p w14:paraId="73312452" w14:textId="77777777" w:rsidR="00B72D39" w:rsidRPr="00831F1E" w:rsidRDefault="00B72D39" w:rsidP="00B72D39">
            <w:pPr>
              <w:spacing w:after="0" w:line="240" w:lineRule="auto"/>
              <w:rPr>
                <w:rFonts w:ascii="Times New Roman" w:eastAsia="Arial Unicode MS" w:hAnsi="Times New Roman" w:cs="Times New Roman"/>
                <w:color w:val="000000"/>
              </w:rPr>
            </w:pPr>
            <w:r w:rsidRPr="00831F1E">
              <w:rPr>
                <w:rFonts w:ascii="Times New Roman" w:eastAsia="Arial Unicode MS" w:hAnsi="Times New Roman" w:cs="Times New Roman"/>
                <w:color w:val="000000"/>
              </w:rPr>
              <w:t>Распознавание и называние геометрических тел.</w:t>
            </w:r>
          </w:p>
          <w:p w14:paraId="3F4B4318" w14:textId="77777777" w:rsidR="00B72D39" w:rsidRPr="00831F1E" w:rsidRDefault="00B72D39" w:rsidP="00B72D39">
            <w:pPr>
              <w:spacing w:after="0" w:line="240" w:lineRule="auto"/>
              <w:rPr>
                <w:rFonts w:ascii="Times New Roman" w:eastAsia="Arial Unicode MS" w:hAnsi="Times New Roman" w:cs="Times New Roman"/>
                <w:color w:val="000000"/>
              </w:rPr>
            </w:pPr>
          </w:p>
        </w:tc>
        <w:tc>
          <w:tcPr>
            <w:tcW w:w="1499" w:type="dxa"/>
          </w:tcPr>
          <w:p w14:paraId="4559D074" w14:textId="77777777" w:rsidR="00B72D39" w:rsidRPr="00831F1E" w:rsidRDefault="00B72D39" w:rsidP="00B72D39">
            <w:pPr>
              <w:spacing w:after="0" w:line="240" w:lineRule="auto"/>
              <w:jc w:val="center"/>
              <w:rPr>
                <w:rFonts w:ascii="Times New Roman" w:eastAsia="Times New Roman" w:hAnsi="Times New Roman" w:cs="Times New Roman"/>
                <w:color w:val="000000"/>
              </w:rPr>
            </w:pPr>
            <w:r w:rsidRPr="00831F1E">
              <w:rPr>
                <w:rFonts w:ascii="Times New Roman" w:eastAsia="Times New Roman" w:hAnsi="Times New Roman" w:cs="Times New Roman"/>
                <w:color w:val="000000"/>
              </w:rPr>
              <w:t>1</w:t>
            </w:r>
          </w:p>
        </w:tc>
      </w:tr>
      <w:tr w:rsidR="00B72D39" w:rsidRPr="00831F1E" w14:paraId="67A2FC0F" w14:textId="77777777" w:rsidTr="00720740">
        <w:trPr>
          <w:trHeight w:val="135"/>
        </w:trPr>
        <w:tc>
          <w:tcPr>
            <w:tcW w:w="755" w:type="dxa"/>
            <w:vMerge/>
          </w:tcPr>
          <w:p w14:paraId="61216F17" w14:textId="77777777" w:rsidR="00B72D39" w:rsidRPr="00831F1E" w:rsidRDefault="00B72D39" w:rsidP="00B72D39">
            <w:pPr>
              <w:numPr>
                <w:ilvl w:val="0"/>
                <w:numId w:val="50"/>
              </w:numPr>
              <w:spacing w:after="0" w:line="240" w:lineRule="auto"/>
              <w:ind w:left="589"/>
              <w:rPr>
                <w:rFonts w:ascii="Times New Roman" w:eastAsia="Times New Roman" w:hAnsi="Times New Roman" w:cs="Times New Roman"/>
                <w:color w:val="000000"/>
              </w:rPr>
            </w:pPr>
          </w:p>
        </w:tc>
        <w:tc>
          <w:tcPr>
            <w:tcW w:w="3068" w:type="dxa"/>
            <w:vMerge/>
          </w:tcPr>
          <w:p w14:paraId="5AAFB60C" w14:textId="77777777" w:rsidR="00B72D39" w:rsidRPr="00831F1E" w:rsidRDefault="00B72D39" w:rsidP="00B72D39">
            <w:pPr>
              <w:spacing w:after="0" w:line="240" w:lineRule="auto"/>
              <w:ind w:left="120"/>
              <w:rPr>
                <w:rFonts w:ascii="Times New Roman" w:eastAsia="Times New Roman" w:hAnsi="Times New Roman" w:cs="Times New Roman"/>
                <w:color w:val="000000"/>
              </w:rPr>
            </w:pPr>
          </w:p>
        </w:tc>
        <w:tc>
          <w:tcPr>
            <w:tcW w:w="10124" w:type="dxa"/>
          </w:tcPr>
          <w:p w14:paraId="21E7CB65" w14:textId="77777777" w:rsidR="00B72D39" w:rsidRPr="00831F1E" w:rsidRDefault="00B72D39" w:rsidP="00B72D39">
            <w:pPr>
              <w:spacing w:after="0" w:line="240" w:lineRule="auto"/>
              <w:rPr>
                <w:rFonts w:ascii="Times New Roman" w:eastAsia="Arial Unicode MS" w:hAnsi="Times New Roman" w:cs="Times New Roman"/>
                <w:color w:val="000000"/>
              </w:rPr>
            </w:pPr>
            <w:r w:rsidRPr="00831F1E">
              <w:rPr>
                <w:rFonts w:ascii="Times New Roman" w:eastAsia="Arial Unicode MS" w:hAnsi="Times New Roman" w:cs="Times New Roman"/>
                <w:color w:val="000000"/>
              </w:rPr>
              <w:t>Сравнение и группировка предметов по осязательным признакам.</w:t>
            </w:r>
          </w:p>
          <w:p w14:paraId="54729DC8" w14:textId="77777777" w:rsidR="00B72D39" w:rsidRPr="00831F1E" w:rsidRDefault="00B72D39" w:rsidP="00B72D39">
            <w:pPr>
              <w:spacing w:after="0" w:line="240" w:lineRule="auto"/>
              <w:rPr>
                <w:rFonts w:ascii="Times New Roman" w:eastAsia="Arial Unicode MS" w:hAnsi="Times New Roman" w:cs="Times New Roman"/>
                <w:color w:val="000000"/>
              </w:rPr>
            </w:pPr>
          </w:p>
        </w:tc>
        <w:tc>
          <w:tcPr>
            <w:tcW w:w="1499" w:type="dxa"/>
          </w:tcPr>
          <w:p w14:paraId="4C1BF56C" w14:textId="77777777" w:rsidR="00B72D39" w:rsidRPr="00831F1E" w:rsidRDefault="00B72D39" w:rsidP="00B72D39">
            <w:pPr>
              <w:spacing w:after="0" w:line="240" w:lineRule="auto"/>
              <w:jc w:val="center"/>
              <w:rPr>
                <w:rFonts w:ascii="Times New Roman" w:eastAsia="Times New Roman" w:hAnsi="Times New Roman" w:cs="Times New Roman"/>
                <w:color w:val="000000"/>
              </w:rPr>
            </w:pPr>
            <w:r w:rsidRPr="00831F1E">
              <w:rPr>
                <w:rFonts w:ascii="Times New Roman" w:eastAsia="Times New Roman" w:hAnsi="Times New Roman" w:cs="Times New Roman"/>
                <w:color w:val="000000"/>
              </w:rPr>
              <w:t>1</w:t>
            </w:r>
          </w:p>
        </w:tc>
      </w:tr>
      <w:tr w:rsidR="00B72D39" w:rsidRPr="00831F1E" w14:paraId="307630DF" w14:textId="77777777" w:rsidTr="00720740">
        <w:tc>
          <w:tcPr>
            <w:tcW w:w="755" w:type="dxa"/>
            <w:vMerge/>
          </w:tcPr>
          <w:p w14:paraId="72ACC4C1" w14:textId="77777777" w:rsidR="00B72D39" w:rsidRPr="00831F1E" w:rsidRDefault="00B72D39" w:rsidP="00B72D39">
            <w:pPr>
              <w:numPr>
                <w:ilvl w:val="0"/>
                <w:numId w:val="50"/>
              </w:numPr>
              <w:spacing w:after="0" w:line="240" w:lineRule="auto"/>
              <w:ind w:left="589"/>
              <w:rPr>
                <w:rFonts w:ascii="Times New Roman" w:eastAsia="Times New Roman" w:hAnsi="Times New Roman" w:cs="Times New Roman"/>
                <w:color w:val="000000"/>
              </w:rPr>
            </w:pPr>
          </w:p>
        </w:tc>
        <w:tc>
          <w:tcPr>
            <w:tcW w:w="3068" w:type="dxa"/>
            <w:vMerge/>
          </w:tcPr>
          <w:p w14:paraId="6905233C" w14:textId="77777777" w:rsidR="00B72D39" w:rsidRPr="00831F1E" w:rsidRDefault="00B72D39" w:rsidP="00B72D39">
            <w:pPr>
              <w:spacing w:after="0" w:line="240" w:lineRule="auto"/>
              <w:ind w:left="120"/>
              <w:rPr>
                <w:rFonts w:ascii="Times New Roman" w:eastAsia="Times New Roman" w:hAnsi="Times New Roman" w:cs="Times New Roman"/>
                <w:color w:val="000000"/>
              </w:rPr>
            </w:pPr>
          </w:p>
        </w:tc>
        <w:tc>
          <w:tcPr>
            <w:tcW w:w="10124" w:type="dxa"/>
          </w:tcPr>
          <w:p w14:paraId="0525B035" w14:textId="77777777" w:rsidR="00B72D39" w:rsidRPr="00831F1E" w:rsidRDefault="00B72D39" w:rsidP="00B72D39">
            <w:pPr>
              <w:spacing w:after="0" w:line="240" w:lineRule="auto"/>
              <w:rPr>
                <w:rFonts w:ascii="Times New Roman" w:eastAsia="Arial Unicode MS" w:hAnsi="Times New Roman" w:cs="Times New Roman"/>
                <w:color w:val="000000"/>
              </w:rPr>
            </w:pPr>
            <w:r w:rsidRPr="00831F1E">
              <w:rPr>
                <w:rFonts w:ascii="Times New Roman" w:eastAsia="Arial Unicode MS" w:hAnsi="Times New Roman" w:cs="Times New Roman"/>
                <w:color w:val="000000"/>
              </w:rPr>
              <w:t>Составление сериационных рядов по самостоятельно выделенным признакам.</w:t>
            </w:r>
          </w:p>
        </w:tc>
        <w:tc>
          <w:tcPr>
            <w:tcW w:w="1499" w:type="dxa"/>
          </w:tcPr>
          <w:p w14:paraId="11E59AF4" w14:textId="77777777" w:rsidR="00B72D39" w:rsidRPr="00831F1E" w:rsidRDefault="00B72D39" w:rsidP="00B72D39">
            <w:pPr>
              <w:spacing w:after="0" w:line="240" w:lineRule="auto"/>
              <w:jc w:val="center"/>
              <w:rPr>
                <w:rFonts w:ascii="Times New Roman" w:eastAsia="Times New Roman" w:hAnsi="Times New Roman" w:cs="Times New Roman"/>
                <w:color w:val="000000"/>
              </w:rPr>
            </w:pPr>
            <w:r w:rsidRPr="00831F1E">
              <w:rPr>
                <w:rFonts w:ascii="Times New Roman" w:eastAsia="Times New Roman" w:hAnsi="Times New Roman" w:cs="Times New Roman"/>
                <w:color w:val="000000"/>
              </w:rPr>
              <w:t>1</w:t>
            </w:r>
          </w:p>
        </w:tc>
      </w:tr>
      <w:tr w:rsidR="00B72D39" w:rsidRPr="00831F1E" w14:paraId="2DCCFA25" w14:textId="77777777" w:rsidTr="00720740">
        <w:trPr>
          <w:trHeight w:val="417"/>
        </w:trPr>
        <w:tc>
          <w:tcPr>
            <w:tcW w:w="755" w:type="dxa"/>
            <w:vMerge w:val="restart"/>
          </w:tcPr>
          <w:p w14:paraId="413DB7A0" w14:textId="77777777" w:rsidR="00B72D39" w:rsidRPr="00831F1E" w:rsidRDefault="00B72D39" w:rsidP="00B72D39">
            <w:pPr>
              <w:numPr>
                <w:ilvl w:val="0"/>
                <w:numId w:val="50"/>
              </w:numPr>
              <w:spacing w:after="0" w:line="240" w:lineRule="auto"/>
              <w:ind w:left="589"/>
              <w:rPr>
                <w:rFonts w:ascii="Times New Roman" w:eastAsia="Times New Roman" w:hAnsi="Times New Roman" w:cs="Times New Roman"/>
                <w:color w:val="000000"/>
              </w:rPr>
            </w:pPr>
          </w:p>
        </w:tc>
        <w:tc>
          <w:tcPr>
            <w:tcW w:w="3068" w:type="dxa"/>
            <w:vMerge w:val="restart"/>
          </w:tcPr>
          <w:p w14:paraId="77BA3C14" w14:textId="77777777" w:rsidR="00B72D39" w:rsidRPr="00831F1E" w:rsidRDefault="00B72D39" w:rsidP="00B72D39">
            <w:pPr>
              <w:spacing w:after="0" w:line="240" w:lineRule="auto"/>
              <w:ind w:left="120"/>
              <w:rPr>
                <w:rFonts w:ascii="Times New Roman" w:eastAsia="Times New Roman" w:hAnsi="Times New Roman" w:cs="Times New Roman"/>
                <w:b/>
                <w:bCs/>
                <w:color w:val="000000"/>
              </w:rPr>
            </w:pPr>
            <w:r w:rsidRPr="00831F1E">
              <w:rPr>
                <w:rFonts w:ascii="Times New Roman" w:eastAsia="Times New Roman" w:hAnsi="Times New Roman" w:cs="Times New Roman"/>
                <w:color w:val="000000"/>
              </w:rPr>
              <w:t>Формирование представлений о величине предметов</w:t>
            </w:r>
          </w:p>
        </w:tc>
        <w:tc>
          <w:tcPr>
            <w:tcW w:w="10124" w:type="dxa"/>
          </w:tcPr>
          <w:p w14:paraId="3E9FCBFE" w14:textId="77777777" w:rsidR="00B72D39" w:rsidRPr="00831F1E" w:rsidRDefault="00B72D39" w:rsidP="00B72D39">
            <w:pPr>
              <w:shd w:val="clear" w:color="auto" w:fill="FFFFFF"/>
              <w:spacing w:after="0" w:line="240" w:lineRule="auto"/>
              <w:rPr>
                <w:rFonts w:ascii="Times New Roman" w:eastAsia="Times New Roman" w:hAnsi="Times New Roman" w:cs="Times New Roman"/>
                <w:color w:val="000000"/>
              </w:rPr>
            </w:pPr>
            <w:r w:rsidRPr="00831F1E">
              <w:rPr>
                <w:rFonts w:ascii="Times New Roman" w:eastAsia="Times New Roman" w:hAnsi="Times New Roman" w:cs="Times New Roman"/>
                <w:color w:val="000000"/>
              </w:rPr>
              <w:t xml:space="preserve">Осязательное обследование предметов разной величины. </w:t>
            </w:r>
          </w:p>
          <w:p w14:paraId="1361AB83" w14:textId="77777777" w:rsidR="00B72D39" w:rsidRPr="00831F1E" w:rsidRDefault="00B72D39" w:rsidP="00B72D39">
            <w:pPr>
              <w:spacing w:after="0" w:line="240" w:lineRule="auto"/>
              <w:rPr>
                <w:rFonts w:ascii="Times New Roman" w:eastAsia="Times New Roman" w:hAnsi="Times New Roman" w:cs="Times New Roman"/>
                <w:color w:val="000000"/>
              </w:rPr>
            </w:pPr>
          </w:p>
        </w:tc>
        <w:tc>
          <w:tcPr>
            <w:tcW w:w="1499" w:type="dxa"/>
          </w:tcPr>
          <w:p w14:paraId="24FD8B12" w14:textId="77777777" w:rsidR="00B72D39" w:rsidRPr="00831F1E" w:rsidRDefault="00B72D39" w:rsidP="00B72D39">
            <w:pPr>
              <w:spacing w:after="0" w:line="240" w:lineRule="auto"/>
              <w:jc w:val="center"/>
              <w:rPr>
                <w:rFonts w:ascii="Times New Roman" w:eastAsia="Times New Roman" w:hAnsi="Times New Roman" w:cs="Times New Roman"/>
                <w:color w:val="000000"/>
              </w:rPr>
            </w:pPr>
            <w:r w:rsidRPr="00831F1E">
              <w:rPr>
                <w:rFonts w:ascii="Times New Roman" w:eastAsia="Times New Roman" w:hAnsi="Times New Roman" w:cs="Times New Roman"/>
                <w:color w:val="000000"/>
              </w:rPr>
              <w:t>1</w:t>
            </w:r>
          </w:p>
        </w:tc>
      </w:tr>
      <w:tr w:rsidR="00B72D39" w:rsidRPr="00831F1E" w14:paraId="299E5D11" w14:textId="77777777" w:rsidTr="00720740">
        <w:trPr>
          <w:trHeight w:val="215"/>
        </w:trPr>
        <w:tc>
          <w:tcPr>
            <w:tcW w:w="755" w:type="dxa"/>
            <w:vMerge/>
          </w:tcPr>
          <w:p w14:paraId="2BA537A8" w14:textId="77777777" w:rsidR="00B72D39" w:rsidRPr="00831F1E" w:rsidRDefault="00B72D39" w:rsidP="00B72D39">
            <w:pPr>
              <w:numPr>
                <w:ilvl w:val="0"/>
                <w:numId w:val="50"/>
              </w:numPr>
              <w:spacing w:after="0" w:line="240" w:lineRule="auto"/>
              <w:ind w:left="589"/>
              <w:rPr>
                <w:rFonts w:ascii="Times New Roman" w:eastAsia="Times New Roman" w:hAnsi="Times New Roman" w:cs="Times New Roman"/>
                <w:color w:val="000000"/>
              </w:rPr>
            </w:pPr>
          </w:p>
        </w:tc>
        <w:tc>
          <w:tcPr>
            <w:tcW w:w="3068" w:type="dxa"/>
            <w:vMerge/>
          </w:tcPr>
          <w:p w14:paraId="7C54F62E" w14:textId="77777777" w:rsidR="00B72D39" w:rsidRPr="00831F1E" w:rsidRDefault="00B72D39" w:rsidP="00B72D39">
            <w:pPr>
              <w:spacing w:after="0" w:line="240" w:lineRule="auto"/>
              <w:ind w:left="120"/>
              <w:rPr>
                <w:rFonts w:ascii="Times New Roman" w:eastAsia="Times New Roman" w:hAnsi="Times New Roman" w:cs="Times New Roman"/>
                <w:color w:val="000000"/>
              </w:rPr>
            </w:pPr>
          </w:p>
        </w:tc>
        <w:tc>
          <w:tcPr>
            <w:tcW w:w="10124" w:type="dxa"/>
          </w:tcPr>
          <w:p w14:paraId="62752DDB" w14:textId="77777777" w:rsidR="00B72D39" w:rsidRPr="00831F1E" w:rsidRDefault="00B72D39" w:rsidP="00B72D39">
            <w:pPr>
              <w:shd w:val="clear" w:color="auto" w:fill="FFFFFF"/>
              <w:spacing w:after="0" w:line="240" w:lineRule="auto"/>
              <w:rPr>
                <w:rFonts w:ascii="Times New Roman" w:eastAsia="Times New Roman" w:hAnsi="Times New Roman" w:cs="Times New Roman"/>
                <w:color w:val="000000"/>
              </w:rPr>
            </w:pPr>
            <w:r w:rsidRPr="00831F1E">
              <w:rPr>
                <w:rFonts w:ascii="Times New Roman" w:eastAsia="Times New Roman" w:hAnsi="Times New Roman" w:cs="Times New Roman"/>
                <w:color w:val="000000"/>
              </w:rPr>
              <w:t>Сравнение предметов по их габаритным размерам: длине, ширине, высоте.</w:t>
            </w:r>
          </w:p>
        </w:tc>
        <w:tc>
          <w:tcPr>
            <w:tcW w:w="1499" w:type="dxa"/>
          </w:tcPr>
          <w:p w14:paraId="446D212C" w14:textId="77777777" w:rsidR="00B72D39" w:rsidRPr="00831F1E" w:rsidRDefault="00B72D39" w:rsidP="00B72D39">
            <w:pPr>
              <w:spacing w:after="0" w:line="240" w:lineRule="auto"/>
              <w:jc w:val="center"/>
              <w:rPr>
                <w:rFonts w:ascii="Times New Roman" w:eastAsia="Times New Roman" w:hAnsi="Times New Roman" w:cs="Times New Roman"/>
                <w:color w:val="000000"/>
              </w:rPr>
            </w:pPr>
            <w:r w:rsidRPr="00831F1E">
              <w:rPr>
                <w:rFonts w:ascii="Times New Roman" w:eastAsia="Times New Roman" w:hAnsi="Times New Roman" w:cs="Times New Roman"/>
                <w:color w:val="000000"/>
              </w:rPr>
              <w:t>1</w:t>
            </w:r>
          </w:p>
        </w:tc>
      </w:tr>
      <w:tr w:rsidR="00B72D39" w:rsidRPr="00831F1E" w14:paraId="1E299185" w14:textId="77777777" w:rsidTr="00720740">
        <w:trPr>
          <w:trHeight w:val="170"/>
        </w:trPr>
        <w:tc>
          <w:tcPr>
            <w:tcW w:w="755" w:type="dxa"/>
            <w:vMerge/>
          </w:tcPr>
          <w:p w14:paraId="3B6524FA" w14:textId="77777777" w:rsidR="00B72D39" w:rsidRPr="00831F1E" w:rsidRDefault="00B72D39" w:rsidP="00B72D39">
            <w:pPr>
              <w:numPr>
                <w:ilvl w:val="0"/>
                <w:numId w:val="50"/>
              </w:numPr>
              <w:spacing w:after="0" w:line="240" w:lineRule="auto"/>
              <w:ind w:left="589"/>
              <w:rPr>
                <w:rFonts w:ascii="Times New Roman" w:eastAsia="Times New Roman" w:hAnsi="Times New Roman" w:cs="Times New Roman"/>
                <w:color w:val="000000"/>
              </w:rPr>
            </w:pPr>
          </w:p>
        </w:tc>
        <w:tc>
          <w:tcPr>
            <w:tcW w:w="3068" w:type="dxa"/>
            <w:vMerge/>
          </w:tcPr>
          <w:p w14:paraId="32484F75" w14:textId="77777777" w:rsidR="00B72D39" w:rsidRPr="00831F1E" w:rsidRDefault="00B72D39" w:rsidP="00B72D39">
            <w:pPr>
              <w:spacing w:after="0" w:line="240" w:lineRule="auto"/>
              <w:ind w:left="120"/>
              <w:rPr>
                <w:rFonts w:ascii="Times New Roman" w:eastAsia="Times New Roman" w:hAnsi="Times New Roman" w:cs="Times New Roman"/>
                <w:color w:val="000000"/>
              </w:rPr>
            </w:pPr>
          </w:p>
        </w:tc>
        <w:tc>
          <w:tcPr>
            <w:tcW w:w="10124" w:type="dxa"/>
          </w:tcPr>
          <w:p w14:paraId="1B1CFDAB" w14:textId="77777777" w:rsidR="00B72D39" w:rsidRPr="00831F1E" w:rsidRDefault="00B72D39" w:rsidP="00B72D39">
            <w:pPr>
              <w:shd w:val="clear" w:color="auto" w:fill="FFFFFF"/>
              <w:spacing w:after="0" w:line="240" w:lineRule="auto"/>
              <w:rPr>
                <w:rFonts w:ascii="Times New Roman" w:eastAsia="Times New Roman" w:hAnsi="Times New Roman" w:cs="Times New Roman"/>
                <w:color w:val="000000"/>
              </w:rPr>
            </w:pPr>
            <w:r w:rsidRPr="00831F1E">
              <w:rPr>
                <w:rFonts w:ascii="Times New Roman" w:eastAsia="Times New Roman" w:hAnsi="Times New Roman" w:cs="Times New Roman"/>
                <w:color w:val="000000"/>
              </w:rPr>
              <w:t>Обследование величины предметов с использованием осязательных ориентиров.</w:t>
            </w:r>
          </w:p>
        </w:tc>
        <w:tc>
          <w:tcPr>
            <w:tcW w:w="1499" w:type="dxa"/>
          </w:tcPr>
          <w:p w14:paraId="423C4B82" w14:textId="77777777" w:rsidR="00B72D39" w:rsidRPr="00831F1E" w:rsidRDefault="00B72D39" w:rsidP="00B72D39">
            <w:pPr>
              <w:spacing w:after="0" w:line="240" w:lineRule="auto"/>
              <w:jc w:val="center"/>
              <w:rPr>
                <w:rFonts w:ascii="Times New Roman" w:eastAsia="Times New Roman" w:hAnsi="Times New Roman" w:cs="Times New Roman"/>
                <w:color w:val="000000"/>
              </w:rPr>
            </w:pPr>
            <w:r w:rsidRPr="00831F1E">
              <w:rPr>
                <w:rFonts w:ascii="Times New Roman" w:eastAsia="Times New Roman" w:hAnsi="Times New Roman" w:cs="Times New Roman"/>
                <w:color w:val="000000"/>
              </w:rPr>
              <w:t>1</w:t>
            </w:r>
          </w:p>
        </w:tc>
      </w:tr>
      <w:tr w:rsidR="00B72D39" w:rsidRPr="00831F1E" w14:paraId="298FA1ED" w14:textId="77777777" w:rsidTr="00720740">
        <w:trPr>
          <w:trHeight w:val="287"/>
        </w:trPr>
        <w:tc>
          <w:tcPr>
            <w:tcW w:w="755" w:type="dxa"/>
            <w:vMerge/>
          </w:tcPr>
          <w:p w14:paraId="3BC0663F" w14:textId="77777777" w:rsidR="00B72D39" w:rsidRPr="00831F1E" w:rsidRDefault="00B72D39" w:rsidP="00B72D39">
            <w:pPr>
              <w:numPr>
                <w:ilvl w:val="0"/>
                <w:numId w:val="50"/>
              </w:numPr>
              <w:spacing w:after="0" w:line="240" w:lineRule="auto"/>
              <w:ind w:left="589"/>
              <w:rPr>
                <w:rFonts w:ascii="Times New Roman" w:eastAsia="Times New Roman" w:hAnsi="Times New Roman" w:cs="Times New Roman"/>
                <w:color w:val="000000"/>
              </w:rPr>
            </w:pPr>
          </w:p>
        </w:tc>
        <w:tc>
          <w:tcPr>
            <w:tcW w:w="3068" w:type="dxa"/>
            <w:vMerge/>
          </w:tcPr>
          <w:p w14:paraId="5F1F4AF0" w14:textId="77777777" w:rsidR="00B72D39" w:rsidRPr="00831F1E" w:rsidRDefault="00B72D39" w:rsidP="00B72D39">
            <w:pPr>
              <w:spacing w:after="0" w:line="240" w:lineRule="auto"/>
              <w:ind w:left="120"/>
              <w:rPr>
                <w:rFonts w:ascii="Times New Roman" w:eastAsia="Times New Roman" w:hAnsi="Times New Roman" w:cs="Times New Roman"/>
                <w:color w:val="000000"/>
              </w:rPr>
            </w:pPr>
          </w:p>
        </w:tc>
        <w:tc>
          <w:tcPr>
            <w:tcW w:w="10124" w:type="dxa"/>
          </w:tcPr>
          <w:p w14:paraId="4E8AC10A" w14:textId="77777777" w:rsidR="00B72D39" w:rsidRPr="00831F1E" w:rsidRDefault="00B72D39" w:rsidP="00B72D39">
            <w:pPr>
              <w:spacing w:after="0" w:line="240" w:lineRule="auto"/>
              <w:rPr>
                <w:rFonts w:ascii="Times New Roman" w:eastAsia="Times New Roman" w:hAnsi="Times New Roman" w:cs="Times New Roman"/>
                <w:color w:val="000000"/>
              </w:rPr>
            </w:pPr>
            <w:r w:rsidRPr="00831F1E">
              <w:rPr>
                <w:rFonts w:ascii="Times New Roman" w:eastAsia="Times New Roman" w:hAnsi="Times New Roman" w:cs="Times New Roman"/>
                <w:color w:val="000000"/>
              </w:rPr>
              <w:t>Использование простых мерок для измерения и сопоставления отдельных параметров предметов.</w:t>
            </w:r>
          </w:p>
        </w:tc>
        <w:tc>
          <w:tcPr>
            <w:tcW w:w="1499" w:type="dxa"/>
          </w:tcPr>
          <w:p w14:paraId="3C1C6D08" w14:textId="77777777" w:rsidR="00B72D39" w:rsidRPr="00831F1E" w:rsidRDefault="00B72D39" w:rsidP="00B72D39">
            <w:pPr>
              <w:spacing w:after="0" w:line="240" w:lineRule="auto"/>
              <w:jc w:val="center"/>
              <w:rPr>
                <w:rFonts w:ascii="Times New Roman" w:eastAsia="Times New Roman" w:hAnsi="Times New Roman" w:cs="Times New Roman"/>
                <w:color w:val="000000"/>
              </w:rPr>
            </w:pPr>
            <w:r w:rsidRPr="00831F1E">
              <w:rPr>
                <w:rFonts w:ascii="Times New Roman" w:eastAsia="Times New Roman" w:hAnsi="Times New Roman" w:cs="Times New Roman"/>
                <w:color w:val="000000"/>
              </w:rPr>
              <w:t>1</w:t>
            </w:r>
          </w:p>
        </w:tc>
      </w:tr>
      <w:tr w:rsidR="00B72D39" w:rsidRPr="00831F1E" w14:paraId="2AE489EA" w14:textId="77777777" w:rsidTr="00720740">
        <w:trPr>
          <w:trHeight w:val="227"/>
        </w:trPr>
        <w:tc>
          <w:tcPr>
            <w:tcW w:w="755" w:type="dxa"/>
            <w:vMerge w:val="restart"/>
          </w:tcPr>
          <w:p w14:paraId="0643C8A8" w14:textId="77777777" w:rsidR="00B72D39" w:rsidRPr="00831F1E" w:rsidRDefault="00B72D39" w:rsidP="00B72D39">
            <w:pPr>
              <w:numPr>
                <w:ilvl w:val="0"/>
                <w:numId w:val="50"/>
              </w:numPr>
              <w:spacing w:after="0" w:line="240" w:lineRule="auto"/>
              <w:ind w:left="589"/>
              <w:rPr>
                <w:rFonts w:ascii="Times New Roman" w:eastAsia="Times New Roman" w:hAnsi="Times New Roman" w:cs="Times New Roman"/>
                <w:color w:val="000000"/>
              </w:rPr>
            </w:pPr>
          </w:p>
        </w:tc>
        <w:tc>
          <w:tcPr>
            <w:tcW w:w="3068" w:type="dxa"/>
            <w:vMerge w:val="restart"/>
          </w:tcPr>
          <w:p w14:paraId="71759A6A" w14:textId="77777777" w:rsidR="00B72D39" w:rsidRPr="00831F1E" w:rsidRDefault="00B72D39" w:rsidP="00B72D39">
            <w:pPr>
              <w:spacing w:after="0" w:line="240" w:lineRule="auto"/>
              <w:ind w:left="120"/>
              <w:rPr>
                <w:rFonts w:ascii="Times New Roman" w:eastAsia="Times New Roman" w:hAnsi="Times New Roman" w:cs="Times New Roman"/>
                <w:b/>
                <w:bCs/>
                <w:color w:val="000000"/>
              </w:rPr>
            </w:pPr>
            <w:r w:rsidRPr="00831F1E">
              <w:rPr>
                <w:rFonts w:ascii="Times New Roman" w:eastAsia="Times New Roman" w:hAnsi="Times New Roman" w:cs="Times New Roman"/>
                <w:color w:val="000000"/>
              </w:rPr>
              <w:t>Развитие навыков осязательного восприятия предметов простой и сложной формы</w:t>
            </w:r>
          </w:p>
        </w:tc>
        <w:tc>
          <w:tcPr>
            <w:tcW w:w="10124" w:type="dxa"/>
          </w:tcPr>
          <w:p w14:paraId="47B1B5FD" w14:textId="77777777" w:rsidR="00B72D39" w:rsidRPr="00831F1E" w:rsidRDefault="00B72D39" w:rsidP="00B72D39">
            <w:pPr>
              <w:shd w:val="clear" w:color="auto" w:fill="FFFFFF"/>
              <w:spacing w:after="0" w:line="240" w:lineRule="auto"/>
              <w:rPr>
                <w:rFonts w:ascii="Times New Roman" w:eastAsia="Times New Roman" w:hAnsi="Times New Roman" w:cs="Times New Roman"/>
                <w:color w:val="000000"/>
              </w:rPr>
            </w:pPr>
            <w:r w:rsidRPr="00831F1E">
              <w:rPr>
                <w:rFonts w:ascii="Times New Roman" w:eastAsia="Times New Roman" w:hAnsi="Times New Roman" w:cs="Times New Roman"/>
                <w:color w:val="000000"/>
              </w:rPr>
              <w:t xml:space="preserve">Соотнесение реальных объектов простой формы с их рельефными изображениями. </w:t>
            </w:r>
          </w:p>
          <w:p w14:paraId="079F90E4" w14:textId="77777777" w:rsidR="00B72D39" w:rsidRPr="00831F1E" w:rsidRDefault="00B72D39" w:rsidP="00B72D39">
            <w:pPr>
              <w:spacing w:after="0" w:line="240" w:lineRule="auto"/>
              <w:rPr>
                <w:rFonts w:ascii="Times New Roman" w:eastAsia="Times New Roman" w:hAnsi="Times New Roman" w:cs="Times New Roman"/>
                <w:color w:val="000000"/>
              </w:rPr>
            </w:pPr>
          </w:p>
        </w:tc>
        <w:tc>
          <w:tcPr>
            <w:tcW w:w="1499" w:type="dxa"/>
          </w:tcPr>
          <w:p w14:paraId="0F863679" w14:textId="77777777" w:rsidR="00B72D39" w:rsidRPr="00831F1E" w:rsidRDefault="00B72D39" w:rsidP="00B72D39">
            <w:pPr>
              <w:spacing w:after="0" w:line="240" w:lineRule="auto"/>
              <w:jc w:val="center"/>
              <w:rPr>
                <w:rFonts w:ascii="Times New Roman" w:eastAsia="Times New Roman" w:hAnsi="Times New Roman" w:cs="Times New Roman"/>
                <w:color w:val="000000"/>
              </w:rPr>
            </w:pPr>
            <w:r w:rsidRPr="00831F1E">
              <w:rPr>
                <w:rFonts w:ascii="Times New Roman" w:eastAsia="Times New Roman" w:hAnsi="Times New Roman" w:cs="Times New Roman"/>
                <w:color w:val="000000"/>
              </w:rPr>
              <w:t>1</w:t>
            </w:r>
          </w:p>
        </w:tc>
      </w:tr>
      <w:tr w:rsidR="00B72D39" w:rsidRPr="00831F1E" w14:paraId="53E8BEB3" w14:textId="77777777" w:rsidTr="00720740">
        <w:tc>
          <w:tcPr>
            <w:tcW w:w="755" w:type="dxa"/>
            <w:vMerge/>
          </w:tcPr>
          <w:p w14:paraId="1C8B9433" w14:textId="77777777" w:rsidR="00B72D39" w:rsidRPr="00831F1E" w:rsidRDefault="00B72D39" w:rsidP="00B72D39">
            <w:pPr>
              <w:numPr>
                <w:ilvl w:val="0"/>
                <w:numId w:val="50"/>
              </w:numPr>
              <w:spacing w:after="0" w:line="240" w:lineRule="auto"/>
              <w:ind w:left="589"/>
              <w:rPr>
                <w:rFonts w:ascii="Times New Roman" w:eastAsia="Times New Roman" w:hAnsi="Times New Roman" w:cs="Times New Roman"/>
                <w:color w:val="000000"/>
              </w:rPr>
            </w:pPr>
          </w:p>
        </w:tc>
        <w:tc>
          <w:tcPr>
            <w:tcW w:w="3068" w:type="dxa"/>
            <w:vMerge/>
          </w:tcPr>
          <w:p w14:paraId="31C1393A" w14:textId="77777777" w:rsidR="00B72D39" w:rsidRPr="00831F1E" w:rsidRDefault="00B72D39" w:rsidP="00B72D39">
            <w:pPr>
              <w:spacing w:after="0" w:line="240" w:lineRule="auto"/>
              <w:ind w:left="120"/>
              <w:rPr>
                <w:rFonts w:ascii="Times New Roman" w:eastAsia="Times New Roman" w:hAnsi="Times New Roman" w:cs="Times New Roman"/>
                <w:color w:val="000000"/>
              </w:rPr>
            </w:pPr>
          </w:p>
        </w:tc>
        <w:tc>
          <w:tcPr>
            <w:tcW w:w="10124" w:type="dxa"/>
          </w:tcPr>
          <w:p w14:paraId="5CBD3199" w14:textId="77777777" w:rsidR="00B72D39" w:rsidRPr="00831F1E" w:rsidRDefault="00B72D39" w:rsidP="00B72D39">
            <w:pPr>
              <w:spacing w:after="0" w:line="240" w:lineRule="auto"/>
              <w:rPr>
                <w:rFonts w:ascii="Times New Roman" w:eastAsia="Times New Roman" w:hAnsi="Times New Roman" w:cs="Times New Roman"/>
                <w:color w:val="000000"/>
              </w:rPr>
            </w:pPr>
            <w:r w:rsidRPr="00831F1E">
              <w:rPr>
                <w:rFonts w:ascii="Times New Roman" w:eastAsia="Times New Roman" w:hAnsi="Times New Roman" w:cs="Times New Roman"/>
                <w:color w:val="000000"/>
              </w:rPr>
              <w:t>Соотнесение реальных объектов сложной формы с их рельефными изображениями.</w:t>
            </w:r>
          </w:p>
        </w:tc>
        <w:tc>
          <w:tcPr>
            <w:tcW w:w="1499" w:type="dxa"/>
          </w:tcPr>
          <w:p w14:paraId="61249804" w14:textId="77777777" w:rsidR="00B72D39" w:rsidRPr="00831F1E" w:rsidRDefault="00B72D39" w:rsidP="00B72D39">
            <w:pPr>
              <w:spacing w:after="0" w:line="240" w:lineRule="auto"/>
              <w:jc w:val="center"/>
              <w:rPr>
                <w:rFonts w:ascii="Times New Roman" w:eastAsia="Times New Roman" w:hAnsi="Times New Roman" w:cs="Times New Roman"/>
                <w:color w:val="000000"/>
              </w:rPr>
            </w:pPr>
            <w:r w:rsidRPr="00831F1E">
              <w:rPr>
                <w:rFonts w:ascii="Times New Roman" w:eastAsia="Times New Roman" w:hAnsi="Times New Roman" w:cs="Times New Roman"/>
                <w:color w:val="000000"/>
              </w:rPr>
              <w:t>1</w:t>
            </w:r>
          </w:p>
        </w:tc>
      </w:tr>
      <w:tr w:rsidR="00B72D39" w:rsidRPr="00831F1E" w14:paraId="20FD4E35" w14:textId="77777777" w:rsidTr="00720740">
        <w:tc>
          <w:tcPr>
            <w:tcW w:w="755" w:type="dxa"/>
            <w:vMerge/>
          </w:tcPr>
          <w:p w14:paraId="22E8AC6D" w14:textId="77777777" w:rsidR="00B72D39" w:rsidRPr="00831F1E" w:rsidRDefault="00B72D39" w:rsidP="00B72D39">
            <w:pPr>
              <w:numPr>
                <w:ilvl w:val="0"/>
                <w:numId w:val="50"/>
              </w:numPr>
              <w:spacing w:after="0" w:line="240" w:lineRule="auto"/>
              <w:ind w:left="589"/>
              <w:rPr>
                <w:rFonts w:ascii="Times New Roman" w:eastAsia="Times New Roman" w:hAnsi="Times New Roman" w:cs="Times New Roman"/>
                <w:color w:val="000000"/>
              </w:rPr>
            </w:pPr>
          </w:p>
        </w:tc>
        <w:tc>
          <w:tcPr>
            <w:tcW w:w="3068" w:type="dxa"/>
            <w:vMerge/>
          </w:tcPr>
          <w:p w14:paraId="532B8B71" w14:textId="77777777" w:rsidR="00B72D39" w:rsidRPr="00831F1E" w:rsidRDefault="00B72D39" w:rsidP="00B72D39">
            <w:pPr>
              <w:spacing w:after="0" w:line="240" w:lineRule="auto"/>
              <w:ind w:left="120"/>
              <w:rPr>
                <w:rFonts w:ascii="Times New Roman" w:eastAsia="Times New Roman" w:hAnsi="Times New Roman" w:cs="Times New Roman"/>
                <w:color w:val="000000"/>
              </w:rPr>
            </w:pPr>
          </w:p>
        </w:tc>
        <w:tc>
          <w:tcPr>
            <w:tcW w:w="10124" w:type="dxa"/>
          </w:tcPr>
          <w:p w14:paraId="48915095" w14:textId="77777777" w:rsidR="00B72D39" w:rsidRPr="00831F1E" w:rsidRDefault="00B72D39" w:rsidP="00B72D39">
            <w:pPr>
              <w:spacing w:after="0" w:line="240" w:lineRule="auto"/>
              <w:rPr>
                <w:rFonts w:ascii="Times New Roman" w:eastAsia="Times New Roman" w:hAnsi="Times New Roman" w:cs="Times New Roman"/>
                <w:color w:val="000000"/>
              </w:rPr>
            </w:pPr>
            <w:r w:rsidRPr="00831F1E">
              <w:rPr>
                <w:rFonts w:ascii="Times New Roman" w:eastAsia="Times New Roman" w:hAnsi="Times New Roman" w:cs="Times New Roman"/>
                <w:color w:val="000000"/>
              </w:rPr>
              <w:t>Конструирование из геометрических фигур</w:t>
            </w:r>
          </w:p>
        </w:tc>
        <w:tc>
          <w:tcPr>
            <w:tcW w:w="1499" w:type="dxa"/>
          </w:tcPr>
          <w:p w14:paraId="09CD3880" w14:textId="77777777" w:rsidR="00B72D39" w:rsidRPr="00831F1E" w:rsidRDefault="00B72D39" w:rsidP="00B72D39">
            <w:pPr>
              <w:spacing w:after="0" w:line="240" w:lineRule="auto"/>
              <w:jc w:val="center"/>
              <w:rPr>
                <w:rFonts w:ascii="Times New Roman" w:eastAsia="Times New Roman" w:hAnsi="Times New Roman" w:cs="Times New Roman"/>
                <w:color w:val="000000"/>
              </w:rPr>
            </w:pPr>
            <w:r w:rsidRPr="00831F1E">
              <w:rPr>
                <w:rFonts w:ascii="Times New Roman" w:eastAsia="Times New Roman" w:hAnsi="Times New Roman" w:cs="Times New Roman"/>
                <w:color w:val="000000"/>
              </w:rPr>
              <w:t>1</w:t>
            </w:r>
          </w:p>
        </w:tc>
      </w:tr>
      <w:tr w:rsidR="00B72D39" w:rsidRPr="00831F1E" w14:paraId="1C24CA31" w14:textId="77777777" w:rsidTr="00720740">
        <w:tc>
          <w:tcPr>
            <w:tcW w:w="755" w:type="dxa"/>
            <w:vMerge/>
          </w:tcPr>
          <w:p w14:paraId="30AE1A93" w14:textId="77777777" w:rsidR="00B72D39" w:rsidRPr="00831F1E" w:rsidRDefault="00B72D39" w:rsidP="00B72D39">
            <w:pPr>
              <w:numPr>
                <w:ilvl w:val="0"/>
                <w:numId w:val="50"/>
              </w:numPr>
              <w:spacing w:after="0" w:line="240" w:lineRule="auto"/>
              <w:ind w:left="589"/>
              <w:rPr>
                <w:rFonts w:ascii="Times New Roman" w:eastAsia="Times New Roman" w:hAnsi="Times New Roman" w:cs="Times New Roman"/>
                <w:color w:val="000000"/>
              </w:rPr>
            </w:pPr>
          </w:p>
        </w:tc>
        <w:tc>
          <w:tcPr>
            <w:tcW w:w="3068" w:type="dxa"/>
            <w:vMerge/>
          </w:tcPr>
          <w:p w14:paraId="223E52A5" w14:textId="77777777" w:rsidR="00B72D39" w:rsidRPr="00831F1E" w:rsidRDefault="00B72D39" w:rsidP="00B72D39">
            <w:pPr>
              <w:spacing w:after="0" w:line="240" w:lineRule="auto"/>
              <w:ind w:left="120"/>
              <w:rPr>
                <w:rFonts w:ascii="Times New Roman" w:eastAsia="Times New Roman" w:hAnsi="Times New Roman" w:cs="Times New Roman"/>
                <w:color w:val="000000"/>
              </w:rPr>
            </w:pPr>
          </w:p>
        </w:tc>
        <w:tc>
          <w:tcPr>
            <w:tcW w:w="10124" w:type="dxa"/>
          </w:tcPr>
          <w:p w14:paraId="4BF5443B" w14:textId="77777777" w:rsidR="00B72D39" w:rsidRPr="00831F1E" w:rsidRDefault="00B72D39" w:rsidP="00B72D39">
            <w:pPr>
              <w:spacing w:after="0" w:line="240" w:lineRule="auto"/>
              <w:rPr>
                <w:rFonts w:ascii="Times New Roman" w:eastAsia="Times New Roman" w:hAnsi="Times New Roman" w:cs="Times New Roman"/>
                <w:color w:val="000000"/>
              </w:rPr>
            </w:pPr>
            <w:r w:rsidRPr="00831F1E">
              <w:rPr>
                <w:rFonts w:ascii="Times New Roman" w:eastAsia="Times New Roman" w:hAnsi="Times New Roman" w:cs="Times New Roman"/>
                <w:color w:val="000000"/>
              </w:rPr>
              <w:t>Конструирование предметов сложных форм.</w:t>
            </w:r>
          </w:p>
        </w:tc>
        <w:tc>
          <w:tcPr>
            <w:tcW w:w="1499" w:type="dxa"/>
          </w:tcPr>
          <w:p w14:paraId="1B475F6E" w14:textId="77777777" w:rsidR="00B72D39" w:rsidRPr="00831F1E" w:rsidRDefault="00B72D39" w:rsidP="00B72D39">
            <w:pPr>
              <w:spacing w:after="0" w:line="240" w:lineRule="auto"/>
              <w:jc w:val="center"/>
              <w:rPr>
                <w:rFonts w:ascii="Times New Roman" w:eastAsia="Times New Roman" w:hAnsi="Times New Roman" w:cs="Times New Roman"/>
                <w:color w:val="000000"/>
              </w:rPr>
            </w:pPr>
            <w:r w:rsidRPr="00831F1E">
              <w:rPr>
                <w:rFonts w:ascii="Times New Roman" w:eastAsia="Times New Roman" w:hAnsi="Times New Roman" w:cs="Times New Roman"/>
                <w:color w:val="000000"/>
              </w:rPr>
              <w:t>1</w:t>
            </w:r>
          </w:p>
        </w:tc>
      </w:tr>
      <w:tr w:rsidR="00B72D39" w:rsidRPr="00831F1E" w14:paraId="3D204009" w14:textId="77777777" w:rsidTr="00720740">
        <w:tc>
          <w:tcPr>
            <w:tcW w:w="755" w:type="dxa"/>
            <w:vMerge w:val="restart"/>
          </w:tcPr>
          <w:p w14:paraId="4A6D7B5D" w14:textId="77777777" w:rsidR="00B72D39" w:rsidRPr="00831F1E" w:rsidRDefault="00B72D39" w:rsidP="00B72D39">
            <w:pPr>
              <w:numPr>
                <w:ilvl w:val="0"/>
                <w:numId w:val="50"/>
              </w:numPr>
              <w:spacing w:after="0" w:line="240" w:lineRule="auto"/>
              <w:ind w:left="589"/>
              <w:rPr>
                <w:rFonts w:ascii="Times New Roman" w:eastAsia="Times New Roman" w:hAnsi="Times New Roman" w:cs="Times New Roman"/>
                <w:color w:val="000000"/>
              </w:rPr>
            </w:pPr>
          </w:p>
        </w:tc>
        <w:tc>
          <w:tcPr>
            <w:tcW w:w="3068" w:type="dxa"/>
            <w:vMerge w:val="restart"/>
          </w:tcPr>
          <w:p w14:paraId="65227626" w14:textId="77777777" w:rsidR="00B72D39" w:rsidRPr="00831F1E" w:rsidRDefault="00B72D39" w:rsidP="00B72D39">
            <w:pPr>
              <w:spacing w:after="0" w:line="240" w:lineRule="auto"/>
              <w:ind w:left="120"/>
              <w:jc w:val="both"/>
              <w:rPr>
                <w:rFonts w:ascii="Times New Roman" w:eastAsia="Times New Roman" w:hAnsi="Times New Roman" w:cs="Times New Roman"/>
                <w:b/>
                <w:bCs/>
                <w:color w:val="000000"/>
              </w:rPr>
            </w:pPr>
            <w:r w:rsidRPr="00831F1E">
              <w:rPr>
                <w:rFonts w:ascii="Times New Roman" w:eastAsia="Times New Roman" w:hAnsi="Times New Roman" w:cs="Times New Roman"/>
                <w:color w:val="000000"/>
              </w:rPr>
              <w:t>Развитие навыков ориентировки на микроплоскости с помощью осязания</w:t>
            </w:r>
          </w:p>
        </w:tc>
        <w:tc>
          <w:tcPr>
            <w:tcW w:w="10124" w:type="dxa"/>
          </w:tcPr>
          <w:p w14:paraId="761B8810" w14:textId="77777777" w:rsidR="00B72D39" w:rsidRPr="00831F1E" w:rsidRDefault="00B72D39" w:rsidP="00B72D39">
            <w:pPr>
              <w:spacing w:after="0" w:line="240" w:lineRule="auto"/>
              <w:rPr>
                <w:rFonts w:ascii="Times New Roman" w:eastAsia="Times New Roman" w:hAnsi="Times New Roman" w:cs="Times New Roman"/>
                <w:color w:val="000000"/>
              </w:rPr>
            </w:pPr>
            <w:r w:rsidRPr="00831F1E">
              <w:rPr>
                <w:rFonts w:ascii="Times New Roman" w:eastAsia="Times New Roman" w:hAnsi="Times New Roman" w:cs="Times New Roman"/>
                <w:color w:val="000000"/>
              </w:rPr>
              <w:t xml:space="preserve">Ориентировка в микропространстве, на микроплоскости (на рабочем месте, на плоскости стола, в учебнике, в тетради). </w:t>
            </w:r>
          </w:p>
        </w:tc>
        <w:tc>
          <w:tcPr>
            <w:tcW w:w="1499" w:type="dxa"/>
          </w:tcPr>
          <w:p w14:paraId="193FBC1C" w14:textId="77777777" w:rsidR="00B72D39" w:rsidRPr="00831F1E" w:rsidRDefault="00B72D39" w:rsidP="00B72D39">
            <w:pPr>
              <w:spacing w:after="0" w:line="240" w:lineRule="auto"/>
              <w:jc w:val="center"/>
              <w:rPr>
                <w:rFonts w:ascii="Times New Roman" w:eastAsia="Times New Roman" w:hAnsi="Times New Roman" w:cs="Times New Roman"/>
                <w:color w:val="000000"/>
              </w:rPr>
            </w:pPr>
            <w:r w:rsidRPr="00831F1E">
              <w:rPr>
                <w:rFonts w:ascii="Times New Roman" w:eastAsia="Times New Roman" w:hAnsi="Times New Roman" w:cs="Times New Roman"/>
                <w:color w:val="000000"/>
              </w:rPr>
              <w:t>2</w:t>
            </w:r>
          </w:p>
        </w:tc>
      </w:tr>
      <w:tr w:rsidR="00B72D39" w:rsidRPr="00831F1E" w14:paraId="4A2601B8" w14:textId="77777777" w:rsidTr="00720740">
        <w:tc>
          <w:tcPr>
            <w:tcW w:w="755" w:type="dxa"/>
            <w:vMerge/>
          </w:tcPr>
          <w:p w14:paraId="19456626" w14:textId="77777777" w:rsidR="00B72D39" w:rsidRPr="00831F1E" w:rsidRDefault="00B72D39" w:rsidP="00B72D39">
            <w:pPr>
              <w:numPr>
                <w:ilvl w:val="0"/>
                <w:numId w:val="50"/>
              </w:numPr>
              <w:spacing w:after="0" w:line="240" w:lineRule="auto"/>
              <w:ind w:left="589"/>
              <w:rPr>
                <w:rFonts w:ascii="Times New Roman" w:eastAsia="Times New Roman" w:hAnsi="Times New Roman" w:cs="Times New Roman"/>
                <w:color w:val="000000"/>
              </w:rPr>
            </w:pPr>
          </w:p>
        </w:tc>
        <w:tc>
          <w:tcPr>
            <w:tcW w:w="3068" w:type="dxa"/>
            <w:vMerge/>
          </w:tcPr>
          <w:p w14:paraId="166C8138" w14:textId="77777777" w:rsidR="00B72D39" w:rsidRPr="00831F1E" w:rsidRDefault="00B72D39" w:rsidP="00B72D39">
            <w:pPr>
              <w:spacing w:after="0" w:line="240" w:lineRule="auto"/>
              <w:ind w:left="120"/>
              <w:jc w:val="both"/>
              <w:rPr>
                <w:rFonts w:ascii="Times New Roman" w:eastAsia="Times New Roman" w:hAnsi="Times New Roman" w:cs="Times New Roman"/>
                <w:color w:val="000000"/>
              </w:rPr>
            </w:pPr>
          </w:p>
        </w:tc>
        <w:tc>
          <w:tcPr>
            <w:tcW w:w="10124" w:type="dxa"/>
          </w:tcPr>
          <w:p w14:paraId="5BA60AC6" w14:textId="77777777" w:rsidR="00B72D39" w:rsidRPr="00831F1E" w:rsidRDefault="00B72D39" w:rsidP="00B72D39">
            <w:pPr>
              <w:spacing w:after="0" w:line="240" w:lineRule="auto"/>
              <w:rPr>
                <w:rFonts w:ascii="Times New Roman" w:eastAsia="Times New Roman" w:hAnsi="Times New Roman" w:cs="Times New Roman"/>
                <w:color w:val="000000"/>
              </w:rPr>
            </w:pPr>
            <w:r w:rsidRPr="00831F1E">
              <w:rPr>
                <w:rFonts w:ascii="Times New Roman" w:eastAsia="Times New Roman" w:hAnsi="Times New Roman" w:cs="Times New Roman"/>
                <w:color w:val="000000"/>
              </w:rPr>
              <w:t>Моделирование пространственных ситуаций.</w:t>
            </w:r>
          </w:p>
        </w:tc>
        <w:tc>
          <w:tcPr>
            <w:tcW w:w="1499" w:type="dxa"/>
          </w:tcPr>
          <w:p w14:paraId="0BF82812" w14:textId="77777777" w:rsidR="00B72D39" w:rsidRPr="00831F1E" w:rsidRDefault="00B72D39" w:rsidP="00B72D39">
            <w:pPr>
              <w:spacing w:after="0" w:line="240" w:lineRule="auto"/>
              <w:jc w:val="center"/>
              <w:rPr>
                <w:rFonts w:ascii="Times New Roman" w:eastAsia="Times New Roman" w:hAnsi="Times New Roman" w:cs="Times New Roman"/>
                <w:color w:val="000000"/>
              </w:rPr>
            </w:pPr>
            <w:r w:rsidRPr="00831F1E">
              <w:rPr>
                <w:rFonts w:ascii="Times New Roman" w:eastAsia="Times New Roman" w:hAnsi="Times New Roman" w:cs="Times New Roman"/>
                <w:color w:val="000000"/>
              </w:rPr>
              <w:t>2</w:t>
            </w:r>
          </w:p>
        </w:tc>
      </w:tr>
      <w:tr w:rsidR="00B72D39" w:rsidRPr="00831F1E" w14:paraId="2B906702" w14:textId="77777777" w:rsidTr="00720740">
        <w:tc>
          <w:tcPr>
            <w:tcW w:w="13947" w:type="dxa"/>
            <w:gridSpan w:val="3"/>
          </w:tcPr>
          <w:p w14:paraId="2F1CDF1D" w14:textId="77777777" w:rsidR="00B72D39" w:rsidRPr="00831F1E" w:rsidRDefault="00B72D39" w:rsidP="00B72D39">
            <w:pPr>
              <w:tabs>
                <w:tab w:val="left" w:pos="0"/>
                <w:tab w:val="left" w:pos="2110"/>
              </w:tabs>
              <w:spacing w:after="0" w:line="240" w:lineRule="auto"/>
              <w:rPr>
                <w:rFonts w:ascii="Times New Roman" w:eastAsia="Times New Roman" w:hAnsi="Times New Roman" w:cs="Times New Roman"/>
                <w:color w:val="000000"/>
              </w:rPr>
            </w:pPr>
            <w:r w:rsidRPr="00831F1E">
              <w:rPr>
                <w:rFonts w:ascii="Times New Roman" w:eastAsia="Times New Roman" w:hAnsi="Times New Roman" w:cs="Times New Roman"/>
                <w:color w:val="000000"/>
              </w:rPr>
              <w:t>Итого:</w:t>
            </w:r>
          </w:p>
        </w:tc>
        <w:tc>
          <w:tcPr>
            <w:tcW w:w="1499" w:type="dxa"/>
          </w:tcPr>
          <w:p w14:paraId="01A82B43" w14:textId="77777777" w:rsidR="00B72D39" w:rsidRPr="00831F1E" w:rsidRDefault="00B72D39" w:rsidP="00B72D39">
            <w:pPr>
              <w:tabs>
                <w:tab w:val="left" w:pos="0"/>
                <w:tab w:val="left" w:pos="2110"/>
              </w:tabs>
              <w:spacing w:after="0" w:line="240" w:lineRule="auto"/>
              <w:jc w:val="center"/>
              <w:rPr>
                <w:rFonts w:ascii="Times New Roman" w:eastAsia="Times New Roman" w:hAnsi="Times New Roman" w:cs="Times New Roman"/>
                <w:color w:val="000000"/>
              </w:rPr>
            </w:pPr>
            <w:r w:rsidRPr="00831F1E">
              <w:rPr>
                <w:rFonts w:ascii="Times New Roman" w:eastAsia="Times New Roman" w:hAnsi="Times New Roman" w:cs="Times New Roman"/>
                <w:color w:val="000000"/>
              </w:rPr>
              <w:t>34</w:t>
            </w:r>
          </w:p>
        </w:tc>
      </w:tr>
    </w:tbl>
    <w:p w14:paraId="5DCC7E02" w14:textId="77777777" w:rsidR="00B72D39" w:rsidRDefault="00B72D39" w:rsidP="00B72D39">
      <w:pPr>
        <w:widowControl w:val="0"/>
        <w:tabs>
          <w:tab w:val="left" w:pos="5727"/>
          <w:tab w:val="center" w:pos="7430"/>
          <w:tab w:val="left" w:pos="11972"/>
        </w:tabs>
        <w:spacing w:after="0" w:line="240" w:lineRule="auto"/>
        <w:ind w:left="260"/>
        <w:rPr>
          <w:rFonts w:ascii="Times New Roman" w:eastAsia="Times New Roman" w:hAnsi="Times New Roman" w:cs="Times New Roman"/>
          <w:b/>
          <w:bCs/>
          <w:color w:val="000000"/>
          <w:sz w:val="24"/>
          <w:szCs w:val="24"/>
        </w:rPr>
      </w:pPr>
      <w:r w:rsidRPr="00831F1E">
        <w:rPr>
          <w:rFonts w:ascii="Times New Roman" w:eastAsia="Times New Roman" w:hAnsi="Times New Roman" w:cs="Times New Roman"/>
          <w:b/>
          <w:bCs/>
          <w:color w:val="000000"/>
          <w:sz w:val="24"/>
          <w:szCs w:val="24"/>
        </w:rPr>
        <w:tab/>
        <w:t xml:space="preserve"> </w:t>
      </w:r>
    </w:p>
    <w:p w14:paraId="090B069B" w14:textId="77777777" w:rsidR="009948E5" w:rsidRPr="00831F1E" w:rsidRDefault="009948E5" w:rsidP="00B72D39">
      <w:pPr>
        <w:widowControl w:val="0"/>
        <w:tabs>
          <w:tab w:val="left" w:pos="5727"/>
          <w:tab w:val="center" w:pos="7430"/>
          <w:tab w:val="left" w:pos="11972"/>
        </w:tabs>
        <w:spacing w:after="0" w:line="240" w:lineRule="auto"/>
        <w:ind w:left="260"/>
        <w:rPr>
          <w:rFonts w:ascii="Times New Roman" w:eastAsia="Times New Roman" w:hAnsi="Times New Roman" w:cs="Times New Roman"/>
          <w:b/>
          <w:bCs/>
          <w:color w:val="000000"/>
          <w:sz w:val="24"/>
          <w:szCs w:val="24"/>
        </w:rPr>
      </w:pPr>
    </w:p>
    <w:p w14:paraId="07092B73" w14:textId="77777777" w:rsidR="00087778" w:rsidRPr="00831F1E" w:rsidRDefault="00087778" w:rsidP="00B72D39">
      <w:pPr>
        <w:widowControl w:val="0"/>
        <w:tabs>
          <w:tab w:val="left" w:pos="5727"/>
          <w:tab w:val="center" w:pos="7430"/>
          <w:tab w:val="left" w:pos="11972"/>
        </w:tabs>
        <w:spacing w:after="0" w:line="240" w:lineRule="auto"/>
        <w:ind w:left="260"/>
        <w:rPr>
          <w:rFonts w:ascii="Times New Roman" w:eastAsia="Times New Roman" w:hAnsi="Times New Roman" w:cs="Times New Roman"/>
          <w:b/>
          <w:bCs/>
          <w:color w:val="000000"/>
          <w:sz w:val="24"/>
          <w:szCs w:val="24"/>
        </w:rPr>
      </w:pPr>
    </w:p>
    <w:p w14:paraId="05D484AB" w14:textId="77777777" w:rsidR="00087778" w:rsidRPr="00831F1E" w:rsidRDefault="00087778" w:rsidP="00B72D39">
      <w:pPr>
        <w:widowControl w:val="0"/>
        <w:tabs>
          <w:tab w:val="left" w:pos="5727"/>
          <w:tab w:val="center" w:pos="7430"/>
          <w:tab w:val="left" w:pos="11972"/>
        </w:tabs>
        <w:spacing w:after="0" w:line="240" w:lineRule="auto"/>
        <w:ind w:left="260"/>
        <w:rPr>
          <w:rFonts w:ascii="Times New Roman" w:eastAsia="Times New Roman" w:hAnsi="Times New Roman" w:cs="Times New Roman"/>
          <w:b/>
          <w:bCs/>
          <w:color w:val="000000"/>
          <w:sz w:val="24"/>
          <w:szCs w:val="24"/>
        </w:rPr>
      </w:pPr>
    </w:p>
    <w:p w14:paraId="44F235D7" w14:textId="77777777" w:rsidR="00B72D39" w:rsidRPr="00831F1E" w:rsidRDefault="00B72D39" w:rsidP="00087778">
      <w:pPr>
        <w:widowControl w:val="0"/>
        <w:tabs>
          <w:tab w:val="left" w:pos="2730"/>
          <w:tab w:val="left" w:pos="2850"/>
        </w:tabs>
        <w:spacing w:after="0" w:line="240" w:lineRule="auto"/>
        <w:jc w:val="center"/>
        <w:rPr>
          <w:rFonts w:ascii="Times New Roman" w:eastAsia="Courier New" w:hAnsi="Times New Roman" w:cs="Times New Roman"/>
          <w:b/>
          <w:bCs/>
          <w:color w:val="000000"/>
          <w:sz w:val="24"/>
          <w:szCs w:val="24"/>
        </w:rPr>
      </w:pPr>
      <w:r w:rsidRPr="00831F1E">
        <w:rPr>
          <w:rFonts w:ascii="Times New Roman" w:eastAsia="Courier New" w:hAnsi="Times New Roman" w:cs="Times New Roman"/>
          <w:b/>
          <w:bCs/>
          <w:color w:val="000000"/>
          <w:sz w:val="24"/>
          <w:szCs w:val="24"/>
        </w:rPr>
        <w:t>Описание материально - техническое обеспечения:</w:t>
      </w:r>
    </w:p>
    <w:p w14:paraId="1B0848E8" w14:textId="77777777" w:rsidR="00B72D39" w:rsidRPr="00831F1E" w:rsidRDefault="00B72D39" w:rsidP="00B72D39">
      <w:pPr>
        <w:widowControl w:val="0"/>
        <w:numPr>
          <w:ilvl w:val="0"/>
          <w:numId w:val="39"/>
        </w:numPr>
        <w:spacing w:after="0" w:line="240" w:lineRule="auto"/>
        <w:contextualSpacing/>
        <w:jc w:val="both"/>
        <w:rPr>
          <w:rFonts w:ascii="Times New Roman" w:eastAsia="Courier New" w:hAnsi="Times New Roman" w:cs="Times New Roman"/>
          <w:color w:val="000000" w:themeColor="text1"/>
          <w:sz w:val="24"/>
          <w:szCs w:val="24"/>
        </w:rPr>
      </w:pPr>
      <w:proofErr w:type="spellStart"/>
      <w:r w:rsidRPr="00831F1E">
        <w:rPr>
          <w:rFonts w:ascii="Times New Roman" w:eastAsia="Courier New" w:hAnsi="Times New Roman" w:cs="Times New Roman"/>
          <w:color w:val="000000" w:themeColor="text1"/>
          <w:sz w:val="24"/>
          <w:szCs w:val="24"/>
        </w:rPr>
        <w:t>Гайшут</w:t>
      </w:r>
      <w:proofErr w:type="spellEnd"/>
      <w:r w:rsidRPr="00831F1E">
        <w:rPr>
          <w:rFonts w:ascii="Times New Roman" w:eastAsia="Courier New" w:hAnsi="Times New Roman" w:cs="Times New Roman"/>
          <w:color w:val="000000" w:themeColor="text1"/>
          <w:sz w:val="24"/>
          <w:szCs w:val="24"/>
        </w:rPr>
        <w:t xml:space="preserve"> А.Г. Математика в логических упражнениях. – Киев, Рад. шк., 1985</w:t>
      </w:r>
    </w:p>
    <w:p w14:paraId="27E1B0EB" w14:textId="77777777" w:rsidR="00B72D39" w:rsidRPr="00831F1E" w:rsidRDefault="00B72D39" w:rsidP="00B72D39">
      <w:pPr>
        <w:widowControl w:val="0"/>
        <w:numPr>
          <w:ilvl w:val="0"/>
          <w:numId w:val="38"/>
        </w:numPr>
        <w:spacing w:after="0" w:line="240" w:lineRule="auto"/>
        <w:contextualSpacing/>
        <w:jc w:val="both"/>
        <w:rPr>
          <w:rFonts w:ascii="Times New Roman" w:eastAsia="Courier New" w:hAnsi="Times New Roman" w:cs="Times New Roman"/>
          <w:color w:val="000000" w:themeColor="text1"/>
          <w:sz w:val="24"/>
          <w:szCs w:val="24"/>
        </w:rPr>
      </w:pPr>
      <w:r w:rsidRPr="00831F1E">
        <w:rPr>
          <w:rFonts w:ascii="Times New Roman" w:eastAsia="Courier New" w:hAnsi="Times New Roman" w:cs="Times New Roman"/>
          <w:color w:val="000000" w:themeColor="text1"/>
          <w:sz w:val="24"/>
          <w:szCs w:val="24"/>
        </w:rPr>
        <w:t>Ермаков В.П., Якунин Г.А. Основы тифлопедагогики: Развитие, обучение и воспитание детей с нарушениями зрения. – М., 2000</w:t>
      </w:r>
    </w:p>
    <w:p w14:paraId="184CE989" w14:textId="77777777" w:rsidR="00B72D39" w:rsidRPr="00831F1E" w:rsidRDefault="00B72D39" w:rsidP="00B72D39">
      <w:pPr>
        <w:widowControl w:val="0"/>
        <w:numPr>
          <w:ilvl w:val="0"/>
          <w:numId w:val="38"/>
        </w:numPr>
        <w:spacing w:after="0" w:line="240" w:lineRule="auto"/>
        <w:contextualSpacing/>
        <w:jc w:val="both"/>
        <w:rPr>
          <w:rFonts w:ascii="Times New Roman" w:eastAsia="Courier New" w:hAnsi="Times New Roman" w:cs="Times New Roman"/>
          <w:color w:val="000000" w:themeColor="text1"/>
          <w:sz w:val="24"/>
          <w:szCs w:val="24"/>
        </w:rPr>
      </w:pPr>
      <w:r w:rsidRPr="00831F1E">
        <w:rPr>
          <w:rFonts w:ascii="Times New Roman" w:eastAsia="Courier New" w:hAnsi="Times New Roman" w:cs="Times New Roman"/>
          <w:color w:val="000000" w:themeColor="text1"/>
          <w:sz w:val="24"/>
          <w:szCs w:val="24"/>
        </w:rPr>
        <w:t>Коноваленко В.В., Коноваленко С.В. Артикуляционная, пальчиковая гимнастика и дыхательно-голосовые упражнения. – М.: «Издательство ГНОМ и Д», 2001</w:t>
      </w:r>
    </w:p>
    <w:p w14:paraId="59A7EF28" w14:textId="77777777" w:rsidR="00B72D39" w:rsidRPr="00831F1E" w:rsidRDefault="00B72D39" w:rsidP="00B72D39">
      <w:pPr>
        <w:widowControl w:val="0"/>
        <w:numPr>
          <w:ilvl w:val="0"/>
          <w:numId w:val="38"/>
        </w:numPr>
        <w:spacing w:after="0" w:line="240" w:lineRule="auto"/>
        <w:contextualSpacing/>
        <w:jc w:val="both"/>
        <w:rPr>
          <w:rFonts w:ascii="Times New Roman" w:eastAsia="Courier New" w:hAnsi="Times New Roman" w:cs="Times New Roman"/>
          <w:color w:val="000000" w:themeColor="text1"/>
          <w:sz w:val="24"/>
          <w:szCs w:val="24"/>
        </w:rPr>
      </w:pPr>
      <w:proofErr w:type="spellStart"/>
      <w:r w:rsidRPr="00831F1E">
        <w:rPr>
          <w:rFonts w:ascii="Times New Roman" w:eastAsia="Courier New" w:hAnsi="Times New Roman" w:cs="Times New Roman"/>
          <w:color w:val="000000" w:themeColor="text1"/>
          <w:sz w:val="24"/>
          <w:szCs w:val="24"/>
        </w:rPr>
        <w:t>Малаев</w:t>
      </w:r>
      <w:proofErr w:type="spellEnd"/>
      <w:r w:rsidRPr="00831F1E">
        <w:rPr>
          <w:rFonts w:ascii="Times New Roman" w:eastAsia="Courier New" w:hAnsi="Times New Roman" w:cs="Times New Roman"/>
          <w:color w:val="000000" w:themeColor="text1"/>
          <w:sz w:val="24"/>
          <w:szCs w:val="24"/>
        </w:rPr>
        <w:t xml:space="preserve"> Д.М. Игры для слепых и слабовидящих: Учебное пособие. – М.: Советский спорт, 2002</w:t>
      </w:r>
    </w:p>
    <w:p w14:paraId="1A8EA8D3" w14:textId="77777777" w:rsidR="00B72D39" w:rsidRPr="00831F1E" w:rsidRDefault="00B72D39" w:rsidP="00B72D39">
      <w:pPr>
        <w:widowControl w:val="0"/>
        <w:numPr>
          <w:ilvl w:val="0"/>
          <w:numId w:val="38"/>
        </w:numPr>
        <w:spacing w:after="0" w:line="240" w:lineRule="auto"/>
        <w:contextualSpacing/>
        <w:jc w:val="both"/>
        <w:rPr>
          <w:rFonts w:ascii="Times New Roman" w:eastAsia="Courier New" w:hAnsi="Times New Roman" w:cs="Times New Roman"/>
          <w:color w:val="000000" w:themeColor="text1"/>
          <w:sz w:val="24"/>
          <w:szCs w:val="24"/>
        </w:rPr>
      </w:pPr>
      <w:r w:rsidRPr="00831F1E">
        <w:rPr>
          <w:rFonts w:ascii="Times New Roman" w:eastAsia="Courier New" w:hAnsi="Times New Roman" w:cs="Times New Roman"/>
          <w:color w:val="000000"/>
          <w:sz w:val="24"/>
          <w:szCs w:val="24"/>
        </w:rPr>
        <w:t>Рельефно - графические пособия.</w:t>
      </w:r>
    </w:p>
    <w:p w14:paraId="6DEF7194" w14:textId="77777777" w:rsidR="00B72D39" w:rsidRPr="00831F1E" w:rsidRDefault="00B72D39" w:rsidP="00B72D39">
      <w:pPr>
        <w:widowControl w:val="0"/>
        <w:numPr>
          <w:ilvl w:val="0"/>
          <w:numId w:val="38"/>
        </w:numPr>
        <w:spacing w:after="0" w:line="240" w:lineRule="auto"/>
        <w:contextualSpacing/>
        <w:jc w:val="both"/>
        <w:rPr>
          <w:rFonts w:ascii="Times New Roman" w:eastAsia="Courier New" w:hAnsi="Times New Roman" w:cs="Times New Roman"/>
          <w:color w:val="000000" w:themeColor="text1"/>
          <w:sz w:val="24"/>
          <w:szCs w:val="24"/>
        </w:rPr>
      </w:pPr>
      <w:r w:rsidRPr="00831F1E">
        <w:rPr>
          <w:rFonts w:ascii="Times New Roman" w:eastAsia="Courier New" w:hAnsi="Times New Roman" w:cs="Times New Roman"/>
          <w:color w:val="000000"/>
          <w:sz w:val="24"/>
          <w:szCs w:val="24"/>
        </w:rPr>
        <w:lastRenderedPageBreak/>
        <w:t>Набор геометрических фигур и тел.</w:t>
      </w:r>
    </w:p>
    <w:p w14:paraId="15E52D2F" w14:textId="77777777" w:rsidR="00B72D39" w:rsidRPr="00831F1E" w:rsidRDefault="00B72D39" w:rsidP="00B72D39">
      <w:pPr>
        <w:widowControl w:val="0"/>
        <w:numPr>
          <w:ilvl w:val="0"/>
          <w:numId w:val="38"/>
        </w:numPr>
        <w:spacing w:after="0" w:line="240" w:lineRule="auto"/>
        <w:contextualSpacing/>
        <w:jc w:val="both"/>
        <w:rPr>
          <w:rFonts w:ascii="Times New Roman" w:eastAsia="Courier New" w:hAnsi="Times New Roman" w:cs="Times New Roman"/>
          <w:color w:val="000000" w:themeColor="text1"/>
          <w:sz w:val="24"/>
          <w:szCs w:val="24"/>
        </w:rPr>
      </w:pPr>
      <w:r w:rsidRPr="00831F1E">
        <w:rPr>
          <w:rFonts w:ascii="Times New Roman" w:eastAsia="Courier New" w:hAnsi="Times New Roman" w:cs="Times New Roman"/>
          <w:color w:val="000000"/>
          <w:sz w:val="24"/>
          <w:szCs w:val="24"/>
        </w:rPr>
        <w:t>Конструктор пластмассовый и металлический.</w:t>
      </w:r>
    </w:p>
    <w:p w14:paraId="140325A4" w14:textId="77777777" w:rsidR="00B72D39" w:rsidRPr="00831F1E" w:rsidRDefault="00B72D39" w:rsidP="00B72D39">
      <w:pPr>
        <w:widowControl w:val="0"/>
        <w:numPr>
          <w:ilvl w:val="0"/>
          <w:numId w:val="38"/>
        </w:numPr>
        <w:spacing w:after="0" w:line="240" w:lineRule="auto"/>
        <w:contextualSpacing/>
        <w:jc w:val="both"/>
        <w:rPr>
          <w:rFonts w:ascii="Times New Roman" w:eastAsia="Courier New" w:hAnsi="Times New Roman" w:cs="Times New Roman"/>
          <w:color w:val="000000" w:themeColor="text1"/>
          <w:sz w:val="24"/>
          <w:szCs w:val="24"/>
        </w:rPr>
      </w:pPr>
      <w:r w:rsidRPr="00831F1E">
        <w:rPr>
          <w:rFonts w:ascii="Times New Roman" w:eastAsia="Courier New" w:hAnsi="Times New Roman" w:cs="Times New Roman"/>
          <w:color w:val="000000"/>
          <w:sz w:val="24"/>
          <w:szCs w:val="24"/>
        </w:rPr>
        <w:t>Мозаика (мелкая и крупная).</w:t>
      </w:r>
    </w:p>
    <w:p w14:paraId="57C7B595" w14:textId="77777777" w:rsidR="00B72D39" w:rsidRPr="00831F1E" w:rsidRDefault="00B72D39" w:rsidP="00B72D39">
      <w:pPr>
        <w:widowControl w:val="0"/>
        <w:numPr>
          <w:ilvl w:val="0"/>
          <w:numId w:val="38"/>
        </w:numPr>
        <w:spacing w:after="0" w:line="240" w:lineRule="auto"/>
        <w:contextualSpacing/>
        <w:jc w:val="both"/>
        <w:rPr>
          <w:rFonts w:ascii="Times New Roman" w:eastAsia="Courier New" w:hAnsi="Times New Roman" w:cs="Times New Roman"/>
          <w:color w:val="000000" w:themeColor="text1"/>
          <w:sz w:val="24"/>
          <w:szCs w:val="24"/>
        </w:rPr>
      </w:pPr>
      <w:r w:rsidRPr="00831F1E">
        <w:rPr>
          <w:rFonts w:ascii="Times New Roman" w:eastAsia="Courier New" w:hAnsi="Times New Roman" w:cs="Times New Roman"/>
          <w:color w:val="000000"/>
          <w:sz w:val="24"/>
          <w:szCs w:val="24"/>
        </w:rPr>
        <w:t>Трафареты</w:t>
      </w:r>
    </w:p>
    <w:p w14:paraId="238DE707" w14:textId="77777777" w:rsidR="00676266" w:rsidRPr="00831F1E" w:rsidRDefault="00676266" w:rsidP="00676266">
      <w:pPr>
        <w:spacing w:after="0" w:line="240" w:lineRule="auto"/>
        <w:rPr>
          <w:rFonts w:ascii="Times New Roman" w:hAnsi="Times New Roman" w:cs="Times New Roman"/>
        </w:rPr>
      </w:pPr>
    </w:p>
    <w:p w14:paraId="15E4BF7A" w14:textId="77777777" w:rsidR="00676266" w:rsidRPr="00831F1E" w:rsidRDefault="00676266" w:rsidP="00676266">
      <w:pPr>
        <w:pStyle w:val="3"/>
        <w:jc w:val="center"/>
        <w:rPr>
          <w:b/>
          <w:bCs/>
          <w:i/>
          <w:sz w:val="24"/>
          <w:szCs w:val="24"/>
        </w:rPr>
      </w:pPr>
      <w:r w:rsidRPr="00831F1E">
        <w:rPr>
          <w:b/>
          <w:bCs/>
          <w:sz w:val="24"/>
          <w:szCs w:val="24"/>
        </w:rPr>
        <w:t>Пояснительная записка</w:t>
      </w:r>
    </w:p>
    <w:p w14:paraId="03926D30" w14:textId="77777777" w:rsidR="00676266" w:rsidRPr="00831F1E" w:rsidRDefault="00676266" w:rsidP="00676266">
      <w:pPr>
        <w:pBdr>
          <w:top w:val="nil"/>
          <w:left w:val="nil"/>
          <w:bottom w:val="nil"/>
          <w:right w:val="nil"/>
          <w:between w:val="nil"/>
        </w:pBdr>
        <w:spacing w:after="0" w:line="240" w:lineRule="auto"/>
        <w:ind w:firstLine="709"/>
        <w:jc w:val="both"/>
        <w:rPr>
          <w:rFonts w:ascii="Times New Roman" w:hAnsi="Times New Roman" w:cs="Times New Roman"/>
          <w:color w:val="000000"/>
          <w:sz w:val="24"/>
          <w:szCs w:val="24"/>
        </w:rPr>
      </w:pPr>
      <w:r w:rsidRPr="00831F1E">
        <w:rPr>
          <w:rFonts w:ascii="Times New Roman" w:hAnsi="Times New Roman" w:cs="Times New Roman"/>
          <w:color w:val="000000"/>
          <w:sz w:val="24"/>
          <w:szCs w:val="24"/>
        </w:rPr>
        <w:t xml:space="preserve">Рабочая программа по курсу «Социально – бытовая ориентировка» для </w:t>
      </w:r>
      <w:r w:rsidR="00573E8E">
        <w:rPr>
          <w:rFonts w:ascii="Times New Roman" w:hAnsi="Times New Roman" w:cs="Times New Roman"/>
          <w:color w:val="000000"/>
          <w:sz w:val="24"/>
          <w:szCs w:val="24"/>
        </w:rPr>
        <w:t>5</w:t>
      </w:r>
      <w:r w:rsidRPr="00831F1E">
        <w:rPr>
          <w:rFonts w:ascii="Times New Roman" w:hAnsi="Times New Roman" w:cs="Times New Roman"/>
          <w:color w:val="000000"/>
          <w:sz w:val="24"/>
          <w:szCs w:val="24"/>
        </w:rPr>
        <w:t xml:space="preserve"> класса составлена для учащихся с расстройствами аутистического спектра на основе Адаптированной основной общеобразовательной программы начального общего образования обучающихся с расстройствами аутистического спектра</w:t>
      </w:r>
    </w:p>
    <w:p w14:paraId="237370F4" w14:textId="77777777" w:rsidR="00676266" w:rsidRPr="00831F1E" w:rsidRDefault="00676266" w:rsidP="00676266">
      <w:pPr>
        <w:spacing w:after="0" w:line="240" w:lineRule="auto"/>
        <w:ind w:firstLine="709"/>
        <w:jc w:val="both"/>
        <w:rPr>
          <w:rFonts w:ascii="Times New Roman" w:hAnsi="Times New Roman" w:cs="Times New Roman"/>
          <w:b/>
          <w:sz w:val="24"/>
          <w:szCs w:val="24"/>
        </w:rPr>
      </w:pPr>
      <w:r w:rsidRPr="00831F1E">
        <w:rPr>
          <w:rFonts w:ascii="Times New Roman" w:hAnsi="Times New Roman" w:cs="Times New Roman"/>
          <w:b/>
          <w:sz w:val="24"/>
          <w:szCs w:val="24"/>
        </w:rPr>
        <w:t>Срок реализации рабочей программы</w:t>
      </w:r>
    </w:p>
    <w:p w14:paraId="1EC1020E" w14:textId="77777777" w:rsidR="00676266" w:rsidRPr="00831F1E" w:rsidRDefault="00676266" w:rsidP="00676266">
      <w:pPr>
        <w:spacing w:after="0" w:line="240" w:lineRule="auto"/>
        <w:ind w:firstLine="709"/>
        <w:jc w:val="both"/>
        <w:rPr>
          <w:rFonts w:ascii="Times New Roman" w:hAnsi="Times New Roman" w:cs="Times New Roman"/>
          <w:sz w:val="24"/>
          <w:szCs w:val="24"/>
        </w:rPr>
      </w:pPr>
      <w:r w:rsidRPr="00831F1E">
        <w:rPr>
          <w:rFonts w:ascii="Times New Roman" w:hAnsi="Times New Roman" w:cs="Times New Roman"/>
          <w:sz w:val="24"/>
          <w:szCs w:val="24"/>
        </w:rPr>
        <w:t>Рабочая программа составляется на один учебный год, конкретизируется, уточняется после проведения обследования (мониторинга) обучающихся.</w:t>
      </w:r>
    </w:p>
    <w:p w14:paraId="6D789C83" w14:textId="77777777" w:rsidR="00676266" w:rsidRPr="00831F1E" w:rsidRDefault="00676266" w:rsidP="00676266">
      <w:pPr>
        <w:pBdr>
          <w:top w:val="nil"/>
          <w:left w:val="nil"/>
          <w:bottom w:val="nil"/>
          <w:right w:val="nil"/>
          <w:between w:val="nil"/>
        </w:pBdr>
        <w:spacing w:after="0" w:line="240" w:lineRule="auto"/>
        <w:ind w:firstLine="709"/>
        <w:jc w:val="both"/>
        <w:rPr>
          <w:rFonts w:ascii="Times New Roman" w:hAnsi="Times New Roman" w:cs="Times New Roman"/>
          <w:color w:val="000000"/>
          <w:sz w:val="24"/>
          <w:szCs w:val="24"/>
        </w:rPr>
      </w:pPr>
      <w:r w:rsidRPr="00831F1E">
        <w:rPr>
          <w:rFonts w:ascii="Times New Roman" w:hAnsi="Times New Roman" w:cs="Times New Roman"/>
          <w:b/>
          <w:color w:val="000000"/>
          <w:sz w:val="24"/>
          <w:szCs w:val="24"/>
        </w:rPr>
        <w:t xml:space="preserve">Общая характеристика предмета  </w:t>
      </w:r>
    </w:p>
    <w:p w14:paraId="47194E17" w14:textId="77777777" w:rsidR="00676266" w:rsidRPr="00831F1E" w:rsidRDefault="00676266" w:rsidP="00676266">
      <w:pPr>
        <w:spacing w:after="0" w:line="240" w:lineRule="auto"/>
        <w:ind w:firstLine="709"/>
        <w:jc w:val="both"/>
        <w:rPr>
          <w:rFonts w:ascii="Times New Roman" w:hAnsi="Times New Roman" w:cs="Times New Roman"/>
          <w:sz w:val="24"/>
          <w:szCs w:val="24"/>
        </w:rPr>
      </w:pPr>
      <w:r w:rsidRPr="00831F1E">
        <w:rPr>
          <w:rFonts w:ascii="Times New Roman" w:hAnsi="Times New Roman" w:cs="Times New Roman"/>
          <w:sz w:val="24"/>
          <w:szCs w:val="24"/>
        </w:rPr>
        <w:t xml:space="preserve">Наблюдения и опыт изучения бытовой и социальной адаптации младших школьников показывает большие трудности в их приспособлении к самостоятельной практической жизни. </w:t>
      </w:r>
      <w:r w:rsidRPr="00831F1E">
        <w:rPr>
          <w:rFonts w:ascii="Times New Roman" w:hAnsi="Times New Roman" w:cs="Times New Roman"/>
          <w:sz w:val="24"/>
          <w:szCs w:val="24"/>
          <w:highlight w:val="white"/>
        </w:rPr>
        <w:t xml:space="preserve">Дети с расстройством аутистического спектра </w:t>
      </w:r>
      <w:r w:rsidRPr="00831F1E">
        <w:rPr>
          <w:rFonts w:ascii="Times New Roman" w:hAnsi="Times New Roman" w:cs="Times New Roman"/>
          <w:sz w:val="24"/>
          <w:szCs w:val="24"/>
        </w:rPr>
        <w:t xml:space="preserve">с трудом приспосабливаются к окружающему миру, </w:t>
      </w:r>
      <w:r w:rsidRPr="00831F1E">
        <w:rPr>
          <w:rFonts w:ascii="Times New Roman" w:hAnsi="Times New Roman" w:cs="Times New Roman"/>
          <w:sz w:val="24"/>
          <w:szCs w:val="24"/>
          <w:highlight w:val="white"/>
        </w:rPr>
        <w:t>у них отсутствуют навыки самообслуживания, или данные навыки очень слабо сформированы,</w:t>
      </w:r>
      <w:r w:rsidRPr="00831F1E">
        <w:rPr>
          <w:rFonts w:ascii="Times New Roman" w:hAnsi="Times New Roman" w:cs="Times New Roman"/>
          <w:sz w:val="24"/>
          <w:szCs w:val="24"/>
        </w:rPr>
        <w:t xml:space="preserve"> с большим трудом ими усваиваются усложненные навыки ориентирования в общественной жизни: умение пользоваться общественным транспортом, навыки общения, навыки поведения в магазинах и других общественных местах. </w:t>
      </w:r>
    </w:p>
    <w:p w14:paraId="30D5B5FA" w14:textId="77777777" w:rsidR="00676266" w:rsidRPr="00831F1E" w:rsidRDefault="00676266" w:rsidP="00676266">
      <w:pPr>
        <w:widowControl w:val="0"/>
        <w:shd w:val="clear" w:color="auto" w:fill="FFFFFF"/>
        <w:spacing w:after="0" w:line="240" w:lineRule="auto"/>
        <w:ind w:right="36" w:firstLine="709"/>
        <w:jc w:val="both"/>
        <w:rPr>
          <w:rFonts w:ascii="Times New Roman" w:hAnsi="Times New Roman" w:cs="Times New Roman"/>
          <w:sz w:val="24"/>
          <w:szCs w:val="24"/>
        </w:rPr>
      </w:pPr>
      <w:r w:rsidRPr="00831F1E">
        <w:rPr>
          <w:rFonts w:ascii="Times New Roman" w:hAnsi="Times New Roman" w:cs="Times New Roman"/>
          <w:b/>
          <w:sz w:val="24"/>
          <w:szCs w:val="24"/>
        </w:rPr>
        <w:t xml:space="preserve">Основной целью </w:t>
      </w:r>
      <w:r w:rsidRPr="00831F1E">
        <w:rPr>
          <w:rFonts w:ascii="Times New Roman" w:hAnsi="Times New Roman" w:cs="Times New Roman"/>
          <w:sz w:val="24"/>
          <w:szCs w:val="24"/>
        </w:rPr>
        <w:t xml:space="preserve">является </w:t>
      </w:r>
      <w:r w:rsidRPr="00831F1E">
        <w:rPr>
          <w:rFonts w:ascii="Times New Roman" w:hAnsi="Times New Roman" w:cs="Times New Roman"/>
          <w:sz w:val="24"/>
          <w:szCs w:val="24"/>
          <w:highlight w:val="white"/>
        </w:rPr>
        <w:t>формирование у обучающихся первоначальных знаний и практических умений, способствующих бытовой и социальной адаптации.</w:t>
      </w:r>
    </w:p>
    <w:p w14:paraId="11B307B2" w14:textId="77777777" w:rsidR="00676266" w:rsidRPr="00831F1E" w:rsidRDefault="00676266" w:rsidP="00676266">
      <w:pPr>
        <w:spacing w:after="0" w:line="240" w:lineRule="auto"/>
        <w:ind w:firstLine="709"/>
        <w:jc w:val="both"/>
        <w:rPr>
          <w:rFonts w:ascii="Times New Roman" w:hAnsi="Times New Roman" w:cs="Times New Roman"/>
          <w:sz w:val="24"/>
          <w:szCs w:val="24"/>
        </w:rPr>
      </w:pPr>
      <w:r w:rsidRPr="00831F1E">
        <w:rPr>
          <w:rFonts w:ascii="Times New Roman" w:hAnsi="Times New Roman" w:cs="Times New Roman"/>
          <w:sz w:val="24"/>
          <w:szCs w:val="24"/>
        </w:rPr>
        <w:t xml:space="preserve">В ходе реализации программы по социально - бытовой ориентировке решаются следующие взаимосвязанные </w:t>
      </w:r>
      <w:r w:rsidRPr="00831F1E">
        <w:rPr>
          <w:rFonts w:ascii="Times New Roman" w:hAnsi="Times New Roman" w:cs="Times New Roman"/>
          <w:b/>
          <w:sz w:val="24"/>
          <w:szCs w:val="24"/>
        </w:rPr>
        <w:t>Задачи</w:t>
      </w:r>
      <w:r w:rsidRPr="00831F1E">
        <w:rPr>
          <w:rFonts w:ascii="Times New Roman" w:hAnsi="Times New Roman" w:cs="Times New Roman"/>
          <w:sz w:val="24"/>
          <w:szCs w:val="24"/>
        </w:rPr>
        <w:t>:</w:t>
      </w:r>
    </w:p>
    <w:p w14:paraId="1C3B0345" w14:textId="77777777" w:rsidR="00676266" w:rsidRPr="00831F1E" w:rsidRDefault="00676266" w:rsidP="00676266">
      <w:pPr>
        <w:pBdr>
          <w:top w:val="nil"/>
          <w:left w:val="nil"/>
          <w:bottom w:val="nil"/>
          <w:right w:val="nil"/>
          <w:between w:val="nil"/>
        </w:pBdr>
        <w:spacing w:after="0" w:line="240" w:lineRule="auto"/>
        <w:jc w:val="both"/>
        <w:rPr>
          <w:rFonts w:ascii="Times New Roman" w:hAnsi="Times New Roman" w:cs="Times New Roman"/>
          <w:color w:val="00000A"/>
          <w:sz w:val="24"/>
          <w:szCs w:val="24"/>
        </w:rPr>
      </w:pPr>
      <w:r w:rsidRPr="00831F1E">
        <w:rPr>
          <w:rFonts w:ascii="Times New Roman" w:hAnsi="Times New Roman" w:cs="Times New Roman"/>
          <w:color w:val="00000A"/>
          <w:sz w:val="24"/>
          <w:szCs w:val="24"/>
        </w:rPr>
        <w:t xml:space="preserve">  -      формирование представлений о предметах и явлениях окружающего мира в ходе специально организованной практической   социально – бытовой деятельности;</w:t>
      </w:r>
    </w:p>
    <w:p w14:paraId="1EF92C1C" w14:textId="77777777" w:rsidR="00676266" w:rsidRPr="00831F1E" w:rsidRDefault="00676266" w:rsidP="00676266">
      <w:pPr>
        <w:pBdr>
          <w:top w:val="nil"/>
          <w:left w:val="nil"/>
          <w:bottom w:val="nil"/>
          <w:right w:val="nil"/>
          <w:between w:val="nil"/>
        </w:pBdr>
        <w:spacing w:after="0" w:line="240" w:lineRule="auto"/>
        <w:jc w:val="both"/>
        <w:rPr>
          <w:rFonts w:ascii="Times New Roman" w:hAnsi="Times New Roman" w:cs="Times New Roman"/>
          <w:color w:val="00000A"/>
          <w:sz w:val="24"/>
          <w:szCs w:val="24"/>
        </w:rPr>
      </w:pPr>
      <w:r w:rsidRPr="00831F1E">
        <w:rPr>
          <w:rFonts w:ascii="Times New Roman" w:hAnsi="Times New Roman" w:cs="Times New Roman"/>
          <w:color w:val="00000A"/>
          <w:sz w:val="24"/>
          <w:szCs w:val="24"/>
        </w:rPr>
        <w:t xml:space="preserve">-   развитие жизненных компетенций, необходимых в учебной и внеурочной деятельности, способствующих социальной адаптации. </w:t>
      </w:r>
    </w:p>
    <w:p w14:paraId="581DF0EF" w14:textId="77777777" w:rsidR="00676266" w:rsidRPr="00831F1E" w:rsidRDefault="00676266" w:rsidP="00676266">
      <w:pPr>
        <w:spacing w:after="0" w:line="240" w:lineRule="auto"/>
        <w:ind w:firstLine="709"/>
        <w:jc w:val="both"/>
        <w:rPr>
          <w:rFonts w:ascii="Times New Roman" w:hAnsi="Times New Roman" w:cs="Times New Roman"/>
          <w:sz w:val="24"/>
          <w:szCs w:val="24"/>
        </w:rPr>
      </w:pPr>
      <w:r w:rsidRPr="00831F1E">
        <w:rPr>
          <w:rFonts w:ascii="Times New Roman" w:hAnsi="Times New Roman" w:cs="Times New Roman"/>
          <w:sz w:val="24"/>
          <w:szCs w:val="24"/>
        </w:rPr>
        <w:t xml:space="preserve">         Реализация программы курса осуществляется с учетом особенностей развития обучающихся с РАС. Компенсация особенностей развития достигается путем организации обучения разным по уровню сложности видом труда, с учетом интересов воспитанников, в соответствии с их психофизическими возможностями, с использованием индивидуального подхода, эмоционально-благополучного климата в классе, разнообразных форм деятельности, ситуаций успеха, обеспечением близкой и понятной цели деятельности, использованием различных видов помощи, стимуляции познавательной активности, использования игровых приемов, дидактических игр, развития психических процессов, большого количества наглядности.</w:t>
      </w:r>
    </w:p>
    <w:p w14:paraId="0FB0D499" w14:textId="77777777" w:rsidR="00676266" w:rsidRPr="00831F1E" w:rsidRDefault="00676266" w:rsidP="00676266">
      <w:pPr>
        <w:spacing w:after="0" w:line="240" w:lineRule="auto"/>
        <w:ind w:firstLine="709"/>
        <w:jc w:val="both"/>
        <w:rPr>
          <w:rFonts w:ascii="Times New Roman" w:hAnsi="Times New Roman" w:cs="Times New Roman"/>
          <w:sz w:val="24"/>
          <w:szCs w:val="24"/>
        </w:rPr>
      </w:pPr>
      <w:r w:rsidRPr="00831F1E">
        <w:rPr>
          <w:rFonts w:ascii="Times New Roman" w:hAnsi="Times New Roman" w:cs="Times New Roman"/>
          <w:b/>
          <w:sz w:val="24"/>
          <w:szCs w:val="24"/>
        </w:rPr>
        <w:t>Место коррекционного курса в учебном плане</w:t>
      </w:r>
      <w:r w:rsidRPr="00831F1E">
        <w:rPr>
          <w:rFonts w:ascii="Times New Roman" w:hAnsi="Times New Roman" w:cs="Times New Roman"/>
          <w:sz w:val="24"/>
          <w:szCs w:val="24"/>
        </w:rPr>
        <w:t>: 34 часа в год (1 час в неделю).</w:t>
      </w:r>
    </w:p>
    <w:p w14:paraId="0DD8A7E9" w14:textId="77777777" w:rsidR="00676266" w:rsidRPr="00831F1E" w:rsidRDefault="00676266" w:rsidP="00676266">
      <w:pPr>
        <w:spacing w:after="0" w:line="240" w:lineRule="auto"/>
        <w:ind w:firstLine="709"/>
        <w:jc w:val="both"/>
        <w:rPr>
          <w:rFonts w:ascii="Times New Roman" w:hAnsi="Times New Roman" w:cs="Times New Roman"/>
          <w:b/>
          <w:sz w:val="24"/>
          <w:szCs w:val="24"/>
        </w:rPr>
      </w:pPr>
      <w:r w:rsidRPr="00831F1E">
        <w:rPr>
          <w:rFonts w:ascii="Times New Roman" w:hAnsi="Times New Roman" w:cs="Times New Roman"/>
          <w:b/>
          <w:sz w:val="24"/>
          <w:szCs w:val="24"/>
        </w:rPr>
        <w:t>Личностные и предметные результаты изучения курса</w:t>
      </w:r>
    </w:p>
    <w:p w14:paraId="4BAE3D35" w14:textId="77777777" w:rsidR="00676266" w:rsidRPr="00831F1E" w:rsidRDefault="00676266" w:rsidP="00676266">
      <w:pPr>
        <w:spacing w:after="0" w:line="240" w:lineRule="auto"/>
        <w:ind w:firstLine="709"/>
        <w:jc w:val="both"/>
        <w:rPr>
          <w:rFonts w:ascii="Times New Roman" w:hAnsi="Times New Roman" w:cs="Times New Roman"/>
          <w:sz w:val="24"/>
          <w:szCs w:val="24"/>
        </w:rPr>
      </w:pPr>
      <w:r w:rsidRPr="00831F1E">
        <w:rPr>
          <w:rFonts w:ascii="Times New Roman" w:hAnsi="Times New Roman" w:cs="Times New Roman"/>
          <w:sz w:val="24"/>
          <w:szCs w:val="24"/>
        </w:rPr>
        <w:lastRenderedPageBreak/>
        <w:t>Минимальный и достаточный уровень предметных результатов по коррекционному курсу определяется в конце учебного года, в связи с неоднородностью состава обучающихся класса и сложностью структуры дефекта.</w:t>
      </w:r>
    </w:p>
    <w:p w14:paraId="766EF07E" w14:textId="77777777" w:rsidR="00676266" w:rsidRPr="00831F1E" w:rsidRDefault="00676266" w:rsidP="00676266">
      <w:pPr>
        <w:spacing w:after="0" w:line="240" w:lineRule="auto"/>
        <w:ind w:firstLine="709"/>
        <w:jc w:val="both"/>
        <w:rPr>
          <w:rFonts w:ascii="Times New Roman" w:hAnsi="Times New Roman" w:cs="Times New Roman"/>
          <w:sz w:val="24"/>
          <w:szCs w:val="24"/>
        </w:rPr>
      </w:pPr>
      <w:r w:rsidRPr="00831F1E">
        <w:rPr>
          <w:rFonts w:ascii="Times New Roman" w:hAnsi="Times New Roman" w:cs="Times New Roman"/>
          <w:b/>
          <w:sz w:val="24"/>
          <w:szCs w:val="24"/>
        </w:rPr>
        <w:t>Предметные результаты</w:t>
      </w:r>
      <w:r w:rsidRPr="00831F1E">
        <w:rPr>
          <w:rFonts w:ascii="Times New Roman" w:hAnsi="Times New Roman" w:cs="Times New Roman"/>
          <w:sz w:val="24"/>
          <w:szCs w:val="24"/>
        </w:rPr>
        <w:t xml:space="preserve"> по социально - бытовой ориентировке включают освоение обучающимися с расстройством аутистического спектра специфические умения, знания и навыки для данной предметной области. Предметные результаты обучающихся данной категории не являются основным критерием при принятии решения о его переводе в следующий класс, но рассматриваются как одна из составляющих при оценке итоговых достижений.</w:t>
      </w:r>
    </w:p>
    <w:p w14:paraId="190D149A" w14:textId="77777777" w:rsidR="00676266" w:rsidRPr="00831F1E" w:rsidRDefault="00676266" w:rsidP="00676266">
      <w:pPr>
        <w:spacing w:after="0" w:line="240" w:lineRule="auto"/>
        <w:ind w:firstLine="709"/>
        <w:jc w:val="both"/>
        <w:rPr>
          <w:rFonts w:ascii="Times New Roman" w:hAnsi="Times New Roman" w:cs="Times New Roman"/>
          <w:b/>
          <w:sz w:val="24"/>
          <w:szCs w:val="24"/>
        </w:rPr>
      </w:pPr>
      <w:r w:rsidRPr="00831F1E">
        <w:rPr>
          <w:rFonts w:ascii="Times New Roman" w:hAnsi="Times New Roman" w:cs="Times New Roman"/>
          <w:b/>
          <w:sz w:val="24"/>
          <w:szCs w:val="24"/>
        </w:rPr>
        <w:t>Минимальный уровень:</w:t>
      </w:r>
    </w:p>
    <w:p w14:paraId="25DC111E" w14:textId="77777777" w:rsidR="00676266" w:rsidRPr="00831F1E" w:rsidRDefault="00676266">
      <w:pPr>
        <w:numPr>
          <w:ilvl w:val="0"/>
          <w:numId w:val="56"/>
        </w:numPr>
        <w:pBdr>
          <w:top w:val="nil"/>
          <w:left w:val="nil"/>
          <w:bottom w:val="nil"/>
          <w:right w:val="nil"/>
          <w:between w:val="nil"/>
        </w:pBdr>
        <w:spacing w:after="0" w:line="240" w:lineRule="auto"/>
        <w:ind w:firstLine="709"/>
        <w:jc w:val="both"/>
        <w:rPr>
          <w:rFonts w:ascii="Times New Roman" w:hAnsi="Times New Roman" w:cs="Times New Roman"/>
          <w:color w:val="000000"/>
          <w:sz w:val="24"/>
          <w:szCs w:val="24"/>
        </w:rPr>
      </w:pPr>
      <w:r w:rsidRPr="00831F1E">
        <w:rPr>
          <w:rFonts w:ascii="Times New Roman" w:hAnsi="Times New Roman" w:cs="Times New Roman"/>
          <w:color w:val="000000"/>
          <w:sz w:val="24"/>
          <w:szCs w:val="24"/>
        </w:rPr>
        <w:t>иметь представления о назначении объектов изучения;</w:t>
      </w:r>
    </w:p>
    <w:p w14:paraId="06897615" w14:textId="77777777" w:rsidR="00676266" w:rsidRPr="00831F1E" w:rsidRDefault="00676266">
      <w:pPr>
        <w:numPr>
          <w:ilvl w:val="0"/>
          <w:numId w:val="56"/>
        </w:numPr>
        <w:pBdr>
          <w:top w:val="nil"/>
          <w:left w:val="nil"/>
          <w:bottom w:val="nil"/>
          <w:right w:val="nil"/>
          <w:between w:val="nil"/>
        </w:pBdr>
        <w:spacing w:after="0" w:line="240" w:lineRule="auto"/>
        <w:ind w:firstLine="709"/>
        <w:jc w:val="both"/>
        <w:rPr>
          <w:rFonts w:ascii="Times New Roman" w:hAnsi="Times New Roman" w:cs="Times New Roman"/>
          <w:color w:val="000000"/>
          <w:sz w:val="24"/>
          <w:szCs w:val="24"/>
        </w:rPr>
      </w:pPr>
      <w:r w:rsidRPr="00831F1E">
        <w:rPr>
          <w:rFonts w:ascii="Times New Roman" w:hAnsi="Times New Roman" w:cs="Times New Roman"/>
          <w:color w:val="000000"/>
          <w:sz w:val="24"/>
          <w:szCs w:val="24"/>
        </w:rPr>
        <w:t>иметь представления об элементарных правилах безопасного поведения</w:t>
      </w:r>
    </w:p>
    <w:p w14:paraId="6283B05C" w14:textId="77777777" w:rsidR="00676266" w:rsidRPr="00831F1E" w:rsidRDefault="00676266">
      <w:pPr>
        <w:numPr>
          <w:ilvl w:val="0"/>
          <w:numId w:val="56"/>
        </w:numPr>
        <w:pBdr>
          <w:top w:val="nil"/>
          <w:left w:val="nil"/>
          <w:bottom w:val="nil"/>
          <w:right w:val="nil"/>
          <w:between w:val="nil"/>
        </w:pBdr>
        <w:spacing w:after="0" w:line="240" w:lineRule="auto"/>
        <w:ind w:firstLine="709"/>
        <w:jc w:val="both"/>
        <w:rPr>
          <w:rFonts w:ascii="Times New Roman" w:hAnsi="Times New Roman" w:cs="Times New Roman"/>
          <w:color w:val="000000"/>
          <w:sz w:val="24"/>
          <w:szCs w:val="24"/>
        </w:rPr>
      </w:pPr>
      <w:r w:rsidRPr="00831F1E">
        <w:rPr>
          <w:rFonts w:ascii="Times New Roman" w:hAnsi="Times New Roman" w:cs="Times New Roman"/>
          <w:color w:val="000000"/>
          <w:sz w:val="24"/>
          <w:szCs w:val="24"/>
        </w:rPr>
        <w:t>владеть элементарными санитарно-гигиеническими навыками (мыть руки, чистить зубы, расчесывать волосы и т. п.)</w:t>
      </w:r>
    </w:p>
    <w:p w14:paraId="7111A41E" w14:textId="77777777" w:rsidR="00676266" w:rsidRPr="00831F1E" w:rsidRDefault="00676266">
      <w:pPr>
        <w:numPr>
          <w:ilvl w:val="0"/>
          <w:numId w:val="56"/>
        </w:numPr>
        <w:pBdr>
          <w:top w:val="nil"/>
          <w:left w:val="nil"/>
          <w:bottom w:val="nil"/>
          <w:right w:val="nil"/>
          <w:between w:val="nil"/>
        </w:pBdr>
        <w:spacing w:after="0" w:line="240" w:lineRule="auto"/>
        <w:ind w:firstLine="709"/>
        <w:jc w:val="both"/>
        <w:rPr>
          <w:rFonts w:ascii="Times New Roman" w:hAnsi="Times New Roman" w:cs="Times New Roman"/>
          <w:color w:val="000000"/>
          <w:sz w:val="24"/>
          <w:szCs w:val="24"/>
        </w:rPr>
      </w:pPr>
      <w:r w:rsidRPr="00831F1E">
        <w:rPr>
          <w:rFonts w:ascii="Times New Roman" w:hAnsi="Times New Roman" w:cs="Times New Roman"/>
          <w:color w:val="000000"/>
          <w:sz w:val="24"/>
          <w:szCs w:val="24"/>
          <w:highlight w:val="white"/>
        </w:rPr>
        <w:t>иметь представления об уходе за одеждой и обувью</w:t>
      </w:r>
    </w:p>
    <w:p w14:paraId="4CD205EA" w14:textId="77777777" w:rsidR="00676266" w:rsidRPr="00831F1E" w:rsidRDefault="00676266">
      <w:pPr>
        <w:numPr>
          <w:ilvl w:val="0"/>
          <w:numId w:val="56"/>
        </w:numPr>
        <w:pBdr>
          <w:top w:val="nil"/>
          <w:left w:val="nil"/>
          <w:bottom w:val="nil"/>
          <w:right w:val="nil"/>
          <w:between w:val="nil"/>
        </w:pBdr>
        <w:spacing w:after="0" w:line="240" w:lineRule="auto"/>
        <w:ind w:firstLine="709"/>
        <w:jc w:val="both"/>
        <w:rPr>
          <w:rFonts w:ascii="Times New Roman" w:hAnsi="Times New Roman" w:cs="Times New Roman"/>
          <w:color w:val="000000"/>
          <w:sz w:val="24"/>
          <w:szCs w:val="24"/>
        </w:rPr>
      </w:pPr>
      <w:r w:rsidRPr="00831F1E">
        <w:rPr>
          <w:rFonts w:ascii="Times New Roman" w:hAnsi="Times New Roman" w:cs="Times New Roman"/>
          <w:color w:val="000000"/>
          <w:sz w:val="24"/>
          <w:szCs w:val="24"/>
          <w:highlight w:val="white"/>
        </w:rPr>
        <w:t xml:space="preserve">иметь представления об </w:t>
      </w:r>
      <w:r w:rsidRPr="00831F1E">
        <w:rPr>
          <w:rFonts w:ascii="Times New Roman" w:hAnsi="Times New Roman" w:cs="Times New Roman"/>
          <w:color w:val="000000"/>
          <w:sz w:val="24"/>
          <w:szCs w:val="24"/>
        </w:rPr>
        <w:t>улице и ее частях</w:t>
      </w:r>
    </w:p>
    <w:p w14:paraId="3039B4F4" w14:textId="77777777" w:rsidR="00676266" w:rsidRPr="00831F1E" w:rsidRDefault="00676266">
      <w:pPr>
        <w:numPr>
          <w:ilvl w:val="0"/>
          <w:numId w:val="56"/>
        </w:numPr>
        <w:pBdr>
          <w:top w:val="nil"/>
          <w:left w:val="nil"/>
          <w:bottom w:val="nil"/>
          <w:right w:val="nil"/>
          <w:between w:val="nil"/>
        </w:pBdr>
        <w:spacing w:after="0" w:line="240" w:lineRule="auto"/>
        <w:ind w:firstLine="709"/>
        <w:jc w:val="both"/>
        <w:rPr>
          <w:rFonts w:ascii="Times New Roman" w:hAnsi="Times New Roman" w:cs="Times New Roman"/>
          <w:color w:val="000000"/>
          <w:sz w:val="24"/>
          <w:szCs w:val="24"/>
        </w:rPr>
      </w:pPr>
      <w:r w:rsidRPr="00831F1E">
        <w:rPr>
          <w:rFonts w:ascii="Times New Roman" w:hAnsi="Times New Roman" w:cs="Times New Roman"/>
          <w:color w:val="000000"/>
          <w:sz w:val="24"/>
          <w:szCs w:val="24"/>
          <w:highlight w:val="white"/>
        </w:rPr>
        <w:t xml:space="preserve">иметь представления о </w:t>
      </w:r>
      <w:r w:rsidRPr="00831F1E">
        <w:rPr>
          <w:rFonts w:ascii="Times New Roman" w:hAnsi="Times New Roman" w:cs="Times New Roman"/>
          <w:color w:val="000000"/>
          <w:sz w:val="24"/>
          <w:szCs w:val="24"/>
        </w:rPr>
        <w:t>видах жилых помещений в городе</w:t>
      </w:r>
    </w:p>
    <w:p w14:paraId="30DFD167" w14:textId="77777777" w:rsidR="00676266" w:rsidRPr="00831F1E" w:rsidRDefault="00676266">
      <w:pPr>
        <w:numPr>
          <w:ilvl w:val="0"/>
          <w:numId w:val="56"/>
        </w:numPr>
        <w:pBdr>
          <w:top w:val="nil"/>
          <w:left w:val="nil"/>
          <w:bottom w:val="nil"/>
          <w:right w:val="nil"/>
          <w:between w:val="nil"/>
        </w:pBdr>
        <w:spacing w:after="0" w:line="240" w:lineRule="auto"/>
        <w:ind w:firstLine="709"/>
        <w:jc w:val="both"/>
        <w:rPr>
          <w:rFonts w:ascii="Times New Roman" w:hAnsi="Times New Roman" w:cs="Times New Roman"/>
          <w:color w:val="000000"/>
          <w:sz w:val="24"/>
          <w:szCs w:val="24"/>
        </w:rPr>
      </w:pPr>
      <w:r w:rsidRPr="00831F1E">
        <w:rPr>
          <w:rFonts w:ascii="Times New Roman" w:hAnsi="Times New Roman" w:cs="Times New Roman"/>
          <w:color w:val="000000"/>
          <w:sz w:val="24"/>
          <w:szCs w:val="24"/>
        </w:rPr>
        <w:t xml:space="preserve">применять элементарные практические навыки с помощью учителя </w:t>
      </w:r>
    </w:p>
    <w:p w14:paraId="15713151" w14:textId="77777777" w:rsidR="00676266" w:rsidRPr="00831F1E" w:rsidRDefault="00676266" w:rsidP="00676266">
      <w:pPr>
        <w:spacing w:after="0" w:line="240" w:lineRule="auto"/>
        <w:ind w:firstLine="709"/>
        <w:jc w:val="both"/>
        <w:rPr>
          <w:rFonts w:ascii="Times New Roman" w:hAnsi="Times New Roman" w:cs="Times New Roman"/>
          <w:b/>
          <w:sz w:val="24"/>
          <w:szCs w:val="24"/>
        </w:rPr>
      </w:pPr>
      <w:r w:rsidRPr="00831F1E">
        <w:rPr>
          <w:rFonts w:ascii="Times New Roman" w:hAnsi="Times New Roman" w:cs="Times New Roman"/>
          <w:b/>
          <w:sz w:val="24"/>
          <w:szCs w:val="24"/>
        </w:rPr>
        <w:t>Достаточный уровень:</w:t>
      </w:r>
    </w:p>
    <w:p w14:paraId="327D9C2F" w14:textId="77777777" w:rsidR="00676266" w:rsidRPr="00831F1E" w:rsidRDefault="00676266">
      <w:pPr>
        <w:numPr>
          <w:ilvl w:val="0"/>
          <w:numId w:val="56"/>
        </w:numPr>
        <w:pBdr>
          <w:top w:val="nil"/>
          <w:left w:val="nil"/>
          <w:bottom w:val="nil"/>
          <w:right w:val="nil"/>
          <w:between w:val="nil"/>
        </w:pBdr>
        <w:spacing w:after="0" w:line="240" w:lineRule="auto"/>
        <w:ind w:firstLine="709"/>
        <w:jc w:val="both"/>
        <w:rPr>
          <w:rFonts w:ascii="Times New Roman" w:hAnsi="Times New Roman" w:cs="Times New Roman"/>
          <w:color w:val="000000"/>
          <w:sz w:val="24"/>
          <w:szCs w:val="24"/>
        </w:rPr>
      </w:pPr>
      <w:r w:rsidRPr="00831F1E">
        <w:rPr>
          <w:rFonts w:ascii="Times New Roman" w:hAnsi="Times New Roman" w:cs="Times New Roman"/>
          <w:color w:val="000000"/>
          <w:sz w:val="24"/>
          <w:szCs w:val="24"/>
        </w:rPr>
        <w:t>участвовать в практической деятельности,</w:t>
      </w:r>
    </w:p>
    <w:p w14:paraId="17DD93EA" w14:textId="77777777" w:rsidR="00676266" w:rsidRPr="00831F1E" w:rsidRDefault="00676266" w:rsidP="00676266">
      <w:pPr>
        <w:spacing w:after="0" w:line="240" w:lineRule="auto"/>
        <w:ind w:firstLine="709"/>
        <w:jc w:val="both"/>
        <w:rPr>
          <w:rFonts w:ascii="Times New Roman" w:hAnsi="Times New Roman" w:cs="Times New Roman"/>
          <w:sz w:val="24"/>
          <w:szCs w:val="24"/>
        </w:rPr>
      </w:pPr>
      <w:r w:rsidRPr="00831F1E">
        <w:rPr>
          <w:rFonts w:ascii="Times New Roman" w:hAnsi="Times New Roman" w:cs="Times New Roman"/>
          <w:sz w:val="24"/>
          <w:szCs w:val="24"/>
        </w:rPr>
        <w:t>С учётом психофизических особенностей обучающихся</w:t>
      </w:r>
      <w:r w:rsidRPr="00831F1E">
        <w:rPr>
          <w:rFonts w:ascii="Times New Roman" w:hAnsi="Times New Roman" w:cs="Times New Roman"/>
          <w:b/>
          <w:sz w:val="24"/>
          <w:szCs w:val="24"/>
        </w:rPr>
        <w:t xml:space="preserve"> личностные результаты</w:t>
      </w:r>
      <w:r w:rsidRPr="00831F1E">
        <w:rPr>
          <w:rFonts w:ascii="Times New Roman" w:hAnsi="Times New Roman" w:cs="Times New Roman"/>
          <w:sz w:val="24"/>
          <w:szCs w:val="24"/>
        </w:rPr>
        <w:t xml:space="preserve"> включают:</w:t>
      </w:r>
    </w:p>
    <w:p w14:paraId="2A802D82" w14:textId="77777777" w:rsidR="00676266" w:rsidRPr="00831F1E" w:rsidRDefault="00676266">
      <w:pPr>
        <w:numPr>
          <w:ilvl w:val="0"/>
          <w:numId w:val="57"/>
        </w:numPr>
        <w:pBdr>
          <w:top w:val="nil"/>
          <w:left w:val="nil"/>
          <w:bottom w:val="nil"/>
          <w:right w:val="nil"/>
          <w:between w:val="nil"/>
        </w:pBdr>
        <w:spacing w:after="0" w:line="240" w:lineRule="auto"/>
        <w:ind w:firstLine="709"/>
        <w:jc w:val="both"/>
        <w:rPr>
          <w:rFonts w:ascii="Times New Roman" w:hAnsi="Times New Roman" w:cs="Times New Roman"/>
          <w:color w:val="000000"/>
          <w:sz w:val="24"/>
          <w:szCs w:val="24"/>
        </w:rPr>
      </w:pPr>
      <w:r w:rsidRPr="00831F1E">
        <w:rPr>
          <w:rFonts w:ascii="Times New Roman" w:hAnsi="Times New Roman" w:cs="Times New Roman"/>
          <w:color w:val="000000"/>
          <w:sz w:val="24"/>
          <w:szCs w:val="24"/>
        </w:rPr>
        <w:t>овладение навыками сотрудничества со взрослыми и сверстниками в различных социальных и бытовых ситуациях, умением                            не      создавать конфликтов и находить выходы из спорных ситуаций;</w:t>
      </w:r>
    </w:p>
    <w:p w14:paraId="125EA23B" w14:textId="77777777" w:rsidR="00676266" w:rsidRPr="00831F1E" w:rsidRDefault="00676266">
      <w:pPr>
        <w:numPr>
          <w:ilvl w:val="0"/>
          <w:numId w:val="57"/>
        </w:numPr>
        <w:pBdr>
          <w:top w:val="nil"/>
          <w:left w:val="nil"/>
          <w:bottom w:val="nil"/>
          <w:right w:val="nil"/>
          <w:between w:val="nil"/>
        </w:pBdr>
        <w:spacing w:after="0" w:line="240" w:lineRule="auto"/>
        <w:ind w:firstLine="709"/>
        <w:jc w:val="both"/>
        <w:rPr>
          <w:rFonts w:ascii="Times New Roman" w:hAnsi="Times New Roman" w:cs="Times New Roman"/>
          <w:color w:val="000000"/>
          <w:sz w:val="24"/>
          <w:szCs w:val="24"/>
        </w:rPr>
      </w:pPr>
      <w:r w:rsidRPr="00831F1E">
        <w:rPr>
          <w:rFonts w:ascii="Times New Roman" w:hAnsi="Times New Roman" w:cs="Times New Roman"/>
          <w:color w:val="000000"/>
          <w:sz w:val="24"/>
          <w:szCs w:val="24"/>
        </w:rPr>
        <w:t>овладение способами регуляции своего эмоционального состояния.</w:t>
      </w:r>
    </w:p>
    <w:p w14:paraId="53826848" w14:textId="77777777" w:rsidR="00676266" w:rsidRPr="00831F1E" w:rsidRDefault="00676266" w:rsidP="00676266">
      <w:pPr>
        <w:spacing w:after="0" w:line="240" w:lineRule="auto"/>
        <w:ind w:firstLine="709"/>
        <w:jc w:val="both"/>
        <w:rPr>
          <w:rFonts w:ascii="Times New Roman" w:hAnsi="Times New Roman" w:cs="Times New Roman"/>
          <w:sz w:val="24"/>
          <w:szCs w:val="24"/>
        </w:rPr>
      </w:pPr>
      <w:r w:rsidRPr="00831F1E">
        <w:rPr>
          <w:rFonts w:ascii="Times New Roman" w:hAnsi="Times New Roman" w:cs="Times New Roman"/>
          <w:sz w:val="24"/>
          <w:szCs w:val="24"/>
        </w:rPr>
        <w:t>Оценка личностных результатов предполагает, прежде всего, оценку продвижения ребенка в овладении социальными (</w:t>
      </w:r>
      <w:proofErr w:type="gramStart"/>
      <w:r w:rsidRPr="00831F1E">
        <w:rPr>
          <w:rFonts w:ascii="Times New Roman" w:hAnsi="Times New Roman" w:cs="Times New Roman"/>
          <w:sz w:val="24"/>
          <w:szCs w:val="24"/>
        </w:rPr>
        <w:t xml:space="preserve">жизненными)   </w:t>
      </w:r>
      <w:proofErr w:type="gramEnd"/>
      <w:r w:rsidRPr="00831F1E">
        <w:rPr>
          <w:rFonts w:ascii="Times New Roman" w:hAnsi="Times New Roman" w:cs="Times New Roman"/>
          <w:sz w:val="24"/>
          <w:szCs w:val="24"/>
        </w:rPr>
        <w:t xml:space="preserve">            компетенциями, которые, в конечном итоге, составляют основу этих результатов. </w:t>
      </w:r>
    </w:p>
    <w:p w14:paraId="4CE76A7F" w14:textId="77777777" w:rsidR="00676266" w:rsidRPr="00831F1E" w:rsidRDefault="00676266" w:rsidP="00676266">
      <w:pPr>
        <w:spacing w:after="0" w:line="240" w:lineRule="auto"/>
        <w:ind w:firstLine="709"/>
        <w:jc w:val="both"/>
        <w:rPr>
          <w:rFonts w:ascii="Times New Roman" w:hAnsi="Times New Roman" w:cs="Times New Roman"/>
          <w:b/>
          <w:sz w:val="24"/>
          <w:szCs w:val="24"/>
        </w:rPr>
      </w:pPr>
      <w:r w:rsidRPr="00831F1E">
        <w:rPr>
          <w:rFonts w:ascii="Times New Roman" w:hAnsi="Times New Roman" w:cs="Times New Roman"/>
          <w:b/>
          <w:sz w:val="24"/>
          <w:szCs w:val="24"/>
        </w:rPr>
        <w:t>Базовые учебные действия</w:t>
      </w:r>
    </w:p>
    <w:p w14:paraId="64ED69E5" w14:textId="77777777" w:rsidR="00676266" w:rsidRPr="00831F1E" w:rsidRDefault="00676266" w:rsidP="00676266">
      <w:pPr>
        <w:spacing w:after="0" w:line="240" w:lineRule="auto"/>
        <w:ind w:firstLine="709"/>
        <w:jc w:val="both"/>
        <w:rPr>
          <w:rFonts w:ascii="Times New Roman" w:hAnsi="Times New Roman" w:cs="Times New Roman"/>
          <w:color w:val="000000"/>
          <w:sz w:val="24"/>
          <w:szCs w:val="24"/>
          <w:u w:val="single"/>
        </w:rPr>
      </w:pPr>
      <w:r w:rsidRPr="00831F1E">
        <w:rPr>
          <w:rFonts w:ascii="Times New Roman" w:hAnsi="Times New Roman" w:cs="Times New Roman"/>
          <w:color w:val="000000"/>
          <w:sz w:val="24"/>
          <w:szCs w:val="24"/>
          <w:u w:val="single"/>
        </w:rPr>
        <w:t>Личностные учебные действия:</w:t>
      </w:r>
    </w:p>
    <w:p w14:paraId="03045548" w14:textId="77777777" w:rsidR="00676266" w:rsidRPr="00831F1E" w:rsidRDefault="00676266" w:rsidP="00676266">
      <w:pPr>
        <w:spacing w:after="0" w:line="240" w:lineRule="auto"/>
        <w:ind w:firstLine="709"/>
        <w:jc w:val="both"/>
        <w:rPr>
          <w:rFonts w:ascii="Times New Roman" w:hAnsi="Times New Roman" w:cs="Times New Roman"/>
          <w:color w:val="000000"/>
          <w:sz w:val="24"/>
          <w:szCs w:val="24"/>
        </w:rPr>
      </w:pPr>
      <w:r w:rsidRPr="00831F1E">
        <w:rPr>
          <w:rFonts w:ascii="Times New Roman" w:hAnsi="Times New Roman" w:cs="Times New Roman"/>
          <w:color w:val="000000"/>
          <w:sz w:val="24"/>
          <w:szCs w:val="24"/>
        </w:rPr>
        <w:t>- проявление самостоятельности в выполнении простых учебных заданий;</w:t>
      </w:r>
    </w:p>
    <w:p w14:paraId="58484B86" w14:textId="77777777" w:rsidR="00676266" w:rsidRPr="00831F1E" w:rsidRDefault="00676266" w:rsidP="00676266">
      <w:pPr>
        <w:spacing w:after="0" w:line="240" w:lineRule="auto"/>
        <w:ind w:firstLine="709"/>
        <w:jc w:val="both"/>
        <w:rPr>
          <w:rFonts w:ascii="Times New Roman" w:hAnsi="Times New Roman" w:cs="Times New Roman"/>
          <w:color w:val="000000"/>
          <w:sz w:val="24"/>
          <w:szCs w:val="24"/>
        </w:rPr>
      </w:pPr>
      <w:r w:rsidRPr="00831F1E">
        <w:rPr>
          <w:rFonts w:ascii="Times New Roman" w:hAnsi="Times New Roman" w:cs="Times New Roman"/>
          <w:color w:val="000000"/>
          <w:sz w:val="24"/>
          <w:szCs w:val="24"/>
        </w:rPr>
        <w:t>- положительное отношение к окружающей действительности;</w:t>
      </w:r>
    </w:p>
    <w:p w14:paraId="68863F80" w14:textId="77777777" w:rsidR="00676266" w:rsidRPr="00831F1E" w:rsidRDefault="00676266" w:rsidP="00676266">
      <w:pPr>
        <w:spacing w:after="0" w:line="240" w:lineRule="auto"/>
        <w:ind w:firstLine="709"/>
        <w:jc w:val="both"/>
        <w:rPr>
          <w:rFonts w:ascii="Times New Roman" w:hAnsi="Times New Roman" w:cs="Times New Roman"/>
          <w:color w:val="000000"/>
          <w:sz w:val="24"/>
          <w:szCs w:val="24"/>
        </w:rPr>
      </w:pPr>
      <w:r w:rsidRPr="00831F1E">
        <w:rPr>
          <w:rFonts w:ascii="Times New Roman" w:hAnsi="Times New Roman" w:cs="Times New Roman"/>
          <w:color w:val="000000"/>
          <w:sz w:val="24"/>
          <w:szCs w:val="24"/>
        </w:rPr>
        <w:t>- проявление элементов личной ответственности при поведении в новом социальном окружении (классе, школе);</w:t>
      </w:r>
    </w:p>
    <w:p w14:paraId="013F10F5" w14:textId="77777777" w:rsidR="00676266" w:rsidRPr="00831F1E" w:rsidRDefault="00676266" w:rsidP="00676266">
      <w:pPr>
        <w:spacing w:after="0" w:line="240" w:lineRule="auto"/>
        <w:ind w:firstLine="709"/>
        <w:jc w:val="both"/>
        <w:rPr>
          <w:rFonts w:ascii="Times New Roman" w:hAnsi="Times New Roman" w:cs="Times New Roman"/>
          <w:color w:val="000000"/>
          <w:sz w:val="24"/>
          <w:szCs w:val="24"/>
        </w:rPr>
      </w:pPr>
      <w:r w:rsidRPr="00831F1E">
        <w:rPr>
          <w:rFonts w:ascii="Times New Roman" w:hAnsi="Times New Roman" w:cs="Times New Roman"/>
          <w:sz w:val="24"/>
          <w:szCs w:val="24"/>
        </w:rPr>
        <w:t xml:space="preserve">- положительное отношение к окружающей действительности, готовность к организации взаимодействия с ней; </w:t>
      </w:r>
    </w:p>
    <w:p w14:paraId="6B7A395A" w14:textId="77777777" w:rsidR="00676266" w:rsidRPr="00831F1E" w:rsidRDefault="00676266" w:rsidP="00676266">
      <w:pPr>
        <w:spacing w:after="0" w:line="240" w:lineRule="auto"/>
        <w:ind w:firstLine="709"/>
        <w:jc w:val="both"/>
        <w:rPr>
          <w:rFonts w:ascii="Times New Roman" w:hAnsi="Times New Roman" w:cs="Times New Roman"/>
          <w:color w:val="000000"/>
          <w:sz w:val="24"/>
          <w:szCs w:val="24"/>
        </w:rPr>
      </w:pPr>
      <w:r w:rsidRPr="00831F1E">
        <w:rPr>
          <w:rFonts w:ascii="Times New Roman" w:hAnsi="Times New Roman" w:cs="Times New Roman"/>
          <w:sz w:val="24"/>
          <w:szCs w:val="24"/>
        </w:rPr>
        <w:t xml:space="preserve">- включение в общеполезную социальную деятельность; </w:t>
      </w:r>
    </w:p>
    <w:p w14:paraId="4AF7344C" w14:textId="77777777" w:rsidR="00676266" w:rsidRPr="00831F1E" w:rsidRDefault="00676266" w:rsidP="00676266">
      <w:pPr>
        <w:spacing w:after="0" w:line="240" w:lineRule="auto"/>
        <w:ind w:firstLine="709"/>
        <w:jc w:val="both"/>
        <w:rPr>
          <w:rFonts w:ascii="Times New Roman" w:hAnsi="Times New Roman" w:cs="Times New Roman"/>
          <w:color w:val="000000"/>
          <w:sz w:val="24"/>
          <w:szCs w:val="24"/>
        </w:rPr>
      </w:pPr>
      <w:r w:rsidRPr="00831F1E">
        <w:rPr>
          <w:rFonts w:ascii="Times New Roman" w:hAnsi="Times New Roman" w:cs="Times New Roman"/>
          <w:sz w:val="24"/>
          <w:szCs w:val="24"/>
          <w:u w:val="single"/>
        </w:rPr>
        <w:t>Коммуникативные учебные действия:</w:t>
      </w:r>
    </w:p>
    <w:p w14:paraId="089E1DB5" w14:textId="77777777" w:rsidR="00676266" w:rsidRPr="00831F1E" w:rsidRDefault="00676266" w:rsidP="00676266">
      <w:pPr>
        <w:spacing w:after="0" w:line="240" w:lineRule="auto"/>
        <w:ind w:firstLine="709"/>
        <w:jc w:val="both"/>
        <w:rPr>
          <w:rFonts w:ascii="Times New Roman" w:hAnsi="Times New Roman" w:cs="Times New Roman"/>
          <w:sz w:val="24"/>
          <w:szCs w:val="24"/>
        </w:rPr>
      </w:pPr>
      <w:r w:rsidRPr="00831F1E">
        <w:rPr>
          <w:rFonts w:ascii="Times New Roman" w:hAnsi="Times New Roman" w:cs="Times New Roman"/>
          <w:sz w:val="24"/>
          <w:szCs w:val="24"/>
        </w:rPr>
        <w:t xml:space="preserve">- вступать в контакт и поддерживать коммуникацию в разных ситуациях социального взаимодействия (учебных, трудовых, бытовых и др.); </w:t>
      </w:r>
    </w:p>
    <w:p w14:paraId="34E650EB" w14:textId="77777777" w:rsidR="00676266" w:rsidRPr="00831F1E" w:rsidRDefault="00676266" w:rsidP="00676266">
      <w:pPr>
        <w:spacing w:after="0" w:line="240" w:lineRule="auto"/>
        <w:ind w:firstLine="709"/>
        <w:jc w:val="both"/>
        <w:rPr>
          <w:rFonts w:ascii="Times New Roman" w:hAnsi="Times New Roman" w:cs="Times New Roman"/>
          <w:sz w:val="24"/>
          <w:szCs w:val="24"/>
        </w:rPr>
      </w:pPr>
      <w:r w:rsidRPr="00831F1E">
        <w:rPr>
          <w:rFonts w:ascii="Times New Roman" w:hAnsi="Times New Roman" w:cs="Times New Roman"/>
          <w:sz w:val="24"/>
          <w:szCs w:val="24"/>
        </w:rPr>
        <w:lastRenderedPageBreak/>
        <w:t>- использовать принятые ритуалы социального взаимодействия с одноклассниками и учителем;</w:t>
      </w:r>
    </w:p>
    <w:p w14:paraId="02BB08A3" w14:textId="77777777" w:rsidR="00676266" w:rsidRPr="00831F1E" w:rsidRDefault="00676266" w:rsidP="00676266">
      <w:pPr>
        <w:spacing w:after="0" w:line="240" w:lineRule="auto"/>
        <w:ind w:firstLine="709"/>
        <w:jc w:val="both"/>
        <w:rPr>
          <w:rFonts w:ascii="Times New Roman" w:hAnsi="Times New Roman" w:cs="Times New Roman"/>
          <w:sz w:val="24"/>
          <w:szCs w:val="24"/>
        </w:rPr>
      </w:pPr>
      <w:r w:rsidRPr="00831F1E">
        <w:rPr>
          <w:rFonts w:ascii="Times New Roman" w:hAnsi="Times New Roman" w:cs="Times New Roman"/>
          <w:sz w:val="24"/>
          <w:szCs w:val="24"/>
        </w:rPr>
        <w:t>- обращаться за помощью и принимать помощь;</w:t>
      </w:r>
    </w:p>
    <w:p w14:paraId="5C4710B5" w14:textId="77777777" w:rsidR="00676266" w:rsidRPr="00831F1E" w:rsidRDefault="00676266" w:rsidP="00676266">
      <w:pPr>
        <w:spacing w:after="0" w:line="240" w:lineRule="auto"/>
        <w:ind w:firstLine="709"/>
        <w:jc w:val="both"/>
        <w:rPr>
          <w:rFonts w:ascii="Times New Roman" w:hAnsi="Times New Roman" w:cs="Times New Roman"/>
          <w:sz w:val="24"/>
          <w:szCs w:val="24"/>
        </w:rPr>
      </w:pPr>
      <w:r w:rsidRPr="00831F1E">
        <w:rPr>
          <w:rFonts w:ascii="Times New Roman" w:hAnsi="Times New Roman" w:cs="Times New Roman"/>
          <w:sz w:val="24"/>
          <w:szCs w:val="24"/>
        </w:rPr>
        <w:t>- доброжелательно относиться, конструктивно взаимодействовать с людьми;</w:t>
      </w:r>
    </w:p>
    <w:p w14:paraId="2D58D223" w14:textId="77777777" w:rsidR="00676266" w:rsidRPr="00831F1E" w:rsidRDefault="00676266" w:rsidP="00676266">
      <w:pPr>
        <w:spacing w:after="0" w:line="240" w:lineRule="auto"/>
        <w:ind w:firstLine="709"/>
        <w:jc w:val="both"/>
        <w:rPr>
          <w:rFonts w:ascii="Times New Roman" w:hAnsi="Times New Roman" w:cs="Times New Roman"/>
          <w:sz w:val="24"/>
          <w:szCs w:val="24"/>
        </w:rPr>
      </w:pPr>
      <w:r w:rsidRPr="00831F1E">
        <w:rPr>
          <w:rFonts w:ascii="Times New Roman" w:hAnsi="Times New Roman" w:cs="Times New Roman"/>
          <w:sz w:val="24"/>
          <w:szCs w:val="24"/>
        </w:rPr>
        <w:t>- использовать доступные источники и средства получения информации для решения коммуникативных и познавательных задач.</w:t>
      </w:r>
    </w:p>
    <w:p w14:paraId="43826627" w14:textId="77777777" w:rsidR="00676266" w:rsidRPr="00831F1E" w:rsidRDefault="00676266" w:rsidP="00676266">
      <w:pPr>
        <w:spacing w:after="0" w:line="240" w:lineRule="auto"/>
        <w:ind w:left="1003" w:firstLine="708"/>
        <w:jc w:val="both"/>
        <w:rPr>
          <w:rFonts w:ascii="Times New Roman" w:hAnsi="Times New Roman" w:cs="Times New Roman"/>
          <w:sz w:val="24"/>
          <w:szCs w:val="24"/>
        </w:rPr>
      </w:pPr>
      <w:r w:rsidRPr="00831F1E">
        <w:rPr>
          <w:rFonts w:ascii="Times New Roman" w:hAnsi="Times New Roman" w:cs="Times New Roman"/>
          <w:sz w:val="24"/>
          <w:szCs w:val="24"/>
          <w:u w:val="single"/>
        </w:rPr>
        <w:t>Регулятивные учебные действия:</w:t>
      </w:r>
    </w:p>
    <w:p w14:paraId="7C95AD0C" w14:textId="77777777" w:rsidR="00676266" w:rsidRPr="00831F1E" w:rsidRDefault="00676266" w:rsidP="00676266">
      <w:pPr>
        <w:spacing w:after="0" w:line="240" w:lineRule="auto"/>
        <w:ind w:firstLine="709"/>
        <w:jc w:val="both"/>
        <w:rPr>
          <w:rFonts w:ascii="Times New Roman" w:hAnsi="Times New Roman" w:cs="Times New Roman"/>
          <w:color w:val="000000"/>
          <w:sz w:val="24"/>
          <w:szCs w:val="24"/>
        </w:rPr>
      </w:pPr>
      <w:r w:rsidRPr="00831F1E">
        <w:rPr>
          <w:rFonts w:ascii="Times New Roman" w:hAnsi="Times New Roman" w:cs="Times New Roman"/>
          <w:color w:val="000000"/>
          <w:sz w:val="24"/>
          <w:szCs w:val="24"/>
        </w:rPr>
        <w:t>- адекватно соблюдать ритуалы школьного поведения (поднимать руку, вставать и выходить из-за парты и т.д.);</w:t>
      </w:r>
    </w:p>
    <w:p w14:paraId="151C9F1F" w14:textId="77777777" w:rsidR="00676266" w:rsidRPr="00831F1E" w:rsidRDefault="00676266" w:rsidP="00676266">
      <w:pPr>
        <w:spacing w:after="0" w:line="240" w:lineRule="auto"/>
        <w:ind w:firstLine="709"/>
        <w:jc w:val="both"/>
        <w:rPr>
          <w:rFonts w:ascii="Times New Roman" w:hAnsi="Times New Roman" w:cs="Times New Roman"/>
          <w:color w:val="000000"/>
          <w:sz w:val="24"/>
          <w:szCs w:val="24"/>
        </w:rPr>
      </w:pPr>
      <w:r w:rsidRPr="00831F1E">
        <w:rPr>
          <w:rFonts w:ascii="Times New Roman" w:hAnsi="Times New Roman" w:cs="Times New Roman"/>
          <w:color w:val="000000"/>
          <w:sz w:val="24"/>
          <w:szCs w:val="24"/>
        </w:rPr>
        <w:t>- активно участвовать в специально организованной деятельности (игровой, творческой, учебной).</w:t>
      </w:r>
    </w:p>
    <w:p w14:paraId="0611222F" w14:textId="77777777" w:rsidR="00676266" w:rsidRPr="00831F1E" w:rsidRDefault="00676266" w:rsidP="00676266">
      <w:pPr>
        <w:spacing w:after="0" w:line="240" w:lineRule="auto"/>
        <w:ind w:left="1003" w:firstLine="708"/>
        <w:jc w:val="both"/>
        <w:rPr>
          <w:rFonts w:ascii="Times New Roman" w:hAnsi="Times New Roman" w:cs="Times New Roman"/>
          <w:sz w:val="24"/>
          <w:szCs w:val="24"/>
        </w:rPr>
      </w:pPr>
      <w:r w:rsidRPr="00831F1E">
        <w:rPr>
          <w:rFonts w:ascii="Times New Roman" w:hAnsi="Times New Roman" w:cs="Times New Roman"/>
          <w:sz w:val="24"/>
          <w:szCs w:val="24"/>
          <w:u w:val="single"/>
        </w:rPr>
        <w:t>Познавательные учебные действия:</w:t>
      </w:r>
    </w:p>
    <w:p w14:paraId="5A592835" w14:textId="77777777" w:rsidR="00676266" w:rsidRPr="00831F1E" w:rsidRDefault="00676266" w:rsidP="00676266">
      <w:pPr>
        <w:spacing w:after="0" w:line="240" w:lineRule="auto"/>
        <w:ind w:firstLine="709"/>
        <w:jc w:val="both"/>
        <w:rPr>
          <w:rFonts w:ascii="Times New Roman" w:hAnsi="Times New Roman" w:cs="Times New Roman"/>
          <w:sz w:val="24"/>
          <w:szCs w:val="24"/>
        </w:rPr>
      </w:pPr>
      <w:r w:rsidRPr="00831F1E">
        <w:rPr>
          <w:rFonts w:ascii="Times New Roman" w:hAnsi="Times New Roman" w:cs="Times New Roman"/>
          <w:sz w:val="24"/>
          <w:szCs w:val="24"/>
        </w:rPr>
        <w:t>- работать с несложной по содержанию и структуре информацией (понимать изображение, текст, устное высказывание, элементарное схематическое изображение, таблицу, предъявляемые на бумажных, электронных и других носителях).</w:t>
      </w:r>
    </w:p>
    <w:p w14:paraId="29686FDE" w14:textId="77777777" w:rsidR="00676266" w:rsidRPr="00831F1E" w:rsidRDefault="00676266" w:rsidP="00676266">
      <w:pPr>
        <w:spacing w:after="0" w:line="240" w:lineRule="auto"/>
        <w:ind w:firstLine="709"/>
        <w:jc w:val="both"/>
        <w:rPr>
          <w:rFonts w:ascii="Times New Roman" w:hAnsi="Times New Roman" w:cs="Times New Roman"/>
          <w:sz w:val="24"/>
          <w:szCs w:val="24"/>
        </w:rPr>
      </w:pPr>
      <w:r w:rsidRPr="00831F1E">
        <w:rPr>
          <w:rFonts w:ascii="Times New Roman" w:hAnsi="Times New Roman" w:cs="Times New Roman"/>
          <w:sz w:val="24"/>
          <w:szCs w:val="24"/>
        </w:rPr>
        <w:t>Результаты могут уточняться и конкретизироваться с учетом индивидуальных особенностей обучающихся.</w:t>
      </w:r>
    </w:p>
    <w:p w14:paraId="26985FBB" w14:textId="77777777" w:rsidR="00676266" w:rsidRPr="00831F1E" w:rsidRDefault="00676266" w:rsidP="00676266">
      <w:pPr>
        <w:spacing w:line="240" w:lineRule="auto"/>
        <w:jc w:val="center"/>
        <w:rPr>
          <w:rFonts w:ascii="Times New Roman" w:hAnsi="Times New Roman" w:cs="Times New Roman"/>
          <w:b/>
          <w:sz w:val="24"/>
          <w:szCs w:val="24"/>
        </w:rPr>
      </w:pPr>
      <w:r w:rsidRPr="00831F1E">
        <w:rPr>
          <w:rFonts w:ascii="Times New Roman" w:hAnsi="Times New Roman" w:cs="Times New Roman"/>
          <w:b/>
          <w:sz w:val="24"/>
          <w:szCs w:val="24"/>
        </w:rPr>
        <w:t>ОСНОВНОЕ СОДЕРЖАНИЕ КОРРЕКЦИОННОГО КУРСА</w:t>
      </w:r>
    </w:p>
    <w:tbl>
      <w:tblPr>
        <w:tblW w:w="1379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60"/>
        <w:gridCol w:w="2693"/>
        <w:gridCol w:w="992"/>
        <w:gridCol w:w="9352"/>
      </w:tblGrid>
      <w:tr w:rsidR="00676266" w:rsidRPr="00831F1E" w14:paraId="6CA6C8EB" w14:textId="77777777" w:rsidTr="00720740">
        <w:trPr>
          <w:trHeight w:val="300"/>
          <w:jc w:val="center"/>
        </w:trPr>
        <w:tc>
          <w:tcPr>
            <w:tcW w:w="760" w:type="dxa"/>
            <w:shd w:val="clear" w:color="auto" w:fill="auto"/>
            <w:vAlign w:val="center"/>
          </w:tcPr>
          <w:p w14:paraId="3E9D58BC" w14:textId="77777777" w:rsidR="00676266" w:rsidRPr="00831F1E" w:rsidRDefault="00676266" w:rsidP="00720740">
            <w:pPr>
              <w:spacing w:line="240" w:lineRule="auto"/>
              <w:jc w:val="center"/>
              <w:rPr>
                <w:rFonts w:ascii="Times New Roman" w:hAnsi="Times New Roman" w:cs="Times New Roman"/>
                <w:b/>
                <w:sz w:val="24"/>
                <w:szCs w:val="24"/>
              </w:rPr>
            </w:pPr>
            <w:r w:rsidRPr="00831F1E">
              <w:rPr>
                <w:rFonts w:ascii="Times New Roman" w:hAnsi="Times New Roman" w:cs="Times New Roman"/>
                <w:b/>
                <w:sz w:val="24"/>
                <w:szCs w:val="24"/>
              </w:rPr>
              <w:t>№</w:t>
            </w:r>
          </w:p>
        </w:tc>
        <w:tc>
          <w:tcPr>
            <w:tcW w:w="2693" w:type="dxa"/>
            <w:shd w:val="clear" w:color="auto" w:fill="auto"/>
            <w:vAlign w:val="center"/>
          </w:tcPr>
          <w:p w14:paraId="3561E8EF" w14:textId="77777777" w:rsidR="00676266" w:rsidRPr="00831F1E" w:rsidRDefault="00676266" w:rsidP="00720740">
            <w:pPr>
              <w:spacing w:line="240" w:lineRule="auto"/>
              <w:ind w:right="173"/>
              <w:jc w:val="center"/>
              <w:rPr>
                <w:rFonts w:ascii="Times New Roman" w:hAnsi="Times New Roman" w:cs="Times New Roman"/>
                <w:b/>
                <w:sz w:val="24"/>
                <w:szCs w:val="24"/>
              </w:rPr>
            </w:pPr>
            <w:r w:rsidRPr="00831F1E">
              <w:rPr>
                <w:rFonts w:ascii="Times New Roman" w:hAnsi="Times New Roman" w:cs="Times New Roman"/>
                <w:b/>
                <w:sz w:val="24"/>
                <w:szCs w:val="24"/>
              </w:rPr>
              <w:t>Разделы курса</w:t>
            </w:r>
          </w:p>
        </w:tc>
        <w:tc>
          <w:tcPr>
            <w:tcW w:w="992" w:type="dxa"/>
            <w:vAlign w:val="center"/>
          </w:tcPr>
          <w:p w14:paraId="0831DAFD" w14:textId="77777777" w:rsidR="00676266" w:rsidRPr="00831F1E" w:rsidRDefault="00676266" w:rsidP="00720740">
            <w:pPr>
              <w:spacing w:after="0" w:line="240" w:lineRule="auto"/>
              <w:ind w:right="173"/>
              <w:jc w:val="center"/>
              <w:rPr>
                <w:rFonts w:ascii="Times New Roman" w:hAnsi="Times New Roman" w:cs="Times New Roman"/>
                <w:b/>
                <w:sz w:val="24"/>
                <w:szCs w:val="24"/>
              </w:rPr>
            </w:pPr>
            <w:r w:rsidRPr="00831F1E">
              <w:rPr>
                <w:rFonts w:ascii="Times New Roman" w:hAnsi="Times New Roman" w:cs="Times New Roman"/>
                <w:b/>
                <w:sz w:val="24"/>
                <w:szCs w:val="24"/>
              </w:rPr>
              <w:t>Кол-во</w:t>
            </w:r>
          </w:p>
          <w:p w14:paraId="7BAADE4B" w14:textId="77777777" w:rsidR="00676266" w:rsidRPr="00831F1E" w:rsidRDefault="00676266" w:rsidP="00720740">
            <w:pPr>
              <w:spacing w:after="0" w:line="240" w:lineRule="auto"/>
              <w:ind w:right="173"/>
              <w:jc w:val="center"/>
              <w:rPr>
                <w:rFonts w:ascii="Times New Roman" w:hAnsi="Times New Roman" w:cs="Times New Roman"/>
                <w:b/>
                <w:sz w:val="24"/>
                <w:szCs w:val="24"/>
              </w:rPr>
            </w:pPr>
            <w:r w:rsidRPr="00831F1E">
              <w:rPr>
                <w:rFonts w:ascii="Times New Roman" w:hAnsi="Times New Roman" w:cs="Times New Roman"/>
                <w:b/>
                <w:sz w:val="24"/>
                <w:szCs w:val="24"/>
              </w:rPr>
              <w:t>часов</w:t>
            </w:r>
          </w:p>
        </w:tc>
        <w:tc>
          <w:tcPr>
            <w:tcW w:w="9352" w:type="dxa"/>
            <w:shd w:val="clear" w:color="auto" w:fill="auto"/>
            <w:vAlign w:val="center"/>
          </w:tcPr>
          <w:p w14:paraId="651EE0E6" w14:textId="77777777" w:rsidR="00676266" w:rsidRPr="00831F1E" w:rsidRDefault="00676266" w:rsidP="00720740">
            <w:pPr>
              <w:spacing w:line="240" w:lineRule="auto"/>
              <w:ind w:right="173"/>
              <w:jc w:val="center"/>
              <w:rPr>
                <w:rFonts w:ascii="Times New Roman" w:hAnsi="Times New Roman" w:cs="Times New Roman"/>
                <w:b/>
                <w:sz w:val="24"/>
                <w:szCs w:val="24"/>
              </w:rPr>
            </w:pPr>
            <w:r w:rsidRPr="00831F1E">
              <w:rPr>
                <w:rFonts w:ascii="Times New Roman" w:hAnsi="Times New Roman" w:cs="Times New Roman"/>
                <w:b/>
                <w:sz w:val="24"/>
                <w:szCs w:val="24"/>
              </w:rPr>
              <w:t>Содержание</w:t>
            </w:r>
          </w:p>
        </w:tc>
      </w:tr>
      <w:tr w:rsidR="00676266" w:rsidRPr="00831F1E" w14:paraId="43581831" w14:textId="77777777" w:rsidTr="00720740">
        <w:trPr>
          <w:trHeight w:val="1947"/>
          <w:jc w:val="center"/>
        </w:trPr>
        <w:tc>
          <w:tcPr>
            <w:tcW w:w="760" w:type="dxa"/>
            <w:shd w:val="clear" w:color="auto" w:fill="auto"/>
            <w:vAlign w:val="center"/>
          </w:tcPr>
          <w:p w14:paraId="5576D8C1" w14:textId="77777777" w:rsidR="00676266" w:rsidRPr="00831F1E" w:rsidRDefault="00676266" w:rsidP="00720740">
            <w:pPr>
              <w:spacing w:line="240" w:lineRule="auto"/>
              <w:jc w:val="both"/>
              <w:rPr>
                <w:rFonts w:ascii="Times New Roman" w:hAnsi="Times New Roman" w:cs="Times New Roman"/>
                <w:sz w:val="24"/>
                <w:szCs w:val="24"/>
              </w:rPr>
            </w:pPr>
            <w:r w:rsidRPr="00831F1E">
              <w:rPr>
                <w:rFonts w:ascii="Times New Roman" w:hAnsi="Times New Roman" w:cs="Times New Roman"/>
                <w:sz w:val="24"/>
                <w:szCs w:val="24"/>
              </w:rPr>
              <w:t>1</w:t>
            </w:r>
          </w:p>
        </w:tc>
        <w:tc>
          <w:tcPr>
            <w:tcW w:w="2693" w:type="dxa"/>
            <w:shd w:val="clear" w:color="auto" w:fill="auto"/>
            <w:vAlign w:val="center"/>
          </w:tcPr>
          <w:p w14:paraId="4B6647D8" w14:textId="77777777" w:rsidR="00676266" w:rsidRPr="00831F1E" w:rsidRDefault="00676266" w:rsidP="00720740">
            <w:pPr>
              <w:spacing w:line="240" w:lineRule="auto"/>
              <w:rPr>
                <w:rFonts w:ascii="Times New Roman" w:hAnsi="Times New Roman" w:cs="Times New Roman"/>
                <w:sz w:val="24"/>
                <w:szCs w:val="24"/>
              </w:rPr>
            </w:pPr>
            <w:r w:rsidRPr="00831F1E">
              <w:rPr>
                <w:rFonts w:ascii="Times New Roman" w:hAnsi="Times New Roman" w:cs="Times New Roman"/>
                <w:sz w:val="24"/>
                <w:szCs w:val="24"/>
              </w:rPr>
              <w:t>Культура поведения</w:t>
            </w:r>
          </w:p>
        </w:tc>
        <w:tc>
          <w:tcPr>
            <w:tcW w:w="992" w:type="dxa"/>
            <w:vAlign w:val="center"/>
          </w:tcPr>
          <w:p w14:paraId="2DDEFA3E" w14:textId="77777777" w:rsidR="00676266" w:rsidRPr="00831F1E" w:rsidRDefault="00676266" w:rsidP="00720740">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831F1E">
              <w:rPr>
                <w:rFonts w:ascii="Times New Roman" w:hAnsi="Times New Roman" w:cs="Times New Roman"/>
                <w:color w:val="000000"/>
                <w:sz w:val="24"/>
                <w:szCs w:val="24"/>
              </w:rPr>
              <w:t>8 часов</w:t>
            </w:r>
          </w:p>
        </w:tc>
        <w:tc>
          <w:tcPr>
            <w:tcW w:w="9352" w:type="dxa"/>
            <w:shd w:val="clear" w:color="auto" w:fill="auto"/>
          </w:tcPr>
          <w:p w14:paraId="5E32EF05" w14:textId="77777777" w:rsidR="00676266" w:rsidRPr="00831F1E" w:rsidRDefault="00676266">
            <w:pPr>
              <w:numPr>
                <w:ilvl w:val="0"/>
                <w:numId w:val="58"/>
              </w:numPr>
              <w:shd w:val="clear" w:color="auto" w:fill="FFFFFF"/>
              <w:spacing w:after="0" w:line="240" w:lineRule="auto"/>
              <w:jc w:val="both"/>
              <w:rPr>
                <w:rFonts w:ascii="Times New Roman" w:hAnsi="Times New Roman" w:cs="Times New Roman"/>
                <w:sz w:val="24"/>
                <w:szCs w:val="24"/>
              </w:rPr>
            </w:pPr>
            <w:r w:rsidRPr="00831F1E">
              <w:rPr>
                <w:rFonts w:ascii="Times New Roman" w:hAnsi="Times New Roman" w:cs="Times New Roman"/>
                <w:sz w:val="24"/>
                <w:szCs w:val="24"/>
              </w:rPr>
              <w:t>правила поведения при встрече и расставании со сверстниками и взрослыми;</w:t>
            </w:r>
          </w:p>
          <w:p w14:paraId="63086C21" w14:textId="77777777" w:rsidR="00676266" w:rsidRPr="00831F1E" w:rsidRDefault="00676266">
            <w:pPr>
              <w:numPr>
                <w:ilvl w:val="0"/>
                <w:numId w:val="58"/>
              </w:numPr>
              <w:shd w:val="clear" w:color="auto" w:fill="FFFFFF"/>
              <w:spacing w:after="0" w:line="240" w:lineRule="auto"/>
              <w:jc w:val="both"/>
              <w:rPr>
                <w:rFonts w:ascii="Times New Roman" w:hAnsi="Times New Roman" w:cs="Times New Roman"/>
                <w:sz w:val="24"/>
                <w:szCs w:val="24"/>
              </w:rPr>
            </w:pPr>
            <w:r w:rsidRPr="00831F1E">
              <w:rPr>
                <w:rFonts w:ascii="Times New Roman" w:hAnsi="Times New Roman" w:cs="Times New Roman"/>
                <w:color w:val="000000"/>
                <w:sz w:val="24"/>
                <w:szCs w:val="24"/>
                <w:highlight w:val="white"/>
              </w:rPr>
              <w:t>употребление слов, выражающих просьбу, благодарность;</w:t>
            </w:r>
          </w:p>
          <w:p w14:paraId="55291B9B" w14:textId="77777777" w:rsidR="00676266" w:rsidRPr="00831F1E" w:rsidRDefault="00676266">
            <w:pPr>
              <w:numPr>
                <w:ilvl w:val="0"/>
                <w:numId w:val="58"/>
              </w:numPr>
              <w:shd w:val="clear" w:color="auto" w:fill="FFFFFF"/>
              <w:spacing w:after="0" w:line="240" w:lineRule="auto"/>
              <w:jc w:val="both"/>
              <w:rPr>
                <w:rFonts w:ascii="Times New Roman" w:hAnsi="Times New Roman" w:cs="Times New Roman"/>
                <w:color w:val="000000"/>
                <w:sz w:val="24"/>
                <w:szCs w:val="24"/>
              </w:rPr>
            </w:pPr>
            <w:r w:rsidRPr="00831F1E">
              <w:rPr>
                <w:rFonts w:ascii="Times New Roman" w:hAnsi="Times New Roman" w:cs="Times New Roman"/>
                <w:sz w:val="24"/>
                <w:szCs w:val="24"/>
              </w:rPr>
              <w:t>умение обращаться с просьбой к сверстнику и взрослому;</w:t>
            </w:r>
          </w:p>
          <w:p w14:paraId="2514FF8C" w14:textId="77777777" w:rsidR="00676266" w:rsidRPr="00831F1E" w:rsidRDefault="00676266">
            <w:pPr>
              <w:numPr>
                <w:ilvl w:val="0"/>
                <w:numId w:val="58"/>
              </w:numPr>
              <w:shd w:val="clear" w:color="auto" w:fill="FFFFFF"/>
              <w:spacing w:after="0" w:line="240" w:lineRule="auto"/>
              <w:jc w:val="both"/>
              <w:rPr>
                <w:rFonts w:ascii="Times New Roman" w:hAnsi="Times New Roman" w:cs="Times New Roman"/>
                <w:sz w:val="24"/>
                <w:szCs w:val="24"/>
              </w:rPr>
            </w:pPr>
            <w:r w:rsidRPr="00831F1E">
              <w:rPr>
                <w:rFonts w:ascii="Times New Roman" w:hAnsi="Times New Roman" w:cs="Times New Roman"/>
                <w:color w:val="000000"/>
                <w:sz w:val="24"/>
                <w:szCs w:val="24"/>
                <w:highlight w:val="white"/>
              </w:rPr>
              <w:t xml:space="preserve">оказывать помощь по просьбе другого ребенка; </w:t>
            </w:r>
          </w:p>
          <w:p w14:paraId="319C6977" w14:textId="77777777" w:rsidR="00676266" w:rsidRPr="00831F1E" w:rsidRDefault="00676266">
            <w:pPr>
              <w:numPr>
                <w:ilvl w:val="0"/>
                <w:numId w:val="58"/>
              </w:numPr>
              <w:shd w:val="clear" w:color="auto" w:fill="FFFFFF"/>
              <w:spacing w:after="0" w:line="240" w:lineRule="auto"/>
              <w:jc w:val="both"/>
              <w:rPr>
                <w:rFonts w:ascii="Times New Roman" w:hAnsi="Times New Roman" w:cs="Times New Roman"/>
                <w:sz w:val="24"/>
                <w:szCs w:val="24"/>
              </w:rPr>
            </w:pPr>
            <w:r w:rsidRPr="00831F1E">
              <w:rPr>
                <w:rFonts w:ascii="Times New Roman" w:hAnsi="Times New Roman" w:cs="Times New Roman"/>
                <w:color w:val="000000"/>
                <w:sz w:val="24"/>
                <w:szCs w:val="24"/>
                <w:highlight w:val="white"/>
              </w:rPr>
              <w:t>обращаться к сверстнику называя его по имени, отвечать на его вопросы;</w:t>
            </w:r>
          </w:p>
          <w:p w14:paraId="5886B845" w14:textId="77777777" w:rsidR="00676266" w:rsidRPr="00831F1E" w:rsidRDefault="00676266">
            <w:pPr>
              <w:numPr>
                <w:ilvl w:val="0"/>
                <w:numId w:val="58"/>
              </w:numPr>
              <w:shd w:val="clear" w:color="auto" w:fill="FFFFFF"/>
              <w:spacing w:line="240" w:lineRule="auto"/>
              <w:jc w:val="both"/>
              <w:rPr>
                <w:rFonts w:ascii="Times New Roman" w:hAnsi="Times New Roman" w:cs="Times New Roman"/>
                <w:sz w:val="24"/>
                <w:szCs w:val="24"/>
              </w:rPr>
            </w:pPr>
            <w:r w:rsidRPr="00831F1E">
              <w:rPr>
                <w:rFonts w:ascii="Times New Roman" w:hAnsi="Times New Roman" w:cs="Times New Roman"/>
                <w:color w:val="000000"/>
                <w:sz w:val="24"/>
                <w:szCs w:val="24"/>
                <w:highlight w:val="white"/>
              </w:rPr>
              <w:t xml:space="preserve"> соблюдение правил культурного поведения на улице, дома в школе, магазине, театре, музее.</w:t>
            </w:r>
          </w:p>
        </w:tc>
      </w:tr>
      <w:tr w:rsidR="00676266" w:rsidRPr="00831F1E" w14:paraId="77664CBF" w14:textId="77777777" w:rsidTr="00720740">
        <w:trPr>
          <w:jc w:val="center"/>
        </w:trPr>
        <w:tc>
          <w:tcPr>
            <w:tcW w:w="760" w:type="dxa"/>
            <w:shd w:val="clear" w:color="auto" w:fill="auto"/>
            <w:vAlign w:val="center"/>
          </w:tcPr>
          <w:p w14:paraId="25A4E393" w14:textId="77777777" w:rsidR="00676266" w:rsidRPr="00831F1E" w:rsidRDefault="00676266" w:rsidP="00720740">
            <w:pPr>
              <w:spacing w:line="240" w:lineRule="auto"/>
              <w:jc w:val="both"/>
              <w:rPr>
                <w:rFonts w:ascii="Times New Roman" w:hAnsi="Times New Roman" w:cs="Times New Roman"/>
                <w:sz w:val="24"/>
                <w:szCs w:val="24"/>
              </w:rPr>
            </w:pPr>
            <w:r w:rsidRPr="00831F1E">
              <w:rPr>
                <w:rFonts w:ascii="Times New Roman" w:hAnsi="Times New Roman" w:cs="Times New Roman"/>
                <w:sz w:val="24"/>
                <w:szCs w:val="24"/>
              </w:rPr>
              <w:t>2</w:t>
            </w:r>
          </w:p>
        </w:tc>
        <w:tc>
          <w:tcPr>
            <w:tcW w:w="2693" w:type="dxa"/>
            <w:shd w:val="clear" w:color="auto" w:fill="auto"/>
            <w:vAlign w:val="center"/>
          </w:tcPr>
          <w:p w14:paraId="41BB34BA" w14:textId="77777777" w:rsidR="00676266" w:rsidRPr="00831F1E" w:rsidRDefault="00676266" w:rsidP="00720740">
            <w:pPr>
              <w:spacing w:line="240" w:lineRule="auto"/>
              <w:rPr>
                <w:rFonts w:ascii="Times New Roman" w:hAnsi="Times New Roman" w:cs="Times New Roman"/>
                <w:sz w:val="24"/>
                <w:szCs w:val="24"/>
              </w:rPr>
            </w:pPr>
            <w:r w:rsidRPr="00831F1E">
              <w:rPr>
                <w:rFonts w:ascii="Times New Roman" w:hAnsi="Times New Roman" w:cs="Times New Roman"/>
                <w:sz w:val="24"/>
                <w:szCs w:val="24"/>
              </w:rPr>
              <w:t>Личная гигиена</w:t>
            </w:r>
          </w:p>
        </w:tc>
        <w:tc>
          <w:tcPr>
            <w:tcW w:w="992" w:type="dxa"/>
            <w:vAlign w:val="center"/>
          </w:tcPr>
          <w:p w14:paraId="45E2917F" w14:textId="77777777" w:rsidR="00676266" w:rsidRPr="00831F1E" w:rsidRDefault="00676266" w:rsidP="00720740">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831F1E">
              <w:rPr>
                <w:rFonts w:ascii="Times New Roman" w:hAnsi="Times New Roman" w:cs="Times New Roman"/>
                <w:color w:val="000000"/>
                <w:sz w:val="24"/>
                <w:szCs w:val="24"/>
              </w:rPr>
              <w:t>10 часов</w:t>
            </w:r>
          </w:p>
        </w:tc>
        <w:tc>
          <w:tcPr>
            <w:tcW w:w="9352" w:type="dxa"/>
            <w:shd w:val="clear" w:color="auto" w:fill="auto"/>
          </w:tcPr>
          <w:p w14:paraId="1FF48B62" w14:textId="77777777" w:rsidR="00676266" w:rsidRPr="00831F1E" w:rsidRDefault="00676266">
            <w:pPr>
              <w:numPr>
                <w:ilvl w:val="0"/>
                <w:numId w:val="59"/>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831F1E">
              <w:rPr>
                <w:rFonts w:ascii="Times New Roman" w:hAnsi="Times New Roman" w:cs="Times New Roman"/>
                <w:color w:val="000000"/>
                <w:sz w:val="24"/>
                <w:szCs w:val="24"/>
                <w:highlight w:val="white"/>
              </w:rPr>
              <w:t>уход за руками, ногами, зубами, ушами, глазами</w:t>
            </w:r>
          </w:p>
          <w:p w14:paraId="0393E4B4" w14:textId="77777777" w:rsidR="00676266" w:rsidRPr="00831F1E" w:rsidRDefault="00676266">
            <w:pPr>
              <w:numPr>
                <w:ilvl w:val="0"/>
                <w:numId w:val="59"/>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831F1E">
              <w:rPr>
                <w:rFonts w:ascii="Times New Roman" w:hAnsi="Times New Roman" w:cs="Times New Roman"/>
                <w:color w:val="000000"/>
                <w:sz w:val="24"/>
                <w:szCs w:val="24"/>
                <w:highlight w:val="white"/>
              </w:rPr>
              <w:t>самостоятельное мытье лица и рук, правильное пользование мылом</w:t>
            </w:r>
          </w:p>
          <w:p w14:paraId="5BB98669" w14:textId="77777777" w:rsidR="00676266" w:rsidRPr="00831F1E" w:rsidRDefault="00676266">
            <w:pPr>
              <w:numPr>
                <w:ilvl w:val="0"/>
                <w:numId w:val="59"/>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831F1E">
              <w:rPr>
                <w:rFonts w:ascii="Times New Roman" w:hAnsi="Times New Roman" w:cs="Times New Roman"/>
                <w:color w:val="000000"/>
                <w:sz w:val="24"/>
                <w:szCs w:val="24"/>
                <w:highlight w:val="white"/>
              </w:rPr>
              <w:t>соблюдать опрятность, устранять самим или с помощью взрослых непорядок в одежде.</w:t>
            </w:r>
          </w:p>
        </w:tc>
      </w:tr>
      <w:tr w:rsidR="00676266" w:rsidRPr="00831F1E" w14:paraId="6D641EA3" w14:textId="77777777" w:rsidTr="00720740">
        <w:trPr>
          <w:trHeight w:val="565"/>
          <w:jc w:val="center"/>
        </w:trPr>
        <w:tc>
          <w:tcPr>
            <w:tcW w:w="760" w:type="dxa"/>
            <w:shd w:val="clear" w:color="auto" w:fill="auto"/>
            <w:vAlign w:val="center"/>
          </w:tcPr>
          <w:p w14:paraId="2A9B3D17" w14:textId="77777777" w:rsidR="00676266" w:rsidRPr="00831F1E" w:rsidRDefault="00676266" w:rsidP="00720740">
            <w:pPr>
              <w:spacing w:line="240" w:lineRule="auto"/>
              <w:jc w:val="both"/>
              <w:rPr>
                <w:rFonts w:ascii="Times New Roman" w:hAnsi="Times New Roman" w:cs="Times New Roman"/>
                <w:sz w:val="24"/>
                <w:szCs w:val="24"/>
              </w:rPr>
            </w:pPr>
            <w:r w:rsidRPr="00831F1E">
              <w:rPr>
                <w:rFonts w:ascii="Times New Roman" w:hAnsi="Times New Roman" w:cs="Times New Roman"/>
                <w:sz w:val="24"/>
                <w:szCs w:val="24"/>
              </w:rPr>
              <w:t>3</w:t>
            </w:r>
          </w:p>
        </w:tc>
        <w:tc>
          <w:tcPr>
            <w:tcW w:w="2693" w:type="dxa"/>
            <w:shd w:val="clear" w:color="auto" w:fill="auto"/>
            <w:vAlign w:val="center"/>
          </w:tcPr>
          <w:p w14:paraId="20835F05" w14:textId="77777777" w:rsidR="00676266" w:rsidRPr="00831F1E" w:rsidRDefault="00676266" w:rsidP="00720740">
            <w:pPr>
              <w:spacing w:line="240" w:lineRule="auto"/>
              <w:rPr>
                <w:rFonts w:ascii="Times New Roman" w:hAnsi="Times New Roman" w:cs="Times New Roman"/>
                <w:sz w:val="24"/>
                <w:szCs w:val="24"/>
              </w:rPr>
            </w:pPr>
            <w:r w:rsidRPr="00831F1E">
              <w:rPr>
                <w:rFonts w:ascii="Times New Roman" w:hAnsi="Times New Roman" w:cs="Times New Roman"/>
                <w:sz w:val="24"/>
                <w:szCs w:val="24"/>
              </w:rPr>
              <w:t>Уход за одеждой и обувью</w:t>
            </w:r>
          </w:p>
        </w:tc>
        <w:tc>
          <w:tcPr>
            <w:tcW w:w="992" w:type="dxa"/>
            <w:vAlign w:val="center"/>
          </w:tcPr>
          <w:p w14:paraId="6AE0F71D" w14:textId="77777777" w:rsidR="00676266" w:rsidRPr="00831F1E" w:rsidRDefault="00676266" w:rsidP="00720740">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831F1E">
              <w:rPr>
                <w:rFonts w:ascii="Times New Roman" w:hAnsi="Times New Roman" w:cs="Times New Roman"/>
                <w:color w:val="000000"/>
                <w:sz w:val="24"/>
                <w:szCs w:val="24"/>
              </w:rPr>
              <w:t>8 часов</w:t>
            </w:r>
          </w:p>
        </w:tc>
        <w:tc>
          <w:tcPr>
            <w:tcW w:w="9352" w:type="dxa"/>
            <w:shd w:val="clear" w:color="auto" w:fill="auto"/>
          </w:tcPr>
          <w:p w14:paraId="53750B7F" w14:textId="77777777" w:rsidR="00676266" w:rsidRPr="00831F1E" w:rsidRDefault="00676266">
            <w:pPr>
              <w:numPr>
                <w:ilvl w:val="0"/>
                <w:numId w:val="60"/>
              </w:numPr>
              <w:spacing w:after="0" w:line="240" w:lineRule="auto"/>
              <w:rPr>
                <w:rFonts w:ascii="Times New Roman" w:hAnsi="Times New Roman" w:cs="Times New Roman"/>
                <w:sz w:val="24"/>
                <w:szCs w:val="24"/>
              </w:rPr>
            </w:pPr>
            <w:r w:rsidRPr="00831F1E">
              <w:rPr>
                <w:rFonts w:ascii="Times New Roman" w:hAnsi="Times New Roman" w:cs="Times New Roman"/>
                <w:sz w:val="24"/>
                <w:szCs w:val="24"/>
              </w:rPr>
              <w:t>различать и называть предметы одежды и обуви</w:t>
            </w:r>
          </w:p>
          <w:p w14:paraId="4C46D9A2" w14:textId="77777777" w:rsidR="00676266" w:rsidRPr="00831F1E" w:rsidRDefault="00676266">
            <w:pPr>
              <w:numPr>
                <w:ilvl w:val="0"/>
                <w:numId w:val="60"/>
              </w:numPr>
              <w:spacing w:after="0" w:line="240" w:lineRule="auto"/>
              <w:rPr>
                <w:rFonts w:ascii="Times New Roman" w:hAnsi="Times New Roman" w:cs="Times New Roman"/>
                <w:sz w:val="24"/>
                <w:szCs w:val="24"/>
              </w:rPr>
            </w:pPr>
            <w:r w:rsidRPr="00831F1E">
              <w:rPr>
                <w:rFonts w:ascii="Times New Roman" w:hAnsi="Times New Roman" w:cs="Times New Roman"/>
                <w:sz w:val="24"/>
                <w:szCs w:val="24"/>
              </w:rPr>
              <w:t xml:space="preserve"> навыки одевания и обувания под контролем педагога</w:t>
            </w:r>
          </w:p>
          <w:p w14:paraId="5517F52A" w14:textId="77777777" w:rsidR="00676266" w:rsidRPr="00831F1E" w:rsidRDefault="00676266">
            <w:pPr>
              <w:numPr>
                <w:ilvl w:val="0"/>
                <w:numId w:val="60"/>
              </w:numPr>
              <w:spacing w:after="0" w:line="240" w:lineRule="auto"/>
              <w:rPr>
                <w:rFonts w:ascii="Times New Roman" w:hAnsi="Times New Roman" w:cs="Times New Roman"/>
                <w:sz w:val="24"/>
                <w:szCs w:val="24"/>
              </w:rPr>
            </w:pPr>
            <w:r w:rsidRPr="00831F1E">
              <w:rPr>
                <w:rFonts w:ascii="Times New Roman" w:hAnsi="Times New Roman" w:cs="Times New Roman"/>
                <w:sz w:val="24"/>
                <w:szCs w:val="24"/>
              </w:rPr>
              <w:t>следить за своим внешним видом: заправлять рубашку в брюки, застегивать все пуговицы, натягивать носки</w:t>
            </w:r>
          </w:p>
          <w:p w14:paraId="132539E2" w14:textId="77777777" w:rsidR="00676266" w:rsidRPr="00831F1E" w:rsidRDefault="00676266">
            <w:pPr>
              <w:numPr>
                <w:ilvl w:val="0"/>
                <w:numId w:val="60"/>
              </w:numPr>
              <w:spacing w:after="0" w:line="240" w:lineRule="auto"/>
              <w:rPr>
                <w:rFonts w:ascii="Times New Roman" w:hAnsi="Times New Roman" w:cs="Times New Roman"/>
                <w:sz w:val="24"/>
                <w:szCs w:val="24"/>
              </w:rPr>
            </w:pPr>
            <w:r w:rsidRPr="00831F1E">
              <w:rPr>
                <w:rFonts w:ascii="Times New Roman" w:hAnsi="Times New Roman" w:cs="Times New Roman"/>
                <w:sz w:val="24"/>
                <w:szCs w:val="24"/>
              </w:rPr>
              <w:lastRenderedPageBreak/>
              <w:t>различать обувь для правой и левой ноги</w:t>
            </w:r>
          </w:p>
          <w:p w14:paraId="162A3C9D" w14:textId="77777777" w:rsidR="00676266" w:rsidRPr="00831F1E" w:rsidRDefault="00676266">
            <w:pPr>
              <w:numPr>
                <w:ilvl w:val="0"/>
                <w:numId w:val="60"/>
              </w:numPr>
              <w:spacing w:after="0" w:line="240" w:lineRule="auto"/>
              <w:rPr>
                <w:rFonts w:ascii="Times New Roman" w:hAnsi="Times New Roman" w:cs="Times New Roman"/>
                <w:sz w:val="24"/>
                <w:szCs w:val="24"/>
              </w:rPr>
            </w:pPr>
            <w:r w:rsidRPr="00831F1E">
              <w:rPr>
                <w:rFonts w:ascii="Times New Roman" w:hAnsi="Times New Roman" w:cs="Times New Roman"/>
                <w:sz w:val="24"/>
                <w:szCs w:val="24"/>
              </w:rPr>
              <w:t>шнуровать ботинки и развязывать шнурки.</w:t>
            </w:r>
          </w:p>
        </w:tc>
      </w:tr>
      <w:tr w:rsidR="00676266" w:rsidRPr="00831F1E" w14:paraId="1DA86A0F" w14:textId="77777777" w:rsidTr="00720740">
        <w:trPr>
          <w:trHeight w:val="1877"/>
          <w:jc w:val="center"/>
        </w:trPr>
        <w:tc>
          <w:tcPr>
            <w:tcW w:w="760" w:type="dxa"/>
            <w:shd w:val="clear" w:color="auto" w:fill="auto"/>
            <w:vAlign w:val="center"/>
          </w:tcPr>
          <w:p w14:paraId="34F8379F" w14:textId="77777777" w:rsidR="00676266" w:rsidRPr="00831F1E" w:rsidRDefault="00676266" w:rsidP="00720740">
            <w:pPr>
              <w:spacing w:line="240" w:lineRule="auto"/>
              <w:jc w:val="both"/>
              <w:rPr>
                <w:rFonts w:ascii="Times New Roman" w:hAnsi="Times New Roman" w:cs="Times New Roman"/>
                <w:sz w:val="24"/>
                <w:szCs w:val="24"/>
              </w:rPr>
            </w:pPr>
            <w:r w:rsidRPr="00831F1E">
              <w:rPr>
                <w:rFonts w:ascii="Times New Roman" w:hAnsi="Times New Roman" w:cs="Times New Roman"/>
                <w:sz w:val="24"/>
                <w:szCs w:val="24"/>
              </w:rPr>
              <w:lastRenderedPageBreak/>
              <w:t>4</w:t>
            </w:r>
          </w:p>
        </w:tc>
        <w:tc>
          <w:tcPr>
            <w:tcW w:w="2693" w:type="dxa"/>
            <w:shd w:val="clear" w:color="auto" w:fill="auto"/>
            <w:vAlign w:val="center"/>
          </w:tcPr>
          <w:p w14:paraId="317A9186" w14:textId="77777777" w:rsidR="00676266" w:rsidRPr="00831F1E" w:rsidRDefault="00676266" w:rsidP="00720740">
            <w:pPr>
              <w:spacing w:line="240" w:lineRule="auto"/>
              <w:rPr>
                <w:rFonts w:ascii="Times New Roman" w:hAnsi="Times New Roman" w:cs="Times New Roman"/>
                <w:sz w:val="24"/>
                <w:szCs w:val="24"/>
              </w:rPr>
            </w:pPr>
            <w:r w:rsidRPr="00831F1E">
              <w:rPr>
                <w:rFonts w:ascii="Times New Roman" w:hAnsi="Times New Roman" w:cs="Times New Roman"/>
                <w:sz w:val="24"/>
                <w:szCs w:val="24"/>
              </w:rPr>
              <w:t>Улица и жилище</w:t>
            </w:r>
          </w:p>
        </w:tc>
        <w:tc>
          <w:tcPr>
            <w:tcW w:w="992" w:type="dxa"/>
            <w:vAlign w:val="center"/>
          </w:tcPr>
          <w:p w14:paraId="462D9573" w14:textId="77777777" w:rsidR="00676266" w:rsidRPr="00831F1E" w:rsidRDefault="00676266" w:rsidP="00720740">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831F1E">
              <w:rPr>
                <w:rFonts w:ascii="Times New Roman" w:hAnsi="Times New Roman" w:cs="Times New Roman"/>
                <w:color w:val="000000"/>
                <w:sz w:val="24"/>
                <w:szCs w:val="24"/>
              </w:rPr>
              <w:t>8 часов</w:t>
            </w:r>
          </w:p>
        </w:tc>
        <w:tc>
          <w:tcPr>
            <w:tcW w:w="9352" w:type="dxa"/>
            <w:shd w:val="clear" w:color="auto" w:fill="auto"/>
          </w:tcPr>
          <w:p w14:paraId="5DCB3976" w14:textId="77777777" w:rsidR="00676266" w:rsidRPr="00831F1E" w:rsidRDefault="00676266">
            <w:pPr>
              <w:numPr>
                <w:ilvl w:val="0"/>
                <w:numId w:val="61"/>
              </w:numPr>
              <w:spacing w:after="0" w:line="240" w:lineRule="auto"/>
              <w:rPr>
                <w:rFonts w:ascii="Times New Roman" w:hAnsi="Times New Roman" w:cs="Times New Roman"/>
                <w:sz w:val="24"/>
                <w:szCs w:val="24"/>
              </w:rPr>
            </w:pPr>
            <w:r w:rsidRPr="00831F1E">
              <w:rPr>
                <w:rFonts w:ascii="Times New Roman" w:hAnsi="Times New Roman" w:cs="Times New Roman"/>
                <w:sz w:val="24"/>
                <w:szCs w:val="24"/>
              </w:rPr>
              <w:t>знание крупных объектов, расположенных вблизи школы</w:t>
            </w:r>
          </w:p>
          <w:p w14:paraId="58685828" w14:textId="77777777" w:rsidR="00676266" w:rsidRPr="00831F1E" w:rsidRDefault="00676266">
            <w:pPr>
              <w:numPr>
                <w:ilvl w:val="0"/>
                <w:numId w:val="61"/>
              </w:numPr>
              <w:spacing w:after="0" w:line="240" w:lineRule="auto"/>
              <w:rPr>
                <w:rFonts w:ascii="Times New Roman" w:hAnsi="Times New Roman" w:cs="Times New Roman"/>
                <w:sz w:val="24"/>
                <w:szCs w:val="24"/>
              </w:rPr>
            </w:pPr>
            <w:r w:rsidRPr="00831F1E">
              <w:rPr>
                <w:rFonts w:ascii="Times New Roman" w:hAnsi="Times New Roman" w:cs="Times New Roman"/>
                <w:sz w:val="24"/>
                <w:szCs w:val="24"/>
              </w:rPr>
              <w:t>элементарные правила дорожного движения и поведения пешехода</w:t>
            </w:r>
          </w:p>
          <w:p w14:paraId="360ACCC6" w14:textId="77777777" w:rsidR="00676266" w:rsidRPr="00831F1E" w:rsidRDefault="00676266">
            <w:pPr>
              <w:numPr>
                <w:ilvl w:val="0"/>
                <w:numId w:val="61"/>
              </w:numPr>
              <w:spacing w:after="0" w:line="240" w:lineRule="auto"/>
              <w:rPr>
                <w:rFonts w:ascii="Times New Roman" w:hAnsi="Times New Roman" w:cs="Times New Roman"/>
                <w:sz w:val="24"/>
                <w:szCs w:val="24"/>
              </w:rPr>
            </w:pPr>
            <w:r w:rsidRPr="00831F1E">
              <w:rPr>
                <w:rFonts w:ascii="Times New Roman" w:hAnsi="Times New Roman" w:cs="Times New Roman"/>
                <w:sz w:val="24"/>
                <w:szCs w:val="24"/>
              </w:rPr>
              <w:t>светофор, пешеходный переход</w:t>
            </w:r>
          </w:p>
          <w:p w14:paraId="575EA464" w14:textId="77777777" w:rsidR="00676266" w:rsidRPr="00831F1E" w:rsidRDefault="00676266">
            <w:pPr>
              <w:numPr>
                <w:ilvl w:val="0"/>
                <w:numId w:val="61"/>
              </w:numPr>
              <w:spacing w:after="0" w:line="240" w:lineRule="auto"/>
              <w:rPr>
                <w:rFonts w:ascii="Times New Roman" w:hAnsi="Times New Roman" w:cs="Times New Roman"/>
                <w:sz w:val="24"/>
                <w:szCs w:val="24"/>
              </w:rPr>
            </w:pPr>
            <w:r w:rsidRPr="00831F1E">
              <w:rPr>
                <w:rFonts w:ascii="Times New Roman" w:hAnsi="Times New Roman" w:cs="Times New Roman"/>
                <w:sz w:val="24"/>
                <w:szCs w:val="24"/>
              </w:rPr>
              <w:t>адрес</w:t>
            </w:r>
          </w:p>
          <w:p w14:paraId="64D56FB6" w14:textId="77777777" w:rsidR="00676266" w:rsidRPr="00831F1E" w:rsidRDefault="00676266">
            <w:pPr>
              <w:numPr>
                <w:ilvl w:val="0"/>
                <w:numId w:val="61"/>
              </w:numPr>
              <w:spacing w:after="0" w:line="240" w:lineRule="auto"/>
              <w:rPr>
                <w:rFonts w:ascii="Times New Roman" w:hAnsi="Times New Roman" w:cs="Times New Roman"/>
                <w:sz w:val="24"/>
                <w:szCs w:val="24"/>
              </w:rPr>
            </w:pPr>
            <w:r w:rsidRPr="00831F1E">
              <w:rPr>
                <w:rFonts w:ascii="Times New Roman" w:hAnsi="Times New Roman" w:cs="Times New Roman"/>
                <w:sz w:val="24"/>
                <w:szCs w:val="24"/>
              </w:rPr>
              <w:t>назначение основных помещений в квартире</w:t>
            </w:r>
          </w:p>
          <w:p w14:paraId="6B2B7BB8" w14:textId="77777777" w:rsidR="00676266" w:rsidRPr="00831F1E" w:rsidRDefault="00676266">
            <w:pPr>
              <w:numPr>
                <w:ilvl w:val="0"/>
                <w:numId w:val="61"/>
              </w:numPr>
              <w:pBdr>
                <w:top w:val="nil"/>
                <w:left w:val="nil"/>
                <w:bottom w:val="nil"/>
                <w:right w:val="nil"/>
                <w:between w:val="nil"/>
              </w:pBdr>
              <w:spacing w:after="0" w:line="240" w:lineRule="auto"/>
              <w:rPr>
                <w:rFonts w:ascii="Times New Roman" w:hAnsi="Times New Roman" w:cs="Times New Roman"/>
                <w:color w:val="000000"/>
                <w:sz w:val="24"/>
                <w:szCs w:val="24"/>
              </w:rPr>
            </w:pPr>
            <w:r w:rsidRPr="00831F1E">
              <w:rPr>
                <w:rFonts w:ascii="Times New Roman" w:hAnsi="Times New Roman" w:cs="Times New Roman"/>
                <w:color w:val="000000"/>
                <w:sz w:val="24"/>
                <w:szCs w:val="24"/>
              </w:rPr>
              <w:t>организация рабочего места школьника</w:t>
            </w:r>
          </w:p>
          <w:p w14:paraId="7E36438B" w14:textId="77777777" w:rsidR="00676266" w:rsidRPr="00831F1E" w:rsidRDefault="00676266">
            <w:pPr>
              <w:numPr>
                <w:ilvl w:val="0"/>
                <w:numId w:val="61"/>
              </w:numPr>
              <w:pBdr>
                <w:top w:val="nil"/>
                <w:left w:val="nil"/>
                <w:bottom w:val="nil"/>
                <w:right w:val="nil"/>
                <w:between w:val="nil"/>
              </w:pBdr>
              <w:spacing w:after="0" w:line="240" w:lineRule="auto"/>
              <w:rPr>
                <w:rFonts w:ascii="Times New Roman" w:hAnsi="Times New Roman" w:cs="Times New Roman"/>
                <w:color w:val="000000"/>
                <w:sz w:val="24"/>
                <w:szCs w:val="24"/>
              </w:rPr>
            </w:pPr>
            <w:r w:rsidRPr="00831F1E">
              <w:rPr>
                <w:rFonts w:ascii="Times New Roman" w:hAnsi="Times New Roman" w:cs="Times New Roman"/>
                <w:color w:val="000000"/>
                <w:sz w:val="24"/>
                <w:szCs w:val="24"/>
              </w:rPr>
              <w:t>чистота и порядок в доме</w:t>
            </w:r>
          </w:p>
          <w:p w14:paraId="02CA1586" w14:textId="77777777" w:rsidR="00676266" w:rsidRPr="00831F1E" w:rsidRDefault="00676266">
            <w:pPr>
              <w:numPr>
                <w:ilvl w:val="0"/>
                <w:numId w:val="61"/>
              </w:numPr>
              <w:pBdr>
                <w:top w:val="nil"/>
                <w:left w:val="nil"/>
                <w:bottom w:val="nil"/>
                <w:right w:val="nil"/>
                <w:between w:val="nil"/>
              </w:pBdr>
              <w:spacing w:after="0" w:line="240" w:lineRule="auto"/>
              <w:rPr>
                <w:rFonts w:ascii="Times New Roman" w:hAnsi="Times New Roman" w:cs="Times New Roman"/>
                <w:color w:val="000000"/>
                <w:sz w:val="24"/>
                <w:szCs w:val="24"/>
              </w:rPr>
            </w:pPr>
            <w:r w:rsidRPr="00831F1E">
              <w:rPr>
                <w:rFonts w:ascii="Times New Roman" w:hAnsi="Times New Roman" w:cs="Times New Roman"/>
                <w:color w:val="000000"/>
                <w:sz w:val="24"/>
                <w:szCs w:val="24"/>
              </w:rPr>
              <w:t xml:space="preserve">дидактические игры </w:t>
            </w:r>
          </w:p>
        </w:tc>
      </w:tr>
    </w:tbl>
    <w:p w14:paraId="60F973A7" w14:textId="77777777" w:rsidR="00676266" w:rsidRPr="00831F1E" w:rsidRDefault="00676266" w:rsidP="00676266">
      <w:pPr>
        <w:spacing w:line="240" w:lineRule="auto"/>
        <w:rPr>
          <w:rFonts w:ascii="Times New Roman" w:hAnsi="Times New Roman" w:cs="Times New Roman"/>
          <w:b/>
          <w:sz w:val="24"/>
          <w:szCs w:val="24"/>
        </w:rPr>
      </w:pPr>
    </w:p>
    <w:p w14:paraId="5CD6B2F8" w14:textId="77777777" w:rsidR="00676266" w:rsidRPr="00831F1E" w:rsidRDefault="00676266" w:rsidP="00676266">
      <w:pPr>
        <w:spacing w:line="240" w:lineRule="auto"/>
        <w:jc w:val="center"/>
        <w:rPr>
          <w:rFonts w:ascii="Times New Roman" w:hAnsi="Times New Roman" w:cs="Times New Roman"/>
          <w:b/>
          <w:sz w:val="24"/>
          <w:szCs w:val="24"/>
        </w:rPr>
      </w:pPr>
      <w:r w:rsidRPr="00831F1E">
        <w:rPr>
          <w:rFonts w:ascii="Times New Roman" w:hAnsi="Times New Roman" w:cs="Times New Roman"/>
          <w:b/>
          <w:sz w:val="24"/>
          <w:szCs w:val="24"/>
        </w:rPr>
        <w:t>Календарно-тематическое планирование</w:t>
      </w:r>
    </w:p>
    <w:tbl>
      <w:tblPr>
        <w:tblW w:w="151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75"/>
        <w:gridCol w:w="6103"/>
        <w:gridCol w:w="992"/>
        <w:gridCol w:w="3402"/>
        <w:gridCol w:w="3969"/>
      </w:tblGrid>
      <w:tr w:rsidR="00676266" w:rsidRPr="00831F1E" w14:paraId="7817243F" w14:textId="77777777" w:rsidTr="00720740">
        <w:tc>
          <w:tcPr>
            <w:tcW w:w="675" w:type="dxa"/>
            <w:vAlign w:val="center"/>
          </w:tcPr>
          <w:p w14:paraId="339CC41D" w14:textId="77777777" w:rsidR="00676266" w:rsidRPr="00831F1E" w:rsidRDefault="00676266" w:rsidP="00720740">
            <w:pPr>
              <w:spacing w:after="0" w:line="240" w:lineRule="auto"/>
              <w:jc w:val="center"/>
              <w:rPr>
                <w:rFonts w:ascii="Times New Roman" w:hAnsi="Times New Roman" w:cs="Times New Roman"/>
                <w:b/>
                <w:sz w:val="24"/>
                <w:szCs w:val="24"/>
              </w:rPr>
            </w:pPr>
            <w:r w:rsidRPr="00831F1E">
              <w:rPr>
                <w:rFonts w:ascii="Times New Roman" w:hAnsi="Times New Roman" w:cs="Times New Roman"/>
                <w:b/>
                <w:sz w:val="24"/>
                <w:szCs w:val="24"/>
              </w:rPr>
              <w:t>№</w:t>
            </w:r>
          </w:p>
          <w:p w14:paraId="201C5538" w14:textId="77777777" w:rsidR="00676266" w:rsidRPr="00831F1E" w:rsidRDefault="00676266" w:rsidP="00720740">
            <w:pPr>
              <w:spacing w:after="0" w:line="240" w:lineRule="auto"/>
              <w:jc w:val="center"/>
              <w:rPr>
                <w:rFonts w:ascii="Times New Roman" w:hAnsi="Times New Roman" w:cs="Times New Roman"/>
                <w:sz w:val="24"/>
                <w:szCs w:val="24"/>
              </w:rPr>
            </w:pPr>
            <w:proofErr w:type="spellStart"/>
            <w:r w:rsidRPr="00831F1E">
              <w:rPr>
                <w:rFonts w:ascii="Times New Roman" w:hAnsi="Times New Roman" w:cs="Times New Roman"/>
                <w:b/>
                <w:sz w:val="24"/>
                <w:szCs w:val="24"/>
              </w:rPr>
              <w:t>п.п</w:t>
            </w:r>
            <w:proofErr w:type="spellEnd"/>
            <w:r w:rsidRPr="00831F1E">
              <w:rPr>
                <w:rFonts w:ascii="Times New Roman" w:hAnsi="Times New Roman" w:cs="Times New Roman"/>
                <w:b/>
                <w:sz w:val="24"/>
                <w:szCs w:val="24"/>
              </w:rPr>
              <w:t>.</w:t>
            </w:r>
          </w:p>
        </w:tc>
        <w:tc>
          <w:tcPr>
            <w:tcW w:w="6103" w:type="dxa"/>
            <w:vAlign w:val="center"/>
          </w:tcPr>
          <w:p w14:paraId="79FE0029" w14:textId="77777777" w:rsidR="00676266" w:rsidRPr="00831F1E" w:rsidRDefault="00676266" w:rsidP="00720740">
            <w:pPr>
              <w:spacing w:after="0" w:line="240" w:lineRule="auto"/>
              <w:rPr>
                <w:rFonts w:ascii="Times New Roman" w:hAnsi="Times New Roman" w:cs="Times New Roman"/>
                <w:sz w:val="24"/>
                <w:szCs w:val="24"/>
              </w:rPr>
            </w:pPr>
            <w:r w:rsidRPr="00831F1E">
              <w:rPr>
                <w:rFonts w:ascii="Times New Roman" w:hAnsi="Times New Roman" w:cs="Times New Roman"/>
                <w:b/>
                <w:sz w:val="24"/>
                <w:szCs w:val="24"/>
              </w:rPr>
              <w:t>Раздел, тема</w:t>
            </w:r>
          </w:p>
        </w:tc>
        <w:tc>
          <w:tcPr>
            <w:tcW w:w="992" w:type="dxa"/>
            <w:vAlign w:val="center"/>
          </w:tcPr>
          <w:p w14:paraId="2059154A" w14:textId="77777777" w:rsidR="00676266" w:rsidRPr="00831F1E" w:rsidRDefault="00676266" w:rsidP="00720740">
            <w:pPr>
              <w:spacing w:after="0" w:line="240" w:lineRule="auto"/>
              <w:jc w:val="center"/>
              <w:rPr>
                <w:rFonts w:ascii="Times New Roman" w:hAnsi="Times New Roman" w:cs="Times New Roman"/>
                <w:sz w:val="24"/>
                <w:szCs w:val="24"/>
              </w:rPr>
            </w:pPr>
            <w:r w:rsidRPr="00831F1E">
              <w:rPr>
                <w:rFonts w:ascii="Times New Roman" w:hAnsi="Times New Roman" w:cs="Times New Roman"/>
                <w:sz w:val="24"/>
                <w:szCs w:val="24"/>
              </w:rPr>
              <w:t>Кол-во</w:t>
            </w:r>
          </w:p>
          <w:p w14:paraId="14927D0B" w14:textId="77777777" w:rsidR="00676266" w:rsidRPr="00831F1E" w:rsidRDefault="00676266" w:rsidP="00720740">
            <w:pPr>
              <w:spacing w:after="0" w:line="240" w:lineRule="auto"/>
              <w:jc w:val="center"/>
              <w:rPr>
                <w:rFonts w:ascii="Times New Roman" w:hAnsi="Times New Roman" w:cs="Times New Roman"/>
                <w:sz w:val="24"/>
                <w:szCs w:val="24"/>
              </w:rPr>
            </w:pPr>
            <w:r w:rsidRPr="00831F1E">
              <w:rPr>
                <w:rFonts w:ascii="Times New Roman" w:hAnsi="Times New Roman" w:cs="Times New Roman"/>
                <w:sz w:val="24"/>
                <w:szCs w:val="24"/>
              </w:rPr>
              <w:t>часов</w:t>
            </w:r>
          </w:p>
        </w:tc>
        <w:tc>
          <w:tcPr>
            <w:tcW w:w="3402" w:type="dxa"/>
            <w:vAlign w:val="center"/>
          </w:tcPr>
          <w:p w14:paraId="52D3DB92" w14:textId="77777777" w:rsidR="00676266" w:rsidRPr="00831F1E" w:rsidRDefault="00676266" w:rsidP="00720740">
            <w:pPr>
              <w:spacing w:after="0" w:line="240" w:lineRule="auto"/>
              <w:jc w:val="center"/>
              <w:rPr>
                <w:rFonts w:ascii="Times New Roman" w:hAnsi="Times New Roman" w:cs="Times New Roman"/>
                <w:sz w:val="24"/>
                <w:szCs w:val="24"/>
              </w:rPr>
            </w:pPr>
            <w:r w:rsidRPr="00831F1E">
              <w:rPr>
                <w:rFonts w:ascii="Times New Roman" w:hAnsi="Times New Roman" w:cs="Times New Roman"/>
                <w:sz w:val="24"/>
                <w:szCs w:val="24"/>
              </w:rPr>
              <w:t>Дата проведения</w:t>
            </w:r>
          </w:p>
        </w:tc>
        <w:tc>
          <w:tcPr>
            <w:tcW w:w="3969" w:type="dxa"/>
          </w:tcPr>
          <w:p w14:paraId="249B624F" w14:textId="77777777" w:rsidR="00676266" w:rsidRPr="00831F1E" w:rsidRDefault="00676266" w:rsidP="00720740">
            <w:pPr>
              <w:spacing w:after="0" w:line="240" w:lineRule="auto"/>
              <w:jc w:val="center"/>
              <w:rPr>
                <w:rFonts w:ascii="Times New Roman" w:hAnsi="Times New Roman" w:cs="Times New Roman"/>
                <w:sz w:val="24"/>
                <w:szCs w:val="24"/>
              </w:rPr>
            </w:pPr>
            <w:r w:rsidRPr="00831F1E">
              <w:rPr>
                <w:rFonts w:ascii="Times New Roman" w:hAnsi="Times New Roman" w:cs="Times New Roman"/>
                <w:b/>
                <w:sz w:val="24"/>
                <w:szCs w:val="24"/>
              </w:rPr>
              <w:t>Средства обучения</w:t>
            </w:r>
          </w:p>
        </w:tc>
      </w:tr>
      <w:tr w:rsidR="00676266" w:rsidRPr="00831F1E" w14:paraId="028E972D" w14:textId="77777777" w:rsidTr="00720740">
        <w:tc>
          <w:tcPr>
            <w:tcW w:w="15141" w:type="dxa"/>
            <w:gridSpan w:val="5"/>
            <w:vAlign w:val="center"/>
          </w:tcPr>
          <w:p w14:paraId="2AD683E4" w14:textId="77777777" w:rsidR="00676266" w:rsidRPr="00831F1E" w:rsidRDefault="00676266" w:rsidP="00720740">
            <w:pPr>
              <w:spacing w:after="0" w:line="240" w:lineRule="auto"/>
              <w:ind w:left="360"/>
              <w:jc w:val="center"/>
              <w:rPr>
                <w:rFonts w:ascii="Times New Roman" w:hAnsi="Times New Roman" w:cs="Times New Roman"/>
                <w:sz w:val="24"/>
                <w:szCs w:val="24"/>
              </w:rPr>
            </w:pPr>
            <w:r w:rsidRPr="00831F1E">
              <w:rPr>
                <w:rFonts w:ascii="Times New Roman" w:hAnsi="Times New Roman" w:cs="Times New Roman"/>
                <w:b/>
                <w:sz w:val="24"/>
                <w:szCs w:val="24"/>
              </w:rPr>
              <w:t>1 раздел. Культура поведения (8 часов)</w:t>
            </w:r>
          </w:p>
        </w:tc>
      </w:tr>
      <w:tr w:rsidR="00676266" w:rsidRPr="00831F1E" w14:paraId="09B950EE" w14:textId="77777777" w:rsidTr="00720740">
        <w:tc>
          <w:tcPr>
            <w:tcW w:w="675" w:type="dxa"/>
            <w:vAlign w:val="center"/>
          </w:tcPr>
          <w:p w14:paraId="334A488E" w14:textId="77777777" w:rsidR="00676266" w:rsidRPr="00831F1E" w:rsidRDefault="00676266" w:rsidP="00720740">
            <w:pPr>
              <w:spacing w:after="0" w:line="240" w:lineRule="auto"/>
              <w:jc w:val="center"/>
              <w:rPr>
                <w:rFonts w:ascii="Times New Roman" w:hAnsi="Times New Roman" w:cs="Times New Roman"/>
                <w:sz w:val="24"/>
                <w:szCs w:val="24"/>
              </w:rPr>
            </w:pPr>
            <w:r w:rsidRPr="00831F1E">
              <w:rPr>
                <w:rFonts w:ascii="Times New Roman" w:hAnsi="Times New Roman" w:cs="Times New Roman"/>
                <w:sz w:val="24"/>
                <w:szCs w:val="24"/>
              </w:rPr>
              <w:t>1</w:t>
            </w:r>
          </w:p>
        </w:tc>
        <w:tc>
          <w:tcPr>
            <w:tcW w:w="6103" w:type="dxa"/>
            <w:vAlign w:val="center"/>
          </w:tcPr>
          <w:p w14:paraId="43CE33B3" w14:textId="77777777" w:rsidR="00676266" w:rsidRPr="00831F1E" w:rsidRDefault="00676266" w:rsidP="00720740">
            <w:pPr>
              <w:spacing w:after="0" w:line="240" w:lineRule="auto"/>
              <w:rPr>
                <w:rFonts w:ascii="Times New Roman" w:hAnsi="Times New Roman" w:cs="Times New Roman"/>
                <w:sz w:val="24"/>
                <w:szCs w:val="24"/>
              </w:rPr>
            </w:pPr>
            <w:r w:rsidRPr="00831F1E">
              <w:rPr>
                <w:rFonts w:ascii="Times New Roman" w:hAnsi="Times New Roman" w:cs="Times New Roman"/>
                <w:sz w:val="24"/>
                <w:szCs w:val="24"/>
              </w:rPr>
              <w:t>Диагностика</w:t>
            </w:r>
          </w:p>
        </w:tc>
        <w:tc>
          <w:tcPr>
            <w:tcW w:w="992" w:type="dxa"/>
            <w:vAlign w:val="center"/>
          </w:tcPr>
          <w:p w14:paraId="58A228C7" w14:textId="77777777" w:rsidR="00676266" w:rsidRPr="00831F1E" w:rsidRDefault="00676266" w:rsidP="00720740">
            <w:pPr>
              <w:spacing w:after="0" w:line="240" w:lineRule="auto"/>
              <w:jc w:val="center"/>
              <w:rPr>
                <w:rFonts w:ascii="Times New Roman" w:hAnsi="Times New Roman" w:cs="Times New Roman"/>
                <w:sz w:val="24"/>
                <w:szCs w:val="24"/>
              </w:rPr>
            </w:pPr>
            <w:r w:rsidRPr="00831F1E">
              <w:rPr>
                <w:rFonts w:ascii="Times New Roman" w:hAnsi="Times New Roman" w:cs="Times New Roman"/>
                <w:sz w:val="24"/>
                <w:szCs w:val="24"/>
              </w:rPr>
              <w:t>2</w:t>
            </w:r>
          </w:p>
        </w:tc>
        <w:tc>
          <w:tcPr>
            <w:tcW w:w="3402" w:type="dxa"/>
            <w:vAlign w:val="center"/>
          </w:tcPr>
          <w:p w14:paraId="60033075" w14:textId="77777777" w:rsidR="00676266" w:rsidRPr="00831F1E" w:rsidRDefault="00676266" w:rsidP="00720740">
            <w:pPr>
              <w:spacing w:after="0" w:line="240" w:lineRule="auto"/>
              <w:rPr>
                <w:rFonts w:ascii="Times New Roman" w:hAnsi="Times New Roman" w:cs="Times New Roman"/>
                <w:sz w:val="24"/>
                <w:szCs w:val="24"/>
              </w:rPr>
            </w:pPr>
          </w:p>
        </w:tc>
        <w:tc>
          <w:tcPr>
            <w:tcW w:w="3969" w:type="dxa"/>
          </w:tcPr>
          <w:p w14:paraId="7566F45C" w14:textId="77777777" w:rsidR="00676266" w:rsidRPr="00831F1E" w:rsidRDefault="00676266" w:rsidP="00720740">
            <w:pPr>
              <w:spacing w:after="0" w:line="240" w:lineRule="auto"/>
              <w:jc w:val="center"/>
              <w:rPr>
                <w:rFonts w:ascii="Times New Roman" w:hAnsi="Times New Roman" w:cs="Times New Roman"/>
                <w:sz w:val="24"/>
                <w:szCs w:val="24"/>
              </w:rPr>
            </w:pPr>
          </w:p>
        </w:tc>
      </w:tr>
      <w:tr w:rsidR="00676266" w:rsidRPr="00831F1E" w14:paraId="181541B7" w14:textId="77777777" w:rsidTr="00720740">
        <w:tc>
          <w:tcPr>
            <w:tcW w:w="675" w:type="dxa"/>
            <w:vAlign w:val="center"/>
          </w:tcPr>
          <w:p w14:paraId="25627655" w14:textId="77777777" w:rsidR="00676266" w:rsidRPr="00831F1E" w:rsidRDefault="00676266" w:rsidP="00720740">
            <w:pPr>
              <w:spacing w:after="0" w:line="240" w:lineRule="auto"/>
              <w:jc w:val="center"/>
              <w:rPr>
                <w:rFonts w:ascii="Times New Roman" w:hAnsi="Times New Roman" w:cs="Times New Roman"/>
                <w:sz w:val="24"/>
                <w:szCs w:val="24"/>
              </w:rPr>
            </w:pPr>
            <w:r w:rsidRPr="00831F1E">
              <w:rPr>
                <w:rFonts w:ascii="Times New Roman" w:hAnsi="Times New Roman" w:cs="Times New Roman"/>
                <w:sz w:val="24"/>
                <w:szCs w:val="24"/>
              </w:rPr>
              <w:t>2</w:t>
            </w:r>
          </w:p>
        </w:tc>
        <w:tc>
          <w:tcPr>
            <w:tcW w:w="6103" w:type="dxa"/>
            <w:vAlign w:val="center"/>
          </w:tcPr>
          <w:p w14:paraId="4D625360" w14:textId="77777777" w:rsidR="00676266" w:rsidRPr="00831F1E" w:rsidRDefault="00676266" w:rsidP="00720740">
            <w:pPr>
              <w:shd w:val="clear" w:color="auto" w:fill="FFFFFF"/>
              <w:spacing w:after="0" w:line="240" w:lineRule="auto"/>
              <w:rPr>
                <w:rFonts w:ascii="Times New Roman" w:hAnsi="Times New Roman" w:cs="Times New Roman"/>
                <w:sz w:val="24"/>
                <w:szCs w:val="24"/>
              </w:rPr>
            </w:pPr>
            <w:r w:rsidRPr="00831F1E">
              <w:rPr>
                <w:rFonts w:ascii="Times New Roman" w:hAnsi="Times New Roman" w:cs="Times New Roman"/>
                <w:sz w:val="24"/>
                <w:szCs w:val="24"/>
              </w:rPr>
              <w:t xml:space="preserve">Школа хороших манер. </w:t>
            </w:r>
          </w:p>
        </w:tc>
        <w:tc>
          <w:tcPr>
            <w:tcW w:w="992" w:type="dxa"/>
            <w:vAlign w:val="center"/>
          </w:tcPr>
          <w:p w14:paraId="50256211" w14:textId="77777777" w:rsidR="00676266" w:rsidRPr="00831F1E" w:rsidRDefault="00676266" w:rsidP="00720740">
            <w:pPr>
              <w:spacing w:after="0" w:line="240" w:lineRule="auto"/>
              <w:jc w:val="center"/>
              <w:rPr>
                <w:rFonts w:ascii="Times New Roman" w:hAnsi="Times New Roman" w:cs="Times New Roman"/>
                <w:sz w:val="24"/>
                <w:szCs w:val="24"/>
              </w:rPr>
            </w:pPr>
            <w:r w:rsidRPr="00831F1E">
              <w:rPr>
                <w:rFonts w:ascii="Times New Roman" w:hAnsi="Times New Roman" w:cs="Times New Roman"/>
                <w:sz w:val="24"/>
                <w:szCs w:val="24"/>
              </w:rPr>
              <w:t>1</w:t>
            </w:r>
          </w:p>
        </w:tc>
        <w:tc>
          <w:tcPr>
            <w:tcW w:w="3402" w:type="dxa"/>
            <w:vAlign w:val="center"/>
          </w:tcPr>
          <w:p w14:paraId="452FF7FF" w14:textId="77777777" w:rsidR="00676266" w:rsidRPr="00831F1E" w:rsidRDefault="00676266" w:rsidP="00720740">
            <w:pPr>
              <w:spacing w:after="0" w:line="240" w:lineRule="auto"/>
              <w:rPr>
                <w:rFonts w:ascii="Times New Roman" w:hAnsi="Times New Roman" w:cs="Times New Roman"/>
                <w:sz w:val="24"/>
                <w:szCs w:val="24"/>
              </w:rPr>
            </w:pPr>
          </w:p>
        </w:tc>
        <w:tc>
          <w:tcPr>
            <w:tcW w:w="3969" w:type="dxa"/>
          </w:tcPr>
          <w:p w14:paraId="5C49D8F6" w14:textId="77777777" w:rsidR="00676266" w:rsidRPr="00831F1E" w:rsidRDefault="00676266" w:rsidP="00720740">
            <w:pPr>
              <w:spacing w:after="0" w:line="240" w:lineRule="auto"/>
              <w:jc w:val="center"/>
              <w:rPr>
                <w:rFonts w:ascii="Times New Roman" w:hAnsi="Times New Roman" w:cs="Times New Roman"/>
                <w:sz w:val="24"/>
                <w:szCs w:val="24"/>
              </w:rPr>
            </w:pPr>
          </w:p>
        </w:tc>
      </w:tr>
      <w:tr w:rsidR="00676266" w:rsidRPr="00831F1E" w14:paraId="707815B0" w14:textId="77777777" w:rsidTr="00720740">
        <w:tc>
          <w:tcPr>
            <w:tcW w:w="675" w:type="dxa"/>
            <w:vAlign w:val="center"/>
          </w:tcPr>
          <w:p w14:paraId="0286D5FD" w14:textId="77777777" w:rsidR="00676266" w:rsidRPr="00831F1E" w:rsidRDefault="00676266" w:rsidP="00720740">
            <w:pPr>
              <w:spacing w:after="0" w:line="240" w:lineRule="auto"/>
              <w:jc w:val="center"/>
              <w:rPr>
                <w:rFonts w:ascii="Times New Roman" w:hAnsi="Times New Roman" w:cs="Times New Roman"/>
                <w:sz w:val="24"/>
                <w:szCs w:val="24"/>
              </w:rPr>
            </w:pPr>
            <w:r w:rsidRPr="00831F1E">
              <w:rPr>
                <w:rFonts w:ascii="Times New Roman" w:hAnsi="Times New Roman" w:cs="Times New Roman"/>
                <w:sz w:val="24"/>
                <w:szCs w:val="24"/>
              </w:rPr>
              <w:t>3</w:t>
            </w:r>
          </w:p>
        </w:tc>
        <w:tc>
          <w:tcPr>
            <w:tcW w:w="6103" w:type="dxa"/>
            <w:vAlign w:val="center"/>
          </w:tcPr>
          <w:p w14:paraId="09CBE97C" w14:textId="77777777" w:rsidR="00676266" w:rsidRPr="00831F1E" w:rsidRDefault="00676266" w:rsidP="00720740">
            <w:pPr>
              <w:shd w:val="clear" w:color="auto" w:fill="FFFFFF"/>
              <w:spacing w:after="0" w:line="240" w:lineRule="auto"/>
              <w:rPr>
                <w:rFonts w:ascii="Times New Roman" w:hAnsi="Times New Roman" w:cs="Times New Roman"/>
                <w:sz w:val="24"/>
                <w:szCs w:val="24"/>
              </w:rPr>
            </w:pPr>
            <w:r w:rsidRPr="00831F1E">
              <w:rPr>
                <w:rFonts w:ascii="Times New Roman" w:hAnsi="Times New Roman" w:cs="Times New Roman"/>
                <w:sz w:val="24"/>
                <w:szCs w:val="24"/>
                <w:highlight w:val="white"/>
              </w:rPr>
              <w:t xml:space="preserve">Вежливые слова </w:t>
            </w:r>
          </w:p>
        </w:tc>
        <w:tc>
          <w:tcPr>
            <w:tcW w:w="992" w:type="dxa"/>
            <w:vAlign w:val="center"/>
          </w:tcPr>
          <w:p w14:paraId="6EC8F1B8" w14:textId="77777777" w:rsidR="00676266" w:rsidRPr="00831F1E" w:rsidRDefault="00676266" w:rsidP="00720740">
            <w:pPr>
              <w:spacing w:after="0" w:line="240" w:lineRule="auto"/>
              <w:jc w:val="center"/>
              <w:rPr>
                <w:rFonts w:ascii="Times New Roman" w:hAnsi="Times New Roman" w:cs="Times New Roman"/>
                <w:sz w:val="24"/>
                <w:szCs w:val="24"/>
              </w:rPr>
            </w:pPr>
            <w:r w:rsidRPr="00831F1E">
              <w:rPr>
                <w:rFonts w:ascii="Times New Roman" w:hAnsi="Times New Roman" w:cs="Times New Roman"/>
                <w:sz w:val="24"/>
                <w:szCs w:val="24"/>
              </w:rPr>
              <w:t>1</w:t>
            </w:r>
          </w:p>
        </w:tc>
        <w:tc>
          <w:tcPr>
            <w:tcW w:w="3402" w:type="dxa"/>
            <w:vAlign w:val="center"/>
          </w:tcPr>
          <w:p w14:paraId="2DEE0F1B" w14:textId="77777777" w:rsidR="00676266" w:rsidRPr="00831F1E" w:rsidRDefault="00676266" w:rsidP="00720740">
            <w:pPr>
              <w:spacing w:after="0" w:line="240" w:lineRule="auto"/>
              <w:rPr>
                <w:rFonts w:ascii="Times New Roman" w:hAnsi="Times New Roman" w:cs="Times New Roman"/>
                <w:sz w:val="24"/>
                <w:szCs w:val="24"/>
              </w:rPr>
            </w:pPr>
          </w:p>
        </w:tc>
        <w:tc>
          <w:tcPr>
            <w:tcW w:w="3969" w:type="dxa"/>
          </w:tcPr>
          <w:p w14:paraId="20C63F53" w14:textId="77777777" w:rsidR="00676266" w:rsidRPr="00831F1E" w:rsidRDefault="00676266" w:rsidP="00720740">
            <w:pPr>
              <w:spacing w:after="0" w:line="240" w:lineRule="auto"/>
              <w:jc w:val="center"/>
              <w:rPr>
                <w:rFonts w:ascii="Times New Roman" w:hAnsi="Times New Roman" w:cs="Times New Roman"/>
                <w:sz w:val="24"/>
                <w:szCs w:val="24"/>
              </w:rPr>
            </w:pPr>
          </w:p>
        </w:tc>
      </w:tr>
      <w:tr w:rsidR="00676266" w:rsidRPr="00831F1E" w14:paraId="710C0829" w14:textId="77777777" w:rsidTr="00720740">
        <w:trPr>
          <w:trHeight w:val="322"/>
        </w:trPr>
        <w:tc>
          <w:tcPr>
            <w:tcW w:w="675" w:type="dxa"/>
            <w:vAlign w:val="center"/>
          </w:tcPr>
          <w:p w14:paraId="49E4E62A" w14:textId="77777777" w:rsidR="00676266" w:rsidRPr="00831F1E" w:rsidRDefault="00676266" w:rsidP="00720740">
            <w:pPr>
              <w:spacing w:after="0" w:line="240" w:lineRule="auto"/>
              <w:jc w:val="center"/>
              <w:rPr>
                <w:rFonts w:ascii="Times New Roman" w:hAnsi="Times New Roman" w:cs="Times New Roman"/>
                <w:sz w:val="24"/>
                <w:szCs w:val="24"/>
              </w:rPr>
            </w:pPr>
            <w:r w:rsidRPr="00831F1E">
              <w:rPr>
                <w:rFonts w:ascii="Times New Roman" w:hAnsi="Times New Roman" w:cs="Times New Roman"/>
                <w:sz w:val="24"/>
                <w:szCs w:val="24"/>
              </w:rPr>
              <w:t>4</w:t>
            </w:r>
          </w:p>
        </w:tc>
        <w:tc>
          <w:tcPr>
            <w:tcW w:w="6103" w:type="dxa"/>
            <w:vAlign w:val="center"/>
          </w:tcPr>
          <w:p w14:paraId="6D5EC261" w14:textId="77777777" w:rsidR="00676266" w:rsidRPr="00831F1E" w:rsidRDefault="00676266" w:rsidP="00720740">
            <w:pPr>
              <w:shd w:val="clear" w:color="auto" w:fill="FFFFFF"/>
              <w:spacing w:after="0" w:line="240" w:lineRule="auto"/>
              <w:jc w:val="both"/>
              <w:rPr>
                <w:rFonts w:ascii="Times New Roman" w:hAnsi="Times New Roman" w:cs="Times New Roman"/>
                <w:sz w:val="24"/>
                <w:szCs w:val="24"/>
              </w:rPr>
            </w:pPr>
            <w:r w:rsidRPr="00831F1E">
              <w:rPr>
                <w:rFonts w:ascii="Times New Roman" w:hAnsi="Times New Roman" w:cs="Times New Roman"/>
                <w:sz w:val="24"/>
                <w:szCs w:val="24"/>
              </w:rPr>
              <w:t>Обращение с просьбой к сверстникам и взрослым.</w:t>
            </w:r>
          </w:p>
        </w:tc>
        <w:tc>
          <w:tcPr>
            <w:tcW w:w="992" w:type="dxa"/>
            <w:vAlign w:val="center"/>
          </w:tcPr>
          <w:p w14:paraId="6753FD5F" w14:textId="77777777" w:rsidR="00676266" w:rsidRPr="00831F1E" w:rsidRDefault="00676266" w:rsidP="00720740">
            <w:pPr>
              <w:spacing w:after="0" w:line="240" w:lineRule="auto"/>
              <w:jc w:val="center"/>
              <w:rPr>
                <w:rFonts w:ascii="Times New Roman" w:hAnsi="Times New Roman" w:cs="Times New Roman"/>
                <w:sz w:val="24"/>
                <w:szCs w:val="24"/>
              </w:rPr>
            </w:pPr>
            <w:r w:rsidRPr="00831F1E">
              <w:rPr>
                <w:rFonts w:ascii="Times New Roman" w:hAnsi="Times New Roman" w:cs="Times New Roman"/>
                <w:sz w:val="24"/>
                <w:szCs w:val="24"/>
              </w:rPr>
              <w:t>2</w:t>
            </w:r>
          </w:p>
        </w:tc>
        <w:tc>
          <w:tcPr>
            <w:tcW w:w="3402" w:type="dxa"/>
            <w:vAlign w:val="center"/>
          </w:tcPr>
          <w:p w14:paraId="1C2C025A" w14:textId="77777777" w:rsidR="00676266" w:rsidRPr="00831F1E" w:rsidRDefault="00676266" w:rsidP="00720740">
            <w:pPr>
              <w:spacing w:after="0" w:line="240" w:lineRule="auto"/>
              <w:rPr>
                <w:rFonts w:ascii="Times New Roman" w:hAnsi="Times New Roman" w:cs="Times New Roman"/>
                <w:sz w:val="24"/>
                <w:szCs w:val="24"/>
              </w:rPr>
            </w:pPr>
          </w:p>
        </w:tc>
        <w:tc>
          <w:tcPr>
            <w:tcW w:w="3969" w:type="dxa"/>
            <w:vAlign w:val="center"/>
          </w:tcPr>
          <w:p w14:paraId="5F62EC31" w14:textId="77777777" w:rsidR="00676266" w:rsidRPr="00831F1E" w:rsidRDefault="00676266" w:rsidP="00720740">
            <w:pPr>
              <w:spacing w:after="0" w:line="240" w:lineRule="auto"/>
              <w:rPr>
                <w:rFonts w:ascii="Times New Roman" w:hAnsi="Times New Roman" w:cs="Times New Roman"/>
                <w:sz w:val="24"/>
                <w:szCs w:val="24"/>
              </w:rPr>
            </w:pPr>
            <w:r w:rsidRPr="00831F1E">
              <w:rPr>
                <w:rFonts w:ascii="Times New Roman" w:hAnsi="Times New Roman" w:cs="Times New Roman"/>
                <w:sz w:val="24"/>
                <w:szCs w:val="24"/>
              </w:rPr>
              <w:t>Сюжетные и предметные</w:t>
            </w:r>
            <w:r w:rsidR="00573E8E">
              <w:rPr>
                <w:rFonts w:ascii="Times New Roman" w:hAnsi="Times New Roman" w:cs="Times New Roman"/>
                <w:sz w:val="24"/>
                <w:szCs w:val="24"/>
              </w:rPr>
              <w:t xml:space="preserve"> </w:t>
            </w:r>
            <w:r w:rsidRPr="00831F1E">
              <w:rPr>
                <w:rFonts w:ascii="Times New Roman" w:hAnsi="Times New Roman" w:cs="Times New Roman"/>
                <w:sz w:val="24"/>
                <w:szCs w:val="24"/>
              </w:rPr>
              <w:t>картинки</w:t>
            </w:r>
          </w:p>
        </w:tc>
      </w:tr>
      <w:tr w:rsidR="00676266" w:rsidRPr="00831F1E" w14:paraId="434A43E2" w14:textId="77777777" w:rsidTr="00720740">
        <w:tc>
          <w:tcPr>
            <w:tcW w:w="675" w:type="dxa"/>
            <w:vAlign w:val="center"/>
          </w:tcPr>
          <w:p w14:paraId="75A21077" w14:textId="77777777" w:rsidR="00676266" w:rsidRPr="00831F1E" w:rsidRDefault="00676266" w:rsidP="00720740">
            <w:pPr>
              <w:spacing w:after="0" w:line="240" w:lineRule="auto"/>
              <w:jc w:val="center"/>
              <w:rPr>
                <w:rFonts w:ascii="Times New Roman" w:hAnsi="Times New Roman" w:cs="Times New Roman"/>
                <w:sz w:val="24"/>
                <w:szCs w:val="24"/>
              </w:rPr>
            </w:pPr>
            <w:r w:rsidRPr="00831F1E">
              <w:rPr>
                <w:rFonts w:ascii="Times New Roman" w:hAnsi="Times New Roman" w:cs="Times New Roman"/>
                <w:sz w:val="24"/>
                <w:szCs w:val="24"/>
              </w:rPr>
              <w:t>5</w:t>
            </w:r>
          </w:p>
        </w:tc>
        <w:tc>
          <w:tcPr>
            <w:tcW w:w="6103" w:type="dxa"/>
            <w:vAlign w:val="center"/>
          </w:tcPr>
          <w:p w14:paraId="655EA3EF" w14:textId="77777777" w:rsidR="00676266" w:rsidRPr="00831F1E" w:rsidRDefault="00676266" w:rsidP="00720740">
            <w:pPr>
              <w:shd w:val="clear" w:color="auto" w:fill="FFFFFF"/>
              <w:spacing w:after="0" w:line="240" w:lineRule="auto"/>
              <w:jc w:val="both"/>
              <w:rPr>
                <w:rFonts w:ascii="Times New Roman" w:hAnsi="Times New Roman" w:cs="Times New Roman"/>
                <w:sz w:val="24"/>
                <w:szCs w:val="24"/>
              </w:rPr>
            </w:pPr>
            <w:r w:rsidRPr="00831F1E">
              <w:rPr>
                <w:rFonts w:ascii="Times New Roman" w:hAnsi="Times New Roman" w:cs="Times New Roman"/>
                <w:sz w:val="24"/>
                <w:szCs w:val="24"/>
              </w:rPr>
              <w:t>Правила поведения в театре, на концерте</w:t>
            </w:r>
          </w:p>
        </w:tc>
        <w:tc>
          <w:tcPr>
            <w:tcW w:w="992" w:type="dxa"/>
            <w:vAlign w:val="center"/>
          </w:tcPr>
          <w:p w14:paraId="7AC3E7A7" w14:textId="77777777" w:rsidR="00676266" w:rsidRPr="00831F1E" w:rsidRDefault="00676266" w:rsidP="00720740">
            <w:pPr>
              <w:spacing w:after="0" w:line="240" w:lineRule="auto"/>
              <w:jc w:val="center"/>
              <w:rPr>
                <w:rFonts w:ascii="Times New Roman" w:hAnsi="Times New Roman" w:cs="Times New Roman"/>
                <w:sz w:val="24"/>
                <w:szCs w:val="24"/>
              </w:rPr>
            </w:pPr>
            <w:r w:rsidRPr="00831F1E">
              <w:rPr>
                <w:rFonts w:ascii="Times New Roman" w:hAnsi="Times New Roman" w:cs="Times New Roman"/>
                <w:sz w:val="24"/>
                <w:szCs w:val="24"/>
              </w:rPr>
              <w:t>1</w:t>
            </w:r>
          </w:p>
        </w:tc>
        <w:tc>
          <w:tcPr>
            <w:tcW w:w="3402" w:type="dxa"/>
            <w:vAlign w:val="center"/>
          </w:tcPr>
          <w:p w14:paraId="489AFE15" w14:textId="77777777" w:rsidR="00676266" w:rsidRPr="00831F1E" w:rsidRDefault="00676266" w:rsidP="00720740">
            <w:pPr>
              <w:spacing w:after="0" w:line="240" w:lineRule="auto"/>
              <w:rPr>
                <w:rFonts w:ascii="Times New Roman" w:hAnsi="Times New Roman" w:cs="Times New Roman"/>
                <w:sz w:val="24"/>
                <w:szCs w:val="24"/>
              </w:rPr>
            </w:pPr>
          </w:p>
        </w:tc>
        <w:tc>
          <w:tcPr>
            <w:tcW w:w="3969" w:type="dxa"/>
            <w:vAlign w:val="center"/>
          </w:tcPr>
          <w:p w14:paraId="7D1254C0" w14:textId="77777777" w:rsidR="00676266" w:rsidRPr="00831F1E" w:rsidRDefault="00676266" w:rsidP="00720740">
            <w:pPr>
              <w:spacing w:after="0" w:line="240" w:lineRule="auto"/>
              <w:rPr>
                <w:rFonts w:ascii="Times New Roman" w:hAnsi="Times New Roman" w:cs="Times New Roman"/>
                <w:sz w:val="24"/>
                <w:szCs w:val="24"/>
              </w:rPr>
            </w:pPr>
            <w:r w:rsidRPr="00831F1E">
              <w:rPr>
                <w:rFonts w:ascii="Times New Roman" w:hAnsi="Times New Roman" w:cs="Times New Roman"/>
                <w:sz w:val="24"/>
                <w:szCs w:val="24"/>
              </w:rPr>
              <w:t>Сюжетные и предметные</w:t>
            </w:r>
            <w:r w:rsidR="00573E8E">
              <w:rPr>
                <w:rFonts w:ascii="Times New Roman" w:hAnsi="Times New Roman" w:cs="Times New Roman"/>
                <w:sz w:val="24"/>
                <w:szCs w:val="24"/>
              </w:rPr>
              <w:t xml:space="preserve"> </w:t>
            </w:r>
            <w:r w:rsidRPr="00831F1E">
              <w:rPr>
                <w:rFonts w:ascii="Times New Roman" w:hAnsi="Times New Roman" w:cs="Times New Roman"/>
                <w:sz w:val="24"/>
                <w:szCs w:val="24"/>
              </w:rPr>
              <w:t>картинки</w:t>
            </w:r>
          </w:p>
        </w:tc>
      </w:tr>
      <w:tr w:rsidR="00676266" w:rsidRPr="00831F1E" w14:paraId="152A3A74" w14:textId="77777777" w:rsidTr="00720740">
        <w:trPr>
          <w:trHeight w:val="300"/>
        </w:trPr>
        <w:tc>
          <w:tcPr>
            <w:tcW w:w="675" w:type="dxa"/>
            <w:vAlign w:val="center"/>
          </w:tcPr>
          <w:p w14:paraId="131B11F1" w14:textId="77777777" w:rsidR="00676266" w:rsidRPr="00831F1E" w:rsidRDefault="00676266" w:rsidP="00720740">
            <w:pPr>
              <w:spacing w:after="0" w:line="240" w:lineRule="auto"/>
              <w:jc w:val="center"/>
              <w:rPr>
                <w:rFonts w:ascii="Times New Roman" w:hAnsi="Times New Roman" w:cs="Times New Roman"/>
                <w:sz w:val="24"/>
                <w:szCs w:val="24"/>
              </w:rPr>
            </w:pPr>
            <w:r w:rsidRPr="00831F1E">
              <w:rPr>
                <w:rFonts w:ascii="Times New Roman" w:hAnsi="Times New Roman" w:cs="Times New Roman"/>
                <w:sz w:val="24"/>
                <w:szCs w:val="24"/>
              </w:rPr>
              <w:t>6</w:t>
            </w:r>
          </w:p>
        </w:tc>
        <w:tc>
          <w:tcPr>
            <w:tcW w:w="6103" w:type="dxa"/>
            <w:vAlign w:val="center"/>
          </w:tcPr>
          <w:p w14:paraId="108C000E" w14:textId="77777777" w:rsidR="00676266" w:rsidRPr="00831F1E" w:rsidRDefault="00676266" w:rsidP="00720740">
            <w:pPr>
              <w:shd w:val="clear" w:color="auto" w:fill="FFFFFF"/>
              <w:spacing w:after="0" w:line="240" w:lineRule="auto"/>
              <w:rPr>
                <w:rFonts w:ascii="Times New Roman" w:hAnsi="Times New Roman" w:cs="Times New Roman"/>
              </w:rPr>
            </w:pPr>
            <w:r w:rsidRPr="00831F1E">
              <w:rPr>
                <w:rFonts w:ascii="Times New Roman" w:hAnsi="Times New Roman" w:cs="Times New Roman"/>
                <w:sz w:val="24"/>
                <w:szCs w:val="24"/>
              </w:rPr>
              <w:t>Поведение за столом</w:t>
            </w:r>
          </w:p>
        </w:tc>
        <w:tc>
          <w:tcPr>
            <w:tcW w:w="992" w:type="dxa"/>
            <w:vAlign w:val="center"/>
          </w:tcPr>
          <w:p w14:paraId="65EAC0B9" w14:textId="77777777" w:rsidR="00676266" w:rsidRPr="00831F1E" w:rsidRDefault="00676266" w:rsidP="00720740">
            <w:pPr>
              <w:spacing w:after="0" w:line="240" w:lineRule="auto"/>
              <w:jc w:val="center"/>
              <w:rPr>
                <w:rFonts w:ascii="Times New Roman" w:hAnsi="Times New Roman" w:cs="Times New Roman"/>
                <w:sz w:val="24"/>
                <w:szCs w:val="24"/>
              </w:rPr>
            </w:pPr>
            <w:r w:rsidRPr="00831F1E">
              <w:rPr>
                <w:rFonts w:ascii="Times New Roman" w:hAnsi="Times New Roman" w:cs="Times New Roman"/>
                <w:sz w:val="24"/>
                <w:szCs w:val="24"/>
              </w:rPr>
              <w:t>1</w:t>
            </w:r>
          </w:p>
        </w:tc>
        <w:tc>
          <w:tcPr>
            <w:tcW w:w="3402" w:type="dxa"/>
            <w:vAlign w:val="center"/>
          </w:tcPr>
          <w:p w14:paraId="79F0566A" w14:textId="77777777" w:rsidR="00676266" w:rsidRPr="00831F1E" w:rsidRDefault="00676266" w:rsidP="00720740">
            <w:pPr>
              <w:spacing w:after="0" w:line="240" w:lineRule="auto"/>
              <w:rPr>
                <w:rFonts w:ascii="Times New Roman" w:hAnsi="Times New Roman" w:cs="Times New Roman"/>
                <w:sz w:val="24"/>
                <w:szCs w:val="24"/>
              </w:rPr>
            </w:pPr>
          </w:p>
        </w:tc>
        <w:tc>
          <w:tcPr>
            <w:tcW w:w="3969" w:type="dxa"/>
          </w:tcPr>
          <w:p w14:paraId="14301F37" w14:textId="77777777" w:rsidR="00676266" w:rsidRPr="00831F1E" w:rsidRDefault="00676266" w:rsidP="00720740">
            <w:pPr>
              <w:spacing w:after="0" w:line="240" w:lineRule="auto"/>
              <w:jc w:val="center"/>
              <w:rPr>
                <w:rFonts w:ascii="Times New Roman" w:hAnsi="Times New Roman" w:cs="Times New Roman"/>
                <w:sz w:val="24"/>
                <w:szCs w:val="24"/>
              </w:rPr>
            </w:pPr>
          </w:p>
        </w:tc>
      </w:tr>
      <w:tr w:rsidR="00676266" w:rsidRPr="00831F1E" w14:paraId="7EFE34FD" w14:textId="77777777" w:rsidTr="00720740">
        <w:tc>
          <w:tcPr>
            <w:tcW w:w="15141" w:type="dxa"/>
            <w:gridSpan w:val="5"/>
            <w:vAlign w:val="center"/>
          </w:tcPr>
          <w:p w14:paraId="101133D5" w14:textId="77777777" w:rsidR="00676266" w:rsidRPr="00831F1E" w:rsidRDefault="00676266" w:rsidP="00720740">
            <w:pPr>
              <w:spacing w:after="0" w:line="240" w:lineRule="auto"/>
              <w:jc w:val="center"/>
              <w:rPr>
                <w:rFonts w:ascii="Times New Roman" w:hAnsi="Times New Roman" w:cs="Times New Roman"/>
                <w:b/>
                <w:sz w:val="24"/>
                <w:szCs w:val="24"/>
              </w:rPr>
            </w:pPr>
            <w:r w:rsidRPr="00831F1E">
              <w:rPr>
                <w:rFonts w:ascii="Times New Roman" w:hAnsi="Times New Roman" w:cs="Times New Roman"/>
                <w:b/>
                <w:sz w:val="24"/>
                <w:szCs w:val="24"/>
              </w:rPr>
              <w:t>2 раздел.  Личная гигиена (10 часов)</w:t>
            </w:r>
          </w:p>
        </w:tc>
      </w:tr>
      <w:tr w:rsidR="00676266" w:rsidRPr="00831F1E" w14:paraId="61DF59DA" w14:textId="77777777" w:rsidTr="00720740">
        <w:trPr>
          <w:trHeight w:val="383"/>
        </w:trPr>
        <w:tc>
          <w:tcPr>
            <w:tcW w:w="675" w:type="dxa"/>
            <w:vAlign w:val="center"/>
          </w:tcPr>
          <w:p w14:paraId="7943BA1A" w14:textId="77777777" w:rsidR="00676266" w:rsidRPr="00831F1E" w:rsidRDefault="00676266" w:rsidP="00720740">
            <w:pPr>
              <w:spacing w:after="0" w:line="240" w:lineRule="auto"/>
              <w:jc w:val="center"/>
              <w:rPr>
                <w:rFonts w:ascii="Times New Roman" w:hAnsi="Times New Roman" w:cs="Times New Roman"/>
                <w:sz w:val="24"/>
                <w:szCs w:val="24"/>
              </w:rPr>
            </w:pPr>
            <w:r w:rsidRPr="00831F1E">
              <w:rPr>
                <w:rFonts w:ascii="Times New Roman" w:hAnsi="Times New Roman" w:cs="Times New Roman"/>
                <w:sz w:val="24"/>
                <w:szCs w:val="24"/>
              </w:rPr>
              <w:t>1</w:t>
            </w:r>
          </w:p>
        </w:tc>
        <w:tc>
          <w:tcPr>
            <w:tcW w:w="6103" w:type="dxa"/>
            <w:vAlign w:val="center"/>
          </w:tcPr>
          <w:p w14:paraId="364782BD" w14:textId="77777777" w:rsidR="00676266" w:rsidRPr="00831F1E" w:rsidRDefault="00676266" w:rsidP="00720740">
            <w:pPr>
              <w:spacing w:after="0" w:line="240" w:lineRule="auto"/>
              <w:rPr>
                <w:rFonts w:ascii="Times New Roman" w:hAnsi="Times New Roman" w:cs="Times New Roman"/>
                <w:sz w:val="24"/>
                <w:szCs w:val="24"/>
              </w:rPr>
            </w:pPr>
            <w:r w:rsidRPr="00831F1E">
              <w:rPr>
                <w:rFonts w:ascii="Times New Roman" w:hAnsi="Times New Roman" w:cs="Times New Roman"/>
                <w:sz w:val="24"/>
                <w:szCs w:val="24"/>
              </w:rPr>
              <w:t>Я</w:t>
            </w:r>
            <w:r w:rsidR="00573E8E">
              <w:rPr>
                <w:rFonts w:ascii="Times New Roman" w:hAnsi="Times New Roman" w:cs="Times New Roman"/>
                <w:sz w:val="24"/>
                <w:szCs w:val="24"/>
              </w:rPr>
              <w:t xml:space="preserve"> </w:t>
            </w:r>
            <w:r w:rsidRPr="00831F1E">
              <w:rPr>
                <w:rFonts w:ascii="Times New Roman" w:hAnsi="Times New Roman" w:cs="Times New Roman"/>
                <w:sz w:val="24"/>
                <w:szCs w:val="24"/>
              </w:rPr>
              <w:t>-</w:t>
            </w:r>
            <w:r w:rsidR="00573E8E">
              <w:rPr>
                <w:rFonts w:ascii="Times New Roman" w:hAnsi="Times New Roman" w:cs="Times New Roman"/>
                <w:sz w:val="24"/>
                <w:szCs w:val="24"/>
              </w:rPr>
              <w:t xml:space="preserve"> </w:t>
            </w:r>
            <w:r w:rsidRPr="00831F1E">
              <w:rPr>
                <w:rFonts w:ascii="Times New Roman" w:hAnsi="Times New Roman" w:cs="Times New Roman"/>
                <w:sz w:val="24"/>
                <w:szCs w:val="24"/>
              </w:rPr>
              <w:t>человек.</w:t>
            </w:r>
          </w:p>
        </w:tc>
        <w:tc>
          <w:tcPr>
            <w:tcW w:w="992" w:type="dxa"/>
            <w:vAlign w:val="center"/>
          </w:tcPr>
          <w:p w14:paraId="706F59E9" w14:textId="77777777" w:rsidR="00676266" w:rsidRPr="00831F1E" w:rsidRDefault="00676266" w:rsidP="00720740">
            <w:pPr>
              <w:spacing w:after="0" w:line="240" w:lineRule="auto"/>
              <w:jc w:val="center"/>
              <w:rPr>
                <w:rFonts w:ascii="Times New Roman" w:hAnsi="Times New Roman" w:cs="Times New Roman"/>
                <w:sz w:val="24"/>
                <w:szCs w:val="24"/>
              </w:rPr>
            </w:pPr>
            <w:r w:rsidRPr="00831F1E">
              <w:rPr>
                <w:rFonts w:ascii="Times New Roman" w:hAnsi="Times New Roman" w:cs="Times New Roman"/>
                <w:sz w:val="24"/>
                <w:szCs w:val="24"/>
              </w:rPr>
              <w:t>1</w:t>
            </w:r>
          </w:p>
        </w:tc>
        <w:tc>
          <w:tcPr>
            <w:tcW w:w="3402" w:type="dxa"/>
            <w:vAlign w:val="center"/>
          </w:tcPr>
          <w:p w14:paraId="7AD923E5" w14:textId="77777777" w:rsidR="00676266" w:rsidRPr="00831F1E" w:rsidRDefault="00676266" w:rsidP="00720740">
            <w:pPr>
              <w:spacing w:after="0" w:line="240" w:lineRule="auto"/>
              <w:rPr>
                <w:rFonts w:ascii="Times New Roman" w:hAnsi="Times New Roman" w:cs="Times New Roman"/>
                <w:sz w:val="24"/>
                <w:szCs w:val="24"/>
              </w:rPr>
            </w:pPr>
          </w:p>
        </w:tc>
        <w:tc>
          <w:tcPr>
            <w:tcW w:w="3969" w:type="dxa"/>
            <w:vAlign w:val="center"/>
          </w:tcPr>
          <w:p w14:paraId="774309E4" w14:textId="77777777" w:rsidR="00676266" w:rsidRPr="00831F1E" w:rsidRDefault="00676266" w:rsidP="00720740">
            <w:pPr>
              <w:pBdr>
                <w:top w:val="nil"/>
                <w:left w:val="nil"/>
                <w:bottom w:val="nil"/>
                <w:right w:val="nil"/>
                <w:between w:val="nil"/>
              </w:pBdr>
              <w:spacing w:after="0" w:line="240" w:lineRule="auto"/>
              <w:rPr>
                <w:rFonts w:ascii="Times New Roman" w:hAnsi="Times New Roman" w:cs="Times New Roman"/>
                <w:color w:val="000000"/>
                <w:sz w:val="24"/>
                <w:szCs w:val="24"/>
              </w:rPr>
            </w:pPr>
            <w:r w:rsidRPr="00831F1E">
              <w:rPr>
                <w:rFonts w:ascii="Times New Roman" w:hAnsi="Times New Roman" w:cs="Times New Roman"/>
                <w:color w:val="000000"/>
                <w:sz w:val="24"/>
                <w:szCs w:val="24"/>
              </w:rPr>
              <w:t>Предметные картинки</w:t>
            </w:r>
          </w:p>
        </w:tc>
      </w:tr>
      <w:tr w:rsidR="00676266" w:rsidRPr="00831F1E" w14:paraId="523B8E37" w14:textId="77777777" w:rsidTr="00720740">
        <w:trPr>
          <w:trHeight w:val="274"/>
        </w:trPr>
        <w:tc>
          <w:tcPr>
            <w:tcW w:w="675" w:type="dxa"/>
            <w:vAlign w:val="center"/>
          </w:tcPr>
          <w:p w14:paraId="5086DAEF" w14:textId="77777777" w:rsidR="00676266" w:rsidRPr="00831F1E" w:rsidRDefault="00676266" w:rsidP="00720740">
            <w:pPr>
              <w:spacing w:after="0" w:line="240" w:lineRule="auto"/>
              <w:jc w:val="center"/>
              <w:rPr>
                <w:rFonts w:ascii="Times New Roman" w:hAnsi="Times New Roman" w:cs="Times New Roman"/>
                <w:sz w:val="24"/>
                <w:szCs w:val="24"/>
              </w:rPr>
            </w:pPr>
            <w:r w:rsidRPr="00831F1E">
              <w:rPr>
                <w:rFonts w:ascii="Times New Roman" w:hAnsi="Times New Roman" w:cs="Times New Roman"/>
                <w:sz w:val="24"/>
                <w:szCs w:val="24"/>
              </w:rPr>
              <w:t>2</w:t>
            </w:r>
          </w:p>
        </w:tc>
        <w:tc>
          <w:tcPr>
            <w:tcW w:w="6103" w:type="dxa"/>
            <w:vAlign w:val="center"/>
          </w:tcPr>
          <w:p w14:paraId="6089DB63" w14:textId="77777777" w:rsidR="00676266" w:rsidRPr="00831F1E" w:rsidRDefault="00676266" w:rsidP="00720740">
            <w:pPr>
              <w:spacing w:after="0" w:line="240" w:lineRule="auto"/>
              <w:rPr>
                <w:rFonts w:ascii="Times New Roman" w:hAnsi="Times New Roman" w:cs="Times New Roman"/>
                <w:sz w:val="24"/>
                <w:szCs w:val="24"/>
              </w:rPr>
            </w:pPr>
            <w:r w:rsidRPr="00831F1E">
              <w:rPr>
                <w:rFonts w:ascii="Times New Roman" w:hAnsi="Times New Roman" w:cs="Times New Roman"/>
                <w:sz w:val="24"/>
                <w:szCs w:val="24"/>
              </w:rPr>
              <w:t>Чистюля – грязнуля</w:t>
            </w:r>
          </w:p>
        </w:tc>
        <w:tc>
          <w:tcPr>
            <w:tcW w:w="992" w:type="dxa"/>
            <w:vAlign w:val="center"/>
          </w:tcPr>
          <w:p w14:paraId="23B259A1" w14:textId="77777777" w:rsidR="00676266" w:rsidRPr="00831F1E" w:rsidRDefault="00676266" w:rsidP="00720740">
            <w:pPr>
              <w:spacing w:after="0" w:line="240" w:lineRule="auto"/>
              <w:jc w:val="center"/>
              <w:rPr>
                <w:rFonts w:ascii="Times New Roman" w:hAnsi="Times New Roman" w:cs="Times New Roman"/>
                <w:sz w:val="24"/>
                <w:szCs w:val="24"/>
              </w:rPr>
            </w:pPr>
            <w:r w:rsidRPr="00831F1E">
              <w:rPr>
                <w:rFonts w:ascii="Times New Roman" w:hAnsi="Times New Roman" w:cs="Times New Roman"/>
                <w:sz w:val="24"/>
                <w:szCs w:val="24"/>
              </w:rPr>
              <w:t>1</w:t>
            </w:r>
          </w:p>
        </w:tc>
        <w:tc>
          <w:tcPr>
            <w:tcW w:w="3402" w:type="dxa"/>
            <w:vAlign w:val="center"/>
          </w:tcPr>
          <w:p w14:paraId="0C254836" w14:textId="77777777" w:rsidR="00676266" w:rsidRPr="00831F1E" w:rsidRDefault="00676266" w:rsidP="00720740">
            <w:pPr>
              <w:spacing w:after="0" w:line="240" w:lineRule="auto"/>
              <w:rPr>
                <w:rFonts w:ascii="Times New Roman" w:hAnsi="Times New Roman" w:cs="Times New Roman"/>
                <w:sz w:val="24"/>
                <w:szCs w:val="24"/>
              </w:rPr>
            </w:pPr>
          </w:p>
        </w:tc>
        <w:tc>
          <w:tcPr>
            <w:tcW w:w="3969" w:type="dxa"/>
            <w:vAlign w:val="center"/>
          </w:tcPr>
          <w:p w14:paraId="0D50077A" w14:textId="77777777" w:rsidR="00676266" w:rsidRPr="00831F1E" w:rsidRDefault="00676266" w:rsidP="00720740">
            <w:pPr>
              <w:pBdr>
                <w:top w:val="nil"/>
                <w:left w:val="nil"/>
                <w:bottom w:val="nil"/>
                <w:right w:val="nil"/>
                <w:between w:val="nil"/>
              </w:pBdr>
              <w:spacing w:after="0" w:line="240" w:lineRule="auto"/>
              <w:rPr>
                <w:rFonts w:ascii="Times New Roman" w:hAnsi="Times New Roman" w:cs="Times New Roman"/>
                <w:color w:val="000000"/>
                <w:sz w:val="24"/>
                <w:szCs w:val="24"/>
              </w:rPr>
            </w:pPr>
          </w:p>
        </w:tc>
      </w:tr>
      <w:tr w:rsidR="00676266" w:rsidRPr="00831F1E" w14:paraId="422B4175" w14:textId="77777777" w:rsidTr="00720740">
        <w:trPr>
          <w:trHeight w:val="278"/>
        </w:trPr>
        <w:tc>
          <w:tcPr>
            <w:tcW w:w="675" w:type="dxa"/>
            <w:vAlign w:val="center"/>
          </w:tcPr>
          <w:p w14:paraId="51CBA4FA" w14:textId="77777777" w:rsidR="00676266" w:rsidRPr="00831F1E" w:rsidRDefault="00676266" w:rsidP="00720740">
            <w:pPr>
              <w:spacing w:after="0" w:line="240" w:lineRule="auto"/>
              <w:jc w:val="center"/>
              <w:rPr>
                <w:rFonts w:ascii="Times New Roman" w:hAnsi="Times New Roman" w:cs="Times New Roman"/>
                <w:sz w:val="24"/>
                <w:szCs w:val="24"/>
              </w:rPr>
            </w:pPr>
            <w:r w:rsidRPr="00831F1E">
              <w:rPr>
                <w:rFonts w:ascii="Times New Roman" w:hAnsi="Times New Roman" w:cs="Times New Roman"/>
                <w:sz w:val="24"/>
                <w:szCs w:val="24"/>
              </w:rPr>
              <w:t>3</w:t>
            </w:r>
          </w:p>
        </w:tc>
        <w:tc>
          <w:tcPr>
            <w:tcW w:w="6103" w:type="dxa"/>
            <w:vAlign w:val="center"/>
          </w:tcPr>
          <w:p w14:paraId="0C84F23A" w14:textId="77777777" w:rsidR="00676266" w:rsidRPr="00831F1E" w:rsidRDefault="00676266" w:rsidP="00720740">
            <w:pPr>
              <w:spacing w:after="0" w:line="240" w:lineRule="auto"/>
              <w:rPr>
                <w:rFonts w:ascii="Times New Roman" w:hAnsi="Times New Roman" w:cs="Times New Roman"/>
                <w:sz w:val="24"/>
                <w:szCs w:val="24"/>
              </w:rPr>
            </w:pPr>
            <w:r w:rsidRPr="00831F1E">
              <w:rPr>
                <w:rFonts w:ascii="Times New Roman" w:hAnsi="Times New Roman" w:cs="Times New Roman"/>
                <w:sz w:val="24"/>
                <w:szCs w:val="24"/>
              </w:rPr>
              <w:t>Предметы личной гигиены</w:t>
            </w:r>
          </w:p>
        </w:tc>
        <w:tc>
          <w:tcPr>
            <w:tcW w:w="992" w:type="dxa"/>
            <w:vAlign w:val="center"/>
          </w:tcPr>
          <w:p w14:paraId="634D41A8" w14:textId="77777777" w:rsidR="00676266" w:rsidRPr="00831F1E" w:rsidRDefault="00676266" w:rsidP="00720740">
            <w:pPr>
              <w:spacing w:after="0" w:line="240" w:lineRule="auto"/>
              <w:jc w:val="center"/>
              <w:rPr>
                <w:rFonts w:ascii="Times New Roman" w:hAnsi="Times New Roman" w:cs="Times New Roman"/>
                <w:sz w:val="24"/>
                <w:szCs w:val="24"/>
              </w:rPr>
            </w:pPr>
            <w:r w:rsidRPr="00831F1E">
              <w:rPr>
                <w:rFonts w:ascii="Times New Roman" w:hAnsi="Times New Roman" w:cs="Times New Roman"/>
                <w:sz w:val="24"/>
                <w:szCs w:val="24"/>
              </w:rPr>
              <w:t>1</w:t>
            </w:r>
          </w:p>
        </w:tc>
        <w:tc>
          <w:tcPr>
            <w:tcW w:w="3402" w:type="dxa"/>
            <w:vAlign w:val="center"/>
          </w:tcPr>
          <w:p w14:paraId="25DCB8C7" w14:textId="77777777" w:rsidR="00676266" w:rsidRPr="00831F1E" w:rsidRDefault="00676266" w:rsidP="00720740">
            <w:pPr>
              <w:spacing w:after="0" w:line="240" w:lineRule="auto"/>
              <w:rPr>
                <w:rFonts w:ascii="Times New Roman" w:hAnsi="Times New Roman" w:cs="Times New Roman"/>
                <w:sz w:val="24"/>
                <w:szCs w:val="24"/>
              </w:rPr>
            </w:pPr>
          </w:p>
        </w:tc>
        <w:tc>
          <w:tcPr>
            <w:tcW w:w="3969" w:type="dxa"/>
            <w:vAlign w:val="center"/>
          </w:tcPr>
          <w:p w14:paraId="1FA96F9B" w14:textId="77777777" w:rsidR="00676266" w:rsidRPr="00831F1E" w:rsidRDefault="00676266" w:rsidP="00720740">
            <w:pPr>
              <w:pBdr>
                <w:top w:val="nil"/>
                <w:left w:val="nil"/>
                <w:bottom w:val="nil"/>
                <w:right w:val="nil"/>
                <w:between w:val="nil"/>
              </w:pBdr>
              <w:spacing w:after="0" w:line="240" w:lineRule="auto"/>
              <w:rPr>
                <w:rFonts w:ascii="Times New Roman" w:hAnsi="Times New Roman" w:cs="Times New Roman"/>
                <w:color w:val="000000"/>
                <w:sz w:val="24"/>
                <w:szCs w:val="24"/>
              </w:rPr>
            </w:pPr>
            <w:r w:rsidRPr="00831F1E">
              <w:rPr>
                <w:rFonts w:ascii="Times New Roman" w:hAnsi="Times New Roman" w:cs="Times New Roman"/>
                <w:color w:val="000000"/>
                <w:sz w:val="24"/>
                <w:szCs w:val="24"/>
              </w:rPr>
              <w:t>Сюжетные и предметные картинки</w:t>
            </w:r>
          </w:p>
        </w:tc>
      </w:tr>
      <w:tr w:rsidR="00676266" w:rsidRPr="00831F1E" w14:paraId="59879934" w14:textId="77777777" w:rsidTr="00720740">
        <w:trPr>
          <w:trHeight w:val="268"/>
        </w:trPr>
        <w:tc>
          <w:tcPr>
            <w:tcW w:w="675" w:type="dxa"/>
            <w:vAlign w:val="center"/>
          </w:tcPr>
          <w:p w14:paraId="107B0F88" w14:textId="77777777" w:rsidR="00676266" w:rsidRPr="00831F1E" w:rsidRDefault="00676266" w:rsidP="00720740">
            <w:pPr>
              <w:spacing w:after="0" w:line="240" w:lineRule="auto"/>
              <w:jc w:val="center"/>
              <w:rPr>
                <w:rFonts w:ascii="Times New Roman" w:hAnsi="Times New Roman" w:cs="Times New Roman"/>
                <w:sz w:val="24"/>
                <w:szCs w:val="24"/>
              </w:rPr>
            </w:pPr>
            <w:r w:rsidRPr="00831F1E">
              <w:rPr>
                <w:rFonts w:ascii="Times New Roman" w:hAnsi="Times New Roman" w:cs="Times New Roman"/>
                <w:sz w:val="24"/>
                <w:szCs w:val="24"/>
              </w:rPr>
              <w:t>4</w:t>
            </w:r>
          </w:p>
        </w:tc>
        <w:tc>
          <w:tcPr>
            <w:tcW w:w="6103" w:type="dxa"/>
            <w:vAlign w:val="center"/>
          </w:tcPr>
          <w:p w14:paraId="5C0F88B4" w14:textId="77777777" w:rsidR="00676266" w:rsidRPr="00831F1E" w:rsidRDefault="00676266" w:rsidP="00720740">
            <w:pPr>
              <w:spacing w:after="0" w:line="240" w:lineRule="auto"/>
              <w:rPr>
                <w:rFonts w:ascii="Times New Roman" w:hAnsi="Times New Roman" w:cs="Times New Roman"/>
                <w:sz w:val="24"/>
                <w:szCs w:val="24"/>
              </w:rPr>
            </w:pPr>
            <w:r w:rsidRPr="00831F1E">
              <w:rPr>
                <w:rFonts w:ascii="Times New Roman" w:hAnsi="Times New Roman" w:cs="Times New Roman"/>
                <w:sz w:val="24"/>
                <w:szCs w:val="24"/>
              </w:rPr>
              <w:t>Средства личной гигиены</w:t>
            </w:r>
          </w:p>
        </w:tc>
        <w:tc>
          <w:tcPr>
            <w:tcW w:w="992" w:type="dxa"/>
            <w:vAlign w:val="center"/>
          </w:tcPr>
          <w:p w14:paraId="5AFC5959" w14:textId="77777777" w:rsidR="00676266" w:rsidRPr="00831F1E" w:rsidRDefault="00676266" w:rsidP="00720740">
            <w:pPr>
              <w:spacing w:after="0" w:line="240" w:lineRule="auto"/>
              <w:jc w:val="center"/>
              <w:rPr>
                <w:rFonts w:ascii="Times New Roman" w:hAnsi="Times New Roman" w:cs="Times New Roman"/>
                <w:sz w:val="24"/>
                <w:szCs w:val="24"/>
              </w:rPr>
            </w:pPr>
            <w:r w:rsidRPr="00831F1E">
              <w:rPr>
                <w:rFonts w:ascii="Times New Roman" w:hAnsi="Times New Roman" w:cs="Times New Roman"/>
                <w:sz w:val="24"/>
                <w:szCs w:val="24"/>
              </w:rPr>
              <w:t>1</w:t>
            </w:r>
          </w:p>
        </w:tc>
        <w:tc>
          <w:tcPr>
            <w:tcW w:w="3402" w:type="dxa"/>
            <w:vAlign w:val="center"/>
          </w:tcPr>
          <w:p w14:paraId="1DFCA41E" w14:textId="77777777" w:rsidR="00676266" w:rsidRPr="00831F1E" w:rsidRDefault="00676266" w:rsidP="00720740">
            <w:pPr>
              <w:spacing w:after="0" w:line="240" w:lineRule="auto"/>
              <w:rPr>
                <w:rFonts w:ascii="Times New Roman" w:hAnsi="Times New Roman" w:cs="Times New Roman"/>
                <w:sz w:val="24"/>
                <w:szCs w:val="24"/>
              </w:rPr>
            </w:pPr>
          </w:p>
        </w:tc>
        <w:tc>
          <w:tcPr>
            <w:tcW w:w="3969" w:type="dxa"/>
            <w:vAlign w:val="center"/>
          </w:tcPr>
          <w:p w14:paraId="0030E540" w14:textId="77777777" w:rsidR="00676266" w:rsidRPr="00831F1E" w:rsidRDefault="00676266" w:rsidP="00720740">
            <w:pPr>
              <w:pBdr>
                <w:top w:val="nil"/>
                <w:left w:val="nil"/>
                <w:bottom w:val="nil"/>
                <w:right w:val="nil"/>
                <w:between w:val="nil"/>
              </w:pBdr>
              <w:spacing w:after="0" w:line="240" w:lineRule="auto"/>
              <w:rPr>
                <w:rFonts w:ascii="Times New Roman" w:hAnsi="Times New Roman" w:cs="Times New Roman"/>
                <w:color w:val="000000"/>
                <w:sz w:val="24"/>
                <w:szCs w:val="24"/>
              </w:rPr>
            </w:pPr>
            <w:r w:rsidRPr="00831F1E">
              <w:rPr>
                <w:rFonts w:ascii="Times New Roman" w:hAnsi="Times New Roman" w:cs="Times New Roman"/>
                <w:color w:val="000000"/>
                <w:sz w:val="24"/>
                <w:szCs w:val="24"/>
              </w:rPr>
              <w:t xml:space="preserve">Сюжетные и предметные картинки  </w:t>
            </w:r>
          </w:p>
          <w:p w14:paraId="6ED76D43" w14:textId="77777777" w:rsidR="00676266" w:rsidRPr="00831F1E" w:rsidRDefault="00676266" w:rsidP="00720740">
            <w:pPr>
              <w:spacing w:after="0" w:line="240" w:lineRule="auto"/>
              <w:rPr>
                <w:rFonts w:ascii="Times New Roman" w:hAnsi="Times New Roman" w:cs="Times New Roman"/>
                <w:sz w:val="24"/>
                <w:szCs w:val="24"/>
              </w:rPr>
            </w:pPr>
          </w:p>
        </w:tc>
      </w:tr>
      <w:tr w:rsidR="00676266" w:rsidRPr="00831F1E" w14:paraId="1612CC87" w14:textId="77777777" w:rsidTr="00720740">
        <w:tc>
          <w:tcPr>
            <w:tcW w:w="675" w:type="dxa"/>
            <w:vAlign w:val="center"/>
          </w:tcPr>
          <w:p w14:paraId="420D3D7A" w14:textId="77777777" w:rsidR="00676266" w:rsidRPr="00831F1E" w:rsidRDefault="00676266" w:rsidP="00720740">
            <w:pPr>
              <w:spacing w:after="0" w:line="240" w:lineRule="auto"/>
              <w:jc w:val="center"/>
              <w:rPr>
                <w:rFonts w:ascii="Times New Roman" w:hAnsi="Times New Roman" w:cs="Times New Roman"/>
                <w:sz w:val="24"/>
                <w:szCs w:val="24"/>
              </w:rPr>
            </w:pPr>
            <w:r w:rsidRPr="00831F1E">
              <w:rPr>
                <w:rFonts w:ascii="Times New Roman" w:hAnsi="Times New Roman" w:cs="Times New Roman"/>
                <w:sz w:val="24"/>
                <w:szCs w:val="24"/>
              </w:rPr>
              <w:t>5</w:t>
            </w:r>
          </w:p>
        </w:tc>
        <w:tc>
          <w:tcPr>
            <w:tcW w:w="6103" w:type="dxa"/>
            <w:vAlign w:val="center"/>
          </w:tcPr>
          <w:p w14:paraId="10FC4624" w14:textId="77777777" w:rsidR="00676266" w:rsidRPr="00831F1E" w:rsidRDefault="00676266" w:rsidP="00720740">
            <w:pPr>
              <w:spacing w:after="0" w:line="240" w:lineRule="auto"/>
              <w:rPr>
                <w:rFonts w:ascii="Times New Roman" w:hAnsi="Times New Roman" w:cs="Times New Roman"/>
                <w:sz w:val="24"/>
                <w:szCs w:val="24"/>
              </w:rPr>
            </w:pPr>
            <w:r w:rsidRPr="00831F1E">
              <w:rPr>
                <w:rFonts w:ascii="Times New Roman" w:hAnsi="Times New Roman" w:cs="Times New Roman"/>
                <w:sz w:val="24"/>
                <w:szCs w:val="24"/>
              </w:rPr>
              <w:t>Режим дня</w:t>
            </w:r>
          </w:p>
        </w:tc>
        <w:tc>
          <w:tcPr>
            <w:tcW w:w="992" w:type="dxa"/>
            <w:vAlign w:val="center"/>
          </w:tcPr>
          <w:p w14:paraId="391B9E3B" w14:textId="77777777" w:rsidR="00676266" w:rsidRPr="00831F1E" w:rsidRDefault="00676266" w:rsidP="00720740">
            <w:pPr>
              <w:spacing w:after="0" w:line="240" w:lineRule="auto"/>
              <w:jc w:val="center"/>
              <w:rPr>
                <w:rFonts w:ascii="Times New Roman" w:hAnsi="Times New Roman" w:cs="Times New Roman"/>
                <w:sz w:val="24"/>
                <w:szCs w:val="24"/>
              </w:rPr>
            </w:pPr>
            <w:r w:rsidRPr="00831F1E">
              <w:rPr>
                <w:rFonts w:ascii="Times New Roman" w:hAnsi="Times New Roman" w:cs="Times New Roman"/>
                <w:sz w:val="24"/>
                <w:szCs w:val="24"/>
              </w:rPr>
              <w:t>1</w:t>
            </w:r>
          </w:p>
        </w:tc>
        <w:tc>
          <w:tcPr>
            <w:tcW w:w="3402" w:type="dxa"/>
            <w:vAlign w:val="center"/>
          </w:tcPr>
          <w:p w14:paraId="73921E63" w14:textId="77777777" w:rsidR="00676266" w:rsidRPr="00831F1E" w:rsidRDefault="00676266" w:rsidP="00720740">
            <w:pPr>
              <w:spacing w:after="0" w:line="240" w:lineRule="auto"/>
              <w:rPr>
                <w:rFonts w:ascii="Times New Roman" w:hAnsi="Times New Roman" w:cs="Times New Roman"/>
                <w:sz w:val="24"/>
                <w:szCs w:val="24"/>
              </w:rPr>
            </w:pPr>
          </w:p>
        </w:tc>
        <w:tc>
          <w:tcPr>
            <w:tcW w:w="3969" w:type="dxa"/>
            <w:vAlign w:val="center"/>
          </w:tcPr>
          <w:p w14:paraId="47A4BDD1" w14:textId="77777777" w:rsidR="00676266" w:rsidRPr="00831F1E" w:rsidRDefault="00676266" w:rsidP="00720740">
            <w:pPr>
              <w:spacing w:after="0" w:line="240" w:lineRule="auto"/>
              <w:rPr>
                <w:rFonts w:ascii="Times New Roman" w:hAnsi="Times New Roman" w:cs="Times New Roman"/>
                <w:sz w:val="24"/>
                <w:szCs w:val="24"/>
              </w:rPr>
            </w:pPr>
            <w:r w:rsidRPr="00831F1E">
              <w:rPr>
                <w:rFonts w:ascii="Times New Roman" w:hAnsi="Times New Roman" w:cs="Times New Roman"/>
                <w:sz w:val="24"/>
                <w:szCs w:val="24"/>
              </w:rPr>
              <w:t>Сюжетные и предметные картинки</w:t>
            </w:r>
          </w:p>
        </w:tc>
      </w:tr>
      <w:tr w:rsidR="00676266" w:rsidRPr="00831F1E" w14:paraId="77727E65" w14:textId="77777777" w:rsidTr="00720740">
        <w:trPr>
          <w:trHeight w:val="423"/>
        </w:trPr>
        <w:tc>
          <w:tcPr>
            <w:tcW w:w="675" w:type="dxa"/>
            <w:vAlign w:val="center"/>
          </w:tcPr>
          <w:p w14:paraId="6A3D0319" w14:textId="77777777" w:rsidR="00676266" w:rsidRPr="00831F1E" w:rsidRDefault="00676266" w:rsidP="00720740">
            <w:pPr>
              <w:spacing w:after="0" w:line="240" w:lineRule="auto"/>
              <w:jc w:val="center"/>
              <w:rPr>
                <w:rFonts w:ascii="Times New Roman" w:hAnsi="Times New Roman" w:cs="Times New Roman"/>
                <w:sz w:val="24"/>
                <w:szCs w:val="24"/>
              </w:rPr>
            </w:pPr>
            <w:r w:rsidRPr="00831F1E">
              <w:rPr>
                <w:rFonts w:ascii="Times New Roman" w:hAnsi="Times New Roman" w:cs="Times New Roman"/>
                <w:sz w:val="24"/>
                <w:szCs w:val="24"/>
              </w:rPr>
              <w:t>6</w:t>
            </w:r>
          </w:p>
        </w:tc>
        <w:tc>
          <w:tcPr>
            <w:tcW w:w="6103" w:type="dxa"/>
          </w:tcPr>
          <w:p w14:paraId="41ACCECB" w14:textId="77777777" w:rsidR="00676266" w:rsidRPr="00831F1E" w:rsidRDefault="00676266" w:rsidP="00720740">
            <w:pPr>
              <w:spacing w:after="0" w:line="240" w:lineRule="auto"/>
              <w:rPr>
                <w:rFonts w:ascii="Times New Roman" w:hAnsi="Times New Roman" w:cs="Times New Roman"/>
                <w:sz w:val="24"/>
                <w:szCs w:val="24"/>
              </w:rPr>
            </w:pPr>
            <w:r w:rsidRPr="00831F1E">
              <w:rPr>
                <w:rFonts w:ascii="Times New Roman" w:hAnsi="Times New Roman" w:cs="Times New Roman"/>
                <w:sz w:val="24"/>
                <w:szCs w:val="24"/>
              </w:rPr>
              <w:t xml:space="preserve">Зарядка и ее значение. </w:t>
            </w:r>
          </w:p>
        </w:tc>
        <w:tc>
          <w:tcPr>
            <w:tcW w:w="992" w:type="dxa"/>
            <w:vAlign w:val="center"/>
          </w:tcPr>
          <w:p w14:paraId="1D860D20" w14:textId="77777777" w:rsidR="00676266" w:rsidRPr="00831F1E" w:rsidRDefault="00676266" w:rsidP="00720740">
            <w:pPr>
              <w:spacing w:after="0" w:line="240" w:lineRule="auto"/>
              <w:jc w:val="center"/>
              <w:rPr>
                <w:rFonts w:ascii="Times New Roman" w:hAnsi="Times New Roman" w:cs="Times New Roman"/>
                <w:sz w:val="24"/>
                <w:szCs w:val="24"/>
              </w:rPr>
            </w:pPr>
            <w:r w:rsidRPr="00831F1E">
              <w:rPr>
                <w:rFonts w:ascii="Times New Roman" w:hAnsi="Times New Roman" w:cs="Times New Roman"/>
                <w:sz w:val="24"/>
                <w:szCs w:val="24"/>
              </w:rPr>
              <w:t>1</w:t>
            </w:r>
          </w:p>
        </w:tc>
        <w:tc>
          <w:tcPr>
            <w:tcW w:w="3402" w:type="dxa"/>
            <w:vAlign w:val="center"/>
          </w:tcPr>
          <w:p w14:paraId="3AB25420" w14:textId="77777777" w:rsidR="00676266" w:rsidRPr="00831F1E" w:rsidRDefault="00676266" w:rsidP="00720740">
            <w:pPr>
              <w:spacing w:after="0" w:line="240" w:lineRule="auto"/>
              <w:rPr>
                <w:rFonts w:ascii="Times New Roman" w:hAnsi="Times New Roman" w:cs="Times New Roman"/>
                <w:sz w:val="24"/>
                <w:szCs w:val="24"/>
              </w:rPr>
            </w:pPr>
            <w:r w:rsidRPr="00831F1E">
              <w:rPr>
                <w:rFonts w:ascii="Times New Roman" w:hAnsi="Times New Roman" w:cs="Times New Roman"/>
                <w:sz w:val="24"/>
                <w:szCs w:val="24"/>
              </w:rPr>
              <w:t>.</w:t>
            </w:r>
          </w:p>
        </w:tc>
        <w:tc>
          <w:tcPr>
            <w:tcW w:w="3969" w:type="dxa"/>
          </w:tcPr>
          <w:p w14:paraId="66521EBF" w14:textId="77777777" w:rsidR="00676266" w:rsidRPr="00831F1E" w:rsidRDefault="00676266" w:rsidP="00720740">
            <w:pPr>
              <w:pBdr>
                <w:top w:val="nil"/>
                <w:left w:val="nil"/>
                <w:bottom w:val="nil"/>
                <w:right w:val="nil"/>
                <w:between w:val="nil"/>
              </w:pBdr>
              <w:spacing w:after="0" w:line="240" w:lineRule="auto"/>
              <w:rPr>
                <w:rFonts w:ascii="Times New Roman" w:hAnsi="Times New Roman" w:cs="Times New Roman"/>
                <w:color w:val="000000"/>
                <w:sz w:val="24"/>
                <w:szCs w:val="24"/>
              </w:rPr>
            </w:pPr>
            <w:r w:rsidRPr="00831F1E">
              <w:rPr>
                <w:rFonts w:ascii="Times New Roman" w:hAnsi="Times New Roman" w:cs="Times New Roman"/>
                <w:color w:val="000000"/>
                <w:sz w:val="24"/>
                <w:szCs w:val="24"/>
              </w:rPr>
              <w:t>Сюжетные и предметные картинки</w:t>
            </w:r>
          </w:p>
        </w:tc>
      </w:tr>
      <w:tr w:rsidR="00676266" w:rsidRPr="00831F1E" w14:paraId="750C1DFE" w14:textId="77777777" w:rsidTr="00720740">
        <w:tc>
          <w:tcPr>
            <w:tcW w:w="675" w:type="dxa"/>
            <w:vAlign w:val="center"/>
          </w:tcPr>
          <w:p w14:paraId="7E67CFF0" w14:textId="77777777" w:rsidR="00676266" w:rsidRPr="00831F1E" w:rsidRDefault="00676266" w:rsidP="00720740">
            <w:pPr>
              <w:spacing w:after="0" w:line="240" w:lineRule="auto"/>
              <w:jc w:val="center"/>
              <w:rPr>
                <w:rFonts w:ascii="Times New Roman" w:hAnsi="Times New Roman" w:cs="Times New Roman"/>
                <w:sz w:val="24"/>
                <w:szCs w:val="24"/>
              </w:rPr>
            </w:pPr>
            <w:r w:rsidRPr="00831F1E">
              <w:rPr>
                <w:rFonts w:ascii="Times New Roman" w:hAnsi="Times New Roman" w:cs="Times New Roman"/>
                <w:sz w:val="24"/>
                <w:szCs w:val="24"/>
              </w:rPr>
              <w:t>7</w:t>
            </w:r>
          </w:p>
        </w:tc>
        <w:tc>
          <w:tcPr>
            <w:tcW w:w="6103" w:type="dxa"/>
          </w:tcPr>
          <w:p w14:paraId="6FA13613" w14:textId="77777777" w:rsidR="00676266" w:rsidRPr="00831F1E" w:rsidRDefault="00676266" w:rsidP="00720740">
            <w:pPr>
              <w:spacing w:after="0" w:line="240" w:lineRule="auto"/>
              <w:rPr>
                <w:rFonts w:ascii="Times New Roman" w:hAnsi="Times New Roman" w:cs="Times New Roman"/>
                <w:sz w:val="24"/>
                <w:szCs w:val="24"/>
              </w:rPr>
            </w:pPr>
            <w:r w:rsidRPr="00831F1E">
              <w:rPr>
                <w:rFonts w:ascii="Times New Roman" w:hAnsi="Times New Roman" w:cs="Times New Roman"/>
                <w:sz w:val="24"/>
                <w:szCs w:val="24"/>
              </w:rPr>
              <w:t>Обучение гигиеническим навыкам ухода за телом</w:t>
            </w:r>
          </w:p>
        </w:tc>
        <w:tc>
          <w:tcPr>
            <w:tcW w:w="992" w:type="dxa"/>
            <w:vAlign w:val="center"/>
          </w:tcPr>
          <w:p w14:paraId="16A47BE7" w14:textId="77777777" w:rsidR="00676266" w:rsidRPr="00831F1E" w:rsidRDefault="00676266" w:rsidP="00720740">
            <w:pPr>
              <w:spacing w:after="0" w:line="240" w:lineRule="auto"/>
              <w:jc w:val="center"/>
              <w:rPr>
                <w:rFonts w:ascii="Times New Roman" w:hAnsi="Times New Roman" w:cs="Times New Roman"/>
                <w:sz w:val="24"/>
                <w:szCs w:val="24"/>
              </w:rPr>
            </w:pPr>
            <w:r w:rsidRPr="00831F1E">
              <w:rPr>
                <w:rFonts w:ascii="Times New Roman" w:hAnsi="Times New Roman" w:cs="Times New Roman"/>
                <w:sz w:val="24"/>
                <w:szCs w:val="24"/>
              </w:rPr>
              <w:t>1</w:t>
            </w:r>
          </w:p>
        </w:tc>
        <w:tc>
          <w:tcPr>
            <w:tcW w:w="3402" w:type="dxa"/>
            <w:vAlign w:val="center"/>
          </w:tcPr>
          <w:p w14:paraId="3F321047" w14:textId="77777777" w:rsidR="00676266" w:rsidRPr="00831F1E" w:rsidRDefault="00676266" w:rsidP="00720740">
            <w:pPr>
              <w:spacing w:after="0" w:line="240" w:lineRule="auto"/>
              <w:rPr>
                <w:rFonts w:ascii="Times New Roman" w:hAnsi="Times New Roman" w:cs="Times New Roman"/>
                <w:sz w:val="24"/>
                <w:szCs w:val="24"/>
              </w:rPr>
            </w:pPr>
          </w:p>
        </w:tc>
        <w:tc>
          <w:tcPr>
            <w:tcW w:w="3969" w:type="dxa"/>
          </w:tcPr>
          <w:p w14:paraId="7EA758F1" w14:textId="77777777" w:rsidR="00676266" w:rsidRPr="00831F1E" w:rsidRDefault="00676266" w:rsidP="00720740">
            <w:pPr>
              <w:pBdr>
                <w:top w:val="nil"/>
                <w:left w:val="nil"/>
                <w:bottom w:val="nil"/>
                <w:right w:val="nil"/>
                <w:between w:val="nil"/>
              </w:pBdr>
              <w:spacing w:after="0" w:line="240" w:lineRule="auto"/>
              <w:rPr>
                <w:rFonts w:ascii="Times New Roman" w:hAnsi="Times New Roman" w:cs="Times New Roman"/>
                <w:color w:val="000000"/>
                <w:sz w:val="24"/>
                <w:szCs w:val="24"/>
              </w:rPr>
            </w:pPr>
            <w:r w:rsidRPr="00831F1E">
              <w:rPr>
                <w:rFonts w:ascii="Times New Roman" w:hAnsi="Times New Roman" w:cs="Times New Roman"/>
                <w:color w:val="000000"/>
                <w:sz w:val="24"/>
                <w:szCs w:val="24"/>
              </w:rPr>
              <w:t>Сюжетные и предметные картинки</w:t>
            </w:r>
          </w:p>
        </w:tc>
      </w:tr>
      <w:tr w:rsidR="00676266" w:rsidRPr="00831F1E" w14:paraId="3A30F390" w14:textId="77777777" w:rsidTr="00720740">
        <w:tc>
          <w:tcPr>
            <w:tcW w:w="675" w:type="dxa"/>
            <w:vAlign w:val="center"/>
          </w:tcPr>
          <w:p w14:paraId="6CE790A2" w14:textId="77777777" w:rsidR="00676266" w:rsidRPr="00831F1E" w:rsidRDefault="00676266" w:rsidP="00720740">
            <w:pPr>
              <w:spacing w:after="0" w:line="240" w:lineRule="auto"/>
              <w:jc w:val="center"/>
              <w:rPr>
                <w:rFonts w:ascii="Times New Roman" w:hAnsi="Times New Roman" w:cs="Times New Roman"/>
                <w:sz w:val="24"/>
                <w:szCs w:val="24"/>
              </w:rPr>
            </w:pPr>
            <w:r w:rsidRPr="00831F1E">
              <w:rPr>
                <w:rFonts w:ascii="Times New Roman" w:hAnsi="Times New Roman" w:cs="Times New Roman"/>
                <w:sz w:val="24"/>
                <w:szCs w:val="24"/>
              </w:rPr>
              <w:lastRenderedPageBreak/>
              <w:t>8</w:t>
            </w:r>
          </w:p>
        </w:tc>
        <w:tc>
          <w:tcPr>
            <w:tcW w:w="6103" w:type="dxa"/>
          </w:tcPr>
          <w:p w14:paraId="0AA47E55" w14:textId="77777777" w:rsidR="00676266" w:rsidRPr="00831F1E" w:rsidRDefault="00676266" w:rsidP="00720740">
            <w:pPr>
              <w:spacing w:after="0" w:line="240" w:lineRule="auto"/>
              <w:rPr>
                <w:rFonts w:ascii="Times New Roman" w:hAnsi="Times New Roman" w:cs="Times New Roman"/>
                <w:sz w:val="24"/>
                <w:szCs w:val="24"/>
              </w:rPr>
            </w:pPr>
            <w:r w:rsidRPr="00831F1E">
              <w:rPr>
                <w:rFonts w:ascii="Times New Roman" w:hAnsi="Times New Roman" w:cs="Times New Roman"/>
                <w:sz w:val="24"/>
                <w:szCs w:val="24"/>
              </w:rPr>
              <w:t>Обучение гигиеническим навыкам ухода за телом</w:t>
            </w:r>
          </w:p>
        </w:tc>
        <w:tc>
          <w:tcPr>
            <w:tcW w:w="992" w:type="dxa"/>
            <w:vAlign w:val="center"/>
          </w:tcPr>
          <w:p w14:paraId="638F3082" w14:textId="77777777" w:rsidR="00676266" w:rsidRPr="00831F1E" w:rsidRDefault="00676266" w:rsidP="00720740">
            <w:pPr>
              <w:spacing w:after="0" w:line="240" w:lineRule="auto"/>
              <w:jc w:val="center"/>
              <w:rPr>
                <w:rFonts w:ascii="Times New Roman" w:hAnsi="Times New Roman" w:cs="Times New Roman"/>
                <w:sz w:val="24"/>
                <w:szCs w:val="24"/>
              </w:rPr>
            </w:pPr>
            <w:r w:rsidRPr="00831F1E">
              <w:rPr>
                <w:rFonts w:ascii="Times New Roman" w:hAnsi="Times New Roman" w:cs="Times New Roman"/>
                <w:sz w:val="24"/>
                <w:szCs w:val="24"/>
              </w:rPr>
              <w:t>1</w:t>
            </w:r>
          </w:p>
        </w:tc>
        <w:tc>
          <w:tcPr>
            <w:tcW w:w="3402" w:type="dxa"/>
            <w:vAlign w:val="center"/>
          </w:tcPr>
          <w:p w14:paraId="0744DCD2" w14:textId="77777777" w:rsidR="00676266" w:rsidRPr="00831F1E" w:rsidRDefault="00676266" w:rsidP="00720740">
            <w:pPr>
              <w:spacing w:after="0" w:line="240" w:lineRule="auto"/>
              <w:rPr>
                <w:rFonts w:ascii="Times New Roman" w:hAnsi="Times New Roman" w:cs="Times New Roman"/>
                <w:sz w:val="24"/>
                <w:szCs w:val="24"/>
              </w:rPr>
            </w:pPr>
          </w:p>
        </w:tc>
        <w:tc>
          <w:tcPr>
            <w:tcW w:w="3969" w:type="dxa"/>
          </w:tcPr>
          <w:p w14:paraId="77D825D9" w14:textId="77777777" w:rsidR="00676266" w:rsidRPr="00831F1E" w:rsidRDefault="00676266" w:rsidP="00720740">
            <w:pPr>
              <w:pBdr>
                <w:top w:val="nil"/>
                <w:left w:val="nil"/>
                <w:bottom w:val="nil"/>
                <w:right w:val="nil"/>
                <w:between w:val="nil"/>
              </w:pBdr>
              <w:spacing w:after="0" w:line="240" w:lineRule="auto"/>
              <w:rPr>
                <w:rFonts w:ascii="Times New Roman" w:hAnsi="Times New Roman" w:cs="Times New Roman"/>
                <w:color w:val="000000"/>
                <w:sz w:val="24"/>
                <w:szCs w:val="24"/>
              </w:rPr>
            </w:pPr>
          </w:p>
        </w:tc>
      </w:tr>
      <w:tr w:rsidR="00676266" w:rsidRPr="00831F1E" w14:paraId="12C01C47" w14:textId="77777777" w:rsidTr="00720740">
        <w:trPr>
          <w:trHeight w:val="300"/>
        </w:trPr>
        <w:tc>
          <w:tcPr>
            <w:tcW w:w="675" w:type="dxa"/>
            <w:vAlign w:val="center"/>
          </w:tcPr>
          <w:p w14:paraId="02FCAD5D" w14:textId="77777777" w:rsidR="00676266" w:rsidRPr="00831F1E" w:rsidRDefault="00676266" w:rsidP="00720740">
            <w:pPr>
              <w:spacing w:after="0" w:line="240" w:lineRule="auto"/>
              <w:jc w:val="center"/>
              <w:rPr>
                <w:rFonts w:ascii="Times New Roman" w:hAnsi="Times New Roman" w:cs="Times New Roman"/>
                <w:sz w:val="24"/>
                <w:szCs w:val="24"/>
              </w:rPr>
            </w:pPr>
            <w:r w:rsidRPr="00831F1E">
              <w:rPr>
                <w:rFonts w:ascii="Times New Roman" w:hAnsi="Times New Roman" w:cs="Times New Roman"/>
                <w:sz w:val="24"/>
                <w:szCs w:val="24"/>
              </w:rPr>
              <w:t>9</w:t>
            </w:r>
          </w:p>
        </w:tc>
        <w:tc>
          <w:tcPr>
            <w:tcW w:w="6103" w:type="dxa"/>
          </w:tcPr>
          <w:p w14:paraId="3293784A" w14:textId="77777777" w:rsidR="00676266" w:rsidRPr="00831F1E" w:rsidRDefault="00676266" w:rsidP="00720740">
            <w:pPr>
              <w:spacing w:after="0" w:line="240" w:lineRule="auto"/>
              <w:rPr>
                <w:rFonts w:ascii="Times New Roman" w:hAnsi="Times New Roman" w:cs="Times New Roman"/>
                <w:sz w:val="24"/>
                <w:szCs w:val="24"/>
              </w:rPr>
            </w:pPr>
            <w:r w:rsidRPr="00831F1E">
              <w:rPr>
                <w:rFonts w:ascii="Times New Roman" w:hAnsi="Times New Roman" w:cs="Times New Roman"/>
                <w:sz w:val="24"/>
                <w:szCs w:val="24"/>
              </w:rPr>
              <w:t>Бережём зрение. Гигиена зрения.</w:t>
            </w:r>
          </w:p>
        </w:tc>
        <w:tc>
          <w:tcPr>
            <w:tcW w:w="992" w:type="dxa"/>
            <w:vAlign w:val="center"/>
          </w:tcPr>
          <w:p w14:paraId="5E7A8EDE" w14:textId="77777777" w:rsidR="00676266" w:rsidRPr="00831F1E" w:rsidRDefault="00676266" w:rsidP="00720740">
            <w:pPr>
              <w:spacing w:after="0" w:line="240" w:lineRule="auto"/>
              <w:jc w:val="center"/>
              <w:rPr>
                <w:rFonts w:ascii="Times New Roman" w:hAnsi="Times New Roman" w:cs="Times New Roman"/>
                <w:sz w:val="24"/>
                <w:szCs w:val="24"/>
              </w:rPr>
            </w:pPr>
            <w:r w:rsidRPr="00831F1E">
              <w:rPr>
                <w:rFonts w:ascii="Times New Roman" w:hAnsi="Times New Roman" w:cs="Times New Roman"/>
                <w:sz w:val="24"/>
                <w:szCs w:val="24"/>
              </w:rPr>
              <w:t>1</w:t>
            </w:r>
          </w:p>
        </w:tc>
        <w:tc>
          <w:tcPr>
            <w:tcW w:w="3402" w:type="dxa"/>
            <w:vAlign w:val="center"/>
          </w:tcPr>
          <w:p w14:paraId="1EC7BF48" w14:textId="77777777" w:rsidR="00676266" w:rsidRPr="00831F1E" w:rsidRDefault="00676266" w:rsidP="00720740">
            <w:pPr>
              <w:spacing w:after="0" w:line="240" w:lineRule="auto"/>
              <w:rPr>
                <w:rFonts w:ascii="Times New Roman" w:hAnsi="Times New Roman" w:cs="Times New Roman"/>
                <w:sz w:val="24"/>
                <w:szCs w:val="24"/>
              </w:rPr>
            </w:pPr>
          </w:p>
        </w:tc>
        <w:tc>
          <w:tcPr>
            <w:tcW w:w="3969" w:type="dxa"/>
          </w:tcPr>
          <w:p w14:paraId="7001DE75" w14:textId="77777777" w:rsidR="00676266" w:rsidRPr="00831F1E" w:rsidRDefault="00676266" w:rsidP="00720740">
            <w:pPr>
              <w:pBdr>
                <w:top w:val="nil"/>
                <w:left w:val="nil"/>
                <w:bottom w:val="nil"/>
                <w:right w:val="nil"/>
                <w:between w:val="nil"/>
              </w:pBdr>
              <w:spacing w:after="0" w:line="240" w:lineRule="auto"/>
              <w:rPr>
                <w:rFonts w:ascii="Times New Roman" w:hAnsi="Times New Roman" w:cs="Times New Roman"/>
                <w:color w:val="000000"/>
                <w:sz w:val="24"/>
                <w:szCs w:val="24"/>
              </w:rPr>
            </w:pPr>
            <w:r w:rsidRPr="00831F1E">
              <w:rPr>
                <w:rFonts w:ascii="Times New Roman" w:hAnsi="Times New Roman" w:cs="Times New Roman"/>
                <w:color w:val="000000"/>
                <w:sz w:val="24"/>
                <w:szCs w:val="24"/>
              </w:rPr>
              <w:t>Сюжетные и предметные картинки</w:t>
            </w:r>
          </w:p>
        </w:tc>
      </w:tr>
      <w:tr w:rsidR="00676266" w:rsidRPr="00831F1E" w14:paraId="290944D5" w14:textId="77777777" w:rsidTr="00720740">
        <w:trPr>
          <w:trHeight w:val="542"/>
        </w:trPr>
        <w:tc>
          <w:tcPr>
            <w:tcW w:w="675" w:type="dxa"/>
            <w:vAlign w:val="center"/>
          </w:tcPr>
          <w:p w14:paraId="6F098750" w14:textId="77777777" w:rsidR="00676266" w:rsidRPr="00831F1E" w:rsidRDefault="00676266" w:rsidP="00720740">
            <w:pPr>
              <w:spacing w:after="0" w:line="240" w:lineRule="auto"/>
              <w:jc w:val="center"/>
              <w:rPr>
                <w:rFonts w:ascii="Times New Roman" w:hAnsi="Times New Roman" w:cs="Times New Roman"/>
                <w:sz w:val="24"/>
                <w:szCs w:val="24"/>
              </w:rPr>
            </w:pPr>
            <w:r w:rsidRPr="00831F1E">
              <w:rPr>
                <w:rFonts w:ascii="Times New Roman" w:hAnsi="Times New Roman" w:cs="Times New Roman"/>
                <w:sz w:val="24"/>
                <w:szCs w:val="24"/>
              </w:rPr>
              <w:t>10</w:t>
            </w:r>
          </w:p>
        </w:tc>
        <w:tc>
          <w:tcPr>
            <w:tcW w:w="6103" w:type="dxa"/>
          </w:tcPr>
          <w:p w14:paraId="5B98F8C1" w14:textId="77777777" w:rsidR="00676266" w:rsidRPr="00831F1E" w:rsidRDefault="00676266" w:rsidP="00720740">
            <w:pPr>
              <w:spacing w:after="0" w:line="240" w:lineRule="auto"/>
              <w:rPr>
                <w:rFonts w:ascii="Times New Roman" w:hAnsi="Times New Roman" w:cs="Times New Roman"/>
                <w:sz w:val="24"/>
                <w:szCs w:val="24"/>
              </w:rPr>
            </w:pPr>
            <w:r w:rsidRPr="00831F1E">
              <w:rPr>
                <w:rFonts w:ascii="Times New Roman" w:hAnsi="Times New Roman" w:cs="Times New Roman"/>
                <w:sz w:val="24"/>
                <w:szCs w:val="24"/>
              </w:rPr>
              <w:t>Закрепление знаний о культурно-гигиенических навыках.</w:t>
            </w:r>
          </w:p>
        </w:tc>
        <w:tc>
          <w:tcPr>
            <w:tcW w:w="992" w:type="dxa"/>
            <w:vAlign w:val="center"/>
          </w:tcPr>
          <w:p w14:paraId="168BE526" w14:textId="77777777" w:rsidR="00676266" w:rsidRPr="00831F1E" w:rsidRDefault="00676266" w:rsidP="00720740">
            <w:pPr>
              <w:spacing w:after="0" w:line="240" w:lineRule="auto"/>
              <w:jc w:val="center"/>
              <w:rPr>
                <w:rFonts w:ascii="Times New Roman" w:hAnsi="Times New Roman" w:cs="Times New Roman"/>
                <w:sz w:val="24"/>
                <w:szCs w:val="24"/>
              </w:rPr>
            </w:pPr>
            <w:r w:rsidRPr="00831F1E">
              <w:rPr>
                <w:rFonts w:ascii="Times New Roman" w:hAnsi="Times New Roman" w:cs="Times New Roman"/>
                <w:sz w:val="24"/>
                <w:szCs w:val="24"/>
              </w:rPr>
              <w:t>1</w:t>
            </w:r>
          </w:p>
        </w:tc>
        <w:tc>
          <w:tcPr>
            <w:tcW w:w="3402" w:type="dxa"/>
            <w:vAlign w:val="center"/>
          </w:tcPr>
          <w:p w14:paraId="0FE29EE7" w14:textId="77777777" w:rsidR="00676266" w:rsidRPr="00831F1E" w:rsidRDefault="00676266" w:rsidP="00720740">
            <w:pPr>
              <w:spacing w:after="0" w:line="240" w:lineRule="auto"/>
              <w:rPr>
                <w:rFonts w:ascii="Times New Roman" w:hAnsi="Times New Roman" w:cs="Times New Roman"/>
                <w:sz w:val="24"/>
                <w:szCs w:val="24"/>
              </w:rPr>
            </w:pPr>
          </w:p>
        </w:tc>
        <w:tc>
          <w:tcPr>
            <w:tcW w:w="3969" w:type="dxa"/>
          </w:tcPr>
          <w:p w14:paraId="03F6AAF6" w14:textId="77777777" w:rsidR="00676266" w:rsidRPr="00831F1E" w:rsidRDefault="00676266" w:rsidP="00720740">
            <w:pPr>
              <w:spacing w:after="0" w:line="240" w:lineRule="auto"/>
              <w:jc w:val="center"/>
              <w:rPr>
                <w:rFonts w:ascii="Times New Roman" w:hAnsi="Times New Roman" w:cs="Times New Roman"/>
                <w:sz w:val="28"/>
                <w:szCs w:val="28"/>
              </w:rPr>
            </w:pPr>
          </w:p>
        </w:tc>
      </w:tr>
      <w:tr w:rsidR="00676266" w:rsidRPr="00831F1E" w14:paraId="6A08B6E9" w14:textId="77777777" w:rsidTr="00720740">
        <w:trPr>
          <w:trHeight w:val="281"/>
        </w:trPr>
        <w:tc>
          <w:tcPr>
            <w:tcW w:w="15141" w:type="dxa"/>
            <w:gridSpan w:val="5"/>
            <w:vAlign w:val="center"/>
          </w:tcPr>
          <w:p w14:paraId="63A27253" w14:textId="77777777" w:rsidR="00676266" w:rsidRPr="00831F1E" w:rsidRDefault="00676266" w:rsidP="00720740">
            <w:pPr>
              <w:spacing w:after="0" w:line="240" w:lineRule="auto"/>
              <w:jc w:val="center"/>
              <w:rPr>
                <w:rFonts w:ascii="Times New Roman" w:hAnsi="Times New Roman" w:cs="Times New Roman"/>
                <w:b/>
                <w:sz w:val="24"/>
                <w:szCs w:val="24"/>
              </w:rPr>
            </w:pPr>
            <w:r w:rsidRPr="00831F1E">
              <w:rPr>
                <w:rFonts w:ascii="Times New Roman" w:hAnsi="Times New Roman" w:cs="Times New Roman"/>
                <w:b/>
                <w:sz w:val="24"/>
                <w:szCs w:val="24"/>
              </w:rPr>
              <w:t>3 раздел. Уход за одеждой и обувью (8 часов)</w:t>
            </w:r>
          </w:p>
        </w:tc>
      </w:tr>
      <w:tr w:rsidR="00676266" w:rsidRPr="00831F1E" w14:paraId="441001D1" w14:textId="77777777" w:rsidTr="00720740">
        <w:tc>
          <w:tcPr>
            <w:tcW w:w="675" w:type="dxa"/>
            <w:vAlign w:val="center"/>
          </w:tcPr>
          <w:p w14:paraId="6B5E03E6" w14:textId="77777777" w:rsidR="00676266" w:rsidRPr="00831F1E" w:rsidRDefault="00676266" w:rsidP="00720740">
            <w:pPr>
              <w:spacing w:after="0" w:line="240" w:lineRule="auto"/>
              <w:jc w:val="center"/>
              <w:rPr>
                <w:rFonts w:ascii="Times New Roman" w:hAnsi="Times New Roman" w:cs="Times New Roman"/>
                <w:sz w:val="24"/>
                <w:szCs w:val="24"/>
              </w:rPr>
            </w:pPr>
            <w:r w:rsidRPr="00831F1E">
              <w:rPr>
                <w:rFonts w:ascii="Times New Roman" w:hAnsi="Times New Roman" w:cs="Times New Roman"/>
                <w:sz w:val="24"/>
                <w:szCs w:val="24"/>
              </w:rPr>
              <w:t>1</w:t>
            </w:r>
          </w:p>
        </w:tc>
        <w:tc>
          <w:tcPr>
            <w:tcW w:w="6103" w:type="dxa"/>
            <w:vAlign w:val="center"/>
          </w:tcPr>
          <w:p w14:paraId="10C8870B" w14:textId="77777777" w:rsidR="00676266" w:rsidRPr="00831F1E" w:rsidRDefault="00676266" w:rsidP="00720740">
            <w:pPr>
              <w:spacing w:after="0" w:line="240" w:lineRule="auto"/>
              <w:rPr>
                <w:rFonts w:ascii="Times New Roman" w:hAnsi="Times New Roman" w:cs="Times New Roman"/>
                <w:sz w:val="24"/>
                <w:szCs w:val="24"/>
              </w:rPr>
            </w:pPr>
            <w:r w:rsidRPr="00831F1E">
              <w:rPr>
                <w:rFonts w:ascii="Times New Roman" w:hAnsi="Times New Roman" w:cs="Times New Roman"/>
                <w:sz w:val="24"/>
                <w:szCs w:val="24"/>
                <w:highlight w:val="white"/>
              </w:rPr>
              <w:t>Обувь и её значение. Виды обуви.</w:t>
            </w:r>
          </w:p>
        </w:tc>
        <w:tc>
          <w:tcPr>
            <w:tcW w:w="992" w:type="dxa"/>
            <w:vAlign w:val="center"/>
          </w:tcPr>
          <w:p w14:paraId="77F16777" w14:textId="77777777" w:rsidR="00676266" w:rsidRPr="00831F1E" w:rsidRDefault="00676266" w:rsidP="00720740">
            <w:pPr>
              <w:spacing w:after="0" w:line="240" w:lineRule="auto"/>
              <w:jc w:val="center"/>
              <w:rPr>
                <w:rFonts w:ascii="Times New Roman" w:hAnsi="Times New Roman" w:cs="Times New Roman"/>
                <w:sz w:val="24"/>
                <w:szCs w:val="24"/>
              </w:rPr>
            </w:pPr>
            <w:r w:rsidRPr="00831F1E">
              <w:rPr>
                <w:rFonts w:ascii="Times New Roman" w:hAnsi="Times New Roman" w:cs="Times New Roman"/>
                <w:sz w:val="24"/>
                <w:szCs w:val="24"/>
              </w:rPr>
              <w:t>1</w:t>
            </w:r>
          </w:p>
        </w:tc>
        <w:tc>
          <w:tcPr>
            <w:tcW w:w="3402" w:type="dxa"/>
            <w:vAlign w:val="center"/>
          </w:tcPr>
          <w:p w14:paraId="031B4276" w14:textId="77777777" w:rsidR="00676266" w:rsidRPr="00831F1E" w:rsidRDefault="00676266" w:rsidP="00720740">
            <w:pPr>
              <w:spacing w:after="0" w:line="240" w:lineRule="auto"/>
              <w:rPr>
                <w:rFonts w:ascii="Times New Roman" w:hAnsi="Times New Roman" w:cs="Times New Roman"/>
                <w:sz w:val="24"/>
                <w:szCs w:val="24"/>
              </w:rPr>
            </w:pPr>
          </w:p>
        </w:tc>
        <w:tc>
          <w:tcPr>
            <w:tcW w:w="3969" w:type="dxa"/>
          </w:tcPr>
          <w:p w14:paraId="47D150A7" w14:textId="77777777" w:rsidR="00676266" w:rsidRPr="00831F1E" w:rsidRDefault="00676266" w:rsidP="00720740">
            <w:pPr>
              <w:spacing w:after="0" w:line="240" w:lineRule="auto"/>
              <w:rPr>
                <w:rFonts w:ascii="Times New Roman" w:hAnsi="Times New Roman" w:cs="Times New Roman"/>
                <w:sz w:val="24"/>
                <w:szCs w:val="24"/>
              </w:rPr>
            </w:pPr>
            <w:r w:rsidRPr="00831F1E">
              <w:rPr>
                <w:rFonts w:ascii="Times New Roman" w:hAnsi="Times New Roman" w:cs="Times New Roman"/>
                <w:sz w:val="24"/>
                <w:szCs w:val="24"/>
              </w:rPr>
              <w:t>План-схема, Сюжетные и предметные картинки</w:t>
            </w:r>
          </w:p>
        </w:tc>
      </w:tr>
      <w:tr w:rsidR="00676266" w:rsidRPr="00831F1E" w14:paraId="32B0C4E6" w14:textId="77777777" w:rsidTr="00720740">
        <w:tc>
          <w:tcPr>
            <w:tcW w:w="675" w:type="dxa"/>
            <w:vAlign w:val="center"/>
          </w:tcPr>
          <w:p w14:paraId="35229607" w14:textId="77777777" w:rsidR="00676266" w:rsidRPr="00831F1E" w:rsidRDefault="00676266" w:rsidP="00720740">
            <w:pPr>
              <w:spacing w:after="0" w:line="240" w:lineRule="auto"/>
              <w:jc w:val="center"/>
              <w:rPr>
                <w:rFonts w:ascii="Times New Roman" w:hAnsi="Times New Roman" w:cs="Times New Roman"/>
                <w:sz w:val="24"/>
                <w:szCs w:val="24"/>
              </w:rPr>
            </w:pPr>
            <w:r w:rsidRPr="00831F1E">
              <w:rPr>
                <w:rFonts w:ascii="Times New Roman" w:hAnsi="Times New Roman" w:cs="Times New Roman"/>
                <w:sz w:val="24"/>
                <w:szCs w:val="24"/>
              </w:rPr>
              <w:t>2</w:t>
            </w:r>
          </w:p>
        </w:tc>
        <w:tc>
          <w:tcPr>
            <w:tcW w:w="6103" w:type="dxa"/>
            <w:vAlign w:val="center"/>
          </w:tcPr>
          <w:p w14:paraId="0AE261FD" w14:textId="77777777" w:rsidR="00676266" w:rsidRPr="00831F1E" w:rsidRDefault="00676266" w:rsidP="00720740">
            <w:pPr>
              <w:spacing w:after="0" w:line="240" w:lineRule="auto"/>
              <w:rPr>
                <w:rFonts w:ascii="Times New Roman" w:hAnsi="Times New Roman" w:cs="Times New Roman"/>
                <w:sz w:val="24"/>
                <w:szCs w:val="24"/>
              </w:rPr>
            </w:pPr>
            <w:r w:rsidRPr="00831F1E">
              <w:rPr>
                <w:rFonts w:ascii="Times New Roman" w:hAnsi="Times New Roman" w:cs="Times New Roman"/>
                <w:sz w:val="24"/>
                <w:szCs w:val="24"/>
              </w:rPr>
              <w:t>Надевание и зашнуровывание обуви</w:t>
            </w:r>
          </w:p>
        </w:tc>
        <w:tc>
          <w:tcPr>
            <w:tcW w:w="992" w:type="dxa"/>
            <w:vAlign w:val="center"/>
          </w:tcPr>
          <w:p w14:paraId="29D5D96A" w14:textId="77777777" w:rsidR="00676266" w:rsidRPr="00831F1E" w:rsidRDefault="00676266" w:rsidP="00720740">
            <w:pPr>
              <w:spacing w:after="0" w:line="240" w:lineRule="auto"/>
              <w:jc w:val="center"/>
              <w:rPr>
                <w:rFonts w:ascii="Times New Roman" w:hAnsi="Times New Roman" w:cs="Times New Roman"/>
                <w:sz w:val="24"/>
                <w:szCs w:val="24"/>
              </w:rPr>
            </w:pPr>
            <w:r w:rsidRPr="00831F1E">
              <w:rPr>
                <w:rFonts w:ascii="Times New Roman" w:hAnsi="Times New Roman" w:cs="Times New Roman"/>
                <w:sz w:val="24"/>
                <w:szCs w:val="24"/>
              </w:rPr>
              <w:t>2</w:t>
            </w:r>
          </w:p>
        </w:tc>
        <w:tc>
          <w:tcPr>
            <w:tcW w:w="3402" w:type="dxa"/>
            <w:vAlign w:val="center"/>
          </w:tcPr>
          <w:p w14:paraId="0C027B52" w14:textId="77777777" w:rsidR="00676266" w:rsidRPr="00831F1E" w:rsidRDefault="00676266" w:rsidP="00720740">
            <w:pPr>
              <w:spacing w:after="0" w:line="240" w:lineRule="auto"/>
              <w:rPr>
                <w:rFonts w:ascii="Times New Roman" w:hAnsi="Times New Roman" w:cs="Times New Roman"/>
                <w:sz w:val="24"/>
                <w:szCs w:val="24"/>
              </w:rPr>
            </w:pPr>
          </w:p>
        </w:tc>
        <w:tc>
          <w:tcPr>
            <w:tcW w:w="3969" w:type="dxa"/>
          </w:tcPr>
          <w:p w14:paraId="5641BB06" w14:textId="77777777" w:rsidR="00676266" w:rsidRPr="00831F1E" w:rsidRDefault="00676266" w:rsidP="00720740">
            <w:pPr>
              <w:spacing w:after="0" w:line="240" w:lineRule="auto"/>
              <w:jc w:val="center"/>
              <w:rPr>
                <w:rFonts w:ascii="Times New Roman" w:hAnsi="Times New Roman" w:cs="Times New Roman"/>
                <w:sz w:val="28"/>
                <w:szCs w:val="28"/>
              </w:rPr>
            </w:pPr>
          </w:p>
        </w:tc>
      </w:tr>
      <w:tr w:rsidR="00676266" w:rsidRPr="00831F1E" w14:paraId="7A8C5CD5" w14:textId="77777777" w:rsidTr="00720740">
        <w:tc>
          <w:tcPr>
            <w:tcW w:w="675" w:type="dxa"/>
            <w:vAlign w:val="center"/>
          </w:tcPr>
          <w:p w14:paraId="427E7EBA" w14:textId="77777777" w:rsidR="00676266" w:rsidRPr="00831F1E" w:rsidRDefault="00676266" w:rsidP="00720740">
            <w:pPr>
              <w:spacing w:after="0" w:line="240" w:lineRule="auto"/>
              <w:jc w:val="center"/>
              <w:rPr>
                <w:rFonts w:ascii="Times New Roman" w:hAnsi="Times New Roman" w:cs="Times New Roman"/>
                <w:sz w:val="24"/>
                <w:szCs w:val="24"/>
              </w:rPr>
            </w:pPr>
            <w:r w:rsidRPr="00831F1E">
              <w:rPr>
                <w:rFonts w:ascii="Times New Roman" w:hAnsi="Times New Roman" w:cs="Times New Roman"/>
                <w:sz w:val="24"/>
                <w:szCs w:val="24"/>
              </w:rPr>
              <w:t>3</w:t>
            </w:r>
          </w:p>
        </w:tc>
        <w:tc>
          <w:tcPr>
            <w:tcW w:w="6103" w:type="dxa"/>
            <w:vAlign w:val="center"/>
          </w:tcPr>
          <w:p w14:paraId="09D070E0" w14:textId="77777777" w:rsidR="00676266" w:rsidRPr="00831F1E" w:rsidRDefault="00676266" w:rsidP="00720740">
            <w:pPr>
              <w:spacing w:after="0" w:line="240" w:lineRule="auto"/>
              <w:rPr>
                <w:rFonts w:ascii="Times New Roman" w:hAnsi="Times New Roman" w:cs="Times New Roman"/>
                <w:sz w:val="24"/>
                <w:szCs w:val="24"/>
              </w:rPr>
            </w:pPr>
            <w:r w:rsidRPr="00831F1E">
              <w:rPr>
                <w:rFonts w:ascii="Times New Roman" w:hAnsi="Times New Roman" w:cs="Times New Roman"/>
                <w:sz w:val="24"/>
                <w:szCs w:val="24"/>
                <w:highlight w:val="white"/>
              </w:rPr>
              <w:t>Уход за различного вида обувью</w:t>
            </w:r>
          </w:p>
        </w:tc>
        <w:tc>
          <w:tcPr>
            <w:tcW w:w="992" w:type="dxa"/>
            <w:vAlign w:val="center"/>
          </w:tcPr>
          <w:p w14:paraId="1C8709E8" w14:textId="77777777" w:rsidR="00676266" w:rsidRPr="00831F1E" w:rsidRDefault="00676266" w:rsidP="00720740">
            <w:pPr>
              <w:spacing w:after="0" w:line="240" w:lineRule="auto"/>
              <w:jc w:val="center"/>
              <w:rPr>
                <w:rFonts w:ascii="Times New Roman" w:hAnsi="Times New Roman" w:cs="Times New Roman"/>
                <w:sz w:val="24"/>
                <w:szCs w:val="24"/>
              </w:rPr>
            </w:pPr>
            <w:r w:rsidRPr="00831F1E">
              <w:rPr>
                <w:rFonts w:ascii="Times New Roman" w:hAnsi="Times New Roman" w:cs="Times New Roman"/>
                <w:sz w:val="24"/>
                <w:szCs w:val="24"/>
              </w:rPr>
              <w:t>1</w:t>
            </w:r>
          </w:p>
        </w:tc>
        <w:tc>
          <w:tcPr>
            <w:tcW w:w="3402" w:type="dxa"/>
            <w:vAlign w:val="center"/>
          </w:tcPr>
          <w:p w14:paraId="0393DC88" w14:textId="77777777" w:rsidR="00676266" w:rsidRPr="00831F1E" w:rsidRDefault="00676266" w:rsidP="00720740">
            <w:pPr>
              <w:spacing w:after="0" w:line="240" w:lineRule="auto"/>
              <w:rPr>
                <w:rFonts w:ascii="Times New Roman" w:hAnsi="Times New Roman" w:cs="Times New Roman"/>
                <w:sz w:val="24"/>
                <w:szCs w:val="24"/>
              </w:rPr>
            </w:pPr>
          </w:p>
        </w:tc>
        <w:tc>
          <w:tcPr>
            <w:tcW w:w="3969" w:type="dxa"/>
          </w:tcPr>
          <w:p w14:paraId="5A7FF950" w14:textId="77777777" w:rsidR="00676266" w:rsidRPr="00831F1E" w:rsidRDefault="00676266" w:rsidP="00720740">
            <w:pPr>
              <w:spacing w:after="0" w:line="240" w:lineRule="auto"/>
              <w:jc w:val="center"/>
              <w:rPr>
                <w:rFonts w:ascii="Times New Roman" w:hAnsi="Times New Roman" w:cs="Times New Roman"/>
                <w:sz w:val="28"/>
                <w:szCs w:val="28"/>
              </w:rPr>
            </w:pPr>
          </w:p>
        </w:tc>
      </w:tr>
      <w:tr w:rsidR="00676266" w:rsidRPr="00831F1E" w14:paraId="4FD314EA" w14:textId="77777777" w:rsidTr="00720740">
        <w:trPr>
          <w:trHeight w:val="324"/>
        </w:trPr>
        <w:tc>
          <w:tcPr>
            <w:tcW w:w="675" w:type="dxa"/>
            <w:vAlign w:val="center"/>
          </w:tcPr>
          <w:p w14:paraId="75D2515C" w14:textId="77777777" w:rsidR="00676266" w:rsidRPr="00831F1E" w:rsidRDefault="00676266" w:rsidP="00720740">
            <w:pPr>
              <w:spacing w:after="0" w:line="240" w:lineRule="auto"/>
              <w:jc w:val="center"/>
              <w:rPr>
                <w:rFonts w:ascii="Times New Roman" w:hAnsi="Times New Roman" w:cs="Times New Roman"/>
                <w:sz w:val="24"/>
                <w:szCs w:val="24"/>
              </w:rPr>
            </w:pPr>
            <w:r w:rsidRPr="00831F1E">
              <w:rPr>
                <w:rFonts w:ascii="Times New Roman" w:hAnsi="Times New Roman" w:cs="Times New Roman"/>
                <w:sz w:val="24"/>
                <w:szCs w:val="24"/>
              </w:rPr>
              <w:t>4</w:t>
            </w:r>
          </w:p>
        </w:tc>
        <w:tc>
          <w:tcPr>
            <w:tcW w:w="6103" w:type="dxa"/>
            <w:vAlign w:val="center"/>
          </w:tcPr>
          <w:p w14:paraId="20882B89" w14:textId="77777777" w:rsidR="00676266" w:rsidRPr="00831F1E" w:rsidRDefault="00676266" w:rsidP="00720740">
            <w:pPr>
              <w:spacing w:after="0" w:line="240" w:lineRule="auto"/>
              <w:rPr>
                <w:rFonts w:ascii="Times New Roman" w:hAnsi="Times New Roman" w:cs="Times New Roman"/>
                <w:sz w:val="24"/>
                <w:szCs w:val="24"/>
              </w:rPr>
            </w:pPr>
            <w:r w:rsidRPr="00831F1E">
              <w:rPr>
                <w:rFonts w:ascii="Times New Roman" w:hAnsi="Times New Roman" w:cs="Times New Roman"/>
                <w:sz w:val="24"/>
                <w:szCs w:val="24"/>
                <w:highlight w:val="white"/>
              </w:rPr>
              <w:t>Одежда и её значение</w:t>
            </w:r>
          </w:p>
        </w:tc>
        <w:tc>
          <w:tcPr>
            <w:tcW w:w="992" w:type="dxa"/>
            <w:vAlign w:val="center"/>
          </w:tcPr>
          <w:p w14:paraId="22FAFD04" w14:textId="77777777" w:rsidR="00676266" w:rsidRPr="00831F1E" w:rsidRDefault="00676266" w:rsidP="00720740">
            <w:pPr>
              <w:spacing w:after="0" w:line="240" w:lineRule="auto"/>
              <w:jc w:val="center"/>
              <w:rPr>
                <w:rFonts w:ascii="Times New Roman" w:hAnsi="Times New Roman" w:cs="Times New Roman"/>
                <w:sz w:val="24"/>
                <w:szCs w:val="24"/>
              </w:rPr>
            </w:pPr>
            <w:r w:rsidRPr="00831F1E">
              <w:rPr>
                <w:rFonts w:ascii="Times New Roman" w:hAnsi="Times New Roman" w:cs="Times New Roman"/>
                <w:sz w:val="24"/>
                <w:szCs w:val="24"/>
              </w:rPr>
              <w:t>1</w:t>
            </w:r>
          </w:p>
        </w:tc>
        <w:tc>
          <w:tcPr>
            <w:tcW w:w="3402" w:type="dxa"/>
            <w:vAlign w:val="center"/>
          </w:tcPr>
          <w:p w14:paraId="11C9388E" w14:textId="77777777" w:rsidR="00676266" w:rsidRPr="00831F1E" w:rsidRDefault="00676266" w:rsidP="00720740">
            <w:pPr>
              <w:spacing w:after="0" w:line="240" w:lineRule="auto"/>
              <w:rPr>
                <w:rFonts w:ascii="Times New Roman" w:hAnsi="Times New Roman" w:cs="Times New Roman"/>
                <w:sz w:val="24"/>
                <w:szCs w:val="24"/>
              </w:rPr>
            </w:pPr>
          </w:p>
        </w:tc>
        <w:tc>
          <w:tcPr>
            <w:tcW w:w="3969" w:type="dxa"/>
          </w:tcPr>
          <w:p w14:paraId="6F8B589B" w14:textId="77777777" w:rsidR="00676266" w:rsidRPr="00831F1E" w:rsidRDefault="00676266" w:rsidP="00720740">
            <w:pPr>
              <w:spacing w:after="0" w:line="240" w:lineRule="auto"/>
              <w:rPr>
                <w:rFonts w:ascii="Times New Roman" w:hAnsi="Times New Roman" w:cs="Times New Roman"/>
                <w:sz w:val="24"/>
                <w:szCs w:val="24"/>
              </w:rPr>
            </w:pPr>
            <w:r w:rsidRPr="00831F1E">
              <w:rPr>
                <w:rFonts w:ascii="Times New Roman" w:hAnsi="Times New Roman" w:cs="Times New Roman"/>
                <w:sz w:val="24"/>
                <w:szCs w:val="24"/>
              </w:rPr>
              <w:t>План-схема, Сюжетные и предметные картинки</w:t>
            </w:r>
          </w:p>
        </w:tc>
      </w:tr>
      <w:tr w:rsidR="00676266" w:rsidRPr="00831F1E" w14:paraId="50208A6F" w14:textId="77777777" w:rsidTr="00720740">
        <w:tc>
          <w:tcPr>
            <w:tcW w:w="675" w:type="dxa"/>
            <w:vAlign w:val="center"/>
          </w:tcPr>
          <w:p w14:paraId="6FD63058" w14:textId="77777777" w:rsidR="00676266" w:rsidRPr="00831F1E" w:rsidRDefault="00676266" w:rsidP="00720740">
            <w:pPr>
              <w:spacing w:after="0" w:line="240" w:lineRule="auto"/>
              <w:jc w:val="center"/>
              <w:rPr>
                <w:rFonts w:ascii="Times New Roman" w:hAnsi="Times New Roman" w:cs="Times New Roman"/>
                <w:sz w:val="24"/>
                <w:szCs w:val="24"/>
              </w:rPr>
            </w:pPr>
            <w:r w:rsidRPr="00831F1E">
              <w:rPr>
                <w:rFonts w:ascii="Times New Roman" w:hAnsi="Times New Roman" w:cs="Times New Roman"/>
                <w:sz w:val="24"/>
                <w:szCs w:val="24"/>
              </w:rPr>
              <w:t>5</w:t>
            </w:r>
          </w:p>
        </w:tc>
        <w:tc>
          <w:tcPr>
            <w:tcW w:w="6103" w:type="dxa"/>
            <w:vAlign w:val="center"/>
          </w:tcPr>
          <w:p w14:paraId="070989EC" w14:textId="77777777" w:rsidR="00676266" w:rsidRPr="00831F1E" w:rsidRDefault="00676266" w:rsidP="00720740">
            <w:pPr>
              <w:spacing w:after="0" w:line="240" w:lineRule="auto"/>
              <w:rPr>
                <w:rFonts w:ascii="Times New Roman" w:hAnsi="Times New Roman" w:cs="Times New Roman"/>
                <w:sz w:val="24"/>
                <w:szCs w:val="24"/>
              </w:rPr>
            </w:pPr>
            <w:r w:rsidRPr="00831F1E">
              <w:rPr>
                <w:rFonts w:ascii="Times New Roman" w:hAnsi="Times New Roman" w:cs="Times New Roman"/>
                <w:sz w:val="24"/>
                <w:szCs w:val="24"/>
                <w:highlight w:val="white"/>
              </w:rPr>
              <w:t>Способы расстегивания и застёгивания одежды</w:t>
            </w:r>
          </w:p>
        </w:tc>
        <w:tc>
          <w:tcPr>
            <w:tcW w:w="992" w:type="dxa"/>
            <w:vAlign w:val="center"/>
          </w:tcPr>
          <w:p w14:paraId="13FCD038" w14:textId="77777777" w:rsidR="00676266" w:rsidRPr="00831F1E" w:rsidRDefault="00676266" w:rsidP="00720740">
            <w:pPr>
              <w:spacing w:after="0" w:line="240" w:lineRule="auto"/>
              <w:jc w:val="center"/>
              <w:rPr>
                <w:rFonts w:ascii="Times New Roman" w:hAnsi="Times New Roman" w:cs="Times New Roman"/>
                <w:sz w:val="24"/>
                <w:szCs w:val="24"/>
              </w:rPr>
            </w:pPr>
            <w:r w:rsidRPr="00831F1E">
              <w:rPr>
                <w:rFonts w:ascii="Times New Roman" w:hAnsi="Times New Roman" w:cs="Times New Roman"/>
                <w:sz w:val="24"/>
                <w:szCs w:val="24"/>
              </w:rPr>
              <w:t>1</w:t>
            </w:r>
          </w:p>
        </w:tc>
        <w:tc>
          <w:tcPr>
            <w:tcW w:w="3402" w:type="dxa"/>
            <w:vAlign w:val="center"/>
          </w:tcPr>
          <w:p w14:paraId="64CCB1A2" w14:textId="77777777" w:rsidR="00676266" w:rsidRPr="00831F1E" w:rsidRDefault="00676266" w:rsidP="00720740">
            <w:pPr>
              <w:spacing w:after="0" w:line="240" w:lineRule="auto"/>
              <w:rPr>
                <w:rFonts w:ascii="Times New Roman" w:hAnsi="Times New Roman" w:cs="Times New Roman"/>
                <w:sz w:val="24"/>
                <w:szCs w:val="24"/>
              </w:rPr>
            </w:pPr>
          </w:p>
        </w:tc>
        <w:tc>
          <w:tcPr>
            <w:tcW w:w="3969" w:type="dxa"/>
          </w:tcPr>
          <w:p w14:paraId="1BC78406" w14:textId="77777777" w:rsidR="00676266" w:rsidRPr="00831F1E" w:rsidRDefault="00676266" w:rsidP="00720740">
            <w:pPr>
              <w:spacing w:after="0" w:line="240" w:lineRule="auto"/>
              <w:jc w:val="center"/>
              <w:rPr>
                <w:rFonts w:ascii="Times New Roman" w:hAnsi="Times New Roman" w:cs="Times New Roman"/>
                <w:sz w:val="24"/>
                <w:szCs w:val="24"/>
              </w:rPr>
            </w:pPr>
          </w:p>
        </w:tc>
      </w:tr>
      <w:tr w:rsidR="00676266" w:rsidRPr="00831F1E" w14:paraId="18B0987F" w14:textId="77777777" w:rsidTr="00720740">
        <w:tc>
          <w:tcPr>
            <w:tcW w:w="675" w:type="dxa"/>
            <w:vAlign w:val="center"/>
          </w:tcPr>
          <w:p w14:paraId="0B6B9D45" w14:textId="77777777" w:rsidR="00676266" w:rsidRPr="00831F1E" w:rsidRDefault="00676266" w:rsidP="00720740">
            <w:pPr>
              <w:spacing w:after="0" w:line="240" w:lineRule="auto"/>
              <w:jc w:val="center"/>
              <w:rPr>
                <w:rFonts w:ascii="Times New Roman" w:hAnsi="Times New Roman" w:cs="Times New Roman"/>
                <w:sz w:val="24"/>
                <w:szCs w:val="24"/>
              </w:rPr>
            </w:pPr>
            <w:r w:rsidRPr="00831F1E">
              <w:rPr>
                <w:rFonts w:ascii="Times New Roman" w:hAnsi="Times New Roman" w:cs="Times New Roman"/>
                <w:sz w:val="24"/>
                <w:szCs w:val="24"/>
              </w:rPr>
              <w:t>6</w:t>
            </w:r>
          </w:p>
        </w:tc>
        <w:tc>
          <w:tcPr>
            <w:tcW w:w="6103" w:type="dxa"/>
            <w:vAlign w:val="center"/>
          </w:tcPr>
          <w:p w14:paraId="3A7D047B" w14:textId="77777777" w:rsidR="00676266" w:rsidRPr="00831F1E" w:rsidRDefault="00676266" w:rsidP="00720740">
            <w:pPr>
              <w:spacing w:after="0" w:line="240" w:lineRule="auto"/>
              <w:rPr>
                <w:rFonts w:ascii="Times New Roman" w:hAnsi="Times New Roman" w:cs="Times New Roman"/>
                <w:sz w:val="24"/>
                <w:szCs w:val="24"/>
              </w:rPr>
            </w:pPr>
            <w:r w:rsidRPr="00831F1E">
              <w:rPr>
                <w:rFonts w:ascii="Times New Roman" w:hAnsi="Times New Roman" w:cs="Times New Roman"/>
                <w:sz w:val="24"/>
                <w:szCs w:val="24"/>
                <w:highlight w:val="white"/>
              </w:rPr>
              <w:t>Подбор одежды и головных уборов</w:t>
            </w:r>
          </w:p>
        </w:tc>
        <w:tc>
          <w:tcPr>
            <w:tcW w:w="992" w:type="dxa"/>
            <w:vAlign w:val="center"/>
          </w:tcPr>
          <w:p w14:paraId="6921C729" w14:textId="77777777" w:rsidR="00676266" w:rsidRPr="00831F1E" w:rsidRDefault="00676266" w:rsidP="00720740">
            <w:pPr>
              <w:spacing w:after="0" w:line="240" w:lineRule="auto"/>
              <w:jc w:val="center"/>
              <w:rPr>
                <w:rFonts w:ascii="Times New Roman" w:hAnsi="Times New Roman" w:cs="Times New Roman"/>
                <w:sz w:val="24"/>
                <w:szCs w:val="24"/>
              </w:rPr>
            </w:pPr>
            <w:r w:rsidRPr="00831F1E">
              <w:rPr>
                <w:rFonts w:ascii="Times New Roman" w:hAnsi="Times New Roman" w:cs="Times New Roman"/>
                <w:sz w:val="24"/>
                <w:szCs w:val="24"/>
              </w:rPr>
              <w:t>1</w:t>
            </w:r>
          </w:p>
        </w:tc>
        <w:tc>
          <w:tcPr>
            <w:tcW w:w="3402" w:type="dxa"/>
            <w:vAlign w:val="center"/>
          </w:tcPr>
          <w:p w14:paraId="4FE25FFD" w14:textId="77777777" w:rsidR="00676266" w:rsidRPr="00831F1E" w:rsidRDefault="00676266" w:rsidP="00720740">
            <w:pPr>
              <w:spacing w:after="0" w:line="240" w:lineRule="auto"/>
              <w:rPr>
                <w:rFonts w:ascii="Times New Roman" w:hAnsi="Times New Roman" w:cs="Times New Roman"/>
                <w:sz w:val="24"/>
                <w:szCs w:val="24"/>
              </w:rPr>
            </w:pPr>
          </w:p>
        </w:tc>
        <w:tc>
          <w:tcPr>
            <w:tcW w:w="3969" w:type="dxa"/>
          </w:tcPr>
          <w:p w14:paraId="3A893C8F" w14:textId="77777777" w:rsidR="00676266" w:rsidRPr="00831F1E" w:rsidRDefault="00676266" w:rsidP="00720740">
            <w:pPr>
              <w:spacing w:after="0" w:line="240" w:lineRule="auto"/>
              <w:rPr>
                <w:rFonts w:ascii="Times New Roman" w:hAnsi="Times New Roman" w:cs="Times New Roman"/>
                <w:sz w:val="24"/>
                <w:szCs w:val="24"/>
              </w:rPr>
            </w:pPr>
            <w:r w:rsidRPr="00831F1E">
              <w:rPr>
                <w:rFonts w:ascii="Times New Roman" w:hAnsi="Times New Roman" w:cs="Times New Roman"/>
                <w:sz w:val="24"/>
                <w:szCs w:val="24"/>
              </w:rPr>
              <w:t>Сюжетные и предметные</w:t>
            </w:r>
          </w:p>
          <w:p w14:paraId="3DE51703" w14:textId="77777777" w:rsidR="00676266" w:rsidRPr="00831F1E" w:rsidRDefault="00676266" w:rsidP="00720740">
            <w:pPr>
              <w:spacing w:after="0" w:line="240" w:lineRule="auto"/>
              <w:rPr>
                <w:rFonts w:ascii="Times New Roman" w:hAnsi="Times New Roman" w:cs="Times New Roman"/>
                <w:sz w:val="24"/>
                <w:szCs w:val="24"/>
              </w:rPr>
            </w:pPr>
            <w:r w:rsidRPr="00831F1E">
              <w:rPr>
                <w:rFonts w:ascii="Times New Roman" w:hAnsi="Times New Roman" w:cs="Times New Roman"/>
                <w:sz w:val="24"/>
                <w:szCs w:val="24"/>
              </w:rPr>
              <w:t>картинки</w:t>
            </w:r>
          </w:p>
        </w:tc>
      </w:tr>
      <w:tr w:rsidR="00676266" w:rsidRPr="00831F1E" w14:paraId="12A33FC6" w14:textId="77777777" w:rsidTr="00720740">
        <w:trPr>
          <w:trHeight w:val="480"/>
        </w:trPr>
        <w:tc>
          <w:tcPr>
            <w:tcW w:w="675" w:type="dxa"/>
            <w:vAlign w:val="center"/>
          </w:tcPr>
          <w:p w14:paraId="49D701C6" w14:textId="77777777" w:rsidR="00676266" w:rsidRPr="00831F1E" w:rsidRDefault="00676266" w:rsidP="00720740">
            <w:pPr>
              <w:spacing w:after="0" w:line="240" w:lineRule="auto"/>
              <w:jc w:val="center"/>
              <w:rPr>
                <w:rFonts w:ascii="Times New Roman" w:hAnsi="Times New Roman" w:cs="Times New Roman"/>
                <w:sz w:val="24"/>
                <w:szCs w:val="24"/>
              </w:rPr>
            </w:pPr>
            <w:r w:rsidRPr="00831F1E">
              <w:rPr>
                <w:rFonts w:ascii="Times New Roman" w:hAnsi="Times New Roman" w:cs="Times New Roman"/>
                <w:sz w:val="24"/>
                <w:szCs w:val="24"/>
              </w:rPr>
              <w:t>7</w:t>
            </w:r>
          </w:p>
        </w:tc>
        <w:tc>
          <w:tcPr>
            <w:tcW w:w="6103" w:type="dxa"/>
            <w:vAlign w:val="center"/>
          </w:tcPr>
          <w:p w14:paraId="586BE743" w14:textId="77777777" w:rsidR="00676266" w:rsidRPr="00831F1E" w:rsidRDefault="00676266" w:rsidP="00720740">
            <w:pPr>
              <w:spacing w:after="0" w:line="240" w:lineRule="auto"/>
              <w:rPr>
                <w:rFonts w:ascii="Times New Roman" w:hAnsi="Times New Roman" w:cs="Times New Roman"/>
                <w:sz w:val="24"/>
                <w:szCs w:val="24"/>
              </w:rPr>
            </w:pPr>
            <w:r w:rsidRPr="00831F1E">
              <w:rPr>
                <w:rFonts w:ascii="Times New Roman" w:hAnsi="Times New Roman" w:cs="Times New Roman"/>
                <w:sz w:val="24"/>
                <w:szCs w:val="24"/>
              </w:rPr>
              <w:t>Повседневный уход за одеждой</w:t>
            </w:r>
          </w:p>
        </w:tc>
        <w:tc>
          <w:tcPr>
            <w:tcW w:w="992" w:type="dxa"/>
            <w:vAlign w:val="center"/>
          </w:tcPr>
          <w:p w14:paraId="3E93E97B" w14:textId="77777777" w:rsidR="00676266" w:rsidRPr="00831F1E" w:rsidRDefault="00676266" w:rsidP="00720740">
            <w:pPr>
              <w:spacing w:after="0" w:line="240" w:lineRule="auto"/>
              <w:jc w:val="center"/>
              <w:rPr>
                <w:rFonts w:ascii="Times New Roman" w:hAnsi="Times New Roman" w:cs="Times New Roman"/>
                <w:sz w:val="24"/>
                <w:szCs w:val="24"/>
              </w:rPr>
            </w:pPr>
            <w:r w:rsidRPr="00831F1E">
              <w:rPr>
                <w:rFonts w:ascii="Times New Roman" w:hAnsi="Times New Roman" w:cs="Times New Roman"/>
                <w:sz w:val="24"/>
                <w:szCs w:val="24"/>
              </w:rPr>
              <w:t>1</w:t>
            </w:r>
          </w:p>
        </w:tc>
        <w:tc>
          <w:tcPr>
            <w:tcW w:w="3402" w:type="dxa"/>
            <w:vAlign w:val="center"/>
          </w:tcPr>
          <w:p w14:paraId="4B70DBFD" w14:textId="77777777" w:rsidR="00676266" w:rsidRPr="00831F1E" w:rsidRDefault="00676266" w:rsidP="00720740">
            <w:pPr>
              <w:spacing w:after="0" w:line="240" w:lineRule="auto"/>
              <w:rPr>
                <w:rFonts w:ascii="Times New Roman" w:hAnsi="Times New Roman" w:cs="Times New Roman"/>
                <w:sz w:val="24"/>
                <w:szCs w:val="24"/>
              </w:rPr>
            </w:pPr>
          </w:p>
        </w:tc>
        <w:tc>
          <w:tcPr>
            <w:tcW w:w="3969" w:type="dxa"/>
          </w:tcPr>
          <w:p w14:paraId="43B45D9D" w14:textId="77777777" w:rsidR="00676266" w:rsidRPr="00831F1E" w:rsidRDefault="00676266" w:rsidP="00720740">
            <w:pPr>
              <w:spacing w:after="0" w:line="240" w:lineRule="auto"/>
              <w:rPr>
                <w:rFonts w:ascii="Times New Roman" w:hAnsi="Times New Roman" w:cs="Times New Roman"/>
                <w:sz w:val="24"/>
                <w:szCs w:val="24"/>
              </w:rPr>
            </w:pPr>
            <w:r w:rsidRPr="00831F1E">
              <w:rPr>
                <w:rFonts w:ascii="Times New Roman" w:hAnsi="Times New Roman" w:cs="Times New Roman"/>
                <w:sz w:val="24"/>
                <w:szCs w:val="24"/>
              </w:rPr>
              <w:t>Сюжетные и предметные</w:t>
            </w:r>
          </w:p>
          <w:p w14:paraId="79782EAB" w14:textId="77777777" w:rsidR="00676266" w:rsidRPr="00831F1E" w:rsidRDefault="00676266" w:rsidP="00720740">
            <w:pPr>
              <w:spacing w:after="0" w:line="240" w:lineRule="auto"/>
              <w:rPr>
                <w:rFonts w:ascii="Times New Roman" w:hAnsi="Times New Roman" w:cs="Times New Roman"/>
                <w:sz w:val="24"/>
                <w:szCs w:val="24"/>
              </w:rPr>
            </w:pPr>
            <w:r w:rsidRPr="00831F1E">
              <w:rPr>
                <w:rFonts w:ascii="Times New Roman" w:hAnsi="Times New Roman" w:cs="Times New Roman"/>
                <w:sz w:val="24"/>
                <w:szCs w:val="24"/>
              </w:rPr>
              <w:t>картинки</w:t>
            </w:r>
          </w:p>
        </w:tc>
      </w:tr>
      <w:tr w:rsidR="00676266" w:rsidRPr="00831F1E" w14:paraId="6CF6D9B1" w14:textId="77777777" w:rsidTr="00720740">
        <w:tc>
          <w:tcPr>
            <w:tcW w:w="15141" w:type="dxa"/>
            <w:gridSpan w:val="5"/>
            <w:vAlign w:val="center"/>
          </w:tcPr>
          <w:p w14:paraId="1BD246E7" w14:textId="77777777" w:rsidR="00676266" w:rsidRPr="00831F1E" w:rsidRDefault="00676266" w:rsidP="00720740">
            <w:pPr>
              <w:spacing w:after="0" w:line="240" w:lineRule="auto"/>
              <w:jc w:val="center"/>
              <w:rPr>
                <w:rFonts w:ascii="Times New Roman" w:hAnsi="Times New Roman" w:cs="Times New Roman"/>
                <w:b/>
                <w:sz w:val="24"/>
                <w:szCs w:val="24"/>
              </w:rPr>
            </w:pPr>
            <w:r w:rsidRPr="00831F1E">
              <w:rPr>
                <w:rFonts w:ascii="Times New Roman" w:hAnsi="Times New Roman" w:cs="Times New Roman"/>
                <w:b/>
                <w:sz w:val="24"/>
                <w:szCs w:val="24"/>
              </w:rPr>
              <w:t>4 раздел. Улица и жилище (8 часов)</w:t>
            </w:r>
          </w:p>
        </w:tc>
      </w:tr>
      <w:tr w:rsidR="00676266" w:rsidRPr="00831F1E" w14:paraId="01A8266D" w14:textId="77777777" w:rsidTr="00720740">
        <w:trPr>
          <w:trHeight w:val="338"/>
        </w:trPr>
        <w:tc>
          <w:tcPr>
            <w:tcW w:w="675" w:type="dxa"/>
            <w:vAlign w:val="center"/>
          </w:tcPr>
          <w:p w14:paraId="550A49F8" w14:textId="77777777" w:rsidR="00676266" w:rsidRPr="00831F1E" w:rsidRDefault="00676266" w:rsidP="00720740">
            <w:pPr>
              <w:spacing w:after="0" w:line="240" w:lineRule="auto"/>
              <w:jc w:val="center"/>
              <w:rPr>
                <w:rFonts w:ascii="Times New Roman" w:hAnsi="Times New Roman" w:cs="Times New Roman"/>
                <w:sz w:val="24"/>
                <w:szCs w:val="24"/>
              </w:rPr>
            </w:pPr>
            <w:r w:rsidRPr="00831F1E">
              <w:rPr>
                <w:rFonts w:ascii="Times New Roman" w:hAnsi="Times New Roman" w:cs="Times New Roman"/>
                <w:sz w:val="24"/>
                <w:szCs w:val="24"/>
              </w:rPr>
              <w:t>1</w:t>
            </w:r>
          </w:p>
        </w:tc>
        <w:tc>
          <w:tcPr>
            <w:tcW w:w="6103" w:type="dxa"/>
            <w:vAlign w:val="center"/>
          </w:tcPr>
          <w:p w14:paraId="06C493E0" w14:textId="77777777" w:rsidR="00676266" w:rsidRPr="00831F1E" w:rsidRDefault="00676266" w:rsidP="00720740">
            <w:pPr>
              <w:spacing w:after="0" w:line="240" w:lineRule="auto"/>
              <w:rPr>
                <w:rFonts w:ascii="Times New Roman" w:hAnsi="Times New Roman" w:cs="Times New Roman"/>
                <w:sz w:val="24"/>
                <w:szCs w:val="24"/>
              </w:rPr>
            </w:pPr>
            <w:r w:rsidRPr="00831F1E">
              <w:rPr>
                <w:rFonts w:ascii="Times New Roman" w:hAnsi="Times New Roman" w:cs="Times New Roman"/>
                <w:sz w:val="24"/>
                <w:szCs w:val="24"/>
              </w:rPr>
              <w:t>Транспорт. Виды транспорта</w:t>
            </w:r>
          </w:p>
          <w:p w14:paraId="3E69B79D" w14:textId="77777777" w:rsidR="00676266" w:rsidRPr="00831F1E" w:rsidRDefault="00676266" w:rsidP="00720740">
            <w:pPr>
              <w:spacing w:after="0" w:line="240" w:lineRule="auto"/>
              <w:rPr>
                <w:rFonts w:ascii="Times New Roman" w:hAnsi="Times New Roman" w:cs="Times New Roman"/>
                <w:sz w:val="24"/>
                <w:szCs w:val="24"/>
              </w:rPr>
            </w:pPr>
          </w:p>
        </w:tc>
        <w:tc>
          <w:tcPr>
            <w:tcW w:w="992" w:type="dxa"/>
            <w:vAlign w:val="center"/>
          </w:tcPr>
          <w:p w14:paraId="78B5E78F" w14:textId="77777777" w:rsidR="00676266" w:rsidRPr="00831F1E" w:rsidRDefault="00676266" w:rsidP="00720740">
            <w:pPr>
              <w:spacing w:after="0" w:line="240" w:lineRule="auto"/>
              <w:jc w:val="center"/>
              <w:rPr>
                <w:rFonts w:ascii="Times New Roman" w:hAnsi="Times New Roman" w:cs="Times New Roman"/>
                <w:sz w:val="24"/>
                <w:szCs w:val="24"/>
              </w:rPr>
            </w:pPr>
            <w:r w:rsidRPr="00831F1E">
              <w:rPr>
                <w:rFonts w:ascii="Times New Roman" w:hAnsi="Times New Roman" w:cs="Times New Roman"/>
                <w:sz w:val="24"/>
                <w:szCs w:val="24"/>
              </w:rPr>
              <w:t>1</w:t>
            </w:r>
          </w:p>
        </w:tc>
        <w:tc>
          <w:tcPr>
            <w:tcW w:w="3402" w:type="dxa"/>
            <w:vAlign w:val="center"/>
          </w:tcPr>
          <w:p w14:paraId="75815DDE" w14:textId="77777777" w:rsidR="00676266" w:rsidRPr="00831F1E" w:rsidRDefault="00676266" w:rsidP="00720740">
            <w:pPr>
              <w:spacing w:after="0" w:line="240" w:lineRule="auto"/>
              <w:rPr>
                <w:rFonts w:ascii="Times New Roman" w:hAnsi="Times New Roman" w:cs="Times New Roman"/>
                <w:sz w:val="24"/>
                <w:szCs w:val="24"/>
              </w:rPr>
            </w:pPr>
          </w:p>
        </w:tc>
        <w:tc>
          <w:tcPr>
            <w:tcW w:w="3969" w:type="dxa"/>
          </w:tcPr>
          <w:p w14:paraId="7EFB16D7" w14:textId="77777777" w:rsidR="00676266" w:rsidRPr="00831F1E" w:rsidRDefault="00676266" w:rsidP="00720740">
            <w:pPr>
              <w:spacing w:after="0" w:line="240" w:lineRule="auto"/>
              <w:rPr>
                <w:rFonts w:ascii="Times New Roman" w:hAnsi="Times New Roman" w:cs="Times New Roman"/>
                <w:sz w:val="24"/>
                <w:szCs w:val="24"/>
              </w:rPr>
            </w:pPr>
            <w:r w:rsidRPr="00831F1E">
              <w:rPr>
                <w:rFonts w:ascii="Times New Roman" w:hAnsi="Times New Roman" w:cs="Times New Roman"/>
                <w:sz w:val="24"/>
                <w:szCs w:val="24"/>
              </w:rPr>
              <w:t>Сюжетные и предметные картинки</w:t>
            </w:r>
          </w:p>
        </w:tc>
      </w:tr>
      <w:tr w:rsidR="00676266" w:rsidRPr="00831F1E" w14:paraId="41E62F2F" w14:textId="77777777" w:rsidTr="00720740">
        <w:tc>
          <w:tcPr>
            <w:tcW w:w="675" w:type="dxa"/>
            <w:vAlign w:val="center"/>
          </w:tcPr>
          <w:p w14:paraId="2AD6E1DD" w14:textId="77777777" w:rsidR="00676266" w:rsidRPr="00831F1E" w:rsidRDefault="00676266" w:rsidP="00720740">
            <w:pPr>
              <w:spacing w:after="0" w:line="240" w:lineRule="auto"/>
              <w:jc w:val="center"/>
              <w:rPr>
                <w:rFonts w:ascii="Times New Roman" w:hAnsi="Times New Roman" w:cs="Times New Roman"/>
                <w:sz w:val="24"/>
                <w:szCs w:val="24"/>
              </w:rPr>
            </w:pPr>
            <w:r w:rsidRPr="00831F1E">
              <w:rPr>
                <w:rFonts w:ascii="Times New Roman" w:hAnsi="Times New Roman" w:cs="Times New Roman"/>
                <w:sz w:val="24"/>
                <w:szCs w:val="24"/>
              </w:rPr>
              <w:t>2</w:t>
            </w:r>
          </w:p>
        </w:tc>
        <w:tc>
          <w:tcPr>
            <w:tcW w:w="6103" w:type="dxa"/>
            <w:vAlign w:val="center"/>
          </w:tcPr>
          <w:p w14:paraId="10A3B2F5" w14:textId="77777777" w:rsidR="00676266" w:rsidRPr="00831F1E" w:rsidRDefault="00676266" w:rsidP="00720740">
            <w:pPr>
              <w:pBdr>
                <w:top w:val="nil"/>
                <w:left w:val="nil"/>
                <w:bottom w:val="nil"/>
                <w:right w:val="nil"/>
                <w:between w:val="nil"/>
              </w:pBdr>
              <w:shd w:val="clear" w:color="auto" w:fill="FFFFFF"/>
              <w:spacing w:after="0" w:line="240" w:lineRule="auto"/>
              <w:rPr>
                <w:rFonts w:ascii="Times New Roman" w:hAnsi="Times New Roman" w:cs="Times New Roman"/>
                <w:color w:val="000000"/>
                <w:sz w:val="24"/>
                <w:szCs w:val="24"/>
              </w:rPr>
            </w:pPr>
            <w:r w:rsidRPr="00831F1E">
              <w:rPr>
                <w:rFonts w:ascii="Times New Roman" w:hAnsi="Times New Roman" w:cs="Times New Roman"/>
                <w:color w:val="000000"/>
                <w:sz w:val="24"/>
                <w:szCs w:val="24"/>
              </w:rPr>
              <w:t>Поведение в транспорте</w:t>
            </w:r>
          </w:p>
        </w:tc>
        <w:tc>
          <w:tcPr>
            <w:tcW w:w="992" w:type="dxa"/>
            <w:vAlign w:val="center"/>
          </w:tcPr>
          <w:p w14:paraId="73150D8C" w14:textId="77777777" w:rsidR="00676266" w:rsidRPr="00831F1E" w:rsidRDefault="00676266" w:rsidP="00720740">
            <w:pPr>
              <w:spacing w:after="0" w:line="240" w:lineRule="auto"/>
              <w:jc w:val="center"/>
              <w:rPr>
                <w:rFonts w:ascii="Times New Roman" w:hAnsi="Times New Roman" w:cs="Times New Roman"/>
                <w:sz w:val="24"/>
                <w:szCs w:val="24"/>
              </w:rPr>
            </w:pPr>
            <w:r w:rsidRPr="00831F1E">
              <w:rPr>
                <w:rFonts w:ascii="Times New Roman" w:hAnsi="Times New Roman" w:cs="Times New Roman"/>
                <w:sz w:val="24"/>
                <w:szCs w:val="24"/>
              </w:rPr>
              <w:t>1</w:t>
            </w:r>
          </w:p>
        </w:tc>
        <w:tc>
          <w:tcPr>
            <w:tcW w:w="3402" w:type="dxa"/>
            <w:vAlign w:val="center"/>
          </w:tcPr>
          <w:p w14:paraId="09B5A052" w14:textId="77777777" w:rsidR="00676266" w:rsidRPr="00831F1E" w:rsidRDefault="00676266" w:rsidP="00720740">
            <w:pPr>
              <w:spacing w:after="0" w:line="240" w:lineRule="auto"/>
              <w:rPr>
                <w:rFonts w:ascii="Times New Roman" w:hAnsi="Times New Roman" w:cs="Times New Roman"/>
                <w:sz w:val="24"/>
                <w:szCs w:val="24"/>
              </w:rPr>
            </w:pPr>
          </w:p>
        </w:tc>
        <w:tc>
          <w:tcPr>
            <w:tcW w:w="3969" w:type="dxa"/>
          </w:tcPr>
          <w:p w14:paraId="17D42D9A" w14:textId="77777777" w:rsidR="00676266" w:rsidRPr="00831F1E" w:rsidRDefault="00676266" w:rsidP="00720740">
            <w:pPr>
              <w:spacing w:after="0" w:line="240" w:lineRule="auto"/>
              <w:rPr>
                <w:rFonts w:ascii="Times New Roman" w:hAnsi="Times New Roman" w:cs="Times New Roman"/>
                <w:sz w:val="24"/>
                <w:szCs w:val="24"/>
              </w:rPr>
            </w:pPr>
            <w:r w:rsidRPr="00831F1E">
              <w:rPr>
                <w:rFonts w:ascii="Times New Roman" w:hAnsi="Times New Roman" w:cs="Times New Roman"/>
                <w:sz w:val="24"/>
                <w:szCs w:val="24"/>
              </w:rPr>
              <w:t>Сюжетные и предметные картинки</w:t>
            </w:r>
          </w:p>
        </w:tc>
      </w:tr>
      <w:tr w:rsidR="00676266" w:rsidRPr="00831F1E" w14:paraId="34B7D139" w14:textId="77777777" w:rsidTr="00720740">
        <w:tc>
          <w:tcPr>
            <w:tcW w:w="675" w:type="dxa"/>
            <w:vAlign w:val="center"/>
          </w:tcPr>
          <w:p w14:paraId="36ACE76E" w14:textId="77777777" w:rsidR="00676266" w:rsidRPr="00831F1E" w:rsidRDefault="00676266" w:rsidP="00720740">
            <w:pPr>
              <w:spacing w:after="0" w:line="240" w:lineRule="auto"/>
              <w:jc w:val="center"/>
              <w:rPr>
                <w:rFonts w:ascii="Times New Roman" w:hAnsi="Times New Roman" w:cs="Times New Roman"/>
                <w:sz w:val="24"/>
                <w:szCs w:val="24"/>
              </w:rPr>
            </w:pPr>
            <w:r w:rsidRPr="00831F1E">
              <w:rPr>
                <w:rFonts w:ascii="Times New Roman" w:hAnsi="Times New Roman" w:cs="Times New Roman"/>
                <w:sz w:val="24"/>
                <w:szCs w:val="24"/>
              </w:rPr>
              <w:t>3</w:t>
            </w:r>
          </w:p>
        </w:tc>
        <w:tc>
          <w:tcPr>
            <w:tcW w:w="6103" w:type="dxa"/>
            <w:vAlign w:val="center"/>
          </w:tcPr>
          <w:p w14:paraId="22373A22" w14:textId="77777777" w:rsidR="00676266" w:rsidRPr="00831F1E" w:rsidRDefault="00676266" w:rsidP="00720740">
            <w:pPr>
              <w:spacing w:after="0" w:line="240" w:lineRule="auto"/>
              <w:rPr>
                <w:rFonts w:ascii="Times New Roman" w:hAnsi="Times New Roman" w:cs="Times New Roman"/>
                <w:sz w:val="24"/>
                <w:szCs w:val="24"/>
              </w:rPr>
            </w:pPr>
            <w:r w:rsidRPr="00831F1E">
              <w:rPr>
                <w:rFonts w:ascii="Times New Roman" w:hAnsi="Times New Roman" w:cs="Times New Roman"/>
                <w:sz w:val="24"/>
                <w:szCs w:val="24"/>
              </w:rPr>
              <w:t>Правила дорожного движения</w:t>
            </w:r>
          </w:p>
        </w:tc>
        <w:tc>
          <w:tcPr>
            <w:tcW w:w="992" w:type="dxa"/>
            <w:vAlign w:val="center"/>
          </w:tcPr>
          <w:p w14:paraId="3BBDF5A8" w14:textId="77777777" w:rsidR="00676266" w:rsidRPr="00831F1E" w:rsidRDefault="00676266" w:rsidP="00720740">
            <w:pPr>
              <w:spacing w:after="0" w:line="240" w:lineRule="auto"/>
              <w:jc w:val="center"/>
              <w:rPr>
                <w:rFonts w:ascii="Times New Roman" w:hAnsi="Times New Roman" w:cs="Times New Roman"/>
                <w:sz w:val="24"/>
                <w:szCs w:val="24"/>
              </w:rPr>
            </w:pPr>
            <w:r w:rsidRPr="00831F1E">
              <w:rPr>
                <w:rFonts w:ascii="Times New Roman" w:hAnsi="Times New Roman" w:cs="Times New Roman"/>
                <w:sz w:val="24"/>
                <w:szCs w:val="24"/>
              </w:rPr>
              <w:t>1</w:t>
            </w:r>
          </w:p>
        </w:tc>
        <w:tc>
          <w:tcPr>
            <w:tcW w:w="3402" w:type="dxa"/>
            <w:vAlign w:val="center"/>
          </w:tcPr>
          <w:p w14:paraId="0185F691" w14:textId="77777777" w:rsidR="00676266" w:rsidRPr="00831F1E" w:rsidRDefault="00676266" w:rsidP="00720740">
            <w:pPr>
              <w:spacing w:after="0" w:line="240" w:lineRule="auto"/>
              <w:rPr>
                <w:rFonts w:ascii="Times New Roman" w:hAnsi="Times New Roman" w:cs="Times New Roman"/>
                <w:sz w:val="24"/>
                <w:szCs w:val="24"/>
              </w:rPr>
            </w:pPr>
          </w:p>
        </w:tc>
        <w:tc>
          <w:tcPr>
            <w:tcW w:w="3969" w:type="dxa"/>
          </w:tcPr>
          <w:p w14:paraId="0B50C590" w14:textId="77777777" w:rsidR="00676266" w:rsidRPr="00831F1E" w:rsidRDefault="00676266" w:rsidP="00720740">
            <w:pPr>
              <w:spacing w:after="0" w:line="240" w:lineRule="auto"/>
              <w:jc w:val="center"/>
              <w:rPr>
                <w:rFonts w:ascii="Times New Roman" w:hAnsi="Times New Roman" w:cs="Times New Roman"/>
                <w:sz w:val="24"/>
                <w:szCs w:val="24"/>
              </w:rPr>
            </w:pPr>
          </w:p>
        </w:tc>
      </w:tr>
      <w:tr w:rsidR="00676266" w:rsidRPr="00831F1E" w14:paraId="25001273" w14:textId="77777777" w:rsidTr="00720740">
        <w:tc>
          <w:tcPr>
            <w:tcW w:w="675" w:type="dxa"/>
            <w:vAlign w:val="center"/>
          </w:tcPr>
          <w:p w14:paraId="0AE2479F" w14:textId="77777777" w:rsidR="00676266" w:rsidRPr="00831F1E" w:rsidRDefault="00676266" w:rsidP="00720740">
            <w:pPr>
              <w:spacing w:after="0" w:line="240" w:lineRule="auto"/>
              <w:jc w:val="center"/>
              <w:rPr>
                <w:rFonts w:ascii="Times New Roman" w:hAnsi="Times New Roman" w:cs="Times New Roman"/>
                <w:sz w:val="24"/>
                <w:szCs w:val="24"/>
              </w:rPr>
            </w:pPr>
            <w:r w:rsidRPr="00831F1E">
              <w:rPr>
                <w:rFonts w:ascii="Times New Roman" w:hAnsi="Times New Roman" w:cs="Times New Roman"/>
                <w:sz w:val="24"/>
                <w:szCs w:val="24"/>
              </w:rPr>
              <w:t>4</w:t>
            </w:r>
          </w:p>
        </w:tc>
        <w:tc>
          <w:tcPr>
            <w:tcW w:w="6103" w:type="dxa"/>
            <w:vAlign w:val="center"/>
          </w:tcPr>
          <w:p w14:paraId="25E25AAB" w14:textId="77777777" w:rsidR="00676266" w:rsidRPr="00831F1E" w:rsidRDefault="00676266" w:rsidP="00720740">
            <w:pPr>
              <w:spacing w:after="0" w:line="240" w:lineRule="auto"/>
              <w:rPr>
                <w:rFonts w:ascii="Times New Roman" w:hAnsi="Times New Roman" w:cs="Times New Roman"/>
                <w:sz w:val="24"/>
                <w:szCs w:val="24"/>
              </w:rPr>
            </w:pPr>
            <w:r w:rsidRPr="00831F1E">
              <w:rPr>
                <w:rFonts w:ascii="Times New Roman" w:hAnsi="Times New Roman" w:cs="Times New Roman"/>
                <w:sz w:val="24"/>
                <w:szCs w:val="24"/>
              </w:rPr>
              <w:t>Дидактическая игра «Мы пешеходы»</w:t>
            </w:r>
          </w:p>
        </w:tc>
        <w:tc>
          <w:tcPr>
            <w:tcW w:w="992" w:type="dxa"/>
            <w:vAlign w:val="center"/>
          </w:tcPr>
          <w:p w14:paraId="77BD2148" w14:textId="77777777" w:rsidR="00676266" w:rsidRPr="00831F1E" w:rsidRDefault="00676266" w:rsidP="00720740">
            <w:pPr>
              <w:spacing w:after="0" w:line="240" w:lineRule="auto"/>
              <w:jc w:val="center"/>
              <w:rPr>
                <w:rFonts w:ascii="Times New Roman" w:hAnsi="Times New Roman" w:cs="Times New Roman"/>
                <w:sz w:val="24"/>
                <w:szCs w:val="24"/>
              </w:rPr>
            </w:pPr>
            <w:r w:rsidRPr="00831F1E">
              <w:rPr>
                <w:rFonts w:ascii="Times New Roman" w:hAnsi="Times New Roman" w:cs="Times New Roman"/>
                <w:sz w:val="24"/>
                <w:szCs w:val="24"/>
              </w:rPr>
              <w:t>1</w:t>
            </w:r>
          </w:p>
        </w:tc>
        <w:tc>
          <w:tcPr>
            <w:tcW w:w="3402" w:type="dxa"/>
            <w:vAlign w:val="center"/>
          </w:tcPr>
          <w:p w14:paraId="2DB2B078" w14:textId="77777777" w:rsidR="00676266" w:rsidRPr="00831F1E" w:rsidRDefault="00676266" w:rsidP="00720740">
            <w:pPr>
              <w:spacing w:after="0" w:line="240" w:lineRule="auto"/>
              <w:rPr>
                <w:rFonts w:ascii="Times New Roman" w:hAnsi="Times New Roman" w:cs="Times New Roman"/>
                <w:sz w:val="24"/>
                <w:szCs w:val="24"/>
              </w:rPr>
            </w:pPr>
          </w:p>
        </w:tc>
        <w:tc>
          <w:tcPr>
            <w:tcW w:w="3969" w:type="dxa"/>
          </w:tcPr>
          <w:p w14:paraId="3B28BDA4" w14:textId="77777777" w:rsidR="00676266" w:rsidRPr="00831F1E" w:rsidRDefault="00676266" w:rsidP="00720740">
            <w:pPr>
              <w:spacing w:after="0" w:line="240" w:lineRule="auto"/>
              <w:jc w:val="center"/>
              <w:rPr>
                <w:rFonts w:ascii="Times New Roman" w:hAnsi="Times New Roman" w:cs="Times New Roman"/>
                <w:sz w:val="24"/>
                <w:szCs w:val="24"/>
              </w:rPr>
            </w:pPr>
          </w:p>
        </w:tc>
      </w:tr>
      <w:tr w:rsidR="00676266" w:rsidRPr="00831F1E" w14:paraId="37A0AA45" w14:textId="77777777" w:rsidTr="00720740">
        <w:trPr>
          <w:trHeight w:val="358"/>
        </w:trPr>
        <w:tc>
          <w:tcPr>
            <w:tcW w:w="675" w:type="dxa"/>
            <w:vAlign w:val="center"/>
          </w:tcPr>
          <w:p w14:paraId="0ED07F67" w14:textId="77777777" w:rsidR="00676266" w:rsidRPr="00831F1E" w:rsidRDefault="00676266" w:rsidP="00720740">
            <w:pPr>
              <w:spacing w:after="0" w:line="240" w:lineRule="auto"/>
              <w:jc w:val="center"/>
              <w:rPr>
                <w:rFonts w:ascii="Times New Roman" w:hAnsi="Times New Roman" w:cs="Times New Roman"/>
                <w:sz w:val="24"/>
                <w:szCs w:val="24"/>
              </w:rPr>
            </w:pPr>
            <w:r w:rsidRPr="00831F1E">
              <w:rPr>
                <w:rFonts w:ascii="Times New Roman" w:hAnsi="Times New Roman" w:cs="Times New Roman"/>
                <w:sz w:val="24"/>
                <w:szCs w:val="24"/>
              </w:rPr>
              <w:t>5</w:t>
            </w:r>
          </w:p>
        </w:tc>
        <w:tc>
          <w:tcPr>
            <w:tcW w:w="6103" w:type="dxa"/>
            <w:vAlign w:val="center"/>
          </w:tcPr>
          <w:p w14:paraId="6FB439AE" w14:textId="77777777" w:rsidR="00676266" w:rsidRPr="00831F1E" w:rsidRDefault="00676266" w:rsidP="00720740">
            <w:pPr>
              <w:pBdr>
                <w:top w:val="nil"/>
                <w:left w:val="nil"/>
                <w:bottom w:val="nil"/>
                <w:right w:val="nil"/>
                <w:between w:val="nil"/>
              </w:pBdr>
              <w:shd w:val="clear" w:color="auto" w:fill="FFFFFF"/>
              <w:spacing w:after="0" w:line="240" w:lineRule="auto"/>
              <w:rPr>
                <w:rFonts w:ascii="Times New Roman" w:hAnsi="Times New Roman" w:cs="Times New Roman"/>
                <w:color w:val="000000"/>
                <w:sz w:val="24"/>
                <w:szCs w:val="24"/>
              </w:rPr>
            </w:pPr>
            <w:r w:rsidRPr="00831F1E">
              <w:rPr>
                <w:rFonts w:ascii="Times New Roman" w:hAnsi="Times New Roman" w:cs="Times New Roman"/>
                <w:color w:val="000000"/>
                <w:sz w:val="24"/>
                <w:szCs w:val="24"/>
              </w:rPr>
              <w:t>Мой дом. Моя квартира.</w:t>
            </w:r>
          </w:p>
        </w:tc>
        <w:tc>
          <w:tcPr>
            <w:tcW w:w="992" w:type="dxa"/>
            <w:vAlign w:val="center"/>
          </w:tcPr>
          <w:p w14:paraId="7015A8F1" w14:textId="77777777" w:rsidR="00676266" w:rsidRPr="00831F1E" w:rsidRDefault="00676266" w:rsidP="00720740">
            <w:pPr>
              <w:spacing w:after="0" w:line="240" w:lineRule="auto"/>
              <w:jc w:val="center"/>
              <w:rPr>
                <w:rFonts w:ascii="Times New Roman" w:hAnsi="Times New Roman" w:cs="Times New Roman"/>
                <w:sz w:val="24"/>
                <w:szCs w:val="24"/>
              </w:rPr>
            </w:pPr>
            <w:r w:rsidRPr="00831F1E">
              <w:rPr>
                <w:rFonts w:ascii="Times New Roman" w:hAnsi="Times New Roman" w:cs="Times New Roman"/>
                <w:sz w:val="24"/>
                <w:szCs w:val="24"/>
              </w:rPr>
              <w:t>1</w:t>
            </w:r>
          </w:p>
        </w:tc>
        <w:tc>
          <w:tcPr>
            <w:tcW w:w="3402" w:type="dxa"/>
            <w:vAlign w:val="center"/>
          </w:tcPr>
          <w:p w14:paraId="09FF1293" w14:textId="77777777" w:rsidR="00676266" w:rsidRPr="00831F1E" w:rsidRDefault="00676266" w:rsidP="00720740">
            <w:pPr>
              <w:spacing w:after="0" w:line="240" w:lineRule="auto"/>
              <w:rPr>
                <w:rFonts w:ascii="Times New Roman" w:hAnsi="Times New Roman" w:cs="Times New Roman"/>
                <w:sz w:val="24"/>
                <w:szCs w:val="24"/>
              </w:rPr>
            </w:pPr>
          </w:p>
        </w:tc>
        <w:tc>
          <w:tcPr>
            <w:tcW w:w="3969" w:type="dxa"/>
          </w:tcPr>
          <w:p w14:paraId="19784FF8" w14:textId="77777777" w:rsidR="00676266" w:rsidRPr="00831F1E" w:rsidRDefault="00676266" w:rsidP="00720740">
            <w:pPr>
              <w:spacing w:after="0" w:line="240" w:lineRule="auto"/>
              <w:rPr>
                <w:rFonts w:ascii="Times New Roman" w:hAnsi="Times New Roman" w:cs="Times New Roman"/>
                <w:sz w:val="24"/>
                <w:szCs w:val="24"/>
              </w:rPr>
            </w:pPr>
            <w:r w:rsidRPr="00831F1E">
              <w:rPr>
                <w:rFonts w:ascii="Times New Roman" w:hAnsi="Times New Roman" w:cs="Times New Roman"/>
                <w:sz w:val="24"/>
                <w:szCs w:val="24"/>
              </w:rPr>
              <w:t>Сюжетные и предметные картинки</w:t>
            </w:r>
          </w:p>
        </w:tc>
      </w:tr>
      <w:tr w:rsidR="00676266" w:rsidRPr="00831F1E" w14:paraId="6C9F3B7B" w14:textId="77777777" w:rsidTr="00720740">
        <w:tc>
          <w:tcPr>
            <w:tcW w:w="675" w:type="dxa"/>
            <w:vAlign w:val="center"/>
          </w:tcPr>
          <w:p w14:paraId="29B0F65B" w14:textId="77777777" w:rsidR="00676266" w:rsidRPr="00831F1E" w:rsidRDefault="00676266" w:rsidP="00720740">
            <w:pPr>
              <w:spacing w:after="0" w:line="240" w:lineRule="auto"/>
              <w:jc w:val="center"/>
              <w:rPr>
                <w:rFonts w:ascii="Times New Roman" w:hAnsi="Times New Roman" w:cs="Times New Roman"/>
                <w:sz w:val="24"/>
                <w:szCs w:val="24"/>
              </w:rPr>
            </w:pPr>
            <w:r w:rsidRPr="00831F1E">
              <w:rPr>
                <w:rFonts w:ascii="Times New Roman" w:hAnsi="Times New Roman" w:cs="Times New Roman"/>
                <w:sz w:val="24"/>
                <w:szCs w:val="24"/>
              </w:rPr>
              <w:t>6</w:t>
            </w:r>
          </w:p>
        </w:tc>
        <w:tc>
          <w:tcPr>
            <w:tcW w:w="6103" w:type="dxa"/>
            <w:vAlign w:val="center"/>
          </w:tcPr>
          <w:p w14:paraId="04E7BA02" w14:textId="77777777" w:rsidR="00676266" w:rsidRPr="00831F1E" w:rsidRDefault="00676266" w:rsidP="00720740">
            <w:pPr>
              <w:spacing w:after="0" w:line="240" w:lineRule="auto"/>
              <w:rPr>
                <w:rFonts w:ascii="Times New Roman" w:hAnsi="Times New Roman" w:cs="Times New Roman"/>
                <w:sz w:val="24"/>
                <w:szCs w:val="24"/>
              </w:rPr>
            </w:pPr>
            <w:r w:rsidRPr="00831F1E">
              <w:rPr>
                <w:rFonts w:ascii="Times New Roman" w:hAnsi="Times New Roman" w:cs="Times New Roman"/>
                <w:sz w:val="24"/>
                <w:szCs w:val="24"/>
              </w:rPr>
              <w:t>Моя комната</w:t>
            </w:r>
          </w:p>
        </w:tc>
        <w:tc>
          <w:tcPr>
            <w:tcW w:w="992" w:type="dxa"/>
            <w:vAlign w:val="center"/>
          </w:tcPr>
          <w:p w14:paraId="48D79400" w14:textId="77777777" w:rsidR="00676266" w:rsidRPr="00831F1E" w:rsidRDefault="00676266" w:rsidP="00720740">
            <w:pPr>
              <w:spacing w:after="0" w:line="240" w:lineRule="auto"/>
              <w:jc w:val="center"/>
              <w:rPr>
                <w:rFonts w:ascii="Times New Roman" w:hAnsi="Times New Roman" w:cs="Times New Roman"/>
                <w:sz w:val="24"/>
                <w:szCs w:val="24"/>
              </w:rPr>
            </w:pPr>
            <w:r w:rsidRPr="00831F1E">
              <w:rPr>
                <w:rFonts w:ascii="Times New Roman" w:hAnsi="Times New Roman" w:cs="Times New Roman"/>
                <w:sz w:val="24"/>
                <w:szCs w:val="24"/>
              </w:rPr>
              <w:t>1</w:t>
            </w:r>
          </w:p>
        </w:tc>
        <w:tc>
          <w:tcPr>
            <w:tcW w:w="3402" w:type="dxa"/>
            <w:vAlign w:val="center"/>
          </w:tcPr>
          <w:p w14:paraId="1155A376" w14:textId="77777777" w:rsidR="00676266" w:rsidRPr="00831F1E" w:rsidRDefault="00676266" w:rsidP="00720740">
            <w:pPr>
              <w:spacing w:after="0" w:line="240" w:lineRule="auto"/>
              <w:rPr>
                <w:rFonts w:ascii="Times New Roman" w:hAnsi="Times New Roman" w:cs="Times New Roman"/>
                <w:sz w:val="24"/>
                <w:szCs w:val="24"/>
              </w:rPr>
            </w:pPr>
          </w:p>
        </w:tc>
        <w:tc>
          <w:tcPr>
            <w:tcW w:w="3969" w:type="dxa"/>
          </w:tcPr>
          <w:p w14:paraId="1D6CA915" w14:textId="77777777" w:rsidR="00676266" w:rsidRPr="00831F1E" w:rsidRDefault="00676266" w:rsidP="00720740">
            <w:pPr>
              <w:spacing w:after="0" w:line="240" w:lineRule="auto"/>
              <w:rPr>
                <w:rFonts w:ascii="Times New Roman" w:hAnsi="Times New Roman" w:cs="Times New Roman"/>
                <w:sz w:val="24"/>
                <w:szCs w:val="24"/>
              </w:rPr>
            </w:pPr>
            <w:r w:rsidRPr="00831F1E">
              <w:rPr>
                <w:rFonts w:ascii="Times New Roman" w:hAnsi="Times New Roman" w:cs="Times New Roman"/>
                <w:sz w:val="24"/>
                <w:szCs w:val="24"/>
              </w:rPr>
              <w:t>Сюжетные и предметные картинки</w:t>
            </w:r>
          </w:p>
        </w:tc>
      </w:tr>
      <w:tr w:rsidR="00676266" w:rsidRPr="00831F1E" w14:paraId="01346EA1" w14:textId="77777777" w:rsidTr="00720740">
        <w:tc>
          <w:tcPr>
            <w:tcW w:w="675" w:type="dxa"/>
            <w:vAlign w:val="center"/>
          </w:tcPr>
          <w:p w14:paraId="33B9C802" w14:textId="77777777" w:rsidR="00676266" w:rsidRPr="00831F1E" w:rsidRDefault="00676266" w:rsidP="00720740">
            <w:pPr>
              <w:spacing w:after="0" w:line="240" w:lineRule="auto"/>
              <w:jc w:val="center"/>
              <w:rPr>
                <w:rFonts w:ascii="Times New Roman" w:hAnsi="Times New Roman" w:cs="Times New Roman"/>
                <w:sz w:val="24"/>
                <w:szCs w:val="24"/>
              </w:rPr>
            </w:pPr>
            <w:r w:rsidRPr="00831F1E">
              <w:rPr>
                <w:rFonts w:ascii="Times New Roman" w:hAnsi="Times New Roman" w:cs="Times New Roman"/>
                <w:sz w:val="24"/>
                <w:szCs w:val="24"/>
              </w:rPr>
              <w:t>7</w:t>
            </w:r>
          </w:p>
        </w:tc>
        <w:tc>
          <w:tcPr>
            <w:tcW w:w="6103" w:type="dxa"/>
            <w:vAlign w:val="center"/>
          </w:tcPr>
          <w:p w14:paraId="793AC4F9" w14:textId="77777777" w:rsidR="00676266" w:rsidRPr="00831F1E" w:rsidRDefault="00676266" w:rsidP="00720740">
            <w:pPr>
              <w:spacing w:after="0" w:line="240" w:lineRule="auto"/>
              <w:rPr>
                <w:rFonts w:ascii="Times New Roman" w:hAnsi="Times New Roman" w:cs="Times New Roman"/>
                <w:sz w:val="24"/>
                <w:szCs w:val="24"/>
              </w:rPr>
            </w:pPr>
            <w:r w:rsidRPr="00831F1E">
              <w:rPr>
                <w:rFonts w:ascii="Times New Roman" w:hAnsi="Times New Roman" w:cs="Times New Roman"/>
                <w:sz w:val="24"/>
                <w:szCs w:val="24"/>
              </w:rPr>
              <w:t>Я учусь помогать маме.</w:t>
            </w:r>
          </w:p>
        </w:tc>
        <w:tc>
          <w:tcPr>
            <w:tcW w:w="992" w:type="dxa"/>
            <w:vAlign w:val="center"/>
          </w:tcPr>
          <w:p w14:paraId="5EA372E6" w14:textId="77777777" w:rsidR="00676266" w:rsidRPr="00831F1E" w:rsidRDefault="00676266" w:rsidP="00720740">
            <w:pPr>
              <w:spacing w:after="0" w:line="240" w:lineRule="auto"/>
              <w:jc w:val="center"/>
              <w:rPr>
                <w:rFonts w:ascii="Times New Roman" w:hAnsi="Times New Roman" w:cs="Times New Roman"/>
                <w:sz w:val="24"/>
                <w:szCs w:val="24"/>
              </w:rPr>
            </w:pPr>
            <w:r w:rsidRPr="00831F1E">
              <w:rPr>
                <w:rFonts w:ascii="Times New Roman" w:hAnsi="Times New Roman" w:cs="Times New Roman"/>
                <w:sz w:val="24"/>
                <w:szCs w:val="24"/>
              </w:rPr>
              <w:t>1</w:t>
            </w:r>
          </w:p>
        </w:tc>
        <w:tc>
          <w:tcPr>
            <w:tcW w:w="3402" w:type="dxa"/>
            <w:vAlign w:val="center"/>
          </w:tcPr>
          <w:p w14:paraId="3F7BD7DE" w14:textId="77777777" w:rsidR="00676266" w:rsidRPr="00831F1E" w:rsidRDefault="00676266" w:rsidP="00720740">
            <w:pPr>
              <w:spacing w:after="0" w:line="240" w:lineRule="auto"/>
              <w:rPr>
                <w:rFonts w:ascii="Times New Roman" w:hAnsi="Times New Roman" w:cs="Times New Roman"/>
                <w:sz w:val="24"/>
                <w:szCs w:val="24"/>
              </w:rPr>
            </w:pPr>
          </w:p>
        </w:tc>
        <w:tc>
          <w:tcPr>
            <w:tcW w:w="3969" w:type="dxa"/>
          </w:tcPr>
          <w:p w14:paraId="0D153239" w14:textId="77777777" w:rsidR="00676266" w:rsidRPr="00831F1E" w:rsidRDefault="00676266" w:rsidP="00720740">
            <w:pPr>
              <w:spacing w:after="0" w:line="240" w:lineRule="auto"/>
              <w:rPr>
                <w:rFonts w:ascii="Times New Roman" w:hAnsi="Times New Roman" w:cs="Times New Roman"/>
                <w:sz w:val="24"/>
                <w:szCs w:val="24"/>
              </w:rPr>
            </w:pPr>
            <w:r w:rsidRPr="00831F1E">
              <w:rPr>
                <w:rFonts w:ascii="Times New Roman" w:hAnsi="Times New Roman" w:cs="Times New Roman"/>
                <w:sz w:val="24"/>
                <w:szCs w:val="24"/>
              </w:rPr>
              <w:t>Сюжетные и предметные картинки</w:t>
            </w:r>
          </w:p>
        </w:tc>
      </w:tr>
      <w:tr w:rsidR="00676266" w:rsidRPr="00831F1E" w14:paraId="449CA0F5" w14:textId="77777777" w:rsidTr="00720740">
        <w:tc>
          <w:tcPr>
            <w:tcW w:w="675" w:type="dxa"/>
            <w:vAlign w:val="center"/>
          </w:tcPr>
          <w:p w14:paraId="5384D9A0" w14:textId="77777777" w:rsidR="00676266" w:rsidRPr="00831F1E" w:rsidRDefault="00676266" w:rsidP="00720740">
            <w:pPr>
              <w:spacing w:after="0" w:line="240" w:lineRule="auto"/>
              <w:jc w:val="center"/>
              <w:rPr>
                <w:rFonts w:ascii="Times New Roman" w:hAnsi="Times New Roman" w:cs="Times New Roman"/>
                <w:sz w:val="24"/>
                <w:szCs w:val="24"/>
              </w:rPr>
            </w:pPr>
            <w:r w:rsidRPr="00831F1E">
              <w:rPr>
                <w:rFonts w:ascii="Times New Roman" w:hAnsi="Times New Roman" w:cs="Times New Roman"/>
                <w:sz w:val="24"/>
                <w:szCs w:val="24"/>
              </w:rPr>
              <w:t>8</w:t>
            </w:r>
          </w:p>
        </w:tc>
        <w:tc>
          <w:tcPr>
            <w:tcW w:w="6103" w:type="dxa"/>
            <w:vAlign w:val="center"/>
          </w:tcPr>
          <w:p w14:paraId="2A9D9F60" w14:textId="77777777" w:rsidR="00676266" w:rsidRPr="00831F1E" w:rsidRDefault="00676266" w:rsidP="00720740">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831F1E">
              <w:rPr>
                <w:rFonts w:ascii="Times New Roman" w:hAnsi="Times New Roman" w:cs="Times New Roman"/>
                <w:color w:val="000000"/>
                <w:sz w:val="24"/>
                <w:szCs w:val="24"/>
              </w:rPr>
              <w:t>Порядок и чистота в доме</w:t>
            </w:r>
          </w:p>
        </w:tc>
        <w:tc>
          <w:tcPr>
            <w:tcW w:w="992" w:type="dxa"/>
            <w:vAlign w:val="center"/>
          </w:tcPr>
          <w:p w14:paraId="7BF7F96B" w14:textId="77777777" w:rsidR="00676266" w:rsidRPr="00831F1E" w:rsidRDefault="00676266" w:rsidP="00720740">
            <w:pPr>
              <w:spacing w:after="0" w:line="240" w:lineRule="auto"/>
              <w:jc w:val="center"/>
              <w:rPr>
                <w:rFonts w:ascii="Times New Roman" w:hAnsi="Times New Roman" w:cs="Times New Roman"/>
                <w:sz w:val="24"/>
                <w:szCs w:val="24"/>
              </w:rPr>
            </w:pPr>
            <w:r w:rsidRPr="00831F1E">
              <w:rPr>
                <w:rFonts w:ascii="Times New Roman" w:hAnsi="Times New Roman" w:cs="Times New Roman"/>
                <w:sz w:val="24"/>
                <w:szCs w:val="24"/>
              </w:rPr>
              <w:t>1</w:t>
            </w:r>
          </w:p>
        </w:tc>
        <w:tc>
          <w:tcPr>
            <w:tcW w:w="3402" w:type="dxa"/>
            <w:vAlign w:val="center"/>
          </w:tcPr>
          <w:p w14:paraId="73286C03" w14:textId="77777777" w:rsidR="00676266" w:rsidRPr="00831F1E" w:rsidRDefault="00676266" w:rsidP="00720740">
            <w:pPr>
              <w:spacing w:after="0" w:line="240" w:lineRule="auto"/>
              <w:rPr>
                <w:rFonts w:ascii="Times New Roman" w:hAnsi="Times New Roman" w:cs="Times New Roman"/>
                <w:sz w:val="24"/>
                <w:szCs w:val="24"/>
              </w:rPr>
            </w:pPr>
          </w:p>
        </w:tc>
        <w:tc>
          <w:tcPr>
            <w:tcW w:w="3969" w:type="dxa"/>
          </w:tcPr>
          <w:p w14:paraId="70C4AFE4" w14:textId="77777777" w:rsidR="00676266" w:rsidRPr="00831F1E" w:rsidRDefault="00676266" w:rsidP="00720740">
            <w:pPr>
              <w:spacing w:after="0" w:line="240" w:lineRule="auto"/>
              <w:jc w:val="center"/>
              <w:rPr>
                <w:rFonts w:ascii="Times New Roman" w:hAnsi="Times New Roman" w:cs="Times New Roman"/>
                <w:sz w:val="24"/>
                <w:szCs w:val="24"/>
              </w:rPr>
            </w:pPr>
          </w:p>
        </w:tc>
      </w:tr>
    </w:tbl>
    <w:p w14:paraId="47D7BCD5" w14:textId="77777777" w:rsidR="00667BC6" w:rsidRDefault="00667BC6" w:rsidP="00676266">
      <w:pPr>
        <w:spacing w:line="240" w:lineRule="auto"/>
        <w:rPr>
          <w:rFonts w:ascii="Times New Roman" w:hAnsi="Times New Roman" w:cs="Times New Roman"/>
          <w:b/>
          <w:sz w:val="24"/>
          <w:szCs w:val="24"/>
        </w:rPr>
      </w:pPr>
    </w:p>
    <w:p w14:paraId="3A740B73" w14:textId="77777777" w:rsidR="00667BC6" w:rsidRDefault="00667BC6" w:rsidP="00676266">
      <w:pPr>
        <w:spacing w:line="240" w:lineRule="auto"/>
        <w:rPr>
          <w:rFonts w:ascii="Times New Roman" w:hAnsi="Times New Roman" w:cs="Times New Roman"/>
          <w:b/>
          <w:sz w:val="24"/>
          <w:szCs w:val="24"/>
        </w:rPr>
      </w:pPr>
    </w:p>
    <w:p w14:paraId="10E80CFA" w14:textId="77777777" w:rsidR="00667BC6" w:rsidRDefault="00667BC6" w:rsidP="00676266">
      <w:pPr>
        <w:spacing w:line="240" w:lineRule="auto"/>
        <w:rPr>
          <w:rFonts w:ascii="Times New Roman" w:hAnsi="Times New Roman" w:cs="Times New Roman"/>
          <w:b/>
          <w:sz w:val="24"/>
          <w:szCs w:val="24"/>
        </w:rPr>
      </w:pPr>
    </w:p>
    <w:p w14:paraId="31469043" w14:textId="77777777" w:rsidR="00667BC6" w:rsidRDefault="00667BC6" w:rsidP="00676266">
      <w:pPr>
        <w:spacing w:line="240" w:lineRule="auto"/>
        <w:rPr>
          <w:rFonts w:ascii="Times New Roman" w:hAnsi="Times New Roman" w:cs="Times New Roman"/>
          <w:b/>
          <w:sz w:val="24"/>
          <w:szCs w:val="24"/>
        </w:rPr>
      </w:pPr>
    </w:p>
    <w:p w14:paraId="7B193214" w14:textId="77777777" w:rsidR="00676266" w:rsidRPr="00831F1E" w:rsidRDefault="00676266" w:rsidP="00676266">
      <w:pPr>
        <w:spacing w:line="240" w:lineRule="auto"/>
        <w:rPr>
          <w:rFonts w:ascii="Times New Roman" w:hAnsi="Times New Roman" w:cs="Times New Roman"/>
          <w:b/>
          <w:sz w:val="24"/>
          <w:szCs w:val="24"/>
        </w:rPr>
      </w:pPr>
      <w:r w:rsidRPr="00831F1E">
        <w:rPr>
          <w:rFonts w:ascii="Times New Roman" w:hAnsi="Times New Roman" w:cs="Times New Roman"/>
          <w:b/>
          <w:sz w:val="24"/>
          <w:szCs w:val="24"/>
        </w:rPr>
        <w:lastRenderedPageBreak/>
        <w:t>ПЛАНИРУЕМЫЕ РЕЗУЛЬТАТЫ ИЗУЧЕНИЯ КОРРЕКЦИОННОГО КУРСА</w:t>
      </w:r>
    </w:p>
    <w:p w14:paraId="10A31E02" w14:textId="77777777" w:rsidR="00676266" w:rsidRPr="00831F1E" w:rsidRDefault="00676266">
      <w:pPr>
        <w:numPr>
          <w:ilvl w:val="0"/>
          <w:numId w:val="62"/>
        </w:numPr>
        <w:spacing w:after="0" w:line="240" w:lineRule="auto"/>
        <w:rPr>
          <w:rFonts w:ascii="Times New Roman" w:hAnsi="Times New Roman" w:cs="Times New Roman"/>
          <w:sz w:val="24"/>
          <w:szCs w:val="24"/>
        </w:rPr>
      </w:pPr>
      <w:r w:rsidRPr="00831F1E">
        <w:rPr>
          <w:rFonts w:ascii="Times New Roman" w:hAnsi="Times New Roman" w:cs="Times New Roman"/>
          <w:sz w:val="24"/>
          <w:szCs w:val="24"/>
        </w:rPr>
        <w:t>соблюдать распорядок дня, владеть навыками гигиены тела, волос, одежды;</w:t>
      </w:r>
    </w:p>
    <w:p w14:paraId="5CC2E633" w14:textId="77777777" w:rsidR="00676266" w:rsidRPr="00831F1E" w:rsidRDefault="00676266">
      <w:pPr>
        <w:numPr>
          <w:ilvl w:val="0"/>
          <w:numId w:val="62"/>
        </w:numPr>
        <w:spacing w:after="0" w:line="240" w:lineRule="auto"/>
        <w:rPr>
          <w:rFonts w:ascii="Times New Roman" w:hAnsi="Times New Roman" w:cs="Times New Roman"/>
          <w:sz w:val="24"/>
          <w:szCs w:val="24"/>
        </w:rPr>
      </w:pPr>
      <w:r w:rsidRPr="00831F1E">
        <w:rPr>
          <w:rFonts w:ascii="Times New Roman" w:hAnsi="Times New Roman" w:cs="Times New Roman"/>
          <w:sz w:val="24"/>
          <w:szCs w:val="24"/>
        </w:rPr>
        <w:t>владеть правилами поведения при встрече и расставании, поддерживать тактичный, вежливый разговор с товарищами, взрослыми;</w:t>
      </w:r>
    </w:p>
    <w:p w14:paraId="3C062A90" w14:textId="77777777" w:rsidR="00676266" w:rsidRPr="00831F1E" w:rsidRDefault="00676266">
      <w:pPr>
        <w:numPr>
          <w:ilvl w:val="0"/>
          <w:numId w:val="62"/>
        </w:numPr>
        <w:spacing w:after="0" w:line="240" w:lineRule="auto"/>
        <w:rPr>
          <w:rFonts w:ascii="Times New Roman" w:hAnsi="Times New Roman" w:cs="Times New Roman"/>
          <w:sz w:val="24"/>
          <w:szCs w:val="24"/>
        </w:rPr>
      </w:pPr>
      <w:r w:rsidRPr="00831F1E">
        <w:rPr>
          <w:rFonts w:ascii="Times New Roman" w:hAnsi="Times New Roman" w:cs="Times New Roman"/>
          <w:sz w:val="24"/>
          <w:szCs w:val="24"/>
        </w:rPr>
        <w:t>владеть правилами поведения в школе, за столом, в театре, музее и других общественных местах</w:t>
      </w:r>
    </w:p>
    <w:p w14:paraId="539BAFB3" w14:textId="77777777" w:rsidR="00676266" w:rsidRPr="00831F1E" w:rsidRDefault="00676266">
      <w:pPr>
        <w:numPr>
          <w:ilvl w:val="0"/>
          <w:numId w:val="62"/>
        </w:numPr>
        <w:spacing w:after="0" w:line="240" w:lineRule="auto"/>
        <w:rPr>
          <w:rFonts w:ascii="Times New Roman" w:hAnsi="Times New Roman" w:cs="Times New Roman"/>
          <w:b/>
          <w:sz w:val="24"/>
          <w:szCs w:val="24"/>
        </w:rPr>
      </w:pPr>
      <w:r w:rsidRPr="00831F1E">
        <w:rPr>
          <w:rFonts w:ascii="Times New Roman" w:hAnsi="Times New Roman" w:cs="Times New Roman"/>
          <w:sz w:val="24"/>
          <w:szCs w:val="24"/>
        </w:rPr>
        <w:t>знать правила уличного движения и поездки в городском транспорте;</w:t>
      </w:r>
    </w:p>
    <w:p w14:paraId="16B05A9E" w14:textId="77777777" w:rsidR="00676266" w:rsidRPr="00831F1E" w:rsidRDefault="00676266" w:rsidP="00676266">
      <w:pPr>
        <w:tabs>
          <w:tab w:val="left" w:pos="2120"/>
        </w:tabs>
        <w:spacing w:after="0" w:line="240" w:lineRule="auto"/>
        <w:jc w:val="center"/>
        <w:rPr>
          <w:rFonts w:ascii="Times New Roman" w:hAnsi="Times New Roman" w:cs="Times New Roman"/>
          <w:b/>
          <w:sz w:val="24"/>
          <w:szCs w:val="24"/>
        </w:rPr>
      </w:pPr>
    </w:p>
    <w:p w14:paraId="06912B28" w14:textId="77777777" w:rsidR="00676266" w:rsidRPr="00831F1E" w:rsidRDefault="00676266" w:rsidP="00676266">
      <w:pPr>
        <w:tabs>
          <w:tab w:val="left" w:pos="2120"/>
        </w:tabs>
        <w:spacing w:after="0" w:line="240" w:lineRule="auto"/>
        <w:jc w:val="center"/>
        <w:rPr>
          <w:rFonts w:ascii="Times New Roman" w:hAnsi="Times New Roman" w:cs="Times New Roman"/>
          <w:b/>
          <w:sz w:val="24"/>
          <w:szCs w:val="24"/>
        </w:rPr>
      </w:pPr>
    </w:p>
    <w:p w14:paraId="0A314326" w14:textId="77777777" w:rsidR="00676266" w:rsidRPr="00831F1E" w:rsidRDefault="00676266" w:rsidP="00676266">
      <w:pPr>
        <w:tabs>
          <w:tab w:val="left" w:pos="2120"/>
        </w:tabs>
        <w:spacing w:after="0" w:line="240" w:lineRule="auto"/>
        <w:jc w:val="center"/>
        <w:rPr>
          <w:rFonts w:ascii="Times New Roman" w:hAnsi="Times New Roman" w:cs="Times New Roman"/>
          <w:b/>
          <w:sz w:val="24"/>
          <w:szCs w:val="24"/>
        </w:rPr>
      </w:pPr>
      <w:r w:rsidRPr="00831F1E">
        <w:rPr>
          <w:rFonts w:ascii="Times New Roman" w:hAnsi="Times New Roman" w:cs="Times New Roman"/>
          <w:b/>
          <w:sz w:val="24"/>
          <w:szCs w:val="24"/>
        </w:rPr>
        <w:t>РЕКОМЕНДАЦИИ ПО УЧЕБНО-МЕТОДИЧЕСКОМУ И МАТЕРИАЛЬНО-ТЕХНИЧЕСКОМУ ОБЕСПЕЧЕНИЮ</w:t>
      </w:r>
    </w:p>
    <w:p w14:paraId="1EE9C353" w14:textId="77777777" w:rsidR="00676266" w:rsidRPr="00831F1E" w:rsidRDefault="00676266" w:rsidP="00676266">
      <w:p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831F1E">
        <w:rPr>
          <w:rFonts w:ascii="Times New Roman" w:hAnsi="Times New Roman" w:cs="Times New Roman"/>
          <w:color w:val="000000"/>
          <w:sz w:val="24"/>
          <w:szCs w:val="24"/>
        </w:rPr>
        <w:t xml:space="preserve">1. Адаптированная основная общеобразовательная программа начального общего образования обучающихся с расстройствами аутистического спектра </w:t>
      </w:r>
    </w:p>
    <w:p w14:paraId="08F71BAD" w14:textId="77777777" w:rsidR="00676266" w:rsidRPr="00831F1E" w:rsidRDefault="00676266" w:rsidP="00676266">
      <w:pPr>
        <w:tabs>
          <w:tab w:val="left" w:pos="0"/>
          <w:tab w:val="left" w:pos="5560"/>
        </w:tabs>
        <w:spacing w:after="0" w:line="240" w:lineRule="auto"/>
        <w:rPr>
          <w:rFonts w:ascii="Times New Roman" w:hAnsi="Times New Roman" w:cs="Times New Roman"/>
          <w:sz w:val="24"/>
          <w:szCs w:val="24"/>
        </w:rPr>
      </w:pPr>
      <w:r w:rsidRPr="00831F1E">
        <w:rPr>
          <w:rFonts w:ascii="Times New Roman" w:hAnsi="Times New Roman" w:cs="Times New Roman"/>
          <w:sz w:val="24"/>
          <w:szCs w:val="24"/>
        </w:rPr>
        <w:t>2. Т.С.</w:t>
      </w:r>
      <w:r w:rsidR="00573E8E">
        <w:rPr>
          <w:rFonts w:ascii="Times New Roman" w:hAnsi="Times New Roman" w:cs="Times New Roman"/>
          <w:sz w:val="24"/>
          <w:szCs w:val="24"/>
        </w:rPr>
        <w:t xml:space="preserve"> </w:t>
      </w:r>
      <w:r w:rsidRPr="00831F1E">
        <w:rPr>
          <w:rFonts w:ascii="Times New Roman" w:hAnsi="Times New Roman" w:cs="Times New Roman"/>
          <w:sz w:val="24"/>
          <w:szCs w:val="24"/>
        </w:rPr>
        <w:t>Зыкова, Э.Н.</w:t>
      </w:r>
      <w:r w:rsidR="00573E8E">
        <w:rPr>
          <w:rFonts w:ascii="Times New Roman" w:hAnsi="Times New Roman" w:cs="Times New Roman"/>
          <w:sz w:val="24"/>
          <w:szCs w:val="24"/>
        </w:rPr>
        <w:t xml:space="preserve"> </w:t>
      </w:r>
      <w:r w:rsidRPr="00831F1E">
        <w:rPr>
          <w:rFonts w:ascii="Times New Roman" w:hAnsi="Times New Roman" w:cs="Times New Roman"/>
          <w:sz w:val="24"/>
          <w:szCs w:val="24"/>
        </w:rPr>
        <w:t>Хотеева «Социально бытовая ориентировка в специальных (коррекционных) образовательных учреждениях.</w:t>
      </w:r>
    </w:p>
    <w:p w14:paraId="0AED6B22" w14:textId="77777777" w:rsidR="00676266" w:rsidRPr="00831F1E" w:rsidRDefault="00676266" w:rsidP="00676266">
      <w:pPr>
        <w:tabs>
          <w:tab w:val="left" w:pos="0"/>
          <w:tab w:val="left" w:pos="5560"/>
        </w:tabs>
        <w:spacing w:after="0" w:line="240" w:lineRule="auto"/>
        <w:rPr>
          <w:rFonts w:ascii="Times New Roman" w:hAnsi="Times New Roman" w:cs="Times New Roman"/>
          <w:sz w:val="24"/>
          <w:szCs w:val="24"/>
        </w:rPr>
      </w:pPr>
      <w:r w:rsidRPr="00831F1E">
        <w:rPr>
          <w:rFonts w:ascii="Times New Roman" w:hAnsi="Times New Roman" w:cs="Times New Roman"/>
          <w:sz w:val="24"/>
          <w:szCs w:val="24"/>
        </w:rPr>
        <w:t>3. А.М.</w:t>
      </w:r>
      <w:r w:rsidR="00573E8E">
        <w:rPr>
          <w:rFonts w:ascii="Times New Roman" w:hAnsi="Times New Roman" w:cs="Times New Roman"/>
          <w:sz w:val="24"/>
          <w:szCs w:val="24"/>
        </w:rPr>
        <w:t xml:space="preserve"> </w:t>
      </w:r>
      <w:r w:rsidRPr="00831F1E">
        <w:rPr>
          <w:rFonts w:ascii="Times New Roman" w:hAnsi="Times New Roman" w:cs="Times New Roman"/>
          <w:sz w:val="24"/>
          <w:szCs w:val="24"/>
        </w:rPr>
        <w:t>Щербакова. Пособие для учителя «Социально-бытовая ориентировка в специальных(коррекционных) образовательных учреждениях.</w:t>
      </w:r>
    </w:p>
    <w:p w14:paraId="51339C11" w14:textId="77777777" w:rsidR="00676266" w:rsidRPr="00831F1E" w:rsidRDefault="00676266" w:rsidP="00676266">
      <w:pPr>
        <w:tabs>
          <w:tab w:val="left" w:pos="0"/>
          <w:tab w:val="left" w:pos="1287"/>
        </w:tabs>
        <w:spacing w:after="0" w:line="240" w:lineRule="auto"/>
        <w:jc w:val="both"/>
        <w:rPr>
          <w:rFonts w:ascii="Times New Roman" w:hAnsi="Times New Roman" w:cs="Times New Roman"/>
          <w:sz w:val="24"/>
          <w:szCs w:val="24"/>
        </w:rPr>
      </w:pPr>
      <w:r w:rsidRPr="00831F1E">
        <w:rPr>
          <w:rFonts w:ascii="Times New Roman" w:hAnsi="Times New Roman" w:cs="Times New Roman"/>
          <w:color w:val="000000"/>
          <w:sz w:val="24"/>
          <w:szCs w:val="24"/>
          <w:highlight w:val="white"/>
        </w:rPr>
        <w:t>4.</w:t>
      </w:r>
      <w:r w:rsidR="00CF1389">
        <w:rPr>
          <w:rFonts w:ascii="Times New Roman" w:hAnsi="Times New Roman" w:cs="Times New Roman"/>
          <w:color w:val="000000"/>
          <w:sz w:val="24"/>
          <w:szCs w:val="24"/>
        </w:rPr>
        <w:t xml:space="preserve"> </w:t>
      </w:r>
      <w:r w:rsidRPr="00831F1E">
        <w:rPr>
          <w:rFonts w:ascii="Times New Roman" w:hAnsi="Times New Roman" w:cs="Times New Roman"/>
          <w:sz w:val="24"/>
          <w:szCs w:val="24"/>
        </w:rPr>
        <w:t xml:space="preserve">Альтернативная коммуникация». Методический сборник. Автор-составитель </w:t>
      </w:r>
      <w:proofErr w:type="spellStart"/>
      <w:r w:rsidRPr="00831F1E">
        <w:rPr>
          <w:rFonts w:ascii="Times New Roman" w:hAnsi="Times New Roman" w:cs="Times New Roman"/>
          <w:sz w:val="24"/>
          <w:szCs w:val="24"/>
        </w:rPr>
        <w:t>Штягинова</w:t>
      </w:r>
      <w:proofErr w:type="spellEnd"/>
      <w:r w:rsidR="00573E8E">
        <w:rPr>
          <w:rFonts w:ascii="Times New Roman" w:hAnsi="Times New Roman" w:cs="Times New Roman"/>
          <w:sz w:val="24"/>
          <w:szCs w:val="24"/>
        </w:rPr>
        <w:t xml:space="preserve"> </w:t>
      </w:r>
      <w:r w:rsidRPr="00831F1E">
        <w:rPr>
          <w:rFonts w:ascii="Times New Roman" w:hAnsi="Times New Roman" w:cs="Times New Roman"/>
          <w:sz w:val="24"/>
          <w:szCs w:val="24"/>
        </w:rPr>
        <w:t>Е.А.</w:t>
      </w:r>
      <w:r w:rsidR="00573E8E">
        <w:rPr>
          <w:rFonts w:ascii="Times New Roman" w:hAnsi="Times New Roman" w:cs="Times New Roman"/>
          <w:sz w:val="24"/>
          <w:szCs w:val="24"/>
        </w:rPr>
        <w:t xml:space="preserve"> </w:t>
      </w:r>
      <w:r w:rsidRPr="00831F1E">
        <w:rPr>
          <w:rFonts w:ascii="Times New Roman" w:hAnsi="Times New Roman" w:cs="Times New Roman"/>
          <w:sz w:val="24"/>
          <w:szCs w:val="24"/>
        </w:rPr>
        <w:t>Городская общественная организация инвалидов «Общество «Даун синдром». Новосибирск, 2012.</w:t>
      </w:r>
    </w:p>
    <w:p w14:paraId="43F7122A" w14:textId="77777777" w:rsidR="00676266" w:rsidRPr="00831F1E" w:rsidRDefault="00676266" w:rsidP="00676266">
      <w:pPr>
        <w:spacing w:after="0" w:line="240" w:lineRule="auto"/>
        <w:rPr>
          <w:rFonts w:ascii="Times New Roman" w:hAnsi="Times New Roman" w:cs="Times New Roman"/>
          <w:sz w:val="24"/>
          <w:szCs w:val="24"/>
        </w:rPr>
      </w:pPr>
      <w:r w:rsidRPr="00831F1E">
        <w:rPr>
          <w:rFonts w:ascii="Times New Roman" w:hAnsi="Times New Roman" w:cs="Times New Roman"/>
          <w:sz w:val="24"/>
          <w:szCs w:val="24"/>
        </w:rPr>
        <w:t>5.</w:t>
      </w:r>
      <w:r w:rsidR="00CF1389">
        <w:rPr>
          <w:rFonts w:ascii="Times New Roman" w:hAnsi="Times New Roman" w:cs="Times New Roman"/>
          <w:sz w:val="24"/>
          <w:szCs w:val="24"/>
        </w:rPr>
        <w:t xml:space="preserve"> </w:t>
      </w:r>
      <w:proofErr w:type="spellStart"/>
      <w:r w:rsidRPr="00831F1E">
        <w:rPr>
          <w:rFonts w:ascii="Times New Roman" w:hAnsi="Times New Roman" w:cs="Times New Roman"/>
          <w:sz w:val="24"/>
          <w:szCs w:val="24"/>
        </w:rPr>
        <w:t>А.Р.Моллер</w:t>
      </w:r>
      <w:proofErr w:type="spellEnd"/>
      <w:r w:rsidRPr="00831F1E">
        <w:rPr>
          <w:rFonts w:ascii="Times New Roman" w:hAnsi="Times New Roman" w:cs="Times New Roman"/>
          <w:sz w:val="24"/>
          <w:szCs w:val="24"/>
        </w:rPr>
        <w:t xml:space="preserve"> Социальное воспитание и обучение детей с отклонениями в развитии детей. М., 2000</w:t>
      </w:r>
    </w:p>
    <w:p w14:paraId="7880B4DD" w14:textId="77777777" w:rsidR="00676266" w:rsidRPr="00831F1E" w:rsidRDefault="00676266" w:rsidP="00676266">
      <w:pPr>
        <w:spacing w:after="0" w:line="240" w:lineRule="auto"/>
        <w:rPr>
          <w:rFonts w:ascii="Times New Roman" w:hAnsi="Times New Roman" w:cs="Times New Roman"/>
          <w:sz w:val="24"/>
          <w:szCs w:val="24"/>
        </w:rPr>
      </w:pPr>
      <w:r w:rsidRPr="00831F1E">
        <w:rPr>
          <w:rFonts w:ascii="Times New Roman" w:hAnsi="Times New Roman" w:cs="Times New Roman"/>
          <w:sz w:val="24"/>
          <w:szCs w:val="24"/>
        </w:rPr>
        <w:t>6. Л.М.</w:t>
      </w:r>
      <w:r w:rsidR="00573E8E">
        <w:rPr>
          <w:rFonts w:ascii="Times New Roman" w:hAnsi="Times New Roman" w:cs="Times New Roman"/>
          <w:sz w:val="24"/>
          <w:szCs w:val="24"/>
        </w:rPr>
        <w:t xml:space="preserve"> </w:t>
      </w:r>
      <w:r w:rsidRPr="00831F1E">
        <w:rPr>
          <w:rFonts w:ascii="Times New Roman" w:hAnsi="Times New Roman" w:cs="Times New Roman"/>
          <w:sz w:val="24"/>
          <w:szCs w:val="24"/>
        </w:rPr>
        <w:t>Шипицына. Коррекционно-образовательные программы для детей с глубоким нарушением интеллекта «Коррекция и развитие», Санкт-Петербург, «Образование», 1996</w:t>
      </w:r>
    </w:p>
    <w:p w14:paraId="7CA779CB" w14:textId="77777777" w:rsidR="00676266" w:rsidRPr="00831F1E" w:rsidRDefault="00676266" w:rsidP="00676266">
      <w:pPr>
        <w:spacing w:after="0" w:line="240" w:lineRule="auto"/>
        <w:jc w:val="both"/>
        <w:rPr>
          <w:rFonts w:ascii="Times New Roman" w:hAnsi="Times New Roman" w:cs="Times New Roman"/>
          <w:sz w:val="24"/>
          <w:szCs w:val="24"/>
        </w:rPr>
      </w:pPr>
      <w:r w:rsidRPr="00831F1E">
        <w:rPr>
          <w:rFonts w:ascii="Times New Roman" w:hAnsi="Times New Roman" w:cs="Times New Roman"/>
          <w:sz w:val="24"/>
          <w:szCs w:val="24"/>
        </w:rPr>
        <w:t>7. Наглядный материал (слоги, слова), предметные и сюжетные картинки, пальчиковый театр, плоскостные игрушки, настольные игры</w:t>
      </w:r>
    </w:p>
    <w:p w14:paraId="3FF85629" w14:textId="77777777" w:rsidR="00676266" w:rsidRPr="00831F1E" w:rsidRDefault="00676266" w:rsidP="00CF1389">
      <w:pPr>
        <w:widowControl w:val="0"/>
        <w:spacing w:after="0" w:line="240" w:lineRule="auto"/>
        <w:jc w:val="both"/>
        <w:rPr>
          <w:rFonts w:ascii="Times New Roman" w:eastAsia="Times New Roman" w:hAnsi="Times New Roman" w:cs="Times New Roman"/>
          <w:sz w:val="24"/>
          <w:szCs w:val="24"/>
        </w:rPr>
      </w:pPr>
      <w:r w:rsidRPr="00831F1E">
        <w:rPr>
          <w:rFonts w:ascii="Times New Roman" w:hAnsi="Times New Roman" w:cs="Times New Roman"/>
          <w:sz w:val="24"/>
          <w:szCs w:val="24"/>
        </w:rPr>
        <w:t>8.</w:t>
      </w:r>
      <w:r w:rsidR="00CF1389">
        <w:rPr>
          <w:rFonts w:ascii="Times New Roman" w:hAnsi="Times New Roman" w:cs="Times New Roman"/>
          <w:sz w:val="24"/>
          <w:szCs w:val="24"/>
        </w:rPr>
        <w:t xml:space="preserve"> </w:t>
      </w:r>
      <w:r w:rsidRPr="00831F1E">
        <w:rPr>
          <w:rFonts w:ascii="Times New Roman" w:hAnsi="Times New Roman" w:cs="Times New Roman"/>
          <w:sz w:val="24"/>
          <w:szCs w:val="24"/>
        </w:rPr>
        <w:t>Дидактическое обеспечение курса:</w:t>
      </w:r>
      <w:r w:rsidR="00573E8E">
        <w:rPr>
          <w:rFonts w:ascii="Times New Roman" w:hAnsi="Times New Roman" w:cs="Times New Roman"/>
          <w:sz w:val="24"/>
          <w:szCs w:val="24"/>
        </w:rPr>
        <w:t xml:space="preserve"> </w:t>
      </w:r>
      <w:r w:rsidRPr="00831F1E">
        <w:rPr>
          <w:rFonts w:ascii="Times New Roman" w:hAnsi="Times New Roman" w:cs="Times New Roman"/>
          <w:sz w:val="24"/>
          <w:szCs w:val="24"/>
        </w:rPr>
        <w:t>альбомы,</w:t>
      </w:r>
      <w:r w:rsidR="00573E8E">
        <w:rPr>
          <w:rFonts w:ascii="Times New Roman" w:hAnsi="Times New Roman" w:cs="Times New Roman"/>
          <w:sz w:val="24"/>
          <w:szCs w:val="24"/>
        </w:rPr>
        <w:t xml:space="preserve"> </w:t>
      </w:r>
      <w:r w:rsidRPr="00831F1E">
        <w:rPr>
          <w:rFonts w:ascii="Times New Roman" w:hAnsi="Times New Roman" w:cs="Times New Roman"/>
          <w:sz w:val="24"/>
          <w:szCs w:val="24"/>
        </w:rPr>
        <w:t>«да/нет»-системы;</w:t>
      </w:r>
      <w:r w:rsidR="00573E8E">
        <w:rPr>
          <w:rFonts w:ascii="Times New Roman" w:hAnsi="Times New Roman" w:cs="Times New Roman"/>
          <w:sz w:val="24"/>
          <w:szCs w:val="24"/>
        </w:rPr>
        <w:t xml:space="preserve"> </w:t>
      </w:r>
      <w:r w:rsidRPr="00831F1E">
        <w:rPr>
          <w:rFonts w:ascii="Times New Roman" w:hAnsi="Times New Roman" w:cs="Times New Roman"/>
          <w:sz w:val="24"/>
          <w:szCs w:val="24"/>
        </w:rPr>
        <w:t>календарь</w:t>
      </w:r>
      <w:r w:rsidR="00CF1389">
        <w:rPr>
          <w:rFonts w:ascii="Times New Roman" w:hAnsi="Times New Roman" w:cs="Times New Roman"/>
          <w:sz w:val="24"/>
          <w:szCs w:val="24"/>
        </w:rPr>
        <w:t>.</w:t>
      </w:r>
    </w:p>
    <w:p w14:paraId="350E2EA6" w14:textId="77777777" w:rsidR="009D3435" w:rsidRPr="00831F1E" w:rsidRDefault="009D3435" w:rsidP="009D3435">
      <w:pPr>
        <w:widowControl w:val="0"/>
        <w:autoSpaceDE w:val="0"/>
        <w:autoSpaceDN w:val="0"/>
        <w:spacing w:after="0" w:line="240" w:lineRule="auto"/>
        <w:rPr>
          <w:rFonts w:ascii="Times New Roman" w:eastAsia="Times New Roman" w:hAnsi="Times New Roman" w:cs="Times New Roman"/>
          <w:sz w:val="24"/>
          <w:szCs w:val="24"/>
          <w:lang w:eastAsia="en-US"/>
        </w:rPr>
      </w:pPr>
    </w:p>
    <w:sectPr w:rsidR="009D3435" w:rsidRPr="00831F1E" w:rsidSect="00720740">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7883E8" w14:textId="77777777" w:rsidR="00983741" w:rsidRDefault="00983741">
      <w:pPr>
        <w:spacing w:after="0" w:line="240" w:lineRule="auto"/>
      </w:pPr>
      <w:r>
        <w:separator/>
      </w:r>
    </w:p>
  </w:endnote>
  <w:endnote w:type="continuationSeparator" w:id="0">
    <w:p w14:paraId="2CA326DD" w14:textId="77777777" w:rsidR="00983741" w:rsidRDefault="009837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ndale Sans UI">
    <w:altName w:val="Arial Unicode MS"/>
    <w:charset w:val="00"/>
    <w:family w:val="swiss"/>
    <w:pitch w:val="variable"/>
  </w:font>
  <w:font w:name="Franklin Gothic Medium">
    <w:panose1 w:val="020B06030201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C82179" w14:textId="77777777" w:rsidR="00983741" w:rsidRDefault="00983741">
      <w:pPr>
        <w:spacing w:after="0" w:line="240" w:lineRule="auto"/>
      </w:pPr>
      <w:r>
        <w:separator/>
      </w:r>
    </w:p>
  </w:footnote>
  <w:footnote w:type="continuationSeparator" w:id="0">
    <w:p w14:paraId="345ACBBF" w14:textId="77777777" w:rsidR="00983741" w:rsidRDefault="0098374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4"/>
    <w:multiLevelType w:val="multilevel"/>
    <w:tmpl w:val="0000000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1415BA7"/>
    <w:multiLevelType w:val="hybridMultilevel"/>
    <w:tmpl w:val="B0AAEE92"/>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3" w15:restartNumberingAfterBreak="0">
    <w:nsid w:val="04C931B0"/>
    <w:multiLevelType w:val="hybridMultilevel"/>
    <w:tmpl w:val="DB20E8FE"/>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4" w15:restartNumberingAfterBreak="0">
    <w:nsid w:val="04F262FC"/>
    <w:multiLevelType w:val="hybridMultilevel"/>
    <w:tmpl w:val="490E13D4"/>
    <w:lvl w:ilvl="0" w:tplc="1CA422D2">
      <w:numFmt w:val="bullet"/>
      <w:lvlText w:val="-"/>
      <w:lvlJc w:val="left"/>
      <w:pPr>
        <w:ind w:left="898" w:hanging="135"/>
      </w:pPr>
      <w:rPr>
        <w:rFonts w:hint="default"/>
        <w:w w:val="100"/>
        <w:lang w:val="ru-RU" w:eastAsia="en-US" w:bidi="ar-SA"/>
      </w:rPr>
    </w:lvl>
    <w:lvl w:ilvl="1" w:tplc="5848461A">
      <w:numFmt w:val="bullet"/>
      <w:lvlText w:val="-"/>
      <w:lvlJc w:val="left"/>
      <w:pPr>
        <w:ind w:left="818" w:hanging="488"/>
      </w:pPr>
      <w:rPr>
        <w:rFonts w:ascii="Times New Roman" w:eastAsia="Times New Roman" w:hAnsi="Times New Roman" w:cs="Times New Roman" w:hint="default"/>
        <w:w w:val="100"/>
        <w:sz w:val="27"/>
        <w:szCs w:val="27"/>
        <w:lang w:val="ru-RU" w:eastAsia="en-US" w:bidi="ar-SA"/>
      </w:rPr>
    </w:lvl>
    <w:lvl w:ilvl="2" w:tplc="ACBACB84">
      <w:numFmt w:val="bullet"/>
      <w:lvlText w:val="•"/>
      <w:lvlJc w:val="left"/>
      <w:pPr>
        <w:ind w:left="960" w:hanging="488"/>
      </w:pPr>
      <w:rPr>
        <w:rFonts w:hint="default"/>
        <w:lang w:val="ru-RU" w:eastAsia="en-US" w:bidi="ar-SA"/>
      </w:rPr>
    </w:lvl>
    <w:lvl w:ilvl="3" w:tplc="32680582">
      <w:numFmt w:val="bullet"/>
      <w:lvlText w:val="•"/>
      <w:lvlJc w:val="left"/>
      <w:pPr>
        <w:ind w:left="1080" w:hanging="488"/>
      </w:pPr>
      <w:rPr>
        <w:rFonts w:hint="default"/>
        <w:lang w:val="ru-RU" w:eastAsia="en-US" w:bidi="ar-SA"/>
      </w:rPr>
    </w:lvl>
    <w:lvl w:ilvl="4" w:tplc="927C48E4">
      <w:numFmt w:val="bullet"/>
      <w:lvlText w:val="•"/>
      <w:lvlJc w:val="left"/>
      <w:pPr>
        <w:ind w:left="2512" w:hanging="488"/>
      </w:pPr>
      <w:rPr>
        <w:rFonts w:hint="default"/>
        <w:lang w:val="ru-RU" w:eastAsia="en-US" w:bidi="ar-SA"/>
      </w:rPr>
    </w:lvl>
    <w:lvl w:ilvl="5" w:tplc="B1440DEC">
      <w:numFmt w:val="bullet"/>
      <w:lvlText w:val="•"/>
      <w:lvlJc w:val="left"/>
      <w:pPr>
        <w:ind w:left="3944" w:hanging="488"/>
      </w:pPr>
      <w:rPr>
        <w:rFonts w:hint="default"/>
        <w:lang w:val="ru-RU" w:eastAsia="en-US" w:bidi="ar-SA"/>
      </w:rPr>
    </w:lvl>
    <w:lvl w:ilvl="6" w:tplc="74DCB07E">
      <w:numFmt w:val="bullet"/>
      <w:lvlText w:val="•"/>
      <w:lvlJc w:val="left"/>
      <w:pPr>
        <w:ind w:left="5377" w:hanging="488"/>
      </w:pPr>
      <w:rPr>
        <w:rFonts w:hint="default"/>
        <w:lang w:val="ru-RU" w:eastAsia="en-US" w:bidi="ar-SA"/>
      </w:rPr>
    </w:lvl>
    <w:lvl w:ilvl="7" w:tplc="64FC6CF0">
      <w:numFmt w:val="bullet"/>
      <w:lvlText w:val="•"/>
      <w:lvlJc w:val="left"/>
      <w:pPr>
        <w:ind w:left="6809" w:hanging="488"/>
      </w:pPr>
      <w:rPr>
        <w:rFonts w:hint="default"/>
        <w:lang w:val="ru-RU" w:eastAsia="en-US" w:bidi="ar-SA"/>
      </w:rPr>
    </w:lvl>
    <w:lvl w:ilvl="8" w:tplc="C8EEE68A">
      <w:numFmt w:val="bullet"/>
      <w:lvlText w:val="•"/>
      <w:lvlJc w:val="left"/>
      <w:pPr>
        <w:ind w:left="8241" w:hanging="488"/>
      </w:pPr>
      <w:rPr>
        <w:rFonts w:hint="default"/>
        <w:lang w:val="ru-RU" w:eastAsia="en-US" w:bidi="ar-SA"/>
      </w:rPr>
    </w:lvl>
  </w:abstractNum>
  <w:abstractNum w:abstractNumId="5" w15:restartNumberingAfterBreak="0">
    <w:nsid w:val="073D6848"/>
    <w:multiLevelType w:val="multilevel"/>
    <w:tmpl w:val="AEF0B98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 w15:restartNumberingAfterBreak="0">
    <w:nsid w:val="08334FDB"/>
    <w:multiLevelType w:val="multilevel"/>
    <w:tmpl w:val="BD1E9BA4"/>
    <w:lvl w:ilvl="0">
      <w:start w:val="1"/>
      <w:numFmt w:val="bullet"/>
      <w:lvlText w:val=""/>
      <w:lvlJc w:val="left"/>
      <w:rPr>
        <w:rFonts w:ascii="Symbol" w:hAnsi="Symbol" w:hint="default"/>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A982CA8"/>
    <w:multiLevelType w:val="multilevel"/>
    <w:tmpl w:val="ACAA76BE"/>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8" w15:restartNumberingAfterBreak="0">
    <w:nsid w:val="0F211B4A"/>
    <w:multiLevelType w:val="multilevel"/>
    <w:tmpl w:val="49EEB3D4"/>
    <w:lvl w:ilvl="0">
      <w:start w:val="2"/>
      <w:numFmt w:val="decimal"/>
      <w:lvlText w:val="%1"/>
      <w:lvlJc w:val="left"/>
      <w:pPr>
        <w:ind w:left="1179" w:hanging="361"/>
      </w:pPr>
      <w:rPr>
        <w:rFonts w:hint="default"/>
        <w:lang w:val="ru-RU" w:eastAsia="en-US" w:bidi="ar-SA"/>
      </w:rPr>
    </w:lvl>
    <w:lvl w:ilvl="1">
      <w:start w:val="1"/>
      <w:numFmt w:val="decimal"/>
      <w:lvlText w:val="%1.%2."/>
      <w:lvlJc w:val="left"/>
      <w:pPr>
        <w:ind w:left="1179" w:hanging="361"/>
        <w:jc w:val="right"/>
      </w:pPr>
      <w:rPr>
        <w:rFonts w:ascii="Times New Roman" w:eastAsia="Times New Roman" w:hAnsi="Times New Roman" w:cs="Times New Roman" w:hint="default"/>
        <w:b/>
        <w:bCs/>
        <w:w w:val="100"/>
        <w:sz w:val="24"/>
        <w:szCs w:val="24"/>
        <w:lang w:val="ru-RU" w:eastAsia="en-US" w:bidi="ar-SA"/>
      </w:rPr>
    </w:lvl>
    <w:lvl w:ilvl="2">
      <w:start w:val="1"/>
      <w:numFmt w:val="decimal"/>
      <w:lvlText w:val="%3."/>
      <w:lvlJc w:val="left"/>
      <w:pPr>
        <w:ind w:left="1255" w:hanging="216"/>
      </w:pPr>
      <w:rPr>
        <w:rFonts w:ascii="Times New Roman" w:eastAsia="Times New Roman" w:hAnsi="Times New Roman" w:cs="Times New Roman" w:hint="default"/>
        <w:spacing w:val="1"/>
        <w:w w:val="100"/>
        <w:sz w:val="25"/>
        <w:szCs w:val="25"/>
        <w:lang w:val="ru-RU" w:eastAsia="en-US" w:bidi="ar-SA"/>
      </w:rPr>
    </w:lvl>
    <w:lvl w:ilvl="3">
      <w:numFmt w:val="bullet"/>
      <w:lvlText w:val="•"/>
      <w:lvlJc w:val="left"/>
      <w:pPr>
        <w:ind w:left="3448" w:hanging="216"/>
      </w:pPr>
      <w:rPr>
        <w:rFonts w:hint="default"/>
        <w:lang w:val="ru-RU" w:eastAsia="en-US" w:bidi="ar-SA"/>
      </w:rPr>
    </w:lvl>
    <w:lvl w:ilvl="4">
      <w:numFmt w:val="bullet"/>
      <w:lvlText w:val="•"/>
      <w:lvlJc w:val="left"/>
      <w:pPr>
        <w:ind w:left="4542" w:hanging="216"/>
      </w:pPr>
      <w:rPr>
        <w:rFonts w:hint="default"/>
        <w:lang w:val="ru-RU" w:eastAsia="en-US" w:bidi="ar-SA"/>
      </w:rPr>
    </w:lvl>
    <w:lvl w:ilvl="5">
      <w:numFmt w:val="bullet"/>
      <w:lvlText w:val="•"/>
      <w:lvlJc w:val="left"/>
      <w:pPr>
        <w:ind w:left="5636" w:hanging="216"/>
      </w:pPr>
      <w:rPr>
        <w:rFonts w:hint="default"/>
        <w:lang w:val="ru-RU" w:eastAsia="en-US" w:bidi="ar-SA"/>
      </w:rPr>
    </w:lvl>
    <w:lvl w:ilvl="6">
      <w:numFmt w:val="bullet"/>
      <w:lvlText w:val="•"/>
      <w:lvlJc w:val="left"/>
      <w:pPr>
        <w:ind w:left="6730" w:hanging="216"/>
      </w:pPr>
      <w:rPr>
        <w:rFonts w:hint="default"/>
        <w:lang w:val="ru-RU" w:eastAsia="en-US" w:bidi="ar-SA"/>
      </w:rPr>
    </w:lvl>
    <w:lvl w:ilvl="7">
      <w:numFmt w:val="bullet"/>
      <w:lvlText w:val="•"/>
      <w:lvlJc w:val="left"/>
      <w:pPr>
        <w:ind w:left="7824" w:hanging="216"/>
      </w:pPr>
      <w:rPr>
        <w:rFonts w:hint="default"/>
        <w:lang w:val="ru-RU" w:eastAsia="en-US" w:bidi="ar-SA"/>
      </w:rPr>
    </w:lvl>
    <w:lvl w:ilvl="8">
      <w:numFmt w:val="bullet"/>
      <w:lvlText w:val="•"/>
      <w:lvlJc w:val="left"/>
      <w:pPr>
        <w:ind w:left="8918" w:hanging="216"/>
      </w:pPr>
      <w:rPr>
        <w:rFonts w:hint="default"/>
        <w:lang w:val="ru-RU" w:eastAsia="en-US" w:bidi="ar-SA"/>
      </w:rPr>
    </w:lvl>
  </w:abstractNum>
  <w:abstractNum w:abstractNumId="9" w15:restartNumberingAfterBreak="0">
    <w:nsid w:val="0F276E05"/>
    <w:multiLevelType w:val="hybridMultilevel"/>
    <w:tmpl w:val="19CE3B22"/>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0" w15:restartNumberingAfterBreak="0">
    <w:nsid w:val="11923D5A"/>
    <w:multiLevelType w:val="hybridMultilevel"/>
    <w:tmpl w:val="B06461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3886D25"/>
    <w:multiLevelType w:val="hybridMultilevel"/>
    <w:tmpl w:val="03AC3072"/>
    <w:lvl w:ilvl="0" w:tplc="04190001">
      <w:start w:val="1"/>
      <w:numFmt w:val="bullet"/>
      <w:lvlText w:val=""/>
      <w:lvlJc w:val="left"/>
      <w:pPr>
        <w:ind w:left="1141" w:hanging="360"/>
      </w:pPr>
      <w:rPr>
        <w:rFonts w:ascii="Symbol" w:hAnsi="Symbol" w:hint="default"/>
      </w:rPr>
    </w:lvl>
    <w:lvl w:ilvl="1" w:tplc="04190003" w:tentative="1">
      <w:start w:val="1"/>
      <w:numFmt w:val="bullet"/>
      <w:lvlText w:val="o"/>
      <w:lvlJc w:val="left"/>
      <w:pPr>
        <w:ind w:left="1861" w:hanging="360"/>
      </w:pPr>
      <w:rPr>
        <w:rFonts w:ascii="Courier New" w:hAnsi="Courier New" w:cs="Courier New" w:hint="default"/>
      </w:rPr>
    </w:lvl>
    <w:lvl w:ilvl="2" w:tplc="04190005" w:tentative="1">
      <w:start w:val="1"/>
      <w:numFmt w:val="bullet"/>
      <w:lvlText w:val=""/>
      <w:lvlJc w:val="left"/>
      <w:pPr>
        <w:ind w:left="2581" w:hanging="360"/>
      </w:pPr>
      <w:rPr>
        <w:rFonts w:ascii="Wingdings" w:hAnsi="Wingdings" w:hint="default"/>
      </w:rPr>
    </w:lvl>
    <w:lvl w:ilvl="3" w:tplc="04190001" w:tentative="1">
      <w:start w:val="1"/>
      <w:numFmt w:val="bullet"/>
      <w:lvlText w:val=""/>
      <w:lvlJc w:val="left"/>
      <w:pPr>
        <w:ind w:left="3301" w:hanging="360"/>
      </w:pPr>
      <w:rPr>
        <w:rFonts w:ascii="Symbol" w:hAnsi="Symbol" w:hint="default"/>
      </w:rPr>
    </w:lvl>
    <w:lvl w:ilvl="4" w:tplc="04190003" w:tentative="1">
      <w:start w:val="1"/>
      <w:numFmt w:val="bullet"/>
      <w:lvlText w:val="o"/>
      <w:lvlJc w:val="left"/>
      <w:pPr>
        <w:ind w:left="4021" w:hanging="360"/>
      </w:pPr>
      <w:rPr>
        <w:rFonts w:ascii="Courier New" w:hAnsi="Courier New" w:cs="Courier New" w:hint="default"/>
      </w:rPr>
    </w:lvl>
    <w:lvl w:ilvl="5" w:tplc="04190005" w:tentative="1">
      <w:start w:val="1"/>
      <w:numFmt w:val="bullet"/>
      <w:lvlText w:val=""/>
      <w:lvlJc w:val="left"/>
      <w:pPr>
        <w:ind w:left="4741" w:hanging="360"/>
      </w:pPr>
      <w:rPr>
        <w:rFonts w:ascii="Wingdings" w:hAnsi="Wingdings" w:hint="default"/>
      </w:rPr>
    </w:lvl>
    <w:lvl w:ilvl="6" w:tplc="04190001" w:tentative="1">
      <w:start w:val="1"/>
      <w:numFmt w:val="bullet"/>
      <w:lvlText w:val=""/>
      <w:lvlJc w:val="left"/>
      <w:pPr>
        <w:ind w:left="5461" w:hanging="360"/>
      </w:pPr>
      <w:rPr>
        <w:rFonts w:ascii="Symbol" w:hAnsi="Symbol" w:hint="default"/>
      </w:rPr>
    </w:lvl>
    <w:lvl w:ilvl="7" w:tplc="04190003" w:tentative="1">
      <w:start w:val="1"/>
      <w:numFmt w:val="bullet"/>
      <w:lvlText w:val="o"/>
      <w:lvlJc w:val="left"/>
      <w:pPr>
        <w:ind w:left="6181" w:hanging="360"/>
      </w:pPr>
      <w:rPr>
        <w:rFonts w:ascii="Courier New" w:hAnsi="Courier New" w:cs="Courier New" w:hint="default"/>
      </w:rPr>
    </w:lvl>
    <w:lvl w:ilvl="8" w:tplc="04190005" w:tentative="1">
      <w:start w:val="1"/>
      <w:numFmt w:val="bullet"/>
      <w:lvlText w:val=""/>
      <w:lvlJc w:val="left"/>
      <w:pPr>
        <w:ind w:left="6901" w:hanging="360"/>
      </w:pPr>
      <w:rPr>
        <w:rFonts w:ascii="Wingdings" w:hAnsi="Wingdings" w:hint="default"/>
      </w:rPr>
    </w:lvl>
  </w:abstractNum>
  <w:abstractNum w:abstractNumId="12" w15:restartNumberingAfterBreak="0">
    <w:nsid w:val="13D57E06"/>
    <w:multiLevelType w:val="hybridMultilevel"/>
    <w:tmpl w:val="744893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63D445A"/>
    <w:multiLevelType w:val="multilevel"/>
    <w:tmpl w:val="34309DC0"/>
    <w:lvl w:ilvl="0">
      <w:start w:val="1"/>
      <w:numFmt w:val="bullet"/>
      <w:lvlText w:val=""/>
      <w:lvlJc w:val="left"/>
      <w:rPr>
        <w:rFonts w:ascii="Symbol" w:hAnsi="Symbol" w:hint="default"/>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18F65D9F"/>
    <w:multiLevelType w:val="multilevel"/>
    <w:tmpl w:val="E398CD66"/>
    <w:lvl w:ilvl="0">
      <w:start w:val="1"/>
      <w:numFmt w:val="bullet"/>
      <w:lvlText w:val="-"/>
      <w:lvlJc w:val="left"/>
      <w:pPr>
        <w:ind w:left="927" w:hanging="360"/>
      </w:pPr>
      <w:rPr>
        <w:rFonts w:ascii="Times New Roman" w:eastAsia="Times New Roman" w:hAnsi="Times New Roman" w:cs="Times New Roman"/>
        <w:b w:val="0"/>
        <w:i w:val="0"/>
        <w:strike w:val="0"/>
        <w:color w:val="000000"/>
        <w:sz w:val="28"/>
        <w:szCs w:val="28"/>
        <w:u w:val="none"/>
        <w:shd w:val="clear" w:color="auto" w:fill="auto"/>
        <w:vertAlign w:val="baseline"/>
      </w:rPr>
    </w:lvl>
    <w:lvl w:ilvl="1">
      <w:start w:val="1"/>
      <w:numFmt w:val="bullet"/>
      <w:lvlText w:val="o"/>
      <w:lvlJc w:val="left"/>
      <w:pPr>
        <w:ind w:left="1647" w:hanging="360"/>
      </w:pPr>
      <w:rPr>
        <w:rFonts w:ascii="Courier New" w:eastAsia="Courier New" w:hAnsi="Courier New" w:cs="Courier New"/>
      </w:rPr>
    </w:lvl>
    <w:lvl w:ilvl="2">
      <w:start w:val="1"/>
      <w:numFmt w:val="bullet"/>
      <w:lvlText w:val="▪"/>
      <w:lvlJc w:val="left"/>
      <w:pPr>
        <w:ind w:left="2367" w:hanging="360"/>
      </w:pPr>
      <w:rPr>
        <w:rFonts w:ascii="Noto Sans Symbols" w:eastAsia="Noto Sans Symbols" w:hAnsi="Noto Sans Symbols" w:cs="Noto Sans Symbols"/>
      </w:rPr>
    </w:lvl>
    <w:lvl w:ilvl="3">
      <w:start w:val="1"/>
      <w:numFmt w:val="bullet"/>
      <w:lvlText w:val="●"/>
      <w:lvlJc w:val="left"/>
      <w:pPr>
        <w:ind w:left="3087" w:hanging="360"/>
      </w:pPr>
      <w:rPr>
        <w:rFonts w:ascii="Noto Sans Symbols" w:eastAsia="Noto Sans Symbols" w:hAnsi="Noto Sans Symbols" w:cs="Noto Sans Symbols"/>
      </w:rPr>
    </w:lvl>
    <w:lvl w:ilvl="4">
      <w:start w:val="1"/>
      <w:numFmt w:val="bullet"/>
      <w:lvlText w:val="o"/>
      <w:lvlJc w:val="left"/>
      <w:pPr>
        <w:ind w:left="3807" w:hanging="360"/>
      </w:pPr>
      <w:rPr>
        <w:rFonts w:ascii="Courier New" w:eastAsia="Courier New" w:hAnsi="Courier New" w:cs="Courier New"/>
      </w:rPr>
    </w:lvl>
    <w:lvl w:ilvl="5">
      <w:start w:val="1"/>
      <w:numFmt w:val="bullet"/>
      <w:lvlText w:val="▪"/>
      <w:lvlJc w:val="left"/>
      <w:pPr>
        <w:ind w:left="4527" w:hanging="360"/>
      </w:pPr>
      <w:rPr>
        <w:rFonts w:ascii="Noto Sans Symbols" w:eastAsia="Noto Sans Symbols" w:hAnsi="Noto Sans Symbols" w:cs="Noto Sans Symbols"/>
      </w:rPr>
    </w:lvl>
    <w:lvl w:ilvl="6">
      <w:start w:val="1"/>
      <w:numFmt w:val="bullet"/>
      <w:lvlText w:val="●"/>
      <w:lvlJc w:val="left"/>
      <w:pPr>
        <w:ind w:left="5247" w:hanging="360"/>
      </w:pPr>
      <w:rPr>
        <w:rFonts w:ascii="Noto Sans Symbols" w:eastAsia="Noto Sans Symbols" w:hAnsi="Noto Sans Symbols" w:cs="Noto Sans Symbols"/>
      </w:rPr>
    </w:lvl>
    <w:lvl w:ilvl="7">
      <w:start w:val="1"/>
      <w:numFmt w:val="bullet"/>
      <w:lvlText w:val="o"/>
      <w:lvlJc w:val="left"/>
      <w:pPr>
        <w:ind w:left="5967" w:hanging="360"/>
      </w:pPr>
      <w:rPr>
        <w:rFonts w:ascii="Courier New" w:eastAsia="Courier New" w:hAnsi="Courier New" w:cs="Courier New"/>
      </w:rPr>
    </w:lvl>
    <w:lvl w:ilvl="8">
      <w:start w:val="1"/>
      <w:numFmt w:val="bullet"/>
      <w:lvlText w:val="▪"/>
      <w:lvlJc w:val="left"/>
      <w:pPr>
        <w:ind w:left="6687" w:hanging="360"/>
      </w:pPr>
      <w:rPr>
        <w:rFonts w:ascii="Noto Sans Symbols" w:eastAsia="Noto Sans Symbols" w:hAnsi="Noto Sans Symbols" w:cs="Noto Sans Symbols"/>
      </w:rPr>
    </w:lvl>
  </w:abstractNum>
  <w:abstractNum w:abstractNumId="15" w15:restartNumberingAfterBreak="0">
    <w:nsid w:val="194A6DDE"/>
    <w:multiLevelType w:val="multilevel"/>
    <w:tmpl w:val="BD1E9BA4"/>
    <w:lvl w:ilvl="0">
      <w:start w:val="1"/>
      <w:numFmt w:val="bullet"/>
      <w:lvlText w:val=""/>
      <w:lvlJc w:val="left"/>
      <w:rPr>
        <w:rFonts w:ascii="Symbol" w:hAnsi="Symbol" w:hint="default"/>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19755A86"/>
    <w:multiLevelType w:val="multilevel"/>
    <w:tmpl w:val="34309DC0"/>
    <w:lvl w:ilvl="0">
      <w:start w:val="1"/>
      <w:numFmt w:val="bullet"/>
      <w:lvlText w:val=""/>
      <w:lvlJc w:val="left"/>
      <w:rPr>
        <w:rFonts w:ascii="Symbol" w:hAnsi="Symbol" w:hint="default"/>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1ABB3CE0"/>
    <w:multiLevelType w:val="hybridMultilevel"/>
    <w:tmpl w:val="EF263F32"/>
    <w:lvl w:ilvl="0" w:tplc="04190001">
      <w:start w:val="1"/>
      <w:numFmt w:val="bullet"/>
      <w:lvlText w:val=""/>
      <w:lvlJc w:val="left"/>
      <w:pPr>
        <w:ind w:left="360" w:hanging="360"/>
      </w:pPr>
      <w:rPr>
        <w:rFonts w:ascii="Symbol" w:hAnsi="Symbol" w:hint="default"/>
      </w:rPr>
    </w:lvl>
    <w:lvl w:ilvl="1" w:tplc="F6F26406">
      <w:numFmt w:val="bullet"/>
      <w:lvlText w:val="•"/>
      <w:lvlJc w:val="left"/>
      <w:pPr>
        <w:ind w:left="1425" w:hanging="705"/>
      </w:pPr>
      <w:rPr>
        <w:rFonts w:ascii="Times New Roman" w:eastAsia="Times New Roman" w:hAnsi="Times New Roman" w:cs="Times New Roman"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15:restartNumberingAfterBreak="0">
    <w:nsid w:val="1AE20D5D"/>
    <w:multiLevelType w:val="multilevel"/>
    <w:tmpl w:val="BD1E9BA4"/>
    <w:lvl w:ilvl="0">
      <w:start w:val="1"/>
      <w:numFmt w:val="bullet"/>
      <w:lvlText w:val=""/>
      <w:lvlJc w:val="left"/>
      <w:rPr>
        <w:rFonts w:ascii="Symbol" w:hAnsi="Symbol" w:hint="default"/>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1C69288A"/>
    <w:multiLevelType w:val="hybridMultilevel"/>
    <w:tmpl w:val="A692B8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1C7E44DE"/>
    <w:multiLevelType w:val="hybridMultilevel"/>
    <w:tmpl w:val="975A04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21033501"/>
    <w:multiLevelType w:val="multilevel"/>
    <w:tmpl w:val="43CAEBC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2" w15:restartNumberingAfterBreak="0">
    <w:nsid w:val="212966CB"/>
    <w:multiLevelType w:val="hybridMultilevel"/>
    <w:tmpl w:val="77B265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212B2DC9"/>
    <w:multiLevelType w:val="hybridMultilevel"/>
    <w:tmpl w:val="71D221B4"/>
    <w:lvl w:ilvl="0" w:tplc="508467A4">
      <w:start w:val="1"/>
      <w:numFmt w:val="decimal"/>
      <w:lvlText w:val="%1."/>
      <w:lvlJc w:val="left"/>
      <w:pPr>
        <w:ind w:left="616" w:hanging="428"/>
        <w:jc w:val="left"/>
      </w:pPr>
      <w:rPr>
        <w:rFonts w:ascii="Times New Roman" w:eastAsia="Times New Roman" w:hAnsi="Times New Roman" w:cs="Times New Roman" w:hint="default"/>
        <w:w w:val="100"/>
        <w:sz w:val="28"/>
        <w:szCs w:val="28"/>
        <w:lang w:val="ru-RU" w:eastAsia="en-US" w:bidi="ar-SA"/>
      </w:rPr>
    </w:lvl>
    <w:lvl w:ilvl="1" w:tplc="672A4B66">
      <w:numFmt w:val="bullet"/>
      <w:lvlText w:val="•"/>
      <w:lvlJc w:val="left"/>
      <w:pPr>
        <w:ind w:left="1637" w:hanging="428"/>
      </w:pPr>
      <w:rPr>
        <w:rFonts w:hint="default"/>
        <w:lang w:val="ru-RU" w:eastAsia="en-US" w:bidi="ar-SA"/>
      </w:rPr>
    </w:lvl>
    <w:lvl w:ilvl="2" w:tplc="E2102E84">
      <w:numFmt w:val="bullet"/>
      <w:lvlText w:val="•"/>
      <w:lvlJc w:val="left"/>
      <w:pPr>
        <w:ind w:left="2654" w:hanging="428"/>
      </w:pPr>
      <w:rPr>
        <w:rFonts w:hint="default"/>
        <w:lang w:val="ru-RU" w:eastAsia="en-US" w:bidi="ar-SA"/>
      </w:rPr>
    </w:lvl>
    <w:lvl w:ilvl="3" w:tplc="CEEE0890">
      <w:numFmt w:val="bullet"/>
      <w:lvlText w:val="•"/>
      <w:lvlJc w:val="left"/>
      <w:pPr>
        <w:ind w:left="3671" w:hanging="428"/>
      </w:pPr>
      <w:rPr>
        <w:rFonts w:hint="default"/>
        <w:lang w:val="ru-RU" w:eastAsia="en-US" w:bidi="ar-SA"/>
      </w:rPr>
    </w:lvl>
    <w:lvl w:ilvl="4" w:tplc="B9A6871A">
      <w:numFmt w:val="bullet"/>
      <w:lvlText w:val="•"/>
      <w:lvlJc w:val="left"/>
      <w:pPr>
        <w:ind w:left="4688" w:hanging="428"/>
      </w:pPr>
      <w:rPr>
        <w:rFonts w:hint="default"/>
        <w:lang w:val="ru-RU" w:eastAsia="en-US" w:bidi="ar-SA"/>
      </w:rPr>
    </w:lvl>
    <w:lvl w:ilvl="5" w:tplc="997C9F34">
      <w:numFmt w:val="bullet"/>
      <w:lvlText w:val="•"/>
      <w:lvlJc w:val="left"/>
      <w:pPr>
        <w:ind w:left="5706" w:hanging="428"/>
      </w:pPr>
      <w:rPr>
        <w:rFonts w:hint="default"/>
        <w:lang w:val="ru-RU" w:eastAsia="en-US" w:bidi="ar-SA"/>
      </w:rPr>
    </w:lvl>
    <w:lvl w:ilvl="6" w:tplc="3ED4DE6C">
      <w:numFmt w:val="bullet"/>
      <w:lvlText w:val="•"/>
      <w:lvlJc w:val="left"/>
      <w:pPr>
        <w:ind w:left="6723" w:hanging="428"/>
      </w:pPr>
      <w:rPr>
        <w:rFonts w:hint="default"/>
        <w:lang w:val="ru-RU" w:eastAsia="en-US" w:bidi="ar-SA"/>
      </w:rPr>
    </w:lvl>
    <w:lvl w:ilvl="7" w:tplc="8CF29054">
      <w:numFmt w:val="bullet"/>
      <w:lvlText w:val="•"/>
      <w:lvlJc w:val="left"/>
      <w:pPr>
        <w:ind w:left="7740" w:hanging="428"/>
      </w:pPr>
      <w:rPr>
        <w:rFonts w:hint="default"/>
        <w:lang w:val="ru-RU" w:eastAsia="en-US" w:bidi="ar-SA"/>
      </w:rPr>
    </w:lvl>
    <w:lvl w:ilvl="8" w:tplc="59267076">
      <w:numFmt w:val="bullet"/>
      <w:lvlText w:val="•"/>
      <w:lvlJc w:val="left"/>
      <w:pPr>
        <w:ind w:left="8757" w:hanging="428"/>
      </w:pPr>
      <w:rPr>
        <w:rFonts w:hint="default"/>
        <w:lang w:val="ru-RU" w:eastAsia="en-US" w:bidi="ar-SA"/>
      </w:rPr>
    </w:lvl>
  </w:abstractNum>
  <w:abstractNum w:abstractNumId="24" w15:restartNumberingAfterBreak="0">
    <w:nsid w:val="21781F15"/>
    <w:multiLevelType w:val="hybridMultilevel"/>
    <w:tmpl w:val="25CE9FEA"/>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25" w15:restartNumberingAfterBreak="0">
    <w:nsid w:val="24F32DFD"/>
    <w:multiLevelType w:val="hybridMultilevel"/>
    <w:tmpl w:val="F76EE890"/>
    <w:lvl w:ilvl="0" w:tplc="6CCE978C">
      <w:numFmt w:val="bullet"/>
      <w:lvlText w:val=""/>
      <w:lvlJc w:val="left"/>
      <w:pPr>
        <w:ind w:left="460" w:hanging="361"/>
      </w:pPr>
      <w:rPr>
        <w:rFonts w:ascii="Symbol" w:eastAsia="Symbol" w:hAnsi="Symbol" w:cs="Symbol" w:hint="default"/>
        <w:w w:val="100"/>
        <w:sz w:val="28"/>
        <w:szCs w:val="28"/>
        <w:lang w:val="ru-RU" w:eastAsia="en-US" w:bidi="ar-SA"/>
      </w:rPr>
    </w:lvl>
    <w:lvl w:ilvl="1" w:tplc="6C883E82">
      <w:numFmt w:val="bullet"/>
      <w:lvlText w:val="-"/>
      <w:lvlJc w:val="left"/>
      <w:pPr>
        <w:ind w:left="460" w:hanging="164"/>
      </w:pPr>
      <w:rPr>
        <w:rFonts w:ascii="Times New Roman" w:eastAsia="Times New Roman" w:hAnsi="Times New Roman" w:cs="Times New Roman" w:hint="default"/>
        <w:w w:val="99"/>
        <w:sz w:val="28"/>
        <w:szCs w:val="28"/>
        <w:lang w:val="ru-RU" w:eastAsia="en-US" w:bidi="ar-SA"/>
      </w:rPr>
    </w:lvl>
    <w:lvl w:ilvl="2" w:tplc="4E8CDC02">
      <w:numFmt w:val="bullet"/>
      <w:lvlText w:val=""/>
      <w:lvlJc w:val="left"/>
      <w:pPr>
        <w:ind w:left="616" w:hanging="424"/>
      </w:pPr>
      <w:rPr>
        <w:rFonts w:hint="default"/>
        <w:w w:val="100"/>
        <w:lang w:val="ru-RU" w:eastAsia="en-US" w:bidi="ar-SA"/>
      </w:rPr>
    </w:lvl>
    <w:lvl w:ilvl="3" w:tplc="B5249D16">
      <w:numFmt w:val="bullet"/>
      <w:lvlText w:val=""/>
      <w:lvlJc w:val="left"/>
      <w:pPr>
        <w:ind w:left="1528" w:hanging="424"/>
      </w:pPr>
      <w:rPr>
        <w:rFonts w:ascii="Symbol" w:eastAsia="Symbol" w:hAnsi="Symbol" w:cs="Symbol" w:hint="default"/>
        <w:w w:val="100"/>
        <w:sz w:val="28"/>
        <w:szCs w:val="28"/>
        <w:lang w:val="ru-RU" w:eastAsia="en-US" w:bidi="ar-SA"/>
      </w:rPr>
    </w:lvl>
    <w:lvl w:ilvl="4" w:tplc="CA08218A">
      <w:numFmt w:val="bullet"/>
      <w:lvlText w:val="•"/>
      <w:lvlJc w:val="left"/>
      <w:pPr>
        <w:ind w:left="2844" w:hanging="424"/>
      </w:pPr>
      <w:rPr>
        <w:rFonts w:hint="default"/>
        <w:lang w:val="ru-RU" w:eastAsia="en-US" w:bidi="ar-SA"/>
      </w:rPr>
    </w:lvl>
    <w:lvl w:ilvl="5" w:tplc="EE804916">
      <w:numFmt w:val="bullet"/>
      <w:lvlText w:val="•"/>
      <w:lvlJc w:val="left"/>
      <w:pPr>
        <w:ind w:left="4169" w:hanging="424"/>
      </w:pPr>
      <w:rPr>
        <w:rFonts w:hint="default"/>
        <w:lang w:val="ru-RU" w:eastAsia="en-US" w:bidi="ar-SA"/>
      </w:rPr>
    </w:lvl>
    <w:lvl w:ilvl="6" w:tplc="67F0B7A6">
      <w:numFmt w:val="bullet"/>
      <w:lvlText w:val="•"/>
      <w:lvlJc w:val="left"/>
      <w:pPr>
        <w:ind w:left="5493" w:hanging="424"/>
      </w:pPr>
      <w:rPr>
        <w:rFonts w:hint="default"/>
        <w:lang w:val="ru-RU" w:eastAsia="en-US" w:bidi="ar-SA"/>
      </w:rPr>
    </w:lvl>
    <w:lvl w:ilvl="7" w:tplc="DBC6B794">
      <w:numFmt w:val="bullet"/>
      <w:lvlText w:val="•"/>
      <w:lvlJc w:val="left"/>
      <w:pPr>
        <w:ind w:left="6818" w:hanging="424"/>
      </w:pPr>
      <w:rPr>
        <w:rFonts w:hint="default"/>
        <w:lang w:val="ru-RU" w:eastAsia="en-US" w:bidi="ar-SA"/>
      </w:rPr>
    </w:lvl>
    <w:lvl w:ilvl="8" w:tplc="53F69014">
      <w:numFmt w:val="bullet"/>
      <w:lvlText w:val="•"/>
      <w:lvlJc w:val="left"/>
      <w:pPr>
        <w:ind w:left="8142" w:hanging="424"/>
      </w:pPr>
      <w:rPr>
        <w:rFonts w:hint="default"/>
        <w:lang w:val="ru-RU" w:eastAsia="en-US" w:bidi="ar-SA"/>
      </w:rPr>
    </w:lvl>
  </w:abstractNum>
  <w:abstractNum w:abstractNumId="26" w15:restartNumberingAfterBreak="0">
    <w:nsid w:val="2E0D5B4E"/>
    <w:multiLevelType w:val="hybridMultilevel"/>
    <w:tmpl w:val="262262CC"/>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27" w15:restartNumberingAfterBreak="0">
    <w:nsid w:val="2E177280"/>
    <w:multiLevelType w:val="hybridMultilevel"/>
    <w:tmpl w:val="EE70D24A"/>
    <w:lvl w:ilvl="0" w:tplc="E136692E">
      <w:numFmt w:val="bullet"/>
      <w:lvlText w:val=""/>
      <w:lvlJc w:val="left"/>
      <w:pPr>
        <w:ind w:left="1336" w:hanging="360"/>
      </w:pPr>
      <w:rPr>
        <w:rFonts w:ascii="Symbol" w:eastAsia="Symbol" w:hAnsi="Symbol" w:cs="Symbol" w:hint="default"/>
        <w:w w:val="100"/>
        <w:sz w:val="28"/>
        <w:szCs w:val="28"/>
        <w:lang w:val="ru-RU" w:eastAsia="en-US" w:bidi="ar-SA"/>
      </w:rPr>
    </w:lvl>
    <w:lvl w:ilvl="1" w:tplc="A406216A">
      <w:numFmt w:val="bullet"/>
      <w:lvlText w:val=""/>
      <w:lvlJc w:val="left"/>
      <w:pPr>
        <w:ind w:left="1540" w:hanging="432"/>
      </w:pPr>
      <w:rPr>
        <w:rFonts w:ascii="Symbol" w:eastAsia="Symbol" w:hAnsi="Symbol" w:cs="Symbol" w:hint="default"/>
        <w:w w:val="100"/>
        <w:sz w:val="28"/>
        <w:szCs w:val="28"/>
        <w:lang w:val="ru-RU" w:eastAsia="en-US" w:bidi="ar-SA"/>
      </w:rPr>
    </w:lvl>
    <w:lvl w:ilvl="2" w:tplc="4D4CD3AE">
      <w:numFmt w:val="bullet"/>
      <w:lvlText w:val="•"/>
      <w:lvlJc w:val="left"/>
      <w:pPr>
        <w:ind w:left="2568" w:hanging="432"/>
      </w:pPr>
      <w:rPr>
        <w:rFonts w:hint="default"/>
        <w:lang w:val="ru-RU" w:eastAsia="en-US" w:bidi="ar-SA"/>
      </w:rPr>
    </w:lvl>
    <w:lvl w:ilvl="3" w:tplc="3D8A503E">
      <w:numFmt w:val="bullet"/>
      <w:lvlText w:val="•"/>
      <w:lvlJc w:val="left"/>
      <w:pPr>
        <w:ind w:left="3596" w:hanging="432"/>
      </w:pPr>
      <w:rPr>
        <w:rFonts w:hint="default"/>
        <w:lang w:val="ru-RU" w:eastAsia="en-US" w:bidi="ar-SA"/>
      </w:rPr>
    </w:lvl>
    <w:lvl w:ilvl="4" w:tplc="E834DB32">
      <w:numFmt w:val="bullet"/>
      <w:lvlText w:val="•"/>
      <w:lvlJc w:val="left"/>
      <w:pPr>
        <w:ind w:left="4624" w:hanging="432"/>
      </w:pPr>
      <w:rPr>
        <w:rFonts w:hint="default"/>
        <w:lang w:val="ru-RU" w:eastAsia="en-US" w:bidi="ar-SA"/>
      </w:rPr>
    </w:lvl>
    <w:lvl w:ilvl="5" w:tplc="9CBEB714">
      <w:numFmt w:val="bullet"/>
      <w:lvlText w:val="•"/>
      <w:lvlJc w:val="left"/>
      <w:pPr>
        <w:ind w:left="5652" w:hanging="432"/>
      </w:pPr>
      <w:rPr>
        <w:rFonts w:hint="default"/>
        <w:lang w:val="ru-RU" w:eastAsia="en-US" w:bidi="ar-SA"/>
      </w:rPr>
    </w:lvl>
    <w:lvl w:ilvl="6" w:tplc="E79E13EE">
      <w:numFmt w:val="bullet"/>
      <w:lvlText w:val="•"/>
      <w:lvlJc w:val="left"/>
      <w:pPr>
        <w:ind w:left="6680" w:hanging="432"/>
      </w:pPr>
      <w:rPr>
        <w:rFonts w:hint="default"/>
        <w:lang w:val="ru-RU" w:eastAsia="en-US" w:bidi="ar-SA"/>
      </w:rPr>
    </w:lvl>
    <w:lvl w:ilvl="7" w:tplc="0F742438">
      <w:numFmt w:val="bullet"/>
      <w:lvlText w:val="•"/>
      <w:lvlJc w:val="left"/>
      <w:pPr>
        <w:ind w:left="7708" w:hanging="432"/>
      </w:pPr>
      <w:rPr>
        <w:rFonts w:hint="default"/>
        <w:lang w:val="ru-RU" w:eastAsia="en-US" w:bidi="ar-SA"/>
      </w:rPr>
    </w:lvl>
    <w:lvl w:ilvl="8" w:tplc="BD2CF59E">
      <w:numFmt w:val="bullet"/>
      <w:lvlText w:val="•"/>
      <w:lvlJc w:val="left"/>
      <w:pPr>
        <w:ind w:left="8736" w:hanging="432"/>
      </w:pPr>
      <w:rPr>
        <w:rFonts w:hint="default"/>
        <w:lang w:val="ru-RU" w:eastAsia="en-US" w:bidi="ar-SA"/>
      </w:rPr>
    </w:lvl>
  </w:abstractNum>
  <w:abstractNum w:abstractNumId="28" w15:restartNumberingAfterBreak="0">
    <w:nsid w:val="2E5B0F18"/>
    <w:multiLevelType w:val="hybridMultilevel"/>
    <w:tmpl w:val="A08A73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3090505A"/>
    <w:multiLevelType w:val="hybridMultilevel"/>
    <w:tmpl w:val="B854FE8A"/>
    <w:lvl w:ilvl="0" w:tplc="86F84390">
      <w:numFmt w:val="bullet"/>
      <w:lvlText w:val=""/>
      <w:lvlJc w:val="left"/>
      <w:pPr>
        <w:ind w:left="1180" w:hanging="348"/>
      </w:pPr>
      <w:rPr>
        <w:rFonts w:ascii="Wingdings" w:eastAsia="Wingdings" w:hAnsi="Wingdings" w:cs="Wingdings" w:hint="default"/>
        <w:w w:val="100"/>
        <w:sz w:val="28"/>
        <w:szCs w:val="28"/>
        <w:lang w:val="ru-RU" w:eastAsia="en-US" w:bidi="ar-SA"/>
      </w:rPr>
    </w:lvl>
    <w:lvl w:ilvl="1" w:tplc="3C200656">
      <w:numFmt w:val="bullet"/>
      <w:lvlText w:val=""/>
      <w:lvlJc w:val="left"/>
      <w:pPr>
        <w:ind w:left="1608" w:hanging="361"/>
      </w:pPr>
      <w:rPr>
        <w:rFonts w:ascii="Symbol" w:eastAsia="Symbol" w:hAnsi="Symbol" w:cs="Symbol" w:hint="default"/>
        <w:w w:val="100"/>
        <w:sz w:val="28"/>
        <w:szCs w:val="28"/>
        <w:lang w:val="ru-RU" w:eastAsia="en-US" w:bidi="ar-SA"/>
      </w:rPr>
    </w:lvl>
    <w:lvl w:ilvl="2" w:tplc="83AAB59E">
      <w:numFmt w:val="bullet"/>
      <w:lvlText w:val="•"/>
      <w:lvlJc w:val="left"/>
      <w:pPr>
        <w:ind w:left="2700" w:hanging="361"/>
      </w:pPr>
      <w:rPr>
        <w:rFonts w:hint="default"/>
        <w:lang w:val="ru-RU" w:eastAsia="en-US" w:bidi="ar-SA"/>
      </w:rPr>
    </w:lvl>
    <w:lvl w:ilvl="3" w:tplc="F7D69404">
      <w:numFmt w:val="bullet"/>
      <w:lvlText w:val="•"/>
      <w:lvlJc w:val="left"/>
      <w:pPr>
        <w:ind w:left="3800" w:hanging="361"/>
      </w:pPr>
      <w:rPr>
        <w:rFonts w:hint="default"/>
        <w:lang w:val="ru-RU" w:eastAsia="en-US" w:bidi="ar-SA"/>
      </w:rPr>
    </w:lvl>
    <w:lvl w:ilvl="4" w:tplc="D8FCBCE6">
      <w:numFmt w:val="bullet"/>
      <w:lvlText w:val="•"/>
      <w:lvlJc w:val="left"/>
      <w:pPr>
        <w:ind w:left="4900" w:hanging="361"/>
      </w:pPr>
      <w:rPr>
        <w:rFonts w:hint="default"/>
        <w:lang w:val="ru-RU" w:eastAsia="en-US" w:bidi="ar-SA"/>
      </w:rPr>
    </w:lvl>
    <w:lvl w:ilvl="5" w:tplc="6CB28760">
      <w:numFmt w:val="bullet"/>
      <w:lvlText w:val="•"/>
      <w:lvlJc w:val="left"/>
      <w:pPr>
        <w:ind w:left="6000" w:hanging="361"/>
      </w:pPr>
      <w:rPr>
        <w:rFonts w:hint="default"/>
        <w:lang w:val="ru-RU" w:eastAsia="en-US" w:bidi="ar-SA"/>
      </w:rPr>
    </w:lvl>
    <w:lvl w:ilvl="6" w:tplc="EF0AF9A6">
      <w:numFmt w:val="bullet"/>
      <w:lvlText w:val="•"/>
      <w:lvlJc w:val="left"/>
      <w:pPr>
        <w:ind w:left="7100" w:hanging="361"/>
      </w:pPr>
      <w:rPr>
        <w:rFonts w:hint="default"/>
        <w:lang w:val="ru-RU" w:eastAsia="en-US" w:bidi="ar-SA"/>
      </w:rPr>
    </w:lvl>
    <w:lvl w:ilvl="7" w:tplc="FB6293EE">
      <w:numFmt w:val="bullet"/>
      <w:lvlText w:val="•"/>
      <w:lvlJc w:val="left"/>
      <w:pPr>
        <w:ind w:left="8200" w:hanging="361"/>
      </w:pPr>
      <w:rPr>
        <w:rFonts w:hint="default"/>
        <w:lang w:val="ru-RU" w:eastAsia="en-US" w:bidi="ar-SA"/>
      </w:rPr>
    </w:lvl>
    <w:lvl w:ilvl="8" w:tplc="BF4083BC">
      <w:numFmt w:val="bullet"/>
      <w:lvlText w:val="•"/>
      <w:lvlJc w:val="left"/>
      <w:pPr>
        <w:ind w:left="9300" w:hanging="361"/>
      </w:pPr>
      <w:rPr>
        <w:rFonts w:hint="default"/>
        <w:lang w:val="ru-RU" w:eastAsia="en-US" w:bidi="ar-SA"/>
      </w:rPr>
    </w:lvl>
  </w:abstractNum>
  <w:abstractNum w:abstractNumId="30" w15:restartNumberingAfterBreak="0">
    <w:nsid w:val="331A194E"/>
    <w:multiLevelType w:val="multilevel"/>
    <w:tmpl w:val="E2A46346"/>
    <w:lvl w:ilvl="0">
      <w:start w:val="1"/>
      <w:numFmt w:val="bullet"/>
      <w:lvlText w:val="-"/>
      <w:lvlJc w:val="left"/>
      <w:pPr>
        <w:ind w:left="927" w:hanging="360"/>
      </w:pPr>
      <w:rPr>
        <w:rFonts w:ascii="Times New Roman" w:eastAsia="Times New Roman" w:hAnsi="Times New Roman" w:cs="Times New Roman"/>
        <w:b w:val="0"/>
        <w:i w:val="0"/>
        <w:strike w:val="0"/>
        <w:color w:val="000000"/>
        <w:sz w:val="28"/>
        <w:szCs w:val="28"/>
        <w:u w:val="none"/>
        <w:shd w:val="clear" w:color="auto" w:fill="auto"/>
        <w:vertAlign w:val="baseline"/>
      </w:rPr>
    </w:lvl>
    <w:lvl w:ilvl="1">
      <w:start w:val="1"/>
      <w:numFmt w:val="bullet"/>
      <w:lvlText w:val="o"/>
      <w:lvlJc w:val="left"/>
      <w:pPr>
        <w:ind w:left="1647" w:hanging="360"/>
      </w:pPr>
      <w:rPr>
        <w:rFonts w:ascii="Courier New" w:eastAsia="Courier New" w:hAnsi="Courier New" w:cs="Courier New"/>
      </w:rPr>
    </w:lvl>
    <w:lvl w:ilvl="2">
      <w:start w:val="1"/>
      <w:numFmt w:val="bullet"/>
      <w:lvlText w:val="▪"/>
      <w:lvlJc w:val="left"/>
      <w:pPr>
        <w:ind w:left="2367" w:hanging="360"/>
      </w:pPr>
      <w:rPr>
        <w:rFonts w:ascii="Noto Sans Symbols" w:eastAsia="Noto Sans Symbols" w:hAnsi="Noto Sans Symbols" w:cs="Noto Sans Symbols"/>
      </w:rPr>
    </w:lvl>
    <w:lvl w:ilvl="3">
      <w:start w:val="1"/>
      <w:numFmt w:val="bullet"/>
      <w:lvlText w:val="●"/>
      <w:lvlJc w:val="left"/>
      <w:pPr>
        <w:ind w:left="3087" w:hanging="360"/>
      </w:pPr>
      <w:rPr>
        <w:rFonts w:ascii="Noto Sans Symbols" w:eastAsia="Noto Sans Symbols" w:hAnsi="Noto Sans Symbols" w:cs="Noto Sans Symbols"/>
      </w:rPr>
    </w:lvl>
    <w:lvl w:ilvl="4">
      <w:start w:val="1"/>
      <w:numFmt w:val="bullet"/>
      <w:lvlText w:val="o"/>
      <w:lvlJc w:val="left"/>
      <w:pPr>
        <w:ind w:left="3807" w:hanging="360"/>
      </w:pPr>
      <w:rPr>
        <w:rFonts w:ascii="Courier New" w:eastAsia="Courier New" w:hAnsi="Courier New" w:cs="Courier New"/>
      </w:rPr>
    </w:lvl>
    <w:lvl w:ilvl="5">
      <w:start w:val="1"/>
      <w:numFmt w:val="bullet"/>
      <w:lvlText w:val="▪"/>
      <w:lvlJc w:val="left"/>
      <w:pPr>
        <w:ind w:left="4527" w:hanging="360"/>
      </w:pPr>
      <w:rPr>
        <w:rFonts w:ascii="Noto Sans Symbols" w:eastAsia="Noto Sans Symbols" w:hAnsi="Noto Sans Symbols" w:cs="Noto Sans Symbols"/>
      </w:rPr>
    </w:lvl>
    <w:lvl w:ilvl="6">
      <w:start w:val="1"/>
      <w:numFmt w:val="bullet"/>
      <w:lvlText w:val="●"/>
      <w:lvlJc w:val="left"/>
      <w:pPr>
        <w:ind w:left="5247" w:hanging="360"/>
      </w:pPr>
      <w:rPr>
        <w:rFonts w:ascii="Noto Sans Symbols" w:eastAsia="Noto Sans Symbols" w:hAnsi="Noto Sans Symbols" w:cs="Noto Sans Symbols"/>
      </w:rPr>
    </w:lvl>
    <w:lvl w:ilvl="7">
      <w:start w:val="1"/>
      <w:numFmt w:val="bullet"/>
      <w:lvlText w:val="o"/>
      <w:lvlJc w:val="left"/>
      <w:pPr>
        <w:ind w:left="5967" w:hanging="360"/>
      </w:pPr>
      <w:rPr>
        <w:rFonts w:ascii="Courier New" w:eastAsia="Courier New" w:hAnsi="Courier New" w:cs="Courier New"/>
      </w:rPr>
    </w:lvl>
    <w:lvl w:ilvl="8">
      <w:start w:val="1"/>
      <w:numFmt w:val="bullet"/>
      <w:lvlText w:val="▪"/>
      <w:lvlJc w:val="left"/>
      <w:pPr>
        <w:ind w:left="6687" w:hanging="360"/>
      </w:pPr>
      <w:rPr>
        <w:rFonts w:ascii="Noto Sans Symbols" w:eastAsia="Noto Sans Symbols" w:hAnsi="Noto Sans Symbols" w:cs="Noto Sans Symbols"/>
      </w:rPr>
    </w:lvl>
  </w:abstractNum>
  <w:abstractNum w:abstractNumId="31" w15:restartNumberingAfterBreak="0">
    <w:nsid w:val="33B326A7"/>
    <w:multiLevelType w:val="hybridMultilevel"/>
    <w:tmpl w:val="FAB475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38012E00"/>
    <w:multiLevelType w:val="hybridMultilevel"/>
    <w:tmpl w:val="DD0817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382B0136"/>
    <w:multiLevelType w:val="hybridMultilevel"/>
    <w:tmpl w:val="4636F1D6"/>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4" w15:restartNumberingAfterBreak="0">
    <w:nsid w:val="3D441777"/>
    <w:multiLevelType w:val="hybridMultilevel"/>
    <w:tmpl w:val="EFA4EC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46C8307A"/>
    <w:multiLevelType w:val="multilevel"/>
    <w:tmpl w:val="FFA2817A"/>
    <w:lvl w:ilvl="0">
      <w:start w:val="1"/>
      <w:numFmt w:val="bullet"/>
      <w:lvlText w:val="−"/>
      <w:lvlJc w:val="left"/>
      <w:pPr>
        <w:ind w:left="360" w:hanging="360"/>
      </w:pPr>
      <w:rPr>
        <w:rFonts w:ascii="Noto Sans Symbols" w:eastAsia="Noto Sans Symbols" w:hAnsi="Noto Sans Symbols" w:cs="Noto Sans Symbols"/>
        <w:sz w:val="36"/>
        <w:szCs w:val="36"/>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6" w15:restartNumberingAfterBreak="0">
    <w:nsid w:val="494E01B4"/>
    <w:multiLevelType w:val="hybridMultilevel"/>
    <w:tmpl w:val="04B270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4B1650F0"/>
    <w:multiLevelType w:val="hybridMultilevel"/>
    <w:tmpl w:val="A9047394"/>
    <w:lvl w:ilvl="0" w:tplc="801EA572">
      <w:numFmt w:val="bullet"/>
      <w:lvlText w:val="•"/>
      <w:lvlJc w:val="left"/>
      <w:pPr>
        <w:ind w:left="1180" w:hanging="348"/>
      </w:pPr>
      <w:rPr>
        <w:rFonts w:ascii="Times New Roman" w:eastAsia="Times New Roman" w:hAnsi="Times New Roman" w:cs="Times New Roman" w:hint="default"/>
        <w:w w:val="100"/>
        <w:sz w:val="28"/>
        <w:szCs w:val="28"/>
        <w:lang w:val="ru-RU" w:eastAsia="en-US" w:bidi="ar-SA"/>
      </w:rPr>
    </w:lvl>
    <w:lvl w:ilvl="1" w:tplc="B14E756A">
      <w:numFmt w:val="bullet"/>
      <w:lvlText w:val="•"/>
      <w:lvlJc w:val="left"/>
      <w:pPr>
        <w:ind w:left="2212" w:hanging="348"/>
      </w:pPr>
      <w:rPr>
        <w:rFonts w:hint="default"/>
        <w:lang w:val="ru-RU" w:eastAsia="en-US" w:bidi="ar-SA"/>
      </w:rPr>
    </w:lvl>
    <w:lvl w:ilvl="2" w:tplc="BE04533E">
      <w:numFmt w:val="bullet"/>
      <w:lvlText w:val="•"/>
      <w:lvlJc w:val="left"/>
      <w:pPr>
        <w:ind w:left="3244" w:hanging="348"/>
      </w:pPr>
      <w:rPr>
        <w:rFonts w:hint="default"/>
        <w:lang w:val="ru-RU" w:eastAsia="en-US" w:bidi="ar-SA"/>
      </w:rPr>
    </w:lvl>
    <w:lvl w:ilvl="3" w:tplc="D946ECE4">
      <w:numFmt w:val="bullet"/>
      <w:lvlText w:val="•"/>
      <w:lvlJc w:val="left"/>
      <w:pPr>
        <w:ind w:left="4276" w:hanging="348"/>
      </w:pPr>
      <w:rPr>
        <w:rFonts w:hint="default"/>
        <w:lang w:val="ru-RU" w:eastAsia="en-US" w:bidi="ar-SA"/>
      </w:rPr>
    </w:lvl>
    <w:lvl w:ilvl="4" w:tplc="88B40502">
      <w:numFmt w:val="bullet"/>
      <w:lvlText w:val="•"/>
      <w:lvlJc w:val="left"/>
      <w:pPr>
        <w:ind w:left="5308" w:hanging="348"/>
      </w:pPr>
      <w:rPr>
        <w:rFonts w:hint="default"/>
        <w:lang w:val="ru-RU" w:eastAsia="en-US" w:bidi="ar-SA"/>
      </w:rPr>
    </w:lvl>
    <w:lvl w:ilvl="5" w:tplc="7D92B3A6">
      <w:numFmt w:val="bullet"/>
      <w:lvlText w:val="•"/>
      <w:lvlJc w:val="left"/>
      <w:pPr>
        <w:ind w:left="6340" w:hanging="348"/>
      </w:pPr>
      <w:rPr>
        <w:rFonts w:hint="default"/>
        <w:lang w:val="ru-RU" w:eastAsia="en-US" w:bidi="ar-SA"/>
      </w:rPr>
    </w:lvl>
    <w:lvl w:ilvl="6" w:tplc="70BA1962">
      <w:numFmt w:val="bullet"/>
      <w:lvlText w:val="•"/>
      <w:lvlJc w:val="left"/>
      <w:pPr>
        <w:ind w:left="7372" w:hanging="348"/>
      </w:pPr>
      <w:rPr>
        <w:rFonts w:hint="default"/>
        <w:lang w:val="ru-RU" w:eastAsia="en-US" w:bidi="ar-SA"/>
      </w:rPr>
    </w:lvl>
    <w:lvl w:ilvl="7" w:tplc="46A0C3D2">
      <w:numFmt w:val="bullet"/>
      <w:lvlText w:val="•"/>
      <w:lvlJc w:val="left"/>
      <w:pPr>
        <w:ind w:left="8404" w:hanging="348"/>
      </w:pPr>
      <w:rPr>
        <w:rFonts w:hint="default"/>
        <w:lang w:val="ru-RU" w:eastAsia="en-US" w:bidi="ar-SA"/>
      </w:rPr>
    </w:lvl>
    <w:lvl w:ilvl="8" w:tplc="E8B4D87A">
      <w:numFmt w:val="bullet"/>
      <w:lvlText w:val="•"/>
      <w:lvlJc w:val="left"/>
      <w:pPr>
        <w:ind w:left="9436" w:hanging="348"/>
      </w:pPr>
      <w:rPr>
        <w:rFonts w:hint="default"/>
        <w:lang w:val="ru-RU" w:eastAsia="en-US" w:bidi="ar-SA"/>
      </w:rPr>
    </w:lvl>
  </w:abstractNum>
  <w:abstractNum w:abstractNumId="38" w15:restartNumberingAfterBreak="0">
    <w:nsid w:val="4BDF6706"/>
    <w:multiLevelType w:val="hybridMultilevel"/>
    <w:tmpl w:val="343E9D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4C895FE6"/>
    <w:multiLevelType w:val="hybridMultilevel"/>
    <w:tmpl w:val="8EFA9A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4CBA3942"/>
    <w:multiLevelType w:val="hybridMultilevel"/>
    <w:tmpl w:val="26922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4D057949"/>
    <w:multiLevelType w:val="hybridMultilevel"/>
    <w:tmpl w:val="AC8264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4FC15909"/>
    <w:multiLevelType w:val="hybridMultilevel"/>
    <w:tmpl w:val="FF24CE7A"/>
    <w:lvl w:ilvl="0" w:tplc="CAD4A90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5B121215"/>
    <w:multiLevelType w:val="multilevel"/>
    <w:tmpl w:val="D2B63F42"/>
    <w:lvl w:ilvl="0">
      <w:start w:val="1"/>
      <w:numFmt w:val="bullet"/>
      <w:lvlText w:val="−"/>
      <w:lvlJc w:val="left"/>
      <w:pPr>
        <w:ind w:left="360" w:hanging="360"/>
      </w:pPr>
      <w:rPr>
        <w:rFonts w:ascii="Noto Sans Symbols" w:eastAsia="Noto Sans Symbols" w:hAnsi="Noto Sans Symbols" w:cs="Noto Sans Symbols"/>
        <w:b w:val="0"/>
        <w:i w:val="0"/>
        <w:strike w:val="0"/>
        <w:color w:val="000000"/>
        <w:sz w:val="28"/>
        <w:szCs w:val="28"/>
        <w:u w:val="none"/>
        <w:shd w:val="clear" w:color="auto" w:fill="auto"/>
        <w:vertAlign w:val="baseline"/>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4" w15:restartNumberingAfterBreak="0">
    <w:nsid w:val="5C4214C2"/>
    <w:multiLevelType w:val="hybridMultilevel"/>
    <w:tmpl w:val="A80072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5E066902"/>
    <w:multiLevelType w:val="hybridMultilevel"/>
    <w:tmpl w:val="654EDA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5F6F6CCC"/>
    <w:multiLevelType w:val="hybridMultilevel"/>
    <w:tmpl w:val="45868A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638A678A"/>
    <w:multiLevelType w:val="multilevel"/>
    <w:tmpl w:val="BD1E9BA4"/>
    <w:lvl w:ilvl="0">
      <w:start w:val="1"/>
      <w:numFmt w:val="bullet"/>
      <w:lvlText w:val=""/>
      <w:lvlJc w:val="left"/>
      <w:rPr>
        <w:rFonts w:ascii="Symbol" w:hAnsi="Symbol" w:hint="default"/>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63F457CB"/>
    <w:multiLevelType w:val="hybridMultilevel"/>
    <w:tmpl w:val="BCB021FA"/>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49" w15:restartNumberingAfterBreak="0">
    <w:nsid w:val="65B50B55"/>
    <w:multiLevelType w:val="multilevel"/>
    <w:tmpl w:val="BD1E9BA4"/>
    <w:lvl w:ilvl="0">
      <w:start w:val="1"/>
      <w:numFmt w:val="bullet"/>
      <w:lvlText w:val=""/>
      <w:lvlJc w:val="left"/>
      <w:rPr>
        <w:rFonts w:ascii="Symbol" w:hAnsi="Symbol" w:hint="default"/>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67E04CE2"/>
    <w:multiLevelType w:val="multilevel"/>
    <w:tmpl w:val="9DC4094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1" w15:restartNumberingAfterBreak="0">
    <w:nsid w:val="69326B2F"/>
    <w:multiLevelType w:val="hybridMultilevel"/>
    <w:tmpl w:val="58B8FF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6C5843DF"/>
    <w:multiLevelType w:val="hybridMultilevel"/>
    <w:tmpl w:val="1D8612D8"/>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53" w15:restartNumberingAfterBreak="0">
    <w:nsid w:val="712D13FD"/>
    <w:multiLevelType w:val="hybridMultilevel"/>
    <w:tmpl w:val="E820B5AE"/>
    <w:lvl w:ilvl="0" w:tplc="67E8B82A">
      <w:numFmt w:val="bullet"/>
      <w:lvlText w:val=""/>
      <w:lvlJc w:val="left"/>
      <w:pPr>
        <w:ind w:left="1180" w:hanging="348"/>
      </w:pPr>
      <w:rPr>
        <w:rFonts w:ascii="Symbol" w:eastAsia="Symbol" w:hAnsi="Symbol" w:cs="Symbol" w:hint="default"/>
        <w:w w:val="100"/>
        <w:sz w:val="28"/>
        <w:szCs w:val="28"/>
        <w:lang w:val="ru-RU" w:eastAsia="en-US" w:bidi="ar-SA"/>
      </w:rPr>
    </w:lvl>
    <w:lvl w:ilvl="1" w:tplc="98C899C0">
      <w:numFmt w:val="bullet"/>
      <w:lvlText w:val="•"/>
      <w:lvlJc w:val="left"/>
      <w:pPr>
        <w:ind w:left="2212" w:hanging="348"/>
      </w:pPr>
      <w:rPr>
        <w:rFonts w:hint="default"/>
        <w:lang w:val="ru-RU" w:eastAsia="en-US" w:bidi="ar-SA"/>
      </w:rPr>
    </w:lvl>
    <w:lvl w:ilvl="2" w:tplc="E424BF2C">
      <w:numFmt w:val="bullet"/>
      <w:lvlText w:val="•"/>
      <w:lvlJc w:val="left"/>
      <w:pPr>
        <w:ind w:left="3244" w:hanging="348"/>
      </w:pPr>
      <w:rPr>
        <w:rFonts w:hint="default"/>
        <w:lang w:val="ru-RU" w:eastAsia="en-US" w:bidi="ar-SA"/>
      </w:rPr>
    </w:lvl>
    <w:lvl w:ilvl="3" w:tplc="7C0EAE7C">
      <w:numFmt w:val="bullet"/>
      <w:lvlText w:val="•"/>
      <w:lvlJc w:val="left"/>
      <w:pPr>
        <w:ind w:left="4276" w:hanging="348"/>
      </w:pPr>
      <w:rPr>
        <w:rFonts w:hint="default"/>
        <w:lang w:val="ru-RU" w:eastAsia="en-US" w:bidi="ar-SA"/>
      </w:rPr>
    </w:lvl>
    <w:lvl w:ilvl="4" w:tplc="7AF6D396">
      <w:numFmt w:val="bullet"/>
      <w:lvlText w:val="•"/>
      <w:lvlJc w:val="left"/>
      <w:pPr>
        <w:ind w:left="5308" w:hanging="348"/>
      </w:pPr>
      <w:rPr>
        <w:rFonts w:hint="default"/>
        <w:lang w:val="ru-RU" w:eastAsia="en-US" w:bidi="ar-SA"/>
      </w:rPr>
    </w:lvl>
    <w:lvl w:ilvl="5" w:tplc="D772E984">
      <w:numFmt w:val="bullet"/>
      <w:lvlText w:val="•"/>
      <w:lvlJc w:val="left"/>
      <w:pPr>
        <w:ind w:left="6340" w:hanging="348"/>
      </w:pPr>
      <w:rPr>
        <w:rFonts w:hint="default"/>
        <w:lang w:val="ru-RU" w:eastAsia="en-US" w:bidi="ar-SA"/>
      </w:rPr>
    </w:lvl>
    <w:lvl w:ilvl="6" w:tplc="2980812E">
      <w:numFmt w:val="bullet"/>
      <w:lvlText w:val="•"/>
      <w:lvlJc w:val="left"/>
      <w:pPr>
        <w:ind w:left="7372" w:hanging="348"/>
      </w:pPr>
      <w:rPr>
        <w:rFonts w:hint="default"/>
        <w:lang w:val="ru-RU" w:eastAsia="en-US" w:bidi="ar-SA"/>
      </w:rPr>
    </w:lvl>
    <w:lvl w:ilvl="7" w:tplc="5498BE4E">
      <w:numFmt w:val="bullet"/>
      <w:lvlText w:val="•"/>
      <w:lvlJc w:val="left"/>
      <w:pPr>
        <w:ind w:left="8404" w:hanging="348"/>
      </w:pPr>
      <w:rPr>
        <w:rFonts w:hint="default"/>
        <w:lang w:val="ru-RU" w:eastAsia="en-US" w:bidi="ar-SA"/>
      </w:rPr>
    </w:lvl>
    <w:lvl w:ilvl="8" w:tplc="34FABFD6">
      <w:numFmt w:val="bullet"/>
      <w:lvlText w:val="•"/>
      <w:lvlJc w:val="left"/>
      <w:pPr>
        <w:ind w:left="9436" w:hanging="348"/>
      </w:pPr>
      <w:rPr>
        <w:rFonts w:hint="default"/>
        <w:lang w:val="ru-RU" w:eastAsia="en-US" w:bidi="ar-SA"/>
      </w:rPr>
    </w:lvl>
  </w:abstractNum>
  <w:abstractNum w:abstractNumId="54" w15:restartNumberingAfterBreak="0">
    <w:nsid w:val="71504933"/>
    <w:multiLevelType w:val="hybridMultilevel"/>
    <w:tmpl w:val="F5C8B9CE"/>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55" w15:restartNumberingAfterBreak="0">
    <w:nsid w:val="7250405A"/>
    <w:multiLevelType w:val="multilevel"/>
    <w:tmpl w:val="BD1E9BA4"/>
    <w:lvl w:ilvl="0">
      <w:start w:val="1"/>
      <w:numFmt w:val="bullet"/>
      <w:lvlText w:val=""/>
      <w:lvlJc w:val="left"/>
      <w:rPr>
        <w:rFonts w:ascii="Symbol" w:hAnsi="Symbol" w:hint="default"/>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7471558A"/>
    <w:multiLevelType w:val="hybridMultilevel"/>
    <w:tmpl w:val="B8B0B7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15:restartNumberingAfterBreak="0">
    <w:nsid w:val="770835B2"/>
    <w:multiLevelType w:val="multilevel"/>
    <w:tmpl w:val="6A7C9302"/>
    <w:lvl w:ilvl="0">
      <w:start w:val="1"/>
      <w:numFmt w:val="bullet"/>
      <w:lvlText w:val=""/>
      <w:lvlJc w:val="left"/>
      <w:rPr>
        <w:rFonts w:ascii="Symbol" w:hAnsi="Symbol" w:hint="default"/>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77676F76"/>
    <w:multiLevelType w:val="hybridMultilevel"/>
    <w:tmpl w:val="10ACDE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15:restartNumberingAfterBreak="0">
    <w:nsid w:val="7B007D74"/>
    <w:multiLevelType w:val="hybridMultilevel"/>
    <w:tmpl w:val="24D448BE"/>
    <w:lvl w:ilvl="0" w:tplc="EFF6622E">
      <w:numFmt w:val="bullet"/>
      <w:lvlText w:val="-"/>
      <w:lvlJc w:val="left"/>
      <w:pPr>
        <w:ind w:left="616" w:hanging="352"/>
      </w:pPr>
      <w:rPr>
        <w:rFonts w:ascii="Times New Roman" w:eastAsia="Times New Roman" w:hAnsi="Times New Roman" w:cs="Times New Roman" w:hint="default"/>
        <w:w w:val="99"/>
        <w:sz w:val="28"/>
        <w:szCs w:val="28"/>
        <w:lang w:val="ru-RU" w:eastAsia="en-US" w:bidi="ar-SA"/>
      </w:rPr>
    </w:lvl>
    <w:lvl w:ilvl="1" w:tplc="02BC6726">
      <w:numFmt w:val="bullet"/>
      <w:lvlText w:val="•"/>
      <w:lvlJc w:val="left"/>
      <w:pPr>
        <w:ind w:left="1637" w:hanging="352"/>
      </w:pPr>
      <w:rPr>
        <w:rFonts w:hint="default"/>
        <w:lang w:val="ru-RU" w:eastAsia="en-US" w:bidi="ar-SA"/>
      </w:rPr>
    </w:lvl>
    <w:lvl w:ilvl="2" w:tplc="813E8D5C">
      <w:numFmt w:val="bullet"/>
      <w:lvlText w:val="•"/>
      <w:lvlJc w:val="left"/>
      <w:pPr>
        <w:ind w:left="2654" w:hanging="352"/>
      </w:pPr>
      <w:rPr>
        <w:rFonts w:hint="default"/>
        <w:lang w:val="ru-RU" w:eastAsia="en-US" w:bidi="ar-SA"/>
      </w:rPr>
    </w:lvl>
    <w:lvl w:ilvl="3" w:tplc="950447DE">
      <w:numFmt w:val="bullet"/>
      <w:lvlText w:val="•"/>
      <w:lvlJc w:val="left"/>
      <w:pPr>
        <w:ind w:left="3671" w:hanging="352"/>
      </w:pPr>
      <w:rPr>
        <w:rFonts w:hint="default"/>
        <w:lang w:val="ru-RU" w:eastAsia="en-US" w:bidi="ar-SA"/>
      </w:rPr>
    </w:lvl>
    <w:lvl w:ilvl="4" w:tplc="696E2A6A">
      <w:numFmt w:val="bullet"/>
      <w:lvlText w:val="•"/>
      <w:lvlJc w:val="left"/>
      <w:pPr>
        <w:ind w:left="4688" w:hanging="352"/>
      </w:pPr>
      <w:rPr>
        <w:rFonts w:hint="default"/>
        <w:lang w:val="ru-RU" w:eastAsia="en-US" w:bidi="ar-SA"/>
      </w:rPr>
    </w:lvl>
    <w:lvl w:ilvl="5" w:tplc="938AB98E">
      <w:numFmt w:val="bullet"/>
      <w:lvlText w:val="•"/>
      <w:lvlJc w:val="left"/>
      <w:pPr>
        <w:ind w:left="5706" w:hanging="352"/>
      </w:pPr>
      <w:rPr>
        <w:rFonts w:hint="default"/>
        <w:lang w:val="ru-RU" w:eastAsia="en-US" w:bidi="ar-SA"/>
      </w:rPr>
    </w:lvl>
    <w:lvl w:ilvl="6" w:tplc="0D14055A">
      <w:numFmt w:val="bullet"/>
      <w:lvlText w:val="•"/>
      <w:lvlJc w:val="left"/>
      <w:pPr>
        <w:ind w:left="6723" w:hanging="352"/>
      </w:pPr>
      <w:rPr>
        <w:rFonts w:hint="default"/>
        <w:lang w:val="ru-RU" w:eastAsia="en-US" w:bidi="ar-SA"/>
      </w:rPr>
    </w:lvl>
    <w:lvl w:ilvl="7" w:tplc="A6B28CC8">
      <w:numFmt w:val="bullet"/>
      <w:lvlText w:val="•"/>
      <w:lvlJc w:val="left"/>
      <w:pPr>
        <w:ind w:left="7740" w:hanging="352"/>
      </w:pPr>
      <w:rPr>
        <w:rFonts w:hint="default"/>
        <w:lang w:val="ru-RU" w:eastAsia="en-US" w:bidi="ar-SA"/>
      </w:rPr>
    </w:lvl>
    <w:lvl w:ilvl="8" w:tplc="75EAEFF2">
      <w:numFmt w:val="bullet"/>
      <w:lvlText w:val="•"/>
      <w:lvlJc w:val="left"/>
      <w:pPr>
        <w:ind w:left="8757" w:hanging="352"/>
      </w:pPr>
      <w:rPr>
        <w:rFonts w:hint="default"/>
        <w:lang w:val="ru-RU" w:eastAsia="en-US" w:bidi="ar-SA"/>
      </w:rPr>
    </w:lvl>
  </w:abstractNum>
  <w:abstractNum w:abstractNumId="60" w15:restartNumberingAfterBreak="0">
    <w:nsid w:val="7BE43B7D"/>
    <w:multiLevelType w:val="hybridMultilevel"/>
    <w:tmpl w:val="B98CEA20"/>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61" w15:restartNumberingAfterBreak="0">
    <w:nsid w:val="7D032CB6"/>
    <w:multiLevelType w:val="hybridMultilevel"/>
    <w:tmpl w:val="00DC490A"/>
    <w:lvl w:ilvl="0" w:tplc="8342E038">
      <w:numFmt w:val="bullet"/>
      <w:lvlText w:val="o"/>
      <w:lvlJc w:val="left"/>
      <w:pPr>
        <w:ind w:left="1168" w:hanging="708"/>
      </w:pPr>
      <w:rPr>
        <w:rFonts w:ascii="Courier New" w:eastAsia="Courier New" w:hAnsi="Courier New" w:cs="Courier New" w:hint="default"/>
        <w:w w:val="100"/>
        <w:sz w:val="28"/>
        <w:szCs w:val="28"/>
        <w:lang w:val="ru-RU" w:eastAsia="en-US" w:bidi="ar-SA"/>
      </w:rPr>
    </w:lvl>
    <w:lvl w:ilvl="1" w:tplc="685CFB10">
      <w:numFmt w:val="bullet"/>
      <w:lvlText w:val=""/>
      <w:lvlJc w:val="left"/>
      <w:pPr>
        <w:ind w:left="1180" w:hanging="348"/>
      </w:pPr>
      <w:rPr>
        <w:rFonts w:ascii="Symbol" w:eastAsia="Symbol" w:hAnsi="Symbol" w:cs="Symbol" w:hint="default"/>
        <w:w w:val="100"/>
        <w:sz w:val="28"/>
        <w:szCs w:val="28"/>
        <w:lang w:val="ru-RU" w:eastAsia="en-US" w:bidi="ar-SA"/>
      </w:rPr>
    </w:lvl>
    <w:lvl w:ilvl="2" w:tplc="1B88AC2C">
      <w:numFmt w:val="bullet"/>
      <w:lvlText w:val="•"/>
      <w:lvlJc w:val="left"/>
      <w:pPr>
        <w:ind w:left="2326" w:hanging="348"/>
      </w:pPr>
      <w:rPr>
        <w:rFonts w:hint="default"/>
        <w:lang w:val="ru-RU" w:eastAsia="en-US" w:bidi="ar-SA"/>
      </w:rPr>
    </w:lvl>
    <w:lvl w:ilvl="3" w:tplc="C6CABE6E">
      <w:numFmt w:val="bullet"/>
      <w:lvlText w:val="•"/>
      <w:lvlJc w:val="left"/>
      <w:pPr>
        <w:ind w:left="3473" w:hanging="348"/>
      </w:pPr>
      <w:rPr>
        <w:rFonts w:hint="default"/>
        <w:lang w:val="ru-RU" w:eastAsia="en-US" w:bidi="ar-SA"/>
      </w:rPr>
    </w:lvl>
    <w:lvl w:ilvl="4" w:tplc="03FC564A">
      <w:numFmt w:val="bullet"/>
      <w:lvlText w:val="•"/>
      <w:lvlJc w:val="left"/>
      <w:pPr>
        <w:ind w:left="4620" w:hanging="348"/>
      </w:pPr>
      <w:rPr>
        <w:rFonts w:hint="default"/>
        <w:lang w:val="ru-RU" w:eastAsia="en-US" w:bidi="ar-SA"/>
      </w:rPr>
    </w:lvl>
    <w:lvl w:ilvl="5" w:tplc="E6F0300E">
      <w:numFmt w:val="bullet"/>
      <w:lvlText w:val="•"/>
      <w:lvlJc w:val="left"/>
      <w:pPr>
        <w:ind w:left="5766" w:hanging="348"/>
      </w:pPr>
      <w:rPr>
        <w:rFonts w:hint="default"/>
        <w:lang w:val="ru-RU" w:eastAsia="en-US" w:bidi="ar-SA"/>
      </w:rPr>
    </w:lvl>
    <w:lvl w:ilvl="6" w:tplc="D14CEE9C">
      <w:numFmt w:val="bullet"/>
      <w:lvlText w:val="•"/>
      <w:lvlJc w:val="left"/>
      <w:pPr>
        <w:ind w:left="6913" w:hanging="348"/>
      </w:pPr>
      <w:rPr>
        <w:rFonts w:hint="default"/>
        <w:lang w:val="ru-RU" w:eastAsia="en-US" w:bidi="ar-SA"/>
      </w:rPr>
    </w:lvl>
    <w:lvl w:ilvl="7" w:tplc="7996E14C">
      <w:numFmt w:val="bullet"/>
      <w:lvlText w:val="•"/>
      <w:lvlJc w:val="left"/>
      <w:pPr>
        <w:ind w:left="8060" w:hanging="348"/>
      </w:pPr>
      <w:rPr>
        <w:rFonts w:hint="default"/>
        <w:lang w:val="ru-RU" w:eastAsia="en-US" w:bidi="ar-SA"/>
      </w:rPr>
    </w:lvl>
    <w:lvl w:ilvl="8" w:tplc="BED47176">
      <w:numFmt w:val="bullet"/>
      <w:lvlText w:val="•"/>
      <w:lvlJc w:val="left"/>
      <w:pPr>
        <w:ind w:left="9206" w:hanging="348"/>
      </w:pPr>
      <w:rPr>
        <w:rFonts w:hint="default"/>
        <w:lang w:val="ru-RU" w:eastAsia="en-US" w:bidi="ar-SA"/>
      </w:rPr>
    </w:lvl>
  </w:abstractNum>
  <w:num w:numId="1">
    <w:abstractNumId w:val="45"/>
  </w:num>
  <w:num w:numId="2">
    <w:abstractNumId w:val="0"/>
  </w:num>
  <w:num w:numId="3">
    <w:abstractNumId w:val="11"/>
  </w:num>
  <w:num w:numId="4">
    <w:abstractNumId w:val="7"/>
  </w:num>
  <w:num w:numId="5">
    <w:abstractNumId w:val="46"/>
  </w:num>
  <w:num w:numId="6">
    <w:abstractNumId w:val="33"/>
  </w:num>
  <w:num w:numId="7">
    <w:abstractNumId w:val="28"/>
  </w:num>
  <w:num w:numId="8">
    <w:abstractNumId w:val="54"/>
  </w:num>
  <w:num w:numId="9">
    <w:abstractNumId w:val="48"/>
  </w:num>
  <w:num w:numId="10">
    <w:abstractNumId w:val="9"/>
  </w:num>
  <w:num w:numId="11">
    <w:abstractNumId w:val="2"/>
  </w:num>
  <w:num w:numId="12">
    <w:abstractNumId w:val="26"/>
  </w:num>
  <w:num w:numId="13">
    <w:abstractNumId w:val="60"/>
  </w:num>
  <w:num w:numId="14">
    <w:abstractNumId w:val="3"/>
  </w:num>
  <w:num w:numId="15">
    <w:abstractNumId w:val="52"/>
  </w:num>
  <w:num w:numId="16">
    <w:abstractNumId w:val="51"/>
  </w:num>
  <w:num w:numId="17">
    <w:abstractNumId w:val="20"/>
  </w:num>
  <w:num w:numId="18">
    <w:abstractNumId w:val="39"/>
  </w:num>
  <w:num w:numId="19">
    <w:abstractNumId w:val="34"/>
  </w:num>
  <w:num w:numId="20">
    <w:abstractNumId w:val="31"/>
  </w:num>
  <w:num w:numId="21">
    <w:abstractNumId w:val="10"/>
  </w:num>
  <w:num w:numId="22">
    <w:abstractNumId w:val="1"/>
  </w:num>
  <w:num w:numId="23">
    <w:abstractNumId w:val="36"/>
  </w:num>
  <w:num w:numId="24">
    <w:abstractNumId w:val="24"/>
  </w:num>
  <w:num w:numId="25">
    <w:abstractNumId w:val="8"/>
  </w:num>
  <w:num w:numId="26">
    <w:abstractNumId w:val="4"/>
  </w:num>
  <w:num w:numId="27">
    <w:abstractNumId w:val="17"/>
  </w:num>
  <w:num w:numId="28">
    <w:abstractNumId w:val="38"/>
  </w:num>
  <w:num w:numId="29">
    <w:abstractNumId w:val="40"/>
  </w:num>
  <w:num w:numId="30">
    <w:abstractNumId w:val="29"/>
  </w:num>
  <w:num w:numId="31">
    <w:abstractNumId w:val="27"/>
  </w:num>
  <w:num w:numId="32">
    <w:abstractNumId w:val="59"/>
  </w:num>
  <w:num w:numId="33">
    <w:abstractNumId w:val="23"/>
  </w:num>
  <w:num w:numId="34">
    <w:abstractNumId w:val="37"/>
  </w:num>
  <w:num w:numId="35">
    <w:abstractNumId w:val="53"/>
  </w:num>
  <w:num w:numId="36">
    <w:abstractNumId w:val="61"/>
  </w:num>
  <w:num w:numId="37">
    <w:abstractNumId w:val="25"/>
  </w:num>
  <w:num w:numId="38">
    <w:abstractNumId w:val="58"/>
  </w:num>
  <w:num w:numId="39">
    <w:abstractNumId w:val="44"/>
  </w:num>
  <w:num w:numId="40">
    <w:abstractNumId w:val="42"/>
  </w:num>
  <w:num w:numId="41">
    <w:abstractNumId w:val="16"/>
  </w:num>
  <w:num w:numId="42">
    <w:abstractNumId w:val="13"/>
  </w:num>
  <w:num w:numId="43">
    <w:abstractNumId w:val="47"/>
  </w:num>
  <w:num w:numId="44">
    <w:abstractNumId w:val="15"/>
  </w:num>
  <w:num w:numId="45">
    <w:abstractNumId w:val="18"/>
  </w:num>
  <w:num w:numId="46">
    <w:abstractNumId w:val="49"/>
  </w:num>
  <w:num w:numId="47">
    <w:abstractNumId w:val="55"/>
  </w:num>
  <w:num w:numId="48">
    <w:abstractNumId w:val="6"/>
  </w:num>
  <w:num w:numId="49">
    <w:abstractNumId w:val="57"/>
  </w:num>
  <w:num w:numId="50">
    <w:abstractNumId w:val="19"/>
  </w:num>
  <w:num w:numId="51">
    <w:abstractNumId w:val="22"/>
  </w:num>
  <w:num w:numId="52">
    <w:abstractNumId w:val="56"/>
  </w:num>
  <w:num w:numId="53">
    <w:abstractNumId w:val="41"/>
  </w:num>
  <w:num w:numId="54">
    <w:abstractNumId w:val="12"/>
  </w:num>
  <w:num w:numId="55">
    <w:abstractNumId w:val="32"/>
  </w:num>
  <w:num w:numId="56">
    <w:abstractNumId w:val="14"/>
  </w:num>
  <w:num w:numId="57">
    <w:abstractNumId w:val="30"/>
  </w:num>
  <w:num w:numId="58">
    <w:abstractNumId w:val="5"/>
  </w:num>
  <w:num w:numId="59">
    <w:abstractNumId w:val="50"/>
  </w:num>
  <w:num w:numId="60">
    <w:abstractNumId w:val="43"/>
  </w:num>
  <w:num w:numId="61">
    <w:abstractNumId w:val="21"/>
  </w:num>
  <w:num w:numId="62">
    <w:abstractNumId w:val="35"/>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1"/>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69E1"/>
    <w:rsid w:val="00004B6F"/>
    <w:rsid w:val="00007161"/>
    <w:rsid w:val="00040735"/>
    <w:rsid w:val="000739A1"/>
    <w:rsid w:val="00084745"/>
    <w:rsid w:val="00087778"/>
    <w:rsid w:val="000D75AB"/>
    <w:rsid w:val="000E0A95"/>
    <w:rsid w:val="00100871"/>
    <w:rsid w:val="001026B8"/>
    <w:rsid w:val="0013601E"/>
    <w:rsid w:val="0013676B"/>
    <w:rsid w:val="00162C0F"/>
    <w:rsid w:val="00196D18"/>
    <w:rsid w:val="001B0CCC"/>
    <w:rsid w:val="001D01D8"/>
    <w:rsid w:val="002A2B36"/>
    <w:rsid w:val="00343E36"/>
    <w:rsid w:val="00375065"/>
    <w:rsid w:val="003B0E1B"/>
    <w:rsid w:val="003D5DB3"/>
    <w:rsid w:val="003E52FD"/>
    <w:rsid w:val="003E5A71"/>
    <w:rsid w:val="003F5B62"/>
    <w:rsid w:val="00400D85"/>
    <w:rsid w:val="00465F5C"/>
    <w:rsid w:val="00470E9E"/>
    <w:rsid w:val="004A2B5D"/>
    <w:rsid w:val="004B28D1"/>
    <w:rsid w:val="004C5F10"/>
    <w:rsid w:val="004D38B1"/>
    <w:rsid w:val="004F3F18"/>
    <w:rsid w:val="005436C8"/>
    <w:rsid w:val="0055034D"/>
    <w:rsid w:val="00573E8E"/>
    <w:rsid w:val="005742E4"/>
    <w:rsid w:val="005A56D1"/>
    <w:rsid w:val="005A5DD4"/>
    <w:rsid w:val="005B3D28"/>
    <w:rsid w:val="005B5BB0"/>
    <w:rsid w:val="005D33AE"/>
    <w:rsid w:val="005E3103"/>
    <w:rsid w:val="00603975"/>
    <w:rsid w:val="00654AE2"/>
    <w:rsid w:val="00667BC6"/>
    <w:rsid w:val="006717DB"/>
    <w:rsid w:val="00672AB9"/>
    <w:rsid w:val="00676266"/>
    <w:rsid w:val="00680538"/>
    <w:rsid w:val="006B7B31"/>
    <w:rsid w:val="00720740"/>
    <w:rsid w:val="00724CAB"/>
    <w:rsid w:val="00754766"/>
    <w:rsid w:val="00763B6C"/>
    <w:rsid w:val="0076562B"/>
    <w:rsid w:val="007B74C9"/>
    <w:rsid w:val="007C1E20"/>
    <w:rsid w:val="007C31C1"/>
    <w:rsid w:val="007D1922"/>
    <w:rsid w:val="007E613C"/>
    <w:rsid w:val="007F1ED7"/>
    <w:rsid w:val="00831F1E"/>
    <w:rsid w:val="008A3604"/>
    <w:rsid w:val="008F1CF4"/>
    <w:rsid w:val="0095453E"/>
    <w:rsid w:val="0096239B"/>
    <w:rsid w:val="00983741"/>
    <w:rsid w:val="00985C3B"/>
    <w:rsid w:val="009948E5"/>
    <w:rsid w:val="009A296F"/>
    <w:rsid w:val="009D3435"/>
    <w:rsid w:val="009F0B01"/>
    <w:rsid w:val="00A26527"/>
    <w:rsid w:val="00A458B4"/>
    <w:rsid w:val="00AC7FCD"/>
    <w:rsid w:val="00AD1254"/>
    <w:rsid w:val="00AF6AC7"/>
    <w:rsid w:val="00B03AAF"/>
    <w:rsid w:val="00B57BD0"/>
    <w:rsid w:val="00B61662"/>
    <w:rsid w:val="00B72D39"/>
    <w:rsid w:val="00B969E1"/>
    <w:rsid w:val="00BA3176"/>
    <w:rsid w:val="00BF4922"/>
    <w:rsid w:val="00C10661"/>
    <w:rsid w:val="00C358B5"/>
    <w:rsid w:val="00C815E7"/>
    <w:rsid w:val="00C948EE"/>
    <w:rsid w:val="00CA588B"/>
    <w:rsid w:val="00CD250E"/>
    <w:rsid w:val="00CE387F"/>
    <w:rsid w:val="00CE3EC4"/>
    <w:rsid w:val="00CE5990"/>
    <w:rsid w:val="00CF1389"/>
    <w:rsid w:val="00D20BA7"/>
    <w:rsid w:val="00D646AE"/>
    <w:rsid w:val="00D91358"/>
    <w:rsid w:val="00DD03F1"/>
    <w:rsid w:val="00DD2310"/>
    <w:rsid w:val="00DF02A3"/>
    <w:rsid w:val="00E01047"/>
    <w:rsid w:val="00E1638A"/>
    <w:rsid w:val="00E40ADA"/>
    <w:rsid w:val="00E60D5D"/>
    <w:rsid w:val="00E75F23"/>
    <w:rsid w:val="00E96142"/>
    <w:rsid w:val="00EB0E48"/>
    <w:rsid w:val="00EC37ED"/>
    <w:rsid w:val="00F36C72"/>
    <w:rsid w:val="00FD70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65E4A9"/>
  <w15:chartTrackingRefBased/>
  <w15:docId w15:val="{041E12F0-770B-4A39-A148-164F60AA5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969E1"/>
    <w:pPr>
      <w:spacing w:after="200" w:line="276" w:lineRule="auto"/>
    </w:pPr>
    <w:rPr>
      <w:rFonts w:eastAsiaTheme="minorEastAsia"/>
      <w:lang w:eastAsia="ru-RU"/>
    </w:rPr>
  </w:style>
  <w:style w:type="paragraph" w:styleId="1">
    <w:name w:val="heading 1"/>
    <w:basedOn w:val="a"/>
    <w:next w:val="a"/>
    <w:link w:val="10"/>
    <w:uiPriority w:val="9"/>
    <w:qFormat/>
    <w:rsid w:val="00B969E1"/>
    <w:pPr>
      <w:keepNext/>
      <w:numPr>
        <w:numId w:val="2"/>
      </w:numPr>
      <w:suppressAutoHyphens/>
      <w:spacing w:after="0" w:line="240" w:lineRule="atLeast"/>
      <w:jc w:val="center"/>
      <w:outlineLvl w:val="0"/>
    </w:pPr>
    <w:rPr>
      <w:rFonts w:ascii="Times New Roman" w:eastAsia="Times New Roman" w:hAnsi="Times New Roman" w:cs="Times New Roman"/>
      <w:b/>
      <w:sz w:val="28"/>
      <w:szCs w:val="20"/>
      <w:lang w:eastAsia="ar-SA"/>
    </w:rPr>
  </w:style>
  <w:style w:type="paragraph" w:styleId="2">
    <w:name w:val="heading 2"/>
    <w:basedOn w:val="a"/>
    <w:next w:val="a"/>
    <w:link w:val="20"/>
    <w:uiPriority w:val="9"/>
    <w:qFormat/>
    <w:rsid w:val="00B969E1"/>
    <w:pPr>
      <w:keepNext/>
      <w:numPr>
        <w:ilvl w:val="1"/>
        <w:numId w:val="2"/>
      </w:numPr>
      <w:suppressAutoHyphens/>
      <w:spacing w:after="0" w:line="240" w:lineRule="auto"/>
      <w:outlineLvl w:val="1"/>
    </w:pPr>
    <w:rPr>
      <w:rFonts w:ascii="Times New Roman" w:eastAsia="Times New Roman" w:hAnsi="Times New Roman" w:cs="Times New Roman"/>
      <w:b/>
      <w:sz w:val="28"/>
      <w:szCs w:val="20"/>
      <w:lang w:eastAsia="ar-SA"/>
    </w:rPr>
  </w:style>
  <w:style w:type="paragraph" w:styleId="3">
    <w:name w:val="heading 3"/>
    <w:basedOn w:val="a"/>
    <w:next w:val="a"/>
    <w:link w:val="30"/>
    <w:uiPriority w:val="9"/>
    <w:qFormat/>
    <w:rsid w:val="00B969E1"/>
    <w:pPr>
      <w:keepNext/>
      <w:numPr>
        <w:ilvl w:val="2"/>
        <w:numId w:val="2"/>
      </w:numPr>
      <w:suppressAutoHyphens/>
      <w:spacing w:after="0" w:line="240" w:lineRule="auto"/>
      <w:outlineLvl w:val="2"/>
    </w:pPr>
    <w:rPr>
      <w:rFonts w:ascii="Times New Roman" w:eastAsia="Times New Roman" w:hAnsi="Times New Roman" w:cs="Times New Roman"/>
      <w:sz w:val="28"/>
      <w:szCs w:val="20"/>
      <w:lang w:eastAsia="ar-SA"/>
    </w:rPr>
  </w:style>
  <w:style w:type="paragraph" w:styleId="4">
    <w:name w:val="heading 4"/>
    <w:basedOn w:val="a"/>
    <w:link w:val="40"/>
    <w:uiPriority w:val="9"/>
    <w:unhideWhenUsed/>
    <w:qFormat/>
    <w:rsid w:val="009D3435"/>
    <w:pPr>
      <w:widowControl w:val="0"/>
      <w:autoSpaceDE w:val="0"/>
      <w:autoSpaceDN w:val="0"/>
      <w:spacing w:after="0" w:line="317" w:lineRule="exact"/>
      <w:ind w:left="460"/>
      <w:jc w:val="both"/>
      <w:outlineLvl w:val="3"/>
    </w:pPr>
    <w:rPr>
      <w:rFonts w:ascii="Times New Roman" w:eastAsia="Times New Roman" w:hAnsi="Times New Roman" w:cs="Times New Roman"/>
      <w:b/>
      <w:bCs/>
      <w:i/>
      <w:iCs/>
      <w:sz w:val="28"/>
      <w:szCs w:val="28"/>
      <w:lang w:eastAsia="en-US"/>
    </w:rPr>
  </w:style>
  <w:style w:type="paragraph" w:styleId="5">
    <w:name w:val="heading 5"/>
    <w:basedOn w:val="a"/>
    <w:next w:val="a"/>
    <w:link w:val="50"/>
    <w:qFormat/>
    <w:rsid w:val="00B969E1"/>
    <w:pPr>
      <w:keepNext/>
      <w:numPr>
        <w:ilvl w:val="4"/>
        <w:numId w:val="2"/>
      </w:numPr>
      <w:suppressAutoHyphens/>
      <w:spacing w:after="0" w:line="240" w:lineRule="auto"/>
      <w:outlineLvl w:val="4"/>
    </w:pPr>
    <w:rPr>
      <w:rFonts w:ascii="Times New Roman" w:eastAsia="Times New Roman" w:hAnsi="Times New Roman" w:cs="Times New Roman"/>
      <w:sz w:val="24"/>
      <w:szCs w:val="20"/>
      <w:lang w:eastAsia="ar-SA"/>
    </w:rPr>
  </w:style>
  <w:style w:type="paragraph" w:styleId="6">
    <w:name w:val="heading 6"/>
    <w:basedOn w:val="a"/>
    <w:next w:val="a"/>
    <w:link w:val="60"/>
    <w:qFormat/>
    <w:rsid w:val="00B969E1"/>
    <w:pPr>
      <w:keepNext/>
      <w:numPr>
        <w:ilvl w:val="5"/>
        <w:numId w:val="2"/>
      </w:numPr>
      <w:suppressAutoHyphens/>
      <w:spacing w:after="0" w:line="240" w:lineRule="atLeast"/>
      <w:ind w:left="300" w:firstLine="0"/>
      <w:jc w:val="center"/>
      <w:outlineLvl w:val="5"/>
    </w:pPr>
    <w:rPr>
      <w:rFonts w:ascii="Times New Roman" w:eastAsia="Times New Roman" w:hAnsi="Times New Roman" w:cs="Times New Roman"/>
      <w:b/>
      <w:sz w:val="32"/>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969E1"/>
    <w:rPr>
      <w:rFonts w:ascii="Times New Roman" w:eastAsia="Times New Roman" w:hAnsi="Times New Roman" w:cs="Times New Roman"/>
      <w:b/>
      <w:sz w:val="28"/>
      <w:szCs w:val="20"/>
      <w:lang w:eastAsia="ar-SA"/>
    </w:rPr>
  </w:style>
  <w:style w:type="character" w:customStyle="1" w:styleId="20">
    <w:name w:val="Заголовок 2 Знак"/>
    <w:basedOn w:val="a0"/>
    <w:link w:val="2"/>
    <w:uiPriority w:val="9"/>
    <w:rsid w:val="00B969E1"/>
    <w:rPr>
      <w:rFonts w:ascii="Times New Roman" w:eastAsia="Times New Roman" w:hAnsi="Times New Roman" w:cs="Times New Roman"/>
      <w:b/>
      <w:sz w:val="28"/>
      <w:szCs w:val="20"/>
      <w:lang w:eastAsia="ar-SA"/>
    </w:rPr>
  </w:style>
  <w:style w:type="character" w:customStyle="1" w:styleId="30">
    <w:name w:val="Заголовок 3 Знак"/>
    <w:basedOn w:val="a0"/>
    <w:link w:val="3"/>
    <w:uiPriority w:val="9"/>
    <w:rsid w:val="00B969E1"/>
    <w:rPr>
      <w:rFonts w:ascii="Times New Roman" w:eastAsia="Times New Roman" w:hAnsi="Times New Roman" w:cs="Times New Roman"/>
      <w:sz w:val="28"/>
      <w:szCs w:val="20"/>
      <w:lang w:eastAsia="ar-SA"/>
    </w:rPr>
  </w:style>
  <w:style w:type="character" w:customStyle="1" w:styleId="50">
    <w:name w:val="Заголовок 5 Знак"/>
    <w:basedOn w:val="a0"/>
    <w:link w:val="5"/>
    <w:rsid w:val="00B969E1"/>
    <w:rPr>
      <w:rFonts w:ascii="Times New Roman" w:eastAsia="Times New Roman" w:hAnsi="Times New Roman" w:cs="Times New Roman"/>
      <w:sz w:val="24"/>
      <w:szCs w:val="20"/>
      <w:lang w:eastAsia="ar-SA"/>
    </w:rPr>
  </w:style>
  <w:style w:type="character" w:customStyle="1" w:styleId="60">
    <w:name w:val="Заголовок 6 Знак"/>
    <w:basedOn w:val="a0"/>
    <w:link w:val="6"/>
    <w:rsid w:val="00B969E1"/>
    <w:rPr>
      <w:rFonts w:ascii="Times New Roman" w:eastAsia="Times New Roman" w:hAnsi="Times New Roman" w:cs="Times New Roman"/>
      <w:b/>
      <w:sz w:val="32"/>
      <w:szCs w:val="20"/>
      <w:lang w:eastAsia="ar-SA"/>
    </w:rPr>
  </w:style>
  <w:style w:type="paragraph" w:styleId="a3">
    <w:name w:val="List Paragraph"/>
    <w:basedOn w:val="a"/>
    <w:uiPriority w:val="34"/>
    <w:qFormat/>
    <w:rsid w:val="00B969E1"/>
    <w:pPr>
      <w:ind w:left="720"/>
      <w:contextualSpacing/>
    </w:pPr>
  </w:style>
  <w:style w:type="table" w:styleId="a4">
    <w:name w:val="Table Grid"/>
    <w:basedOn w:val="a1"/>
    <w:uiPriority w:val="39"/>
    <w:rsid w:val="00B969E1"/>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No Spacing"/>
    <w:uiPriority w:val="1"/>
    <w:qFormat/>
    <w:rsid w:val="00B969E1"/>
    <w:pPr>
      <w:spacing w:after="0" w:line="240" w:lineRule="auto"/>
    </w:pPr>
    <w:rPr>
      <w:rFonts w:ascii="Calibri" w:eastAsia="Calibri" w:hAnsi="Calibri" w:cs="Times New Roman"/>
    </w:rPr>
  </w:style>
  <w:style w:type="paragraph" w:styleId="a6">
    <w:name w:val="footnote text"/>
    <w:aliases w:val="Знак,Основной текст с отступом11"/>
    <w:basedOn w:val="a"/>
    <w:link w:val="a7"/>
    <w:rsid w:val="00B969E1"/>
    <w:pPr>
      <w:suppressAutoHyphens/>
      <w:spacing w:after="0" w:line="240" w:lineRule="auto"/>
    </w:pPr>
    <w:rPr>
      <w:rFonts w:ascii="Times New Roman" w:eastAsia="Times New Roman" w:hAnsi="Times New Roman" w:cs="Times New Roman"/>
      <w:sz w:val="28"/>
      <w:szCs w:val="20"/>
      <w:lang w:eastAsia="ar-SA"/>
    </w:rPr>
  </w:style>
  <w:style w:type="character" w:customStyle="1" w:styleId="a7">
    <w:name w:val="Текст сноски Знак"/>
    <w:aliases w:val="Знак Знак,Основной текст с отступом11 Знак"/>
    <w:basedOn w:val="a0"/>
    <w:link w:val="a6"/>
    <w:rsid w:val="00B969E1"/>
    <w:rPr>
      <w:rFonts w:ascii="Times New Roman" w:eastAsia="Times New Roman" w:hAnsi="Times New Roman" w:cs="Times New Roman"/>
      <w:sz w:val="28"/>
      <w:szCs w:val="20"/>
      <w:lang w:eastAsia="ar-SA"/>
    </w:rPr>
  </w:style>
  <w:style w:type="paragraph" w:styleId="a8">
    <w:name w:val="header"/>
    <w:basedOn w:val="a"/>
    <w:link w:val="a9"/>
    <w:uiPriority w:val="99"/>
    <w:semiHidden/>
    <w:unhideWhenUsed/>
    <w:rsid w:val="00B969E1"/>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B969E1"/>
    <w:rPr>
      <w:rFonts w:eastAsiaTheme="minorEastAsia"/>
      <w:lang w:eastAsia="ru-RU"/>
    </w:rPr>
  </w:style>
  <w:style w:type="paragraph" w:styleId="aa">
    <w:name w:val="footer"/>
    <w:basedOn w:val="a"/>
    <w:link w:val="ab"/>
    <w:uiPriority w:val="99"/>
    <w:unhideWhenUsed/>
    <w:rsid w:val="00B969E1"/>
    <w:pPr>
      <w:tabs>
        <w:tab w:val="center" w:pos="4677"/>
        <w:tab w:val="right" w:pos="9355"/>
      </w:tabs>
      <w:spacing w:after="0" w:line="240" w:lineRule="auto"/>
    </w:pPr>
  </w:style>
  <w:style w:type="character" w:customStyle="1" w:styleId="ab">
    <w:name w:val="Нижний колонтитул Знак"/>
    <w:basedOn w:val="a0"/>
    <w:link w:val="aa"/>
    <w:uiPriority w:val="99"/>
    <w:rsid w:val="00B969E1"/>
    <w:rPr>
      <w:rFonts w:eastAsiaTheme="minorEastAsia"/>
      <w:lang w:eastAsia="ru-RU"/>
    </w:rPr>
  </w:style>
  <w:style w:type="paragraph" w:styleId="ac">
    <w:name w:val="Balloon Text"/>
    <w:basedOn w:val="a"/>
    <w:link w:val="ad"/>
    <w:uiPriority w:val="99"/>
    <w:semiHidden/>
    <w:unhideWhenUsed/>
    <w:rsid w:val="00B969E1"/>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B969E1"/>
    <w:rPr>
      <w:rFonts w:ascii="Tahoma" w:eastAsiaTheme="minorEastAsia" w:hAnsi="Tahoma" w:cs="Tahoma"/>
      <w:sz w:val="16"/>
      <w:szCs w:val="16"/>
      <w:lang w:eastAsia="ru-RU"/>
    </w:rPr>
  </w:style>
  <w:style w:type="paragraph" w:styleId="ae">
    <w:name w:val="Normal (Web)"/>
    <w:basedOn w:val="a"/>
    <w:uiPriority w:val="99"/>
    <w:unhideWhenUsed/>
    <w:rsid w:val="00B969E1"/>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Normal">
    <w:name w:val="Table Normal"/>
    <w:uiPriority w:val="2"/>
    <w:semiHidden/>
    <w:unhideWhenUsed/>
    <w:qFormat/>
    <w:rsid w:val="00B969E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f">
    <w:name w:val="Body Text"/>
    <w:basedOn w:val="a"/>
    <w:link w:val="af0"/>
    <w:uiPriority w:val="1"/>
    <w:qFormat/>
    <w:rsid w:val="00B969E1"/>
    <w:pPr>
      <w:widowControl w:val="0"/>
      <w:autoSpaceDE w:val="0"/>
      <w:autoSpaceDN w:val="0"/>
      <w:spacing w:after="0" w:line="240" w:lineRule="auto"/>
      <w:ind w:left="818"/>
      <w:jc w:val="both"/>
    </w:pPr>
    <w:rPr>
      <w:rFonts w:ascii="Times New Roman" w:eastAsia="Times New Roman" w:hAnsi="Times New Roman" w:cs="Times New Roman"/>
      <w:sz w:val="24"/>
      <w:szCs w:val="24"/>
      <w:lang w:eastAsia="en-US"/>
    </w:rPr>
  </w:style>
  <w:style w:type="character" w:customStyle="1" w:styleId="af0">
    <w:name w:val="Основной текст Знак"/>
    <w:basedOn w:val="a0"/>
    <w:link w:val="af"/>
    <w:uiPriority w:val="1"/>
    <w:rsid w:val="00B969E1"/>
    <w:rPr>
      <w:rFonts w:ascii="Times New Roman" w:eastAsia="Times New Roman" w:hAnsi="Times New Roman" w:cs="Times New Roman"/>
      <w:sz w:val="24"/>
      <w:szCs w:val="24"/>
    </w:rPr>
  </w:style>
  <w:style w:type="paragraph" w:customStyle="1" w:styleId="TableParagraph">
    <w:name w:val="Table Paragraph"/>
    <w:basedOn w:val="a"/>
    <w:uiPriority w:val="1"/>
    <w:qFormat/>
    <w:rsid w:val="00B969E1"/>
    <w:pPr>
      <w:widowControl w:val="0"/>
      <w:autoSpaceDE w:val="0"/>
      <w:autoSpaceDN w:val="0"/>
      <w:spacing w:after="0" w:line="240" w:lineRule="auto"/>
    </w:pPr>
    <w:rPr>
      <w:rFonts w:ascii="Times New Roman" w:eastAsia="Times New Roman" w:hAnsi="Times New Roman" w:cs="Times New Roman"/>
      <w:lang w:eastAsia="en-US"/>
    </w:rPr>
  </w:style>
  <w:style w:type="table" w:customStyle="1" w:styleId="11">
    <w:name w:val="Сетка таблицы1"/>
    <w:basedOn w:val="a1"/>
    <w:next w:val="a4"/>
    <w:uiPriority w:val="39"/>
    <w:rsid w:val="003E5A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Заголовок 4 Знак"/>
    <w:basedOn w:val="a0"/>
    <w:link w:val="4"/>
    <w:uiPriority w:val="9"/>
    <w:rsid w:val="009D3435"/>
    <w:rPr>
      <w:rFonts w:ascii="Times New Roman" w:eastAsia="Times New Roman" w:hAnsi="Times New Roman" w:cs="Times New Roman"/>
      <w:b/>
      <w:bCs/>
      <w:i/>
      <w:iCs/>
      <w:sz w:val="28"/>
      <w:szCs w:val="28"/>
    </w:rPr>
  </w:style>
  <w:style w:type="numbering" w:customStyle="1" w:styleId="12">
    <w:name w:val="Нет списка1"/>
    <w:next w:val="a2"/>
    <w:uiPriority w:val="99"/>
    <w:semiHidden/>
    <w:unhideWhenUsed/>
    <w:rsid w:val="009D3435"/>
  </w:style>
  <w:style w:type="table" w:customStyle="1" w:styleId="21">
    <w:name w:val="Сетка таблицы2"/>
    <w:basedOn w:val="a1"/>
    <w:next w:val="a4"/>
    <w:uiPriority w:val="39"/>
    <w:rsid w:val="00B72D39"/>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67</Pages>
  <Words>22753</Words>
  <Characters>129694</Characters>
  <Application>Microsoft Office Word</Application>
  <DocSecurity>0</DocSecurity>
  <Lines>1080</Lines>
  <Paragraphs>304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Павел Багынанов</dc:creator>
  <cp:keywords/>
  <dc:description/>
  <cp:lastModifiedBy>School-PC</cp:lastModifiedBy>
  <cp:revision>2</cp:revision>
  <dcterms:created xsi:type="dcterms:W3CDTF">2023-03-21T06:48:00Z</dcterms:created>
  <dcterms:modified xsi:type="dcterms:W3CDTF">2023-03-21T06:48:00Z</dcterms:modified>
</cp:coreProperties>
</file>