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AA22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Республики Саха (Якутия)</w:t>
      </w:r>
    </w:p>
    <w:p w14:paraId="0B2392DA" w14:textId="77777777" w:rsidR="001711C0" w:rsidRPr="00820D46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0D4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казенное образовательное учреждение </w:t>
      </w:r>
    </w:p>
    <w:p w14:paraId="6EC56705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«Республиканская специальная (коррекционная) школа-интернат»</w:t>
      </w:r>
    </w:p>
    <w:p w14:paraId="260E2301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619E54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03C280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497500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Рассмотрено»   </w:t>
      </w:r>
      <w:proofErr w:type="gramEnd"/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«Согласовано»                                            «Утверждаю»</w:t>
      </w:r>
    </w:p>
    <w:p w14:paraId="7B1A6C4B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МО ДЕФО                                           зам. директора по УР                                  Директор </w:t>
      </w:r>
    </w:p>
    <w:p w14:paraId="3FB97DA5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Протокол №1                                                                                                                                    ГКОУ РС (Я) «РС(К) Ш-И»</w:t>
      </w:r>
    </w:p>
    <w:p w14:paraId="4A15FB48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_________</w:t>
      </w:r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 Захарова В.К.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_____</w:t>
      </w:r>
      <w:r w:rsidRPr="001711C0">
        <w:rPr>
          <w:rFonts w:ascii="Times New Roman" w:hAnsi="Times New Roman" w:cs="Times New Roman"/>
          <w:sz w:val="28"/>
          <w:szCs w:val="28"/>
          <w:lang w:val="ru-RU"/>
        </w:rPr>
        <w:t>Мартынова Т.Ф.</w:t>
      </w:r>
    </w:p>
    <w:p w14:paraId="4855D8EA" w14:textId="6E5D13F3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От «28» августа 202</w:t>
      </w:r>
      <w:r w:rsidR="008E079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11C0">
        <w:rPr>
          <w:rFonts w:ascii="Times New Roman" w:hAnsi="Times New Roman" w:cs="Times New Roman"/>
          <w:sz w:val="28"/>
          <w:szCs w:val="28"/>
          <w:lang w:val="ru-RU"/>
        </w:rPr>
        <w:t>г.                                              «28» августа 202</w:t>
      </w:r>
      <w:r w:rsidR="008E079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11C0">
        <w:rPr>
          <w:rFonts w:ascii="Times New Roman" w:hAnsi="Times New Roman" w:cs="Times New Roman"/>
          <w:sz w:val="28"/>
          <w:szCs w:val="28"/>
          <w:lang w:val="ru-RU"/>
        </w:rPr>
        <w:t>г.                                     «30» августа 202</w:t>
      </w:r>
      <w:r w:rsidR="008E079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11C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206F6818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Руководитель МО</w:t>
      </w:r>
    </w:p>
    <w:p w14:paraId="6CF92773" w14:textId="4F648FB3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_________</w:t>
      </w:r>
      <w:proofErr w:type="spellStart"/>
      <w:r w:rsidR="008E0798">
        <w:rPr>
          <w:rFonts w:ascii="Times New Roman" w:hAnsi="Times New Roman" w:cs="Times New Roman"/>
          <w:sz w:val="28"/>
          <w:szCs w:val="28"/>
          <w:lang w:val="ru-RU"/>
        </w:rPr>
        <w:t>Багынанова</w:t>
      </w:r>
      <w:proofErr w:type="spellEnd"/>
      <w:r w:rsidR="008E0798">
        <w:rPr>
          <w:rFonts w:ascii="Times New Roman" w:hAnsi="Times New Roman" w:cs="Times New Roman"/>
          <w:sz w:val="28"/>
          <w:szCs w:val="28"/>
          <w:lang w:val="ru-RU"/>
        </w:rPr>
        <w:t xml:space="preserve"> С.П</w:t>
      </w:r>
      <w:r w:rsidRPr="001711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6B529A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4CA01C" w14:textId="77777777" w:rsidR="001711C0" w:rsidRPr="001711C0" w:rsidRDefault="001711C0" w:rsidP="001711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A7148F" w14:textId="77777777" w:rsid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CC893E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Специальная индивидуальная программа развития</w:t>
      </w:r>
    </w:p>
    <w:p w14:paraId="48B9DA74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FE6032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по предмету «Окружающий мир»</w:t>
      </w:r>
    </w:p>
    <w:p w14:paraId="65BD1FA6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(1час в неделю, 34ч. в год) </w:t>
      </w:r>
    </w:p>
    <w:p w14:paraId="23741A11" w14:textId="10A844DB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для учени</w:t>
      </w:r>
      <w:r w:rsidR="00BC3798">
        <w:rPr>
          <w:rFonts w:ascii="Times New Roman" w:hAnsi="Times New Roman" w:cs="Times New Roman"/>
          <w:sz w:val="28"/>
          <w:szCs w:val="28"/>
          <w:lang w:val="ru-RU"/>
        </w:rPr>
        <w:t>ка Оконешникова Кеши</w:t>
      </w:r>
    </w:p>
    <w:p w14:paraId="3818D432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9149B9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>2021-2022учебный год</w:t>
      </w:r>
    </w:p>
    <w:p w14:paraId="7FC60396" w14:textId="77777777" w:rsidR="001711C0" w:rsidRP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849956" w14:textId="77777777" w:rsid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FB5E37" w14:textId="6E4644AF" w:rsid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1C0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учитель домашнего обучения </w:t>
      </w:r>
      <w:proofErr w:type="spellStart"/>
      <w:r w:rsidR="00BC3798">
        <w:rPr>
          <w:rFonts w:ascii="Times New Roman" w:hAnsi="Times New Roman" w:cs="Times New Roman"/>
          <w:sz w:val="28"/>
          <w:szCs w:val="28"/>
          <w:lang w:val="ru-RU"/>
        </w:rPr>
        <w:t>Матчитова</w:t>
      </w:r>
      <w:proofErr w:type="spellEnd"/>
      <w:r w:rsidR="00BC3798">
        <w:rPr>
          <w:rFonts w:ascii="Times New Roman" w:hAnsi="Times New Roman" w:cs="Times New Roman"/>
          <w:sz w:val="28"/>
          <w:szCs w:val="28"/>
          <w:lang w:val="ru-RU"/>
        </w:rPr>
        <w:t xml:space="preserve"> Октябрина Егоровна</w:t>
      </w:r>
    </w:p>
    <w:p w14:paraId="755A6C59" w14:textId="77777777" w:rsidR="001711C0" w:rsidRDefault="001711C0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FB82A7" w14:textId="77777777" w:rsidR="00AA46EF" w:rsidRDefault="00AA46EF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CFFEEF" w14:textId="77777777" w:rsidR="00AA46EF" w:rsidRDefault="00AA46EF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73EE7D" w14:textId="77777777" w:rsidR="00AA46EF" w:rsidRDefault="00AA46EF" w:rsidP="00AA46E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911F2F" w14:textId="77777777" w:rsidR="00AA46EF" w:rsidRPr="007F33BB" w:rsidRDefault="00AA46EF" w:rsidP="00AA46E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14:paraId="41660599" w14:textId="77777777" w:rsidR="00AA46EF" w:rsidRPr="007F33BB" w:rsidRDefault="00AA46EF" w:rsidP="00AA46E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F188EA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«Окружающий мир», составлена на основе программы ознакомления с предметами и явлениями окружающей</w:t>
      </w:r>
    </w:p>
    <w:p w14:paraId="2A1E33AE" w14:textId="77777777" w:rsidR="00AA46EF" w:rsidRPr="007F33BB" w:rsidRDefault="00AA46EF" w:rsidP="00AA46E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действительности для учащихся специальных (коррекционных) образовательных учреждений УШ вида, учебного плана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2020-2021 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>учебный год.</w:t>
      </w:r>
    </w:p>
    <w:p w14:paraId="63B1564E" w14:textId="53846C30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Рабочая программа рассчитана на 3</w:t>
      </w:r>
      <w:r w:rsidR="002C290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 xml:space="preserve"> часа в год, 1 час в неделю.</w:t>
      </w:r>
    </w:p>
    <w:p w14:paraId="2548D2BE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Данный учебный предмет является специфическим для обучения младших школьников. Его введение в учебный план 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 xml:space="preserve">(коррекционных) образовательных учреждений </w:t>
      </w:r>
      <w:r w:rsidRPr="007F33BB">
        <w:rPr>
          <w:rFonts w:ascii="Times New Roman" w:hAnsi="Times New Roman" w:cs="Times New Roman"/>
          <w:sz w:val="24"/>
          <w:szCs w:val="24"/>
        </w:rPr>
        <w:t>V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>III вида обусловлено значительным отставанием первоклассников в общем развитии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>своих сверстников с нормальным интеллектом. Занятия по этому учебному предмету имеют интегративный характер, рассматриваются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>коррекционные.</w:t>
      </w:r>
    </w:p>
    <w:p w14:paraId="75C985C8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 природе, они получают некоторые представления о мире, который находится вне поля их чувствительного опыта.</w:t>
      </w:r>
    </w:p>
    <w:p w14:paraId="4F1E43CA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В связи с расширением и уточнением круга представлений о предметах и явлениях окружающей природы, действительности обогащается словарный запас учащихся.</w:t>
      </w:r>
    </w:p>
    <w:p w14:paraId="571B7938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работ.</w:t>
      </w:r>
    </w:p>
    <w:p w14:paraId="54063534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Учитель руководит деятельностью детей, активизирует ее, исправляет ошибки, учит сосредоточивать внимание на определенных</w:t>
      </w:r>
    </w:p>
    <w:p w14:paraId="0D340042" w14:textId="77777777" w:rsidR="00AA46EF" w:rsidRPr="007F33BB" w:rsidRDefault="00AA46EF" w:rsidP="00AA46E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предметах и явлениях, правильно наблюдать и устанавливать связи, выражать свои впечатления и суждения в словесной форме.</w:t>
      </w:r>
    </w:p>
    <w:p w14:paraId="1EFA9AD4" w14:textId="77777777" w:rsidR="00AA46EF" w:rsidRPr="007F33BB" w:rsidRDefault="00AA46EF" w:rsidP="00AA46E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14:paraId="0F1268FF" w14:textId="77777777" w:rsidR="00AA46EF" w:rsidRDefault="00AA46EF" w:rsidP="00AA46E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52B808" w14:textId="77777777" w:rsidR="00AA46EF" w:rsidRPr="007F33BB" w:rsidRDefault="00AA46EF" w:rsidP="00AA46E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 учебного курса.</w:t>
      </w:r>
    </w:p>
    <w:p w14:paraId="106AE9FE" w14:textId="77777777" w:rsidR="00AA46EF" w:rsidRPr="007F33BB" w:rsidRDefault="00AA46EF" w:rsidP="00AA46EF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Обогащение и уточнение словаря. Называние предметов, характеристика их по форме, размеру, вкусу, запаху. Сравнение двух предметов, нахождение сходных и отличительных признаков. Простейшие обобщения предметов. Классификация</w:t>
      </w:r>
      <w:r w:rsidRPr="007F33BB">
        <w:rPr>
          <w:rFonts w:ascii="Times New Roman" w:hAnsi="Times New Roman" w:cs="Times New Roman"/>
          <w:sz w:val="24"/>
          <w:szCs w:val="24"/>
        </w:rPr>
        <w:t xml:space="preserve"> 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>предметов.</w:t>
      </w:r>
    </w:p>
    <w:p w14:paraId="709F7C01" w14:textId="77777777" w:rsidR="00AA46EF" w:rsidRDefault="00AA46EF" w:rsidP="00AA46E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>Тематика</w:t>
      </w:r>
    </w:p>
    <w:p w14:paraId="31651E30" w14:textId="77777777" w:rsidR="00C95035" w:rsidRPr="004678E4" w:rsidRDefault="00AA46EF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3BB">
        <w:rPr>
          <w:rFonts w:ascii="Times New Roman" w:hAnsi="Times New Roman" w:cs="Times New Roman"/>
          <w:sz w:val="24"/>
          <w:szCs w:val="24"/>
          <w:lang w:val="ru-RU"/>
        </w:rPr>
        <w:tab/>
        <w:t>Сезонные изменения в природе. Погода (дни ясные, солнечные, пасмурные, идет дождь, снег). Погода сегодня, вчера. Изменения в природе, жизни растений и животных в осенние месяцы: похолодание, листопад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3BB">
        <w:rPr>
          <w:rFonts w:ascii="Times New Roman" w:hAnsi="Times New Roman" w:cs="Times New Roman"/>
          <w:sz w:val="24"/>
          <w:szCs w:val="24"/>
          <w:lang w:val="ru-RU"/>
        </w:rPr>
        <w:t>(различение листьев деревьев по цвету, величине, форме),</w:t>
      </w:r>
      <w:r w:rsidR="00C950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035" w:rsidRPr="004678E4">
        <w:rPr>
          <w:rFonts w:ascii="Times New Roman" w:hAnsi="Times New Roman" w:cs="Times New Roman"/>
          <w:sz w:val="24"/>
          <w:szCs w:val="24"/>
          <w:lang w:val="ru-RU"/>
        </w:rPr>
        <w:t xml:space="preserve">отлет птиц; в зимние месяцы: холод, снег, лед, мороз, снежинки, птицы зимой, подкормка птиц; в весенние </w:t>
      </w:r>
      <w:r w:rsidR="00C95035" w:rsidRPr="004678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месяцы: потепление, </w:t>
      </w:r>
      <w:proofErr w:type="spellStart"/>
      <w:r w:rsidR="00C95035" w:rsidRPr="004678E4">
        <w:rPr>
          <w:rFonts w:ascii="Times New Roman" w:hAnsi="Times New Roman" w:cs="Times New Roman"/>
          <w:sz w:val="24"/>
          <w:szCs w:val="24"/>
          <w:lang w:val="ru-RU"/>
        </w:rPr>
        <w:t>сосулькитаяние</w:t>
      </w:r>
      <w:proofErr w:type="spellEnd"/>
      <w:r w:rsidR="00C95035" w:rsidRPr="004678E4">
        <w:rPr>
          <w:rFonts w:ascii="Times New Roman" w:hAnsi="Times New Roman" w:cs="Times New Roman"/>
          <w:sz w:val="24"/>
          <w:szCs w:val="24"/>
          <w:lang w:val="ru-RU"/>
        </w:rPr>
        <w:t xml:space="preserve"> снега, прилет птиц, распускание почек.</w:t>
      </w:r>
    </w:p>
    <w:p w14:paraId="0F43D99A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35">
        <w:rPr>
          <w:rFonts w:ascii="Times New Roman" w:hAnsi="Times New Roman" w:cs="Times New Roman"/>
          <w:sz w:val="24"/>
          <w:szCs w:val="24"/>
          <w:lang w:val="ru-RU"/>
        </w:rPr>
        <w:t xml:space="preserve">Школа. Школьное здание.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Классы, коридоры, зал, буфет или столовая, гардероб.</w:t>
      </w:r>
    </w:p>
    <w:p w14:paraId="38FFAB55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Комната для занятий. Стены, потолок, пол, дверь, окна, стол, шкаф. Правильная посадка за столом.</w:t>
      </w:r>
    </w:p>
    <w:p w14:paraId="435CB32C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Учебные вещи. Их назначение. Обращение с ними.</w:t>
      </w:r>
    </w:p>
    <w:p w14:paraId="565269E9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Игрушки. Кукла, мишка, пирамидка, машины и др.</w:t>
      </w:r>
    </w:p>
    <w:p w14:paraId="32B60210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79E14E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Учебные вещи и игрушки.</w:t>
      </w:r>
    </w:p>
    <w:p w14:paraId="5DC5175F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Семья. Мама, папа, бабушка, дедушка, братья, сестры.</w:t>
      </w:r>
    </w:p>
    <w:p w14:paraId="6D1E6D87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Обувь. Туфли, ботинки, тапочки, сапоги. Уход за обувью (чистка щеткой, протирка).</w:t>
      </w:r>
    </w:p>
    <w:p w14:paraId="435CC1F7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Овощи. Помидор, огурец или другие. Цвет, форма, величина, вкус, запах. Сравнение овощей по этим признакам. Употребление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пищу.</w:t>
      </w:r>
    </w:p>
    <w:p w14:paraId="5889E630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Фрукты. Яблоко, груша или другие. Цвет, форма, величина, вкус, запах. Сравнение фруктов по этим признакам. Употребление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пищу</w:t>
      </w:r>
    </w:p>
    <w:p w14:paraId="3D50A7E3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Комнатные растения. Любое на выбор. Узнавание и называние. Уход (полив).</w:t>
      </w:r>
    </w:p>
    <w:p w14:paraId="5A45913F" w14:textId="77777777" w:rsidR="00C95035" w:rsidRPr="004678E4" w:rsidRDefault="00C95035" w:rsidP="00C95035">
      <w:pPr>
        <w:pStyle w:val="PreformattedText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 xml:space="preserve">Домашние животные. Кошка, собака. Узнавание, называние. Внешний вид, повадки, пища. </w:t>
      </w:r>
      <w:r w:rsidRPr="00161A5C">
        <w:rPr>
          <w:rFonts w:ascii="Times New Roman" w:hAnsi="Times New Roman" w:cs="Times New Roman"/>
          <w:sz w:val="24"/>
          <w:szCs w:val="24"/>
          <w:lang w:val="ru-RU"/>
        </w:rPr>
        <w:t>Сравнение. Какую пользу кошка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собака приносят человеку, как заботится о них человек.</w:t>
      </w:r>
    </w:p>
    <w:p w14:paraId="39E1F94D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Дикие животные. Волк, лиса. Внешний вид. Образ жизни. Питание.</w:t>
      </w:r>
    </w:p>
    <w:p w14:paraId="2D25C987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Птицы. Голубь или другие местные птицы. Внешний вид. Где живет, чем питается. Какую пользу приносит человеку.</w:t>
      </w:r>
    </w:p>
    <w:p w14:paraId="1DB10F9F" w14:textId="77777777" w:rsidR="00C95035" w:rsidRPr="004678E4" w:rsidRDefault="00C95035" w:rsidP="00C950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Охрана здоровья. Части тела человека (голова, шея, туловище, руки, ноги). Рука правая и левая. Нога правая и левая. Уход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руками (мытье рук).</w:t>
      </w:r>
    </w:p>
    <w:p w14:paraId="2CB0F67E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Повторение пройденного.</w:t>
      </w:r>
    </w:p>
    <w:p w14:paraId="1BED0E4D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Экскурсии, наблюдения</w:t>
      </w:r>
    </w:p>
    <w:p w14:paraId="704A613C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Наблюдения за погодой. Наблюдения за сезонными изменениями в природе, жизни растений и животных, экскурсии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природу</w:t>
      </w:r>
    </w:p>
    <w:p w14:paraId="70811CA7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Экскурсии по школе, во двор школы, в парк или лес для наблюдения за поведением животных.</w:t>
      </w:r>
    </w:p>
    <w:p w14:paraId="24351533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Практические работы по уходу за одеждой и обувью, за комнатными растениями. Сбор семян для подкормки птиц.</w:t>
      </w:r>
    </w:p>
    <w:p w14:paraId="237B19F9" w14:textId="77777777" w:rsidR="00C95035" w:rsidRDefault="00C95035" w:rsidP="00C95035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A03422" w14:textId="77777777" w:rsidR="00C95035" w:rsidRDefault="00C95035" w:rsidP="00C95035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FCCB8D" w14:textId="77777777" w:rsidR="00C95035" w:rsidRPr="00161A5C" w:rsidRDefault="00C95035" w:rsidP="00C95035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A5C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учащихся по курсу ознакомления с предметами и явлениями окружающей действительности</w:t>
      </w:r>
    </w:p>
    <w:p w14:paraId="0D19B9D7" w14:textId="77777777" w:rsidR="00C95035" w:rsidRPr="00161A5C" w:rsidRDefault="00C95035" w:rsidP="00C9503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A5C">
        <w:rPr>
          <w:rFonts w:ascii="Times New Roman" w:hAnsi="Times New Roman" w:cs="Times New Roman"/>
          <w:b/>
          <w:sz w:val="24"/>
          <w:szCs w:val="24"/>
          <w:lang w:val="ru-RU"/>
        </w:rPr>
        <w:t>| («Окружающий мир») к концу первого года обучения</w:t>
      </w:r>
    </w:p>
    <w:p w14:paraId="2EFB29E0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8235C3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8E4">
        <w:rPr>
          <w:rFonts w:ascii="Times New Roman" w:hAnsi="Times New Roman" w:cs="Times New Roman"/>
          <w:sz w:val="24"/>
          <w:szCs w:val="24"/>
          <w:lang w:val="ru-RU"/>
        </w:rPr>
        <w:t>Учащиеся должны уметь:</w:t>
      </w:r>
    </w:p>
    <w:p w14:paraId="42556D4E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>называть предметы, характеризовать их по основным свойствам (форме, размеру, вкусу, запаху, материалу)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4F1FBA" w14:textId="77777777" w:rsidR="00C95035" w:rsidRPr="004678E4" w:rsidRDefault="00C95035" w:rsidP="00C950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78E4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беседе, полно отвечать на поставленные вопросы,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используя слова данного вопроса;</w:t>
      </w:r>
    </w:p>
    <w:p w14:paraId="10810CF9" w14:textId="77777777" w:rsidR="00B96DE8" w:rsidRPr="00B96DE8" w:rsidRDefault="00B96DE8" w:rsidP="00B96DE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96DE8">
        <w:rPr>
          <w:rFonts w:ascii="Times New Roman" w:hAnsi="Times New Roman" w:cs="Times New Roman"/>
          <w:sz w:val="24"/>
          <w:szCs w:val="24"/>
          <w:lang w:val="ru-RU"/>
        </w:rPr>
        <w:t>Учащиеся должны знать:</w:t>
      </w:r>
    </w:p>
    <w:p w14:paraId="41DB5D3C" w14:textId="77777777" w:rsidR="00B96DE8" w:rsidRPr="00B96DE8" w:rsidRDefault="00B96DE8" w:rsidP="00B96DE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96DE8">
        <w:rPr>
          <w:rFonts w:ascii="Times New Roman" w:hAnsi="Times New Roman" w:cs="Times New Roman"/>
          <w:sz w:val="24"/>
          <w:szCs w:val="24"/>
          <w:lang w:val="ru-RU"/>
        </w:rPr>
        <w:t>названия изучаемых предметов, части предметов.</w:t>
      </w:r>
    </w:p>
    <w:p w14:paraId="1794AA28" w14:textId="77777777" w:rsidR="00B96DE8" w:rsidRPr="00B96DE8" w:rsidRDefault="00B96DE8" w:rsidP="00B96DE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D506E76" w14:textId="77777777" w:rsidR="00B96DE8" w:rsidRPr="00B96DE8" w:rsidRDefault="00B96DE8" w:rsidP="00B96DE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6DE8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— тематической план</w:t>
      </w:r>
    </w:p>
    <w:p w14:paraId="51AA8BF8" w14:textId="77777777" w:rsidR="00AA46EF" w:rsidRDefault="00AA46EF" w:rsidP="00AA46E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701"/>
        <w:gridCol w:w="1657"/>
        <w:gridCol w:w="1562"/>
      </w:tblGrid>
      <w:tr w:rsidR="005B07EC" w14:paraId="675CFCA4" w14:textId="77777777" w:rsidTr="005A4A22">
        <w:trPr>
          <w:trHeight w:val="270"/>
        </w:trPr>
        <w:tc>
          <w:tcPr>
            <w:tcW w:w="562" w:type="dxa"/>
            <w:vMerge w:val="restart"/>
          </w:tcPr>
          <w:p w14:paraId="16C8808A" w14:textId="77777777" w:rsidR="005B07EC" w:rsidRPr="005B07EC" w:rsidRDefault="005B07EC" w:rsidP="00AA46EF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080" w:type="dxa"/>
            <w:vMerge w:val="restart"/>
          </w:tcPr>
          <w:p w14:paraId="24F7E0A3" w14:textId="77777777" w:rsidR="00D2463F" w:rsidRDefault="00D2463F" w:rsidP="00AA46EF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719106" w14:textId="77777777" w:rsidR="005B07EC" w:rsidRPr="005B07EC" w:rsidRDefault="005B07EC" w:rsidP="00AA46EF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  <w:vMerge w:val="restart"/>
          </w:tcPr>
          <w:p w14:paraId="23D57BC8" w14:textId="77777777" w:rsidR="005B07EC" w:rsidRPr="005B07EC" w:rsidRDefault="005B07EC" w:rsidP="00B96DE8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14:paraId="4FFA7103" w14:textId="77777777" w:rsidR="005B07EC" w:rsidRPr="005B07EC" w:rsidRDefault="005B07EC" w:rsidP="00B96DE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219" w:type="dxa"/>
            <w:gridSpan w:val="2"/>
          </w:tcPr>
          <w:p w14:paraId="55CE5342" w14:textId="77777777" w:rsidR="005B07EC" w:rsidRPr="005B07EC" w:rsidRDefault="005B07EC" w:rsidP="005B07EC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B96DE8" w14:paraId="0151EA40" w14:textId="77777777" w:rsidTr="005A4A22">
        <w:trPr>
          <w:trHeight w:val="270"/>
        </w:trPr>
        <w:tc>
          <w:tcPr>
            <w:tcW w:w="562" w:type="dxa"/>
            <w:vMerge/>
          </w:tcPr>
          <w:p w14:paraId="75550E78" w14:textId="77777777" w:rsidR="00B96DE8" w:rsidRPr="005B07EC" w:rsidRDefault="00B96DE8" w:rsidP="00AA46EF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</w:tcPr>
          <w:p w14:paraId="5B190B33" w14:textId="77777777" w:rsidR="00B96DE8" w:rsidRPr="005B07EC" w:rsidRDefault="00B96DE8" w:rsidP="00AA46EF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6ACF9C3C" w14:textId="77777777" w:rsidR="00B96DE8" w:rsidRPr="005B07EC" w:rsidRDefault="00B96DE8" w:rsidP="00B96DE8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</w:tcPr>
          <w:p w14:paraId="39A99B8A" w14:textId="77777777" w:rsidR="00B96DE8" w:rsidRPr="005B07EC" w:rsidRDefault="005B07EC" w:rsidP="005B07EC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62" w:type="dxa"/>
          </w:tcPr>
          <w:p w14:paraId="3AC0CCC8" w14:textId="77777777" w:rsidR="005B07EC" w:rsidRPr="005B07EC" w:rsidRDefault="005B07EC" w:rsidP="005B07EC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7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Фактически</w:t>
            </w:r>
          </w:p>
          <w:p w14:paraId="117CF1B8" w14:textId="77777777" w:rsidR="00B96DE8" w:rsidRPr="005B07EC" w:rsidRDefault="00B96DE8" w:rsidP="00AA46EF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07EC" w14:paraId="2FBA3B0F" w14:textId="77777777" w:rsidTr="005A4A22">
        <w:tc>
          <w:tcPr>
            <w:tcW w:w="562" w:type="dxa"/>
          </w:tcPr>
          <w:p w14:paraId="3E945AE3" w14:textId="77777777" w:rsidR="005B07EC" w:rsidRDefault="005B07EC" w:rsidP="005B07EC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5C6F94CD" w14:textId="77777777" w:rsidR="005B07EC" w:rsidRPr="005A4A22" w:rsidRDefault="005B07EC" w:rsidP="005B07E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представление о растениях (дерево, куст, трава). </w:t>
            </w:r>
          </w:p>
        </w:tc>
        <w:tc>
          <w:tcPr>
            <w:tcW w:w="1701" w:type="dxa"/>
          </w:tcPr>
          <w:p w14:paraId="3FAC55B6" w14:textId="77777777" w:rsidR="005B07EC" w:rsidRDefault="00D2463F" w:rsidP="005B07EC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51610DC5" w14:textId="77777777" w:rsidR="005B07EC" w:rsidRDefault="005B07EC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14:paraId="135A1290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2" w:type="dxa"/>
          </w:tcPr>
          <w:p w14:paraId="0186E98B" w14:textId="77777777" w:rsidR="005B07EC" w:rsidRDefault="005B07EC" w:rsidP="005B07EC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3F986CD4" w14:textId="77777777" w:rsidTr="005A4A22">
        <w:tc>
          <w:tcPr>
            <w:tcW w:w="562" w:type="dxa"/>
          </w:tcPr>
          <w:p w14:paraId="167885D2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8B28053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представление о фруктах (яблоко, груша </w:t>
            </w:r>
            <w:proofErr w:type="spellStart"/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ит.д</w:t>
            </w:r>
            <w:proofErr w:type="spellEnd"/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701" w:type="dxa"/>
          </w:tcPr>
          <w:p w14:paraId="62F1C6BB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061DC91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62" w:type="dxa"/>
          </w:tcPr>
          <w:p w14:paraId="7557AD18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14C520C6" w14:textId="77777777" w:rsidTr="005A4A22">
        <w:tc>
          <w:tcPr>
            <w:tcW w:w="562" w:type="dxa"/>
          </w:tcPr>
          <w:p w14:paraId="5593C546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103FA7A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представление об овощах (лук, картофель, морковь </w:t>
            </w:r>
            <w:proofErr w:type="spellStart"/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ит.д</w:t>
            </w:r>
            <w:proofErr w:type="spellEnd"/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701" w:type="dxa"/>
          </w:tcPr>
          <w:p w14:paraId="30ACF150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5B25F7A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2" w:type="dxa"/>
          </w:tcPr>
          <w:p w14:paraId="5705CE38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09814ACA" w14:textId="77777777" w:rsidTr="005A4A22">
        <w:tc>
          <w:tcPr>
            <w:tcW w:w="562" w:type="dxa"/>
          </w:tcPr>
          <w:p w14:paraId="69870B04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7CBE9667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представление о строение животного (голова, туловище, лапы, хвост)</w:t>
            </w:r>
          </w:p>
        </w:tc>
        <w:tc>
          <w:tcPr>
            <w:tcW w:w="1701" w:type="dxa"/>
          </w:tcPr>
          <w:p w14:paraId="369CFA95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F460810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62" w:type="dxa"/>
          </w:tcPr>
          <w:p w14:paraId="7CB010CC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740AE478" w14:textId="77777777" w:rsidTr="005A4A22">
        <w:tc>
          <w:tcPr>
            <w:tcW w:w="562" w:type="dxa"/>
          </w:tcPr>
          <w:p w14:paraId="401ED16B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7954CBE3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домашних животных (корова, лошадь, кот, собака)</w:t>
            </w:r>
          </w:p>
        </w:tc>
        <w:tc>
          <w:tcPr>
            <w:tcW w:w="1701" w:type="dxa"/>
          </w:tcPr>
          <w:p w14:paraId="451EB162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4587E86C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14:paraId="09EC5FB0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2" w:type="dxa"/>
          </w:tcPr>
          <w:p w14:paraId="4C1F9E5B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2210AB52" w14:textId="77777777" w:rsidTr="005A4A22">
        <w:tc>
          <w:tcPr>
            <w:tcW w:w="562" w:type="dxa"/>
          </w:tcPr>
          <w:p w14:paraId="60EBC082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F45313D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диких животных (лиса, заяц, волк, медведь, белка)</w:t>
            </w:r>
          </w:p>
        </w:tc>
        <w:tc>
          <w:tcPr>
            <w:tcW w:w="1701" w:type="dxa"/>
          </w:tcPr>
          <w:p w14:paraId="2C7ECE39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17BA2B1D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62" w:type="dxa"/>
          </w:tcPr>
          <w:p w14:paraId="5C14B92C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1B96589F" w14:textId="77777777" w:rsidTr="005A4A22">
        <w:tc>
          <w:tcPr>
            <w:tcW w:w="562" w:type="dxa"/>
          </w:tcPr>
          <w:p w14:paraId="74893690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EFF20FB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строение птиц (голова, туловище, клюв,</w:t>
            </w:r>
          </w:p>
          <w:p w14:paraId="2CA121F7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крылья, хвост, перья)</w:t>
            </w:r>
          </w:p>
        </w:tc>
        <w:tc>
          <w:tcPr>
            <w:tcW w:w="1701" w:type="dxa"/>
          </w:tcPr>
          <w:p w14:paraId="3CA0BFF8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DF1729E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2" w:type="dxa"/>
          </w:tcPr>
          <w:p w14:paraId="32C71C53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DDF01B4" w14:textId="77777777" w:rsidTr="005A4A22">
        <w:tc>
          <w:tcPr>
            <w:tcW w:w="562" w:type="dxa"/>
          </w:tcPr>
          <w:p w14:paraId="71D295A3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6C3922A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домашних птиц (курица (петух), утка, гусь)</w:t>
            </w:r>
          </w:p>
        </w:tc>
        <w:tc>
          <w:tcPr>
            <w:tcW w:w="1701" w:type="dxa"/>
          </w:tcPr>
          <w:p w14:paraId="07CB2A28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181CEC4B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62" w:type="dxa"/>
          </w:tcPr>
          <w:p w14:paraId="28A1AFB9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2A95B4E4" w14:textId="77777777" w:rsidTr="005A4A22">
        <w:tc>
          <w:tcPr>
            <w:tcW w:w="562" w:type="dxa"/>
          </w:tcPr>
          <w:p w14:paraId="4F514AC1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7CADAB52" w14:textId="77777777" w:rsidR="00D2463F" w:rsidRPr="005A4A2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представление о временах года (осень, зима, весна, лето) </w:t>
            </w:r>
          </w:p>
        </w:tc>
        <w:tc>
          <w:tcPr>
            <w:tcW w:w="1701" w:type="dxa"/>
          </w:tcPr>
          <w:p w14:paraId="2D92677F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4992C9B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14:paraId="63511C5C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62" w:type="dxa"/>
          </w:tcPr>
          <w:p w14:paraId="39B9DE6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04024D5F" w14:textId="77777777" w:rsidTr="005A4A22">
        <w:tc>
          <w:tcPr>
            <w:tcW w:w="562" w:type="dxa"/>
          </w:tcPr>
          <w:p w14:paraId="4C494D65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32AE8DE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сезонных явлениях природы (дождь, снег,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роза, радуга, туман, ветер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14:paraId="103469F0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45D0D522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62" w:type="dxa"/>
          </w:tcPr>
          <w:p w14:paraId="778D54FC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0F8DB64" w14:textId="77777777" w:rsidTr="005A4A22">
        <w:tc>
          <w:tcPr>
            <w:tcW w:w="562" w:type="dxa"/>
          </w:tcPr>
          <w:p w14:paraId="675EF8DF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17E682A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представление о погоде текущего дня</w:t>
            </w:r>
          </w:p>
        </w:tc>
        <w:tc>
          <w:tcPr>
            <w:tcW w:w="1701" w:type="dxa"/>
          </w:tcPr>
          <w:p w14:paraId="296EF557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20C6DB88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2" w:type="dxa"/>
          </w:tcPr>
          <w:p w14:paraId="07E0AA7B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241983C5" w14:textId="77777777" w:rsidTr="005A4A22">
        <w:tc>
          <w:tcPr>
            <w:tcW w:w="562" w:type="dxa"/>
          </w:tcPr>
          <w:p w14:paraId="760579B2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B1A90DB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представление о частях суток</w:t>
            </w:r>
          </w:p>
        </w:tc>
        <w:tc>
          <w:tcPr>
            <w:tcW w:w="1701" w:type="dxa"/>
          </w:tcPr>
          <w:p w14:paraId="553410AD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4970A4F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14:paraId="0176B6EA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2" w:type="dxa"/>
          </w:tcPr>
          <w:p w14:paraId="4253CE2E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5ACF089" w14:textId="77777777" w:rsidTr="005A4A22">
        <w:tc>
          <w:tcPr>
            <w:tcW w:w="562" w:type="dxa"/>
          </w:tcPr>
          <w:p w14:paraId="01E0DF55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AE46D49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Солнце (солнце, солнечный свет, загорать)</w:t>
            </w:r>
          </w:p>
        </w:tc>
        <w:tc>
          <w:tcPr>
            <w:tcW w:w="1701" w:type="dxa"/>
          </w:tcPr>
          <w:p w14:paraId="1841663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1FFAE42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2" w:type="dxa"/>
          </w:tcPr>
          <w:p w14:paraId="7710AC3F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FB31364" w14:textId="77777777" w:rsidTr="005A4A22">
        <w:tc>
          <w:tcPr>
            <w:tcW w:w="562" w:type="dxa"/>
          </w:tcPr>
          <w:p w14:paraId="66949727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6D7795C5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об огне (огонь, горячий, тепло, свет, пожар)</w:t>
            </w:r>
          </w:p>
        </w:tc>
        <w:tc>
          <w:tcPr>
            <w:tcW w:w="1701" w:type="dxa"/>
          </w:tcPr>
          <w:p w14:paraId="1FB9A845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07922BA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62" w:type="dxa"/>
          </w:tcPr>
          <w:p w14:paraId="3236143C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6AD5EA60" w14:textId="77777777" w:rsidTr="005A4A22">
        <w:tc>
          <w:tcPr>
            <w:tcW w:w="562" w:type="dxa"/>
          </w:tcPr>
          <w:p w14:paraId="73FBDC1C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03816E2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узнавание (различение) мальчика и девочки по </w:t>
            </w:r>
            <w:proofErr w:type="gramStart"/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внешнему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виду</w:t>
            </w:r>
            <w:proofErr w:type="gramEnd"/>
          </w:p>
        </w:tc>
        <w:tc>
          <w:tcPr>
            <w:tcW w:w="1701" w:type="dxa"/>
          </w:tcPr>
          <w:p w14:paraId="22D2A78E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0672C90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2" w:type="dxa"/>
          </w:tcPr>
          <w:p w14:paraId="7C97E91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7BF2F69" w14:textId="77777777" w:rsidTr="005A4A22">
        <w:tc>
          <w:tcPr>
            <w:tcW w:w="562" w:type="dxa"/>
          </w:tcPr>
          <w:p w14:paraId="2B8D489B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66273327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узнавание (различение) частей тела (голова (волосы, уши, шея, лицо), туловище (спина, живот), руки (локоть, ладонь,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пальцы), </w:t>
            </w: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ноги (колено, ступня, пальцы, пятка)</w:t>
            </w:r>
          </w:p>
        </w:tc>
        <w:tc>
          <w:tcPr>
            <w:tcW w:w="1701" w:type="dxa"/>
          </w:tcPr>
          <w:p w14:paraId="08E25F00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57" w:type="dxa"/>
          </w:tcPr>
          <w:p w14:paraId="6F6331D4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14:paraId="4B7B8003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62" w:type="dxa"/>
          </w:tcPr>
          <w:p w14:paraId="5BEABF71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276AD8C6" w14:textId="77777777" w:rsidTr="005A4A22">
        <w:tc>
          <w:tcPr>
            <w:tcW w:w="562" w:type="dxa"/>
          </w:tcPr>
          <w:p w14:paraId="5C8AB56C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505EC7C0" w14:textId="77777777" w:rsidR="00D2463F" w:rsidRPr="00E26BD2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знание назначения частей тела</w:t>
            </w:r>
          </w:p>
        </w:tc>
        <w:tc>
          <w:tcPr>
            <w:tcW w:w="1701" w:type="dxa"/>
          </w:tcPr>
          <w:p w14:paraId="5F21F095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4176A2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2" w:type="dxa"/>
          </w:tcPr>
          <w:p w14:paraId="01514FB1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62F697A" w14:textId="77777777" w:rsidTr="005A4A22">
        <w:tc>
          <w:tcPr>
            <w:tcW w:w="562" w:type="dxa"/>
          </w:tcPr>
          <w:p w14:paraId="490AE27F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19FFAD1" w14:textId="77777777" w:rsidR="00D2463F" w:rsidRPr="00886429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узнавание (различение) частей лица человека глаза, брови, нос, лоб, рот (губы, язык, зубы)</w:t>
            </w:r>
          </w:p>
        </w:tc>
        <w:tc>
          <w:tcPr>
            <w:tcW w:w="1701" w:type="dxa"/>
          </w:tcPr>
          <w:p w14:paraId="3165E97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2DBA1CEC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62" w:type="dxa"/>
          </w:tcPr>
          <w:p w14:paraId="57F46765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3EFF0AEF" w14:textId="77777777" w:rsidTr="005A4A22">
        <w:tc>
          <w:tcPr>
            <w:tcW w:w="562" w:type="dxa"/>
          </w:tcPr>
          <w:p w14:paraId="73EE5AB6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1A1AFFD1" w14:textId="77777777" w:rsidR="00D2463F" w:rsidRPr="00886429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88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знание назначения частей лица</w:t>
            </w:r>
          </w:p>
        </w:tc>
        <w:tc>
          <w:tcPr>
            <w:tcW w:w="1701" w:type="dxa"/>
          </w:tcPr>
          <w:p w14:paraId="18D4A69B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1084C32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  <w:p w14:paraId="265FE35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14:paraId="47A278BF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90DC9EF" w14:textId="77777777" w:rsidTr="005A4A22">
        <w:tc>
          <w:tcPr>
            <w:tcW w:w="562" w:type="dxa"/>
          </w:tcPr>
          <w:p w14:paraId="59533A9B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68FC2698" w14:textId="77777777" w:rsidR="00D2463F" w:rsidRPr="00886429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сообщение о состоянии своего здоровья</w:t>
            </w:r>
          </w:p>
        </w:tc>
        <w:tc>
          <w:tcPr>
            <w:tcW w:w="1701" w:type="dxa"/>
          </w:tcPr>
          <w:p w14:paraId="2C6190B4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5F90A0E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2" w:type="dxa"/>
          </w:tcPr>
          <w:p w14:paraId="2E038B8F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681E61BB" w14:textId="77777777" w:rsidTr="005A4A22">
        <w:tc>
          <w:tcPr>
            <w:tcW w:w="562" w:type="dxa"/>
          </w:tcPr>
          <w:p w14:paraId="0108BFA1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7AC22E2" w14:textId="77777777" w:rsidR="00D2463F" w:rsidRPr="00886429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называние своего имени и фамилии</w:t>
            </w:r>
          </w:p>
        </w:tc>
        <w:tc>
          <w:tcPr>
            <w:tcW w:w="1701" w:type="dxa"/>
          </w:tcPr>
          <w:p w14:paraId="31C31610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24324093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62" w:type="dxa"/>
          </w:tcPr>
          <w:p w14:paraId="36E41C4C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7A7714F8" w14:textId="77777777" w:rsidTr="005A4A22">
        <w:tc>
          <w:tcPr>
            <w:tcW w:w="562" w:type="dxa"/>
          </w:tcPr>
          <w:p w14:paraId="70981FC4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1707A46E" w14:textId="77777777" w:rsidR="00D2463F" w:rsidRPr="00886429" w:rsidRDefault="00D2463F" w:rsidP="00D246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88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называние своего возраста</w:t>
            </w:r>
          </w:p>
        </w:tc>
        <w:tc>
          <w:tcPr>
            <w:tcW w:w="1701" w:type="dxa"/>
          </w:tcPr>
          <w:p w14:paraId="1B3BDE1D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2C4C351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62" w:type="dxa"/>
          </w:tcPr>
          <w:p w14:paraId="3185F0E3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14:paraId="2F962D04" w14:textId="77777777" w:rsidTr="005A4A22">
        <w:tc>
          <w:tcPr>
            <w:tcW w:w="562" w:type="dxa"/>
          </w:tcPr>
          <w:p w14:paraId="456C6C7F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6B8B2E75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</w:t>
            </w:r>
            <w:proofErr w:type="spellStart"/>
            <w:r w:rsidRPr="00D2463F">
              <w:rPr>
                <w:rFonts w:ascii="Times New Roman" w:hAnsi="Times New Roman" w:cs="Times New Roman"/>
                <w:sz w:val="28"/>
                <w:szCs w:val="28"/>
              </w:rPr>
              <w:t>ообщение</w:t>
            </w:r>
            <w:proofErr w:type="spellEnd"/>
            <w:r w:rsidRPr="00D2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63F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proofErr w:type="spellEnd"/>
            <w:r w:rsidRPr="00D2463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2463F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spellEnd"/>
            <w:r w:rsidRPr="00D2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582350A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F39A841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14:paraId="61F8CDD5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14:paraId="20FD46E9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4C03EB14" w14:textId="77777777" w:rsidTr="005A4A22">
        <w:tc>
          <w:tcPr>
            <w:tcW w:w="562" w:type="dxa"/>
          </w:tcPr>
          <w:p w14:paraId="2F49BA29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A778A37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рассказ о себе  </w:t>
            </w:r>
          </w:p>
        </w:tc>
        <w:tc>
          <w:tcPr>
            <w:tcW w:w="1701" w:type="dxa"/>
          </w:tcPr>
          <w:p w14:paraId="16FE3939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1E5FFF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2" w:type="dxa"/>
          </w:tcPr>
          <w:p w14:paraId="5F9AADA1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73CF36A" w14:textId="77777777" w:rsidTr="005A4A22">
        <w:tc>
          <w:tcPr>
            <w:tcW w:w="562" w:type="dxa"/>
          </w:tcPr>
          <w:p w14:paraId="4D5E4631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4B79D2B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узнавание (различение) членов семьи  </w:t>
            </w:r>
          </w:p>
        </w:tc>
        <w:tc>
          <w:tcPr>
            <w:tcW w:w="1701" w:type="dxa"/>
          </w:tcPr>
          <w:p w14:paraId="03154C8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325523F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62" w:type="dxa"/>
          </w:tcPr>
          <w:p w14:paraId="29D1231E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A206751" w14:textId="77777777" w:rsidTr="005A4A22">
        <w:tc>
          <w:tcPr>
            <w:tcW w:w="562" w:type="dxa"/>
          </w:tcPr>
          <w:p w14:paraId="58530837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046F169A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узнавание (различение) детей и взрослых  </w:t>
            </w:r>
          </w:p>
        </w:tc>
        <w:tc>
          <w:tcPr>
            <w:tcW w:w="1701" w:type="dxa"/>
          </w:tcPr>
          <w:p w14:paraId="34C2C5A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2F253185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62" w:type="dxa"/>
          </w:tcPr>
          <w:p w14:paraId="40E98858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43A5D33A" w14:textId="77777777" w:rsidTr="005A4A22">
        <w:tc>
          <w:tcPr>
            <w:tcW w:w="562" w:type="dxa"/>
          </w:tcPr>
          <w:p w14:paraId="282875FA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342D2B6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определение своей социальной роли в семье</w:t>
            </w:r>
          </w:p>
        </w:tc>
        <w:tc>
          <w:tcPr>
            <w:tcW w:w="1701" w:type="dxa"/>
          </w:tcPr>
          <w:p w14:paraId="259A5042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2C05BA09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  <w:p w14:paraId="72BEBEBD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2" w:type="dxa"/>
          </w:tcPr>
          <w:p w14:paraId="1AA83FD7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D4CCE5F" w14:textId="77777777" w:rsidTr="005A4A22">
        <w:tc>
          <w:tcPr>
            <w:tcW w:w="562" w:type="dxa"/>
          </w:tcPr>
          <w:p w14:paraId="4BA533C8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1BC06616" w14:textId="5428DB18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различение социаль</w:t>
            </w:r>
            <w:r w:rsidR="00BC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ролей членов сем</w:t>
            </w:r>
            <w:r w:rsidR="00BC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ьи</w:t>
            </w: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14:paraId="3F191915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40E41238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62" w:type="dxa"/>
          </w:tcPr>
          <w:p w14:paraId="089BD52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7995F5F4" w14:textId="77777777" w:rsidTr="005A4A22">
        <w:tc>
          <w:tcPr>
            <w:tcW w:w="562" w:type="dxa"/>
          </w:tcPr>
          <w:p w14:paraId="6695FBDC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2EC0F99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представление о бытовой и досуговой деятельности членов семьи  </w:t>
            </w:r>
          </w:p>
        </w:tc>
        <w:tc>
          <w:tcPr>
            <w:tcW w:w="1701" w:type="dxa"/>
          </w:tcPr>
          <w:p w14:paraId="551F30E7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28A40355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2" w:type="dxa"/>
          </w:tcPr>
          <w:p w14:paraId="37209F8F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EA78B08" w14:textId="77777777" w:rsidTr="005A4A22">
        <w:tc>
          <w:tcPr>
            <w:tcW w:w="562" w:type="dxa"/>
          </w:tcPr>
          <w:p w14:paraId="09099D03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50D929DF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рассказ о своей семье  </w:t>
            </w:r>
          </w:p>
        </w:tc>
        <w:tc>
          <w:tcPr>
            <w:tcW w:w="1701" w:type="dxa"/>
          </w:tcPr>
          <w:p w14:paraId="3628292D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DC08308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62" w:type="dxa"/>
          </w:tcPr>
          <w:p w14:paraId="1D6FA20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01784246" w14:textId="77777777" w:rsidTr="005A4A22">
        <w:tc>
          <w:tcPr>
            <w:tcW w:w="562" w:type="dxa"/>
          </w:tcPr>
          <w:p w14:paraId="5C8D9D5A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FDA71AB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различение вентилей с горячей и холодной водой  </w:t>
            </w:r>
          </w:p>
        </w:tc>
        <w:tc>
          <w:tcPr>
            <w:tcW w:w="1701" w:type="dxa"/>
          </w:tcPr>
          <w:p w14:paraId="3A477D25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398CDFB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  <w:p w14:paraId="7822F258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2" w:type="dxa"/>
          </w:tcPr>
          <w:p w14:paraId="6FB803D7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541DE37" w14:textId="77777777" w:rsidTr="005A4A22">
        <w:tc>
          <w:tcPr>
            <w:tcW w:w="562" w:type="dxa"/>
          </w:tcPr>
          <w:p w14:paraId="7D9331F2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12F00BCD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регулирование напора струи воды  </w:t>
            </w:r>
          </w:p>
        </w:tc>
        <w:tc>
          <w:tcPr>
            <w:tcW w:w="1701" w:type="dxa"/>
          </w:tcPr>
          <w:p w14:paraId="1E01724B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388A7147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2" w:type="dxa"/>
          </w:tcPr>
          <w:p w14:paraId="322875F4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50251BEB" w14:textId="77777777" w:rsidTr="005A4A22">
        <w:tc>
          <w:tcPr>
            <w:tcW w:w="562" w:type="dxa"/>
          </w:tcPr>
          <w:p w14:paraId="5AF6D63F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A8608CD" w14:textId="72BE36DB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см</w:t>
            </w:r>
            <w:r w:rsidR="00BC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ивание воды до комфортной температуры  </w:t>
            </w:r>
          </w:p>
        </w:tc>
        <w:tc>
          <w:tcPr>
            <w:tcW w:w="1701" w:type="dxa"/>
          </w:tcPr>
          <w:p w14:paraId="130C791E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08F22CD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62" w:type="dxa"/>
          </w:tcPr>
          <w:p w14:paraId="6E37076F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63F" w:rsidRPr="00820D46" w14:paraId="7388C621" w14:textId="77777777" w:rsidTr="005A4A22">
        <w:tc>
          <w:tcPr>
            <w:tcW w:w="562" w:type="dxa"/>
          </w:tcPr>
          <w:p w14:paraId="3AACE41B" w14:textId="77777777" w:rsidR="00D2463F" w:rsidRDefault="00D2463F" w:rsidP="00D2463F">
            <w:pPr>
              <w:pStyle w:val="Preformatted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15B7C291" w14:textId="77777777" w:rsidR="00D2463F" w:rsidRPr="00D2463F" w:rsidRDefault="00D2463F" w:rsidP="00D24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вытирание рук полотенцем </w:t>
            </w:r>
          </w:p>
        </w:tc>
        <w:tc>
          <w:tcPr>
            <w:tcW w:w="1701" w:type="dxa"/>
          </w:tcPr>
          <w:p w14:paraId="45AFF796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0ABA1734" w14:textId="77777777" w:rsidR="00D2463F" w:rsidRDefault="00D2463F" w:rsidP="00D2463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62" w:type="dxa"/>
          </w:tcPr>
          <w:p w14:paraId="2018D3F9" w14:textId="77777777" w:rsidR="00D2463F" w:rsidRDefault="00D2463F" w:rsidP="00D2463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5D58D" w14:textId="77777777" w:rsidR="00B96DE8" w:rsidRPr="00B96DE8" w:rsidRDefault="00B96DE8" w:rsidP="00AA46E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7E5BEA" w14:textId="77777777" w:rsidR="00AA46EF" w:rsidRDefault="00AA46EF" w:rsidP="001711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98E3BF" w14:textId="77777777" w:rsidR="00E26BD2" w:rsidRPr="00D2463F" w:rsidRDefault="00886429" w:rsidP="00E26BD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63F" w:rsidRPr="00D2463F">
        <w:rPr>
          <w:rFonts w:ascii="Times New Roman" w:hAnsi="Times New Roman" w:cs="Times New Roman"/>
          <w:sz w:val="28"/>
          <w:szCs w:val="28"/>
          <w:lang w:val="ru-RU"/>
        </w:rPr>
        <w:t>Перечень учебно- методических средств обучения. Для реализации программного содержания используются следующие учебно- методические средства обучения:</w:t>
      </w:r>
    </w:p>
    <w:p w14:paraId="0165D1A9" w14:textId="77777777" w:rsidR="00D2463F" w:rsidRDefault="00D2463F" w:rsidP="00D2463F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коллекции и гербарии, </w:t>
      </w:r>
    </w:p>
    <w:p w14:paraId="3A28E782" w14:textId="77777777" w:rsidR="00D2463F" w:rsidRPr="00D2463F" w:rsidRDefault="00D2463F" w:rsidP="00D2463F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натуральные объекты, </w:t>
      </w:r>
    </w:p>
    <w:p w14:paraId="4E463906" w14:textId="77777777" w:rsidR="00D2463F" w:rsidRDefault="00D2463F" w:rsidP="00D2463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7067577" w14:textId="77777777" w:rsidR="00D2463F" w:rsidRPr="00D2463F" w:rsidRDefault="00D2463F" w:rsidP="00D2463F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 </w:t>
      </w:r>
    </w:p>
    <w:p w14:paraId="4DD551B6" w14:textId="77777777" w:rsidR="00D2463F" w:rsidRPr="00D2463F" w:rsidRDefault="00D2463F" w:rsidP="00D2463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Министерства образования РФ для специальных (</w:t>
      </w:r>
      <w:proofErr w:type="spellStart"/>
      <w:r w:rsidRPr="00D2463F">
        <w:rPr>
          <w:rFonts w:ascii="Times New Roman" w:hAnsi="Times New Roman" w:cs="Times New Roman"/>
          <w:sz w:val="28"/>
          <w:szCs w:val="28"/>
          <w:lang w:val="ru-RU"/>
        </w:rPr>
        <w:t>коррекционньп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образовательньк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V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Start"/>
      <w:r w:rsidRPr="00D2463F">
        <w:rPr>
          <w:rFonts w:ascii="Times New Roman" w:hAnsi="Times New Roman" w:cs="Times New Roman"/>
          <w:sz w:val="28"/>
          <w:szCs w:val="28"/>
          <w:lang w:val="ru-RU"/>
        </w:rPr>
        <w:t>Iвида</w:t>
      </w:r>
      <w:proofErr w:type="spellEnd"/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BAC9A26" w14:textId="77777777" w:rsidR="00D2463F" w:rsidRPr="00D2463F" w:rsidRDefault="00D2463F" w:rsidP="00D2463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Подготовительный, 1-4 классы. Под ред. В.В. Воронковой- М.: Просвещение,200бг </w:t>
      </w:r>
    </w:p>
    <w:p w14:paraId="77A24DE9" w14:textId="77777777" w:rsidR="00D2463F" w:rsidRPr="00D2463F" w:rsidRDefault="00D2463F" w:rsidP="00D2463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463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 Е.Д. Худенко, С. Кремнева, "Развитие речи в 1 классе" учебник для специальных (коррекционных) учреждений УШ вида. М.: 2005 3. Е.В. Карпова «Дидактические игры в начальный период обучения» Ярославль «Академия развития» 1997 </w:t>
      </w:r>
    </w:p>
    <w:p w14:paraId="2893E6FF" w14:textId="77777777" w:rsidR="00D2463F" w:rsidRPr="00D2463F" w:rsidRDefault="00D2463F" w:rsidP="00D2463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63F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spellStart"/>
      <w:r w:rsidRPr="00D2463F">
        <w:rPr>
          <w:rFonts w:ascii="Times New Roman" w:hAnsi="Times New Roman" w:cs="Times New Roman"/>
          <w:sz w:val="28"/>
          <w:szCs w:val="28"/>
          <w:lang w:val="ru-RU"/>
        </w:rPr>
        <w:t>Ф.Талызина</w:t>
      </w:r>
      <w:proofErr w:type="spellEnd"/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 «Формирование познавательной деятельности младших школьников» Москва «Просвещение» 1988. </w:t>
      </w:r>
    </w:p>
    <w:p w14:paraId="4D118826" w14:textId="77777777" w:rsidR="00E26BD2" w:rsidRPr="00D2463F" w:rsidRDefault="00D2463F" w:rsidP="00D2463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63F">
        <w:rPr>
          <w:rFonts w:ascii="Times New Roman" w:hAnsi="Times New Roman" w:cs="Times New Roman"/>
          <w:sz w:val="28"/>
          <w:szCs w:val="28"/>
          <w:lang w:val="ru-RU"/>
        </w:rPr>
        <w:t>О.И. Соловьева «Игры, занятия, прогулки», Москва «Просвещение» 1968.</w:t>
      </w:r>
    </w:p>
    <w:p w14:paraId="34A0E688" w14:textId="77777777" w:rsidR="00FF6459" w:rsidRPr="00D2463F" w:rsidRDefault="0088642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D24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B8C93F" w14:textId="77777777" w:rsidR="00FF6459" w:rsidRPr="00C91DA9" w:rsidRDefault="00FF645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6459" w:rsidRPr="00C91DA9" w:rsidSect="00C91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1F0D" w14:textId="77777777" w:rsidR="00E42949" w:rsidRDefault="00E42949" w:rsidP="00417C3C">
      <w:r>
        <w:separator/>
      </w:r>
    </w:p>
  </w:endnote>
  <w:endnote w:type="continuationSeparator" w:id="0">
    <w:p w14:paraId="700B4D15" w14:textId="77777777" w:rsidR="00E42949" w:rsidRDefault="00E42949" w:rsidP="0041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BCEC" w14:textId="77777777" w:rsidR="00417C3C" w:rsidRDefault="00417C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7532" w14:textId="77777777" w:rsidR="00417C3C" w:rsidRDefault="00417C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5F2" w14:textId="77777777" w:rsidR="00417C3C" w:rsidRDefault="00417C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A6A7" w14:textId="77777777" w:rsidR="00E42949" w:rsidRDefault="00E42949" w:rsidP="00417C3C">
      <w:r>
        <w:separator/>
      </w:r>
    </w:p>
  </w:footnote>
  <w:footnote w:type="continuationSeparator" w:id="0">
    <w:p w14:paraId="52A61059" w14:textId="77777777" w:rsidR="00E42949" w:rsidRDefault="00E42949" w:rsidP="0041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78BD" w14:textId="77777777" w:rsidR="00417C3C" w:rsidRDefault="00417C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D4B5" w14:textId="77777777" w:rsidR="00417C3C" w:rsidRDefault="00417C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B47" w14:textId="77777777" w:rsidR="00417C3C" w:rsidRDefault="00417C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3674"/>
    <w:multiLevelType w:val="hybridMultilevel"/>
    <w:tmpl w:val="4C96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32D"/>
    <w:multiLevelType w:val="hybridMultilevel"/>
    <w:tmpl w:val="60B6B9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43C7365"/>
    <w:multiLevelType w:val="hybridMultilevel"/>
    <w:tmpl w:val="9FEA5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9"/>
    <w:rsid w:val="000C083B"/>
    <w:rsid w:val="001711C0"/>
    <w:rsid w:val="0021275C"/>
    <w:rsid w:val="002C2900"/>
    <w:rsid w:val="00417C3C"/>
    <w:rsid w:val="005144E8"/>
    <w:rsid w:val="005A4A22"/>
    <w:rsid w:val="005B07EC"/>
    <w:rsid w:val="00820D46"/>
    <w:rsid w:val="00886429"/>
    <w:rsid w:val="008E0798"/>
    <w:rsid w:val="00AA46EF"/>
    <w:rsid w:val="00B96DE8"/>
    <w:rsid w:val="00BC3798"/>
    <w:rsid w:val="00C91DA9"/>
    <w:rsid w:val="00C95035"/>
    <w:rsid w:val="00D10A81"/>
    <w:rsid w:val="00D2463F"/>
    <w:rsid w:val="00E26BD2"/>
    <w:rsid w:val="00E42949"/>
    <w:rsid w:val="00E92451"/>
    <w:rsid w:val="00EA1E9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F02"/>
  <w15:docId w15:val="{26DF02C5-8B25-4BA4-B0A8-85476FC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B9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7C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17C3C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417C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17C3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2379-0142-43F7-982A-A83E84FF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2023-03-18T00:27:00Z</dcterms:created>
  <dcterms:modified xsi:type="dcterms:W3CDTF">2023-03-18T00:27:00Z</dcterms:modified>
  <dc:language>en-US</dc:language>
</cp:coreProperties>
</file>