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90D7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43658204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образовательное учреждение </w:t>
      </w:r>
    </w:p>
    <w:p w14:paraId="28399B50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«Республиканская специальная (коррекционная) школа-интернат»</w:t>
      </w:r>
    </w:p>
    <w:p w14:paraId="450806F5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FFB600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F60566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3A0D5E" w14:textId="77777777" w:rsidR="00B933C9" w:rsidRPr="00B933C9" w:rsidRDefault="00B933C9" w:rsidP="00B933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B933C9">
        <w:rPr>
          <w:rFonts w:ascii="Times New Roman" w:eastAsia="Calibri" w:hAnsi="Times New Roman" w:cs="Times New Roman"/>
          <w:sz w:val="28"/>
          <w:szCs w:val="28"/>
        </w:rPr>
        <w:t xml:space="preserve">Рассмотрено»   </w:t>
      </w:r>
      <w:proofErr w:type="gramEnd"/>
      <w:r w:rsidRPr="00B933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«Согласовано»                                            «Утверждаю»</w:t>
      </w:r>
    </w:p>
    <w:p w14:paraId="6A1FBDF7" w14:textId="77777777" w:rsidR="00B933C9" w:rsidRPr="00B933C9" w:rsidRDefault="00B933C9" w:rsidP="00B933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 xml:space="preserve">на заседании МО ДЕФО                                           зам. директора по УР                                  Директор </w:t>
      </w:r>
    </w:p>
    <w:p w14:paraId="5EC79F5F" w14:textId="77777777" w:rsidR="00B933C9" w:rsidRPr="00B933C9" w:rsidRDefault="00B933C9" w:rsidP="00B933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Протокол №1                                                                                                                                    ГКОУ РС (Я) «РС(К) Ш-И»</w:t>
      </w:r>
    </w:p>
    <w:p w14:paraId="2B39D5E8" w14:textId="77777777" w:rsidR="00B933C9" w:rsidRPr="00B933C9" w:rsidRDefault="00B933C9" w:rsidP="00B933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___________ Захарова В.К.                        ___________ Мартынова Т.Ф.</w:t>
      </w:r>
    </w:p>
    <w:p w14:paraId="64CFE950" w14:textId="0E1C8947" w:rsidR="00B933C9" w:rsidRPr="00B933C9" w:rsidRDefault="00B933C9" w:rsidP="00B933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От «28» августа 202</w:t>
      </w:r>
      <w:r w:rsidR="0061281F">
        <w:rPr>
          <w:rFonts w:ascii="Times New Roman" w:eastAsia="Calibri" w:hAnsi="Times New Roman" w:cs="Times New Roman"/>
          <w:sz w:val="28"/>
          <w:szCs w:val="28"/>
        </w:rPr>
        <w:t>2</w:t>
      </w:r>
      <w:r w:rsidRPr="00B933C9">
        <w:rPr>
          <w:rFonts w:ascii="Times New Roman" w:eastAsia="Calibri" w:hAnsi="Times New Roman" w:cs="Times New Roman"/>
          <w:sz w:val="28"/>
          <w:szCs w:val="28"/>
        </w:rPr>
        <w:t>г.                                              «28» августа 202</w:t>
      </w:r>
      <w:r w:rsidR="0061281F">
        <w:rPr>
          <w:rFonts w:ascii="Times New Roman" w:eastAsia="Calibri" w:hAnsi="Times New Roman" w:cs="Times New Roman"/>
          <w:sz w:val="28"/>
          <w:szCs w:val="28"/>
        </w:rPr>
        <w:t>2</w:t>
      </w:r>
      <w:r w:rsidRPr="00B933C9">
        <w:rPr>
          <w:rFonts w:ascii="Times New Roman" w:eastAsia="Calibri" w:hAnsi="Times New Roman" w:cs="Times New Roman"/>
          <w:sz w:val="28"/>
          <w:szCs w:val="28"/>
        </w:rPr>
        <w:t>г.                                     «30» августа 202</w:t>
      </w:r>
      <w:r w:rsidR="0061281F">
        <w:rPr>
          <w:rFonts w:ascii="Times New Roman" w:eastAsia="Calibri" w:hAnsi="Times New Roman" w:cs="Times New Roman"/>
          <w:sz w:val="28"/>
          <w:szCs w:val="28"/>
        </w:rPr>
        <w:t>2</w:t>
      </w:r>
      <w:r w:rsidRPr="00B933C9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17369F92" w14:textId="77777777" w:rsidR="00B933C9" w:rsidRPr="00B933C9" w:rsidRDefault="00B933C9" w:rsidP="00B933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</w:p>
    <w:p w14:paraId="25946108" w14:textId="226F5C19" w:rsidR="00B933C9" w:rsidRPr="00B933C9" w:rsidRDefault="00B933C9" w:rsidP="00B933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 w:rsidR="0061281F">
        <w:rPr>
          <w:rFonts w:ascii="Times New Roman" w:eastAsia="Calibri" w:hAnsi="Times New Roman" w:cs="Times New Roman"/>
          <w:sz w:val="28"/>
          <w:szCs w:val="28"/>
        </w:rPr>
        <w:t>Багардынова</w:t>
      </w:r>
      <w:proofErr w:type="spellEnd"/>
      <w:r w:rsidR="0061281F">
        <w:rPr>
          <w:rFonts w:ascii="Times New Roman" w:eastAsia="Calibri" w:hAnsi="Times New Roman" w:cs="Times New Roman"/>
          <w:sz w:val="28"/>
          <w:szCs w:val="28"/>
        </w:rPr>
        <w:t xml:space="preserve"> С.П.</w:t>
      </w:r>
    </w:p>
    <w:p w14:paraId="485B4433" w14:textId="77777777" w:rsidR="00B933C9" w:rsidRPr="00B933C9" w:rsidRDefault="00B933C9" w:rsidP="00B933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543FA0" w14:textId="77777777" w:rsidR="00B933C9" w:rsidRPr="00B933C9" w:rsidRDefault="00B933C9" w:rsidP="00B933C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19DAED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Специальная индивидуальная программа развития</w:t>
      </w:r>
    </w:p>
    <w:p w14:paraId="59F0B566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6BFB47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по предмету «Адаптивная физическая культура»</w:t>
      </w:r>
    </w:p>
    <w:p w14:paraId="03937185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 xml:space="preserve">(1час в неделю, 34ч. в год) </w:t>
      </w:r>
    </w:p>
    <w:p w14:paraId="1F54E1A4" w14:textId="77777777" w:rsidR="00073EF9" w:rsidRDefault="00B933C9" w:rsidP="00073EF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для учени</w:t>
      </w:r>
      <w:r w:rsidR="00073EF9">
        <w:rPr>
          <w:rFonts w:ascii="Times New Roman" w:eastAsia="Calibri" w:hAnsi="Times New Roman" w:cs="Times New Roman"/>
          <w:sz w:val="28"/>
          <w:szCs w:val="28"/>
        </w:rPr>
        <w:t>ка Оконешникова Кеши</w:t>
      </w:r>
    </w:p>
    <w:p w14:paraId="01B31712" w14:textId="272A11CB" w:rsidR="00B933C9" w:rsidRPr="00B933C9" w:rsidRDefault="00B933C9" w:rsidP="00073EF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>202</w:t>
      </w:r>
      <w:r w:rsidR="0061281F">
        <w:rPr>
          <w:rFonts w:ascii="Times New Roman" w:eastAsia="Calibri" w:hAnsi="Times New Roman" w:cs="Times New Roman"/>
          <w:sz w:val="28"/>
          <w:szCs w:val="28"/>
        </w:rPr>
        <w:t>2</w:t>
      </w:r>
      <w:r w:rsidRPr="00B933C9">
        <w:rPr>
          <w:rFonts w:ascii="Times New Roman" w:eastAsia="Calibri" w:hAnsi="Times New Roman" w:cs="Times New Roman"/>
          <w:sz w:val="28"/>
          <w:szCs w:val="28"/>
        </w:rPr>
        <w:t>-202</w:t>
      </w:r>
      <w:r w:rsidR="0061281F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B933C9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14:paraId="4E88C210" w14:textId="77777777" w:rsidR="00B933C9" w:rsidRP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89C650" w14:textId="77777777" w:rsid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89EE7D" w14:textId="77777777" w:rsid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8EFBF7" w14:textId="7B7C809E" w:rsid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C9"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домашнего обучения </w:t>
      </w:r>
      <w:proofErr w:type="spellStart"/>
      <w:r w:rsidR="00073EF9">
        <w:rPr>
          <w:rFonts w:ascii="Times New Roman" w:eastAsia="Calibri" w:hAnsi="Times New Roman" w:cs="Times New Roman"/>
          <w:sz w:val="28"/>
          <w:szCs w:val="28"/>
        </w:rPr>
        <w:t>Матчитова</w:t>
      </w:r>
      <w:proofErr w:type="spellEnd"/>
      <w:r w:rsidR="00073EF9">
        <w:rPr>
          <w:rFonts w:ascii="Times New Roman" w:eastAsia="Calibri" w:hAnsi="Times New Roman" w:cs="Times New Roman"/>
          <w:sz w:val="28"/>
          <w:szCs w:val="28"/>
        </w:rPr>
        <w:t xml:space="preserve"> Октябрина Егоровна</w:t>
      </w:r>
    </w:p>
    <w:p w14:paraId="6165024D" w14:textId="77777777" w:rsid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16406D" w14:textId="77777777" w:rsidR="00B933C9" w:rsidRDefault="00B933C9" w:rsidP="00B933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1496BA" w14:textId="77777777" w:rsidR="00073EF9" w:rsidRDefault="00073EF9" w:rsidP="00BC67F5">
      <w:pPr>
        <w:widowControl w:val="0"/>
        <w:spacing w:after="180" w:line="360" w:lineRule="auto"/>
        <w:ind w:left="180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1FB28A7D" w14:textId="725F322B" w:rsidR="00BC67F5" w:rsidRPr="006A3F4C" w:rsidRDefault="00F649E0" w:rsidP="00BC67F5">
      <w:pPr>
        <w:widowControl w:val="0"/>
        <w:spacing w:after="180" w:line="360" w:lineRule="auto"/>
        <w:ind w:left="180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  <w:r w:rsidRPr="006A3F4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lastRenderedPageBreak/>
        <w:t>Пояснительная записка.</w:t>
      </w:r>
    </w:p>
    <w:p w14:paraId="1F779EAD" w14:textId="77777777" w:rsidR="00F649E0" w:rsidRPr="00F649E0" w:rsidRDefault="00F649E0" w:rsidP="00BC67F5">
      <w:pPr>
        <w:widowControl w:val="0"/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«Адаптивная физкультура» в специальном (коррекционном) образовательном учреждении является составной частью всей системы работы с не зрячими учащимися. 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Рабочая программа составлена на основе программы для учащихся специальных (коррекционных) образовательных учреждений </w:t>
      </w:r>
      <w:r w:rsidR="00BF5256" w:rsidRPr="006A3F4C">
        <w:rPr>
          <w:rFonts w:ascii="Times New Roman" w:eastAsia="Arial Unicode MS" w:hAnsi="Times New Roman" w:cs="Times New Roman"/>
          <w:color w:val="000000"/>
          <w:lang w:eastAsia="ru-RU"/>
        </w:rPr>
        <w:t>\ТП вида, учебного плана на 2021-2022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учебный год.</w:t>
      </w:r>
    </w:p>
    <w:p w14:paraId="4B0F0E57" w14:textId="77777777" w:rsidR="00F649E0" w:rsidRPr="00F649E0" w:rsidRDefault="00F649E0" w:rsidP="00BC67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Рабочая программа рассчитана на 34 часа в год, 1 час в неделю.</w:t>
      </w:r>
    </w:p>
    <w:p w14:paraId="1BA601FD" w14:textId="77777777" w:rsidR="00F649E0" w:rsidRPr="00F649E0" w:rsidRDefault="00F649E0" w:rsidP="00BC67F5">
      <w:pPr>
        <w:widowControl w:val="0"/>
        <w:spacing w:after="0" w:line="240" w:lineRule="auto"/>
        <w:ind w:firstLine="540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14:paraId="4AA70D58" w14:textId="77777777" w:rsidR="00F649E0" w:rsidRPr="00F649E0" w:rsidRDefault="00F649E0" w:rsidP="00BC67F5">
      <w:pPr>
        <w:widowControl w:val="0"/>
        <w:spacing w:after="0" w:line="240" w:lineRule="auto"/>
        <w:ind w:firstLine="540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14:paraId="05B7B8EC" w14:textId="77777777" w:rsidR="00F649E0" w:rsidRPr="00F649E0" w:rsidRDefault="00F649E0" w:rsidP="00BC67F5">
      <w:pPr>
        <w:widowControl w:val="0"/>
        <w:spacing w:after="0" w:line="240" w:lineRule="auto"/>
        <w:ind w:left="540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коррекция и компенсация нарушений физического развития;</w:t>
      </w:r>
    </w:p>
    <w:p w14:paraId="743DE1F0" w14:textId="77777777" w:rsidR="00F649E0" w:rsidRPr="00F649E0" w:rsidRDefault="00F649E0" w:rsidP="00BC67F5">
      <w:pPr>
        <w:widowControl w:val="0"/>
        <w:spacing w:after="0" w:line="240" w:lineRule="auto"/>
        <w:ind w:left="540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развитие двигательных возможностей в процессе обучения;</w:t>
      </w:r>
    </w:p>
    <w:p w14:paraId="0511BAD6" w14:textId="77777777" w:rsidR="00F649E0" w:rsidRPr="00F649E0" w:rsidRDefault="00F649E0" w:rsidP="00BC67F5">
      <w:pPr>
        <w:widowControl w:val="0"/>
        <w:spacing w:after="0" w:line="240" w:lineRule="auto"/>
        <w:ind w:left="540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формирование, развитие и совершенствование двигательных умений и навыков;</w:t>
      </w:r>
    </w:p>
    <w:p w14:paraId="143966F5" w14:textId="77777777" w:rsidR="00F649E0" w:rsidRPr="00F649E0" w:rsidRDefault="00F649E0" w:rsidP="00BC67F5">
      <w:pPr>
        <w:widowControl w:val="0"/>
        <w:spacing w:after="0" w:line="240" w:lineRule="auto"/>
        <w:ind w:left="540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развитие у учащихся основных физических качеств, привитие устойчивого отношения к занятиям по физкультуре; укрепление здоровья, содействие нормальному физическому развитию.</w:t>
      </w:r>
    </w:p>
    <w:p w14:paraId="792F75DB" w14:textId="77777777" w:rsidR="00F649E0" w:rsidRPr="00F649E0" w:rsidRDefault="00F649E0" w:rsidP="00BC67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14:paraId="2CC93CE2" w14:textId="77777777" w:rsidR="00F649E0" w:rsidRPr="00F649E0" w:rsidRDefault="00F649E0" w:rsidP="00BC67F5">
      <w:pPr>
        <w:widowControl w:val="0"/>
        <w:spacing w:after="0" w:line="240" w:lineRule="auto"/>
        <w:ind w:left="540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индивидуализация и дифференциация процесса обучения; коррекционная направленность обучения; оптимистическая перспектива;</w:t>
      </w:r>
    </w:p>
    <w:p w14:paraId="3F317A5A" w14:textId="77777777" w:rsidR="00F649E0" w:rsidRPr="00F649E0" w:rsidRDefault="00F649E0" w:rsidP="00BC67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• комплексность обучения на основе прогрессивных психолого-педагогических и психолого-физиологических теорий.</w:t>
      </w:r>
    </w:p>
    <w:p w14:paraId="682F96C6" w14:textId="77777777" w:rsidR="00F649E0" w:rsidRPr="00F649E0" w:rsidRDefault="00F649E0" w:rsidP="00BC67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Учителю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14:paraId="04B82018" w14:textId="77777777" w:rsidR="00F649E0" w:rsidRPr="00F649E0" w:rsidRDefault="00F649E0" w:rsidP="00BC67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14:paraId="26B3FD5B" w14:textId="77777777" w:rsidR="00F649E0" w:rsidRPr="00F649E0" w:rsidRDefault="00F649E0" w:rsidP="00BC67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В программу включены следующие разделы: гимнастика, легкая атлетика, подвижные игры.</w:t>
      </w:r>
    </w:p>
    <w:p w14:paraId="620B4E38" w14:textId="77777777" w:rsidR="00F649E0" w:rsidRPr="00F649E0" w:rsidRDefault="00F649E0" w:rsidP="00BC67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14:paraId="66C4A317" w14:textId="77777777" w:rsidR="00F649E0" w:rsidRPr="00F649E0" w:rsidRDefault="00F649E0" w:rsidP="00BC67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14:paraId="20B1A703" w14:textId="77777777" w:rsidR="00F649E0" w:rsidRPr="00F649E0" w:rsidRDefault="00F649E0" w:rsidP="00BC67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  <w:sectPr w:rsidR="00F649E0" w:rsidRPr="00F649E0" w:rsidSect="006A3F4C">
          <w:footerReference w:type="even" r:id="rId8"/>
          <w:footerReference w:type="default" r:id="rId9"/>
          <w:type w:val="continuous"/>
          <w:pgSz w:w="16839" w:h="11907" w:orient="landscape" w:code="9"/>
          <w:pgMar w:top="616" w:right="730" w:bottom="819" w:left="1276" w:header="0" w:footer="3" w:gutter="0"/>
          <w:cols w:space="720"/>
          <w:noEndnote/>
          <w:docGrid w:linePitch="360"/>
        </w:sect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14:paraId="5A60E904" w14:textId="77777777" w:rsidR="00F649E0" w:rsidRPr="00F649E0" w:rsidRDefault="00F649E0" w:rsidP="00F649E0">
      <w:pPr>
        <w:widowControl w:val="0"/>
        <w:spacing w:after="58" w:line="180" w:lineRule="exact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6A3F4C">
        <w:rPr>
          <w:rFonts w:ascii="Times New Roman" w:eastAsia="Arial Unicode MS" w:hAnsi="Times New Roman" w:cs="Times New Roman"/>
          <w:b/>
          <w:color w:val="000000"/>
          <w:lang w:eastAsia="ru-RU"/>
        </w:rPr>
        <w:t>Содержание программы учебного курса. Основы знаний</w:t>
      </w:r>
    </w:p>
    <w:p w14:paraId="52D830DE" w14:textId="77777777" w:rsidR="00F649E0" w:rsidRPr="00F649E0" w:rsidRDefault="00BF5256" w:rsidP="00F649E0">
      <w:pPr>
        <w:widowControl w:val="0"/>
        <w:tabs>
          <w:tab w:val="left" w:pos="2308"/>
          <w:tab w:val="left" w:pos="4717"/>
          <w:tab w:val="left" w:pos="5943"/>
          <w:tab w:val="left" w:pos="7898"/>
          <w:tab w:val="left" w:pos="10167"/>
        </w:tabs>
        <w:spacing w:after="0" w:line="218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Подготовка спортивной формы </w:t>
      </w:r>
      <w:r w:rsidR="00F649E0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к </w:t>
      </w:r>
      <w:proofErr w:type="gramStart"/>
      <w:r w:rsidR="00F649E0" w:rsidRPr="006A3F4C">
        <w:rPr>
          <w:rFonts w:ascii="Times New Roman" w:eastAsia="Arial Unicode MS" w:hAnsi="Times New Roman" w:cs="Times New Roman"/>
          <w:color w:val="000000"/>
          <w:lang w:eastAsia="ru-RU"/>
        </w:rPr>
        <w:t>занятиям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,  </w:t>
      </w:r>
      <w:r w:rsidR="00F649E0" w:rsidRPr="006A3F4C">
        <w:rPr>
          <w:rFonts w:ascii="Times New Roman" w:eastAsia="Arial Unicode MS" w:hAnsi="Times New Roman" w:cs="Times New Roman"/>
          <w:color w:val="000000"/>
          <w:lang w:eastAsia="ru-RU"/>
        </w:rPr>
        <w:t>переодевание</w:t>
      </w:r>
      <w:proofErr w:type="gramEnd"/>
      <w:r w:rsidR="00F649E0" w:rsidRPr="006A3F4C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14:paraId="4AD79C80" w14:textId="77777777" w:rsidR="00BF5256" w:rsidRPr="006A3F4C" w:rsidRDefault="00F649E0" w:rsidP="00BF5256">
      <w:pPr>
        <w:widowControl w:val="0"/>
        <w:spacing w:after="0" w:line="218" w:lineRule="exact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Название .</w:t>
      </w:r>
      <w:proofErr w:type="gramEnd"/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снарядов и гимнастических э</w:t>
      </w:r>
      <w:r w:rsidR="00BF5256" w:rsidRPr="006A3F4C">
        <w:rPr>
          <w:rFonts w:ascii="Times New Roman" w:eastAsia="Arial Unicode MS" w:hAnsi="Times New Roman" w:cs="Times New Roman"/>
          <w:color w:val="000000"/>
          <w:lang w:eastAsia="ru-RU"/>
        </w:rPr>
        <w:t>лементов, понятие о правильной осанке,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ходьбе, беге. Значение утренней за</w:t>
      </w:r>
      <w:r w:rsidR="00BF5256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рядки. Правила безопасности при занятиях 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физическими упражнениями</w:t>
      </w:r>
    </w:p>
    <w:p w14:paraId="4C9BAAE6" w14:textId="77777777" w:rsidR="00BF5256" w:rsidRPr="006A3F4C" w:rsidRDefault="00BF5256" w:rsidP="00BF5256">
      <w:pPr>
        <w:widowControl w:val="0"/>
        <w:spacing w:after="0" w:line="218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0AF80F93" w14:textId="77777777" w:rsidR="00BF5256" w:rsidRPr="006A3F4C" w:rsidRDefault="00F649E0" w:rsidP="00BF5256">
      <w:pPr>
        <w:widowControl w:val="0"/>
        <w:spacing w:after="0" w:line="218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  <w:r w:rsidRPr="006A3F4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Гимнастика</w:t>
      </w:r>
    </w:p>
    <w:p w14:paraId="697A41F5" w14:textId="77777777" w:rsidR="00BF5256" w:rsidRPr="006A3F4C" w:rsidRDefault="00BF5256" w:rsidP="00BF5256">
      <w:pPr>
        <w:widowControl w:val="0"/>
        <w:spacing w:after="0" w:line="218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12413FC1" w14:textId="77777777" w:rsidR="00BF5256" w:rsidRPr="006A3F4C" w:rsidRDefault="00F649E0" w:rsidP="00BF5256">
      <w:pPr>
        <w:pStyle w:val="a3"/>
        <w:widowControl w:val="0"/>
        <w:numPr>
          <w:ilvl w:val="0"/>
          <w:numId w:val="2"/>
        </w:numPr>
        <w:spacing w:after="0" w:line="218" w:lineRule="exact"/>
        <w:rPr>
          <w:rFonts w:ascii="Times New Roman" w:eastAsia="Arial Unicode MS" w:hAnsi="Times New Roman" w:cs="Times New Roman"/>
          <w:color w:val="000000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Гимнастика </w:t>
      </w:r>
    </w:p>
    <w:p w14:paraId="6C378A3B" w14:textId="77777777" w:rsidR="00F649E0" w:rsidRPr="006A3F4C" w:rsidRDefault="00F649E0" w:rsidP="00BF5256">
      <w:pPr>
        <w:pStyle w:val="a3"/>
        <w:widowControl w:val="0"/>
        <w:numPr>
          <w:ilvl w:val="0"/>
          <w:numId w:val="2"/>
        </w:numPr>
        <w:spacing w:after="0" w:line="218" w:lineRule="exact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Основная стойка</w:t>
      </w:r>
    </w:p>
    <w:p w14:paraId="29BEDF56" w14:textId="77777777" w:rsidR="00F649E0" w:rsidRPr="006A3F4C" w:rsidRDefault="00F649E0" w:rsidP="00BF5256">
      <w:pPr>
        <w:pStyle w:val="a3"/>
        <w:widowControl w:val="0"/>
        <w:numPr>
          <w:ilvl w:val="0"/>
          <w:numId w:val="2"/>
        </w:numPr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Общеразвивающие упражнения без предметов</w:t>
      </w:r>
    </w:p>
    <w:p w14:paraId="1A8AC148" w14:textId="77777777" w:rsidR="00F649E0" w:rsidRPr="006A3F4C" w:rsidRDefault="00F649E0" w:rsidP="00BF5256">
      <w:pPr>
        <w:pStyle w:val="a3"/>
        <w:widowControl w:val="0"/>
        <w:numPr>
          <w:ilvl w:val="0"/>
          <w:numId w:val="2"/>
        </w:numPr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0сновные положения и движения рук, ног, туловища, головы, выполняемые</w:t>
      </w:r>
    </w:p>
    <w:p w14:paraId="5825B53B" w14:textId="77777777" w:rsidR="00F649E0" w:rsidRPr="00F649E0" w:rsidRDefault="00F649E0" w:rsidP="00BF5256">
      <w:pPr>
        <w:keepNext/>
        <w:keepLines/>
        <w:widowControl w:val="0"/>
        <w:numPr>
          <w:ilvl w:val="0"/>
          <w:numId w:val="2"/>
        </w:numPr>
        <w:tabs>
          <w:tab w:val="left" w:pos="322"/>
        </w:tabs>
        <w:spacing w:after="0" w:line="214" w:lineRule="exact"/>
        <w:jc w:val="both"/>
        <w:outlineLvl w:val="1"/>
        <w:rPr>
          <w:rFonts w:ascii="Times New Roman" w:eastAsia="Arial Unicode MS" w:hAnsi="Times New Roman" w:cs="Times New Roman"/>
          <w:lang w:eastAsia="ru-RU"/>
        </w:rPr>
      </w:pPr>
      <w:bookmarkStart w:id="0" w:name="bookmark0"/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Движении,</w:t>
      </w:r>
      <w:bookmarkEnd w:id="0"/>
    </w:p>
    <w:p w14:paraId="39A67C9D" w14:textId="77777777" w:rsidR="00F649E0" w:rsidRPr="00F649E0" w:rsidRDefault="00F649E0" w:rsidP="00BF5256">
      <w:pPr>
        <w:widowControl w:val="0"/>
        <w:numPr>
          <w:ilvl w:val="0"/>
          <w:numId w:val="2"/>
        </w:numPr>
        <w:tabs>
          <w:tab w:val="left" w:pos="322"/>
        </w:tabs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Сочетание движений ног, туловища с одноименными и разноименными движениями рук.</w:t>
      </w:r>
    </w:p>
    <w:p w14:paraId="43076741" w14:textId="77777777" w:rsidR="00F649E0" w:rsidRPr="006A3F4C" w:rsidRDefault="00F649E0" w:rsidP="00BF5256">
      <w:pPr>
        <w:pStyle w:val="a3"/>
        <w:widowControl w:val="0"/>
        <w:numPr>
          <w:ilvl w:val="0"/>
          <w:numId w:val="2"/>
        </w:numPr>
        <w:tabs>
          <w:tab w:val="left" w:pos="781"/>
          <w:tab w:val="left" w:pos="2527"/>
          <w:tab w:val="left" w:pos="4093"/>
          <w:tab w:val="left" w:pos="4717"/>
          <w:tab w:val="left" w:pos="6388"/>
          <w:tab w:val="left" w:pos="7287"/>
          <w:tab w:val="left" w:pos="9098"/>
          <w:tab w:val="left" w:pos="10656"/>
        </w:tabs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Дыхательные</w:t>
      </w:r>
      <w:r w:rsidR="00BF5256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упражнения</w:t>
      </w:r>
      <w:r w:rsidR="00BF5256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="00BF5256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упражнения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ab/>
        <w:t>для</w:t>
      </w:r>
      <w:r w:rsidR="00BF5256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формир</w:t>
      </w:r>
      <w:r w:rsidR="00BF5256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ования правильной 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осанки.</w:t>
      </w:r>
    </w:p>
    <w:p w14:paraId="0E1108C0" w14:textId="77777777" w:rsidR="00F649E0" w:rsidRPr="00F649E0" w:rsidRDefault="00F649E0" w:rsidP="00BF5256">
      <w:pPr>
        <w:widowControl w:val="0"/>
        <w:numPr>
          <w:ilvl w:val="0"/>
          <w:numId w:val="2"/>
        </w:numPr>
        <w:tabs>
          <w:tab w:val="left" w:pos="331"/>
          <w:tab w:val="left" w:pos="5681"/>
        </w:tabs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Простые комплексы </w:t>
      </w:r>
      <w:proofErr w:type="spellStart"/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общеразвивающихупражнений</w:t>
      </w:r>
      <w:proofErr w:type="spellEnd"/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ab/>
      </w:r>
      <w:proofErr w:type="gramStart"/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&gt; </w:t>
      </w:r>
      <w:r w:rsidRPr="006A3F4C">
        <w:rPr>
          <w:rFonts w:ascii="Times New Roman" w:eastAsia="Arial Unicode MS" w:hAnsi="Times New Roman" w:cs="Times New Roman"/>
          <w:color w:val="000000"/>
          <w:vertAlign w:val="subscript"/>
          <w:lang w:eastAsia="ru-RU"/>
        </w:rPr>
        <w:t>:</w:t>
      </w:r>
      <w:proofErr w:type="gramEnd"/>
    </w:p>
    <w:p w14:paraId="3E8962F3" w14:textId="77777777" w:rsidR="00F649E0" w:rsidRPr="00F649E0" w:rsidRDefault="00F649E0" w:rsidP="00BF5256">
      <w:pPr>
        <w:widowControl w:val="0"/>
        <w:numPr>
          <w:ilvl w:val="0"/>
          <w:numId w:val="2"/>
        </w:numPr>
        <w:tabs>
          <w:tab w:val="left" w:pos="331"/>
        </w:tabs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Общеразвивающие и упражнения с предметами</w:t>
      </w:r>
    </w:p>
    <w:p w14:paraId="37A5DCC5" w14:textId="77777777" w:rsidR="00F649E0" w:rsidRPr="00F649E0" w:rsidRDefault="00F649E0" w:rsidP="00BF5256">
      <w:pPr>
        <w:widowControl w:val="0"/>
        <w:numPr>
          <w:ilvl w:val="0"/>
          <w:numId w:val="2"/>
        </w:numPr>
        <w:tabs>
          <w:tab w:val="left" w:pos="405"/>
        </w:tabs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Комплексы упражнений е </w:t>
      </w:r>
      <w:proofErr w:type="spellStart"/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гимнастичеешмипалками</w:t>
      </w:r>
      <w:proofErr w:type="spellEnd"/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, флажками, малыми обручами, большими и малыми мячами</w:t>
      </w:r>
    </w:p>
    <w:p w14:paraId="711338E5" w14:textId="77777777" w:rsidR="00F649E0" w:rsidRPr="006A3F4C" w:rsidRDefault="00F649E0" w:rsidP="00BF5256">
      <w:pPr>
        <w:pStyle w:val="a3"/>
        <w:widowControl w:val="0"/>
        <w:numPr>
          <w:ilvl w:val="0"/>
          <w:numId w:val="2"/>
        </w:numPr>
        <w:tabs>
          <w:tab w:val="left" w:pos="2527"/>
        </w:tabs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Группировка лежа на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в упоре стоя </w:t>
      </w:r>
      <w:r w:rsidR="00BF5256" w:rsidRPr="006A3F4C">
        <w:rPr>
          <w:rFonts w:ascii="Times New Roman" w:eastAsia="Arial Unicode MS" w:hAnsi="Times New Roman" w:cs="Times New Roman"/>
          <w:iCs/>
          <w:color w:val="000000"/>
          <w:spacing w:val="-20"/>
          <w:lang w:eastAsia="ru-RU"/>
        </w:rPr>
        <w:t>на коленях.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Перекаты </w:t>
      </w:r>
      <w:proofErr w:type="gramStart"/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в </w:t>
      </w:r>
      <w:r w:rsidR="00BF5256" w:rsidRPr="006A3F4C">
        <w:rPr>
          <w:rFonts w:ascii="Times New Roman" w:eastAsia="Arial Unicode MS" w:hAnsi="Times New Roman" w:cs="Times New Roman"/>
          <w:i/>
          <w:iCs/>
          <w:color w:val="000000"/>
          <w:u w:val="single"/>
          <w:lang w:eastAsia="ru-RU"/>
        </w:rPr>
        <w:t xml:space="preserve"> </w:t>
      </w:r>
      <w:r w:rsidR="00BF5256" w:rsidRPr="006A3F4C">
        <w:rPr>
          <w:rFonts w:ascii="Times New Roman" w:eastAsia="Arial Unicode MS" w:hAnsi="Times New Roman" w:cs="Times New Roman"/>
          <w:iCs/>
          <w:color w:val="000000"/>
          <w:lang w:eastAsia="ru-RU"/>
        </w:rPr>
        <w:t>положении</w:t>
      </w:r>
      <w:proofErr w:type="gramEnd"/>
      <w:r w:rsidR="00BF5256" w:rsidRPr="006A3F4C">
        <w:rPr>
          <w:rFonts w:ascii="Times New Roman" w:eastAsia="Arial Unicode MS" w:hAnsi="Times New Roman" w:cs="Times New Roman"/>
          <w:iCs/>
          <w:color w:val="000000"/>
          <w:lang w:eastAsia="ru-RU"/>
        </w:rPr>
        <w:t xml:space="preserve"> лежа в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разные стороны</w:t>
      </w:r>
    </w:p>
    <w:p w14:paraId="097AA666" w14:textId="77777777" w:rsidR="00890980" w:rsidRPr="006A3F4C" w:rsidRDefault="00890980" w:rsidP="00F649E0">
      <w:pPr>
        <w:widowControl w:val="0"/>
        <w:spacing w:after="52" w:line="180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414E5E9D" w14:textId="77777777" w:rsidR="00F649E0" w:rsidRPr="00F649E0" w:rsidRDefault="00F649E0" w:rsidP="00F649E0">
      <w:pPr>
        <w:widowControl w:val="0"/>
        <w:spacing w:after="52" w:line="18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6A3F4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Легкая атлетика</w:t>
      </w:r>
    </w:p>
    <w:p w14:paraId="7690726A" w14:textId="77777777" w:rsidR="00F649E0" w:rsidRPr="00F649E0" w:rsidRDefault="00F649E0" w:rsidP="00F649E0">
      <w:pPr>
        <w:widowControl w:val="0"/>
        <w:spacing w:after="0" w:line="209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Ходьба</w:t>
      </w:r>
    </w:p>
    <w:p w14:paraId="1E82545B" w14:textId="77777777" w:rsidR="00F649E0" w:rsidRPr="00F649E0" w:rsidRDefault="00F649E0" w:rsidP="00F649E0">
      <w:pPr>
        <w:widowControl w:val="0"/>
        <w:spacing w:after="0" w:line="209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Ходьба по заданным направлениям в медленном темпе. Ходьба с сохранением правильной осанки, на носках, на пятках, на внутреннем и</w:t>
      </w:r>
      <w:r w:rsidR="00890980" w:rsidRPr="006A3F4C">
        <w:rPr>
          <w:rFonts w:ascii="Times New Roman" w:eastAsia="Arial Unicode MS" w:hAnsi="Times New Roman" w:cs="Times New Roman"/>
          <w:lang w:eastAsia="ru-RU"/>
        </w:rPr>
        <w:t xml:space="preserve"> </w:t>
      </w:r>
      <w:r w:rsidR="00890980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внешнем своде стопы. </w:t>
      </w:r>
    </w:p>
    <w:p w14:paraId="08EAE6AD" w14:textId="77777777" w:rsidR="00F649E0" w:rsidRPr="00F649E0" w:rsidRDefault="00F649E0" w:rsidP="00F649E0">
      <w:pPr>
        <w:widowControl w:val="0"/>
        <w:spacing w:after="0" w:line="209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Бег</w:t>
      </w:r>
    </w:p>
    <w:p w14:paraId="36A0367E" w14:textId="77777777" w:rsidR="00F649E0" w:rsidRPr="00F649E0" w:rsidRDefault="00F649E0" w:rsidP="00F649E0">
      <w:pPr>
        <w:widowControl w:val="0"/>
        <w:spacing w:after="0" w:line="209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Медленный бег с сохранением осанки </w:t>
      </w:r>
    </w:p>
    <w:p w14:paraId="3B5749BA" w14:textId="77777777" w:rsidR="00890980" w:rsidRPr="006A3F4C" w:rsidRDefault="00890980" w:rsidP="00F649E0">
      <w:pPr>
        <w:widowControl w:val="0"/>
        <w:spacing w:after="53" w:line="180" w:lineRule="exact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14:paraId="1EB44920" w14:textId="77777777" w:rsidR="00F649E0" w:rsidRPr="00F649E0" w:rsidRDefault="00F649E0" w:rsidP="00F649E0">
      <w:pPr>
        <w:widowControl w:val="0"/>
        <w:spacing w:after="53" w:line="180" w:lineRule="exact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6A3F4C">
        <w:rPr>
          <w:rFonts w:ascii="Times New Roman" w:eastAsia="Arial Unicode MS" w:hAnsi="Times New Roman" w:cs="Times New Roman"/>
          <w:b/>
          <w:color w:val="000000"/>
          <w:lang w:eastAsia="ru-RU"/>
        </w:rPr>
        <w:t>Подвижные игры</w:t>
      </w:r>
    </w:p>
    <w:p w14:paraId="05662154" w14:textId="77777777" w:rsidR="00F649E0" w:rsidRPr="00F649E0" w:rsidRDefault="00F649E0" w:rsidP="00F649E0">
      <w:pPr>
        <w:widowControl w:val="0"/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Подвижные игры</w:t>
      </w:r>
    </w:p>
    <w:p w14:paraId="3A1938AE" w14:textId="77777777" w:rsidR="00F649E0" w:rsidRPr="00F649E0" w:rsidRDefault="00890980" w:rsidP="00F649E0">
      <w:pPr>
        <w:widowControl w:val="0"/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«Слушай сигнал», «Космонавта»</w:t>
      </w:r>
    </w:p>
    <w:p w14:paraId="74A048A5" w14:textId="77777777" w:rsidR="00F649E0" w:rsidRPr="00F649E0" w:rsidRDefault="00F649E0" w:rsidP="00F649E0">
      <w:pPr>
        <w:widowControl w:val="0"/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Коррекционные игры</w:t>
      </w:r>
    </w:p>
    <w:p w14:paraId="440FCF30" w14:textId="77777777" w:rsidR="00F649E0" w:rsidRPr="00F649E0" w:rsidRDefault="00890980" w:rsidP="00F649E0">
      <w:pPr>
        <w:widowControl w:val="0"/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«Запомни</w:t>
      </w:r>
      <w:r w:rsidR="00F649E0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порядок», «Летает — не летает»</w:t>
      </w:r>
    </w:p>
    <w:p w14:paraId="2D8C37FC" w14:textId="77777777" w:rsidR="00F649E0" w:rsidRPr="00F649E0" w:rsidRDefault="00F649E0" w:rsidP="00F649E0">
      <w:pPr>
        <w:widowControl w:val="0"/>
        <w:spacing w:after="0" w:line="214" w:lineRule="exact"/>
        <w:jc w:val="both"/>
        <w:rPr>
          <w:rFonts w:ascii="Times New Roman" w:eastAsia="Arial Unicode MS" w:hAnsi="Times New Roman" w:cs="Times New Roman"/>
          <w:lang w:eastAsia="ru-RU"/>
        </w:rPr>
        <w:sectPr w:rsidR="00F649E0" w:rsidRPr="00F649E0" w:rsidSect="006A3F4C">
          <w:footerReference w:type="even" r:id="rId10"/>
          <w:footerReference w:type="default" r:id="rId11"/>
          <w:footerReference w:type="first" r:id="rId12"/>
          <w:type w:val="continuous"/>
          <w:pgSz w:w="16839" w:h="11907" w:orient="landscape" w:code="9"/>
          <w:pgMar w:top="616" w:right="730" w:bottom="819" w:left="1276" w:header="0" w:footer="3" w:gutter="0"/>
          <w:cols w:space="720"/>
          <w:noEndnote/>
          <w:titlePg/>
          <w:docGrid w:linePitch="360"/>
        </w:sect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Игры с элементам</w:t>
      </w:r>
      <w:r w:rsidR="00890980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и общеразвивающих упражнений </w:t>
      </w:r>
    </w:p>
    <w:p w14:paraId="774C8653" w14:textId="77777777" w:rsidR="00F649E0" w:rsidRPr="00F649E0" w:rsidRDefault="00F649E0" w:rsidP="00F649E0">
      <w:pPr>
        <w:widowControl w:val="0"/>
        <w:spacing w:after="0" w:line="345" w:lineRule="exact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«Слушай сигнал».</w:t>
      </w:r>
    </w:p>
    <w:p w14:paraId="4DCA1ECE" w14:textId="77777777" w:rsidR="00F649E0" w:rsidRPr="00F649E0" w:rsidRDefault="00F649E0" w:rsidP="00F649E0">
      <w:pPr>
        <w:widowControl w:val="0"/>
        <w:spacing w:after="0" w:line="345" w:lineRule="exact"/>
        <w:ind w:left="260" w:right="940" w:firstLine="620"/>
        <w:rPr>
          <w:rFonts w:ascii="Times New Roman" w:eastAsia="Arial Unicode MS" w:hAnsi="Times New Roman" w:cs="Times New Roman"/>
          <w:b/>
          <w:bCs/>
          <w:lang w:eastAsia="ru-RU"/>
        </w:rPr>
      </w:pPr>
      <w:r w:rsidRPr="006A3F4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- Требования к уровню подготовки учащихся по курсу «Адаптивная физкультура» к концу первого года </w:t>
      </w:r>
      <w:proofErr w:type="gramStart"/>
      <w:r w:rsidRPr="006A3F4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обучения</w:t>
      </w:r>
      <w:proofErr w:type="gramEnd"/>
      <w:r w:rsidRPr="006A3F4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 </w:t>
      </w: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К концу первого года обучения ученик научится:</w:t>
      </w:r>
    </w:p>
    <w:p w14:paraId="5E0C9A07" w14:textId="77777777" w:rsidR="00F649E0" w:rsidRPr="006A3F4C" w:rsidRDefault="00F649E0" w:rsidP="00890980">
      <w:pPr>
        <w:pStyle w:val="a3"/>
        <w:widowControl w:val="0"/>
        <w:numPr>
          <w:ilvl w:val="0"/>
          <w:numId w:val="4"/>
        </w:numPr>
        <w:tabs>
          <w:tab w:val="left" w:pos="1183"/>
        </w:tabs>
        <w:spacing w:after="0" w:line="275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правилам поведения и профилактики травматизма на занятиях физической культуры, правилам безопасности;</w:t>
      </w:r>
    </w:p>
    <w:p w14:paraId="247DEC8A" w14:textId="77777777" w:rsidR="00F649E0" w:rsidRPr="006A3F4C" w:rsidRDefault="00F649E0" w:rsidP="00890980">
      <w:pPr>
        <w:pStyle w:val="a3"/>
        <w:widowControl w:val="0"/>
        <w:numPr>
          <w:ilvl w:val="0"/>
          <w:numId w:val="4"/>
        </w:numPr>
        <w:spacing w:after="0" w:line="275" w:lineRule="exact"/>
        <w:ind w:right="7580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соблюдать личную гигиену, режим дня; получит возможность научиться:</w:t>
      </w:r>
    </w:p>
    <w:p w14:paraId="0DE8367D" w14:textId="77777777" w:rsidR="00F649E0" w:rsidRPr="006A3F4C" w:rsidRDefault="00F649E0" w:rsidP="00890980">
      <w:pPr>
        <w:pStyle w:val="a3"/>
        <w:widowControl w:val="0"/>
        <w:numPr>
          <w:ilvl w:val="0"/>
          <w:numId w:val="4"/>
        </w:numPr>
        <w:spacing w:after="0" w:line="275" w:lineRule="exact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14:paraId="207F1069" w14:textId="77777777" w:rsidR="00F649E0" w:rsidRPr="006A3F4C" w:rsidRDefault="00F649E0" w:rsidP="00890980">
      <w:pPr>
        <w:pStyle w:val="a3"/>
        <w:widowControl w:val="0"/>
        <w:numPr>
          <w:ilvl w:val="0"/>
          <w:numId w:val="4"/>
        </w:numPr>
        <w:spacing w:after="0" w:line="275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выполнять упражнения на освоение навыков равновесия (стойка на носках на одной ноге на полу;</w:t>
      </w:r>
    </w:p>
    <w:p w14:paraId="45A54C0F" w14:textId="77777777" w:rsidR="00F649E0" w:rsidRPr="006A3F4C" w:rsidRDefault="00F649E0" w:rsidP="00890980">
      <w:pPr>
        <w:pStyle w:val="a3"/>
        <w:widowControl w:val="0"/>
        <w:numPr>
          <w:ilvl w:val="0"/>
          <w:numId w:val="4"/>
        </w:numPr>
        <w:spacing w:after="0" w:line="236" w:lineRule="exact"/>
        <w:rPr>
          <w:rFonts w:ascii="Times New Roman" w:eastAsia="Arial Unicode MS" w:hAnsi="Times New Roman" w:cs="Times New Roman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</w:t>
      </w:r>
    </w:p>
    <w:p w14:paraId="7163B2F6" w14:textId="77777777" w:rsidR="00890980" w:rsidRPr="006A3F4C" w:rsidRDefault="00F649E0" w:rsidP="00890980">
      <w:pPr>
        <w:widowControl w:val="0"/>
        <w:spacing w:after="0" w:line="236" w:lineRule="exact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A3F4C">
        <w:rPr>
          <w:rFonts w:ascii="Times New Roman" w:eastAsia="Arial Unicode MS" w:hAnsi="Times New Roman" w:cs="Times New Roman"/>
          <w:color w:val="000000"/>
          <w:lang w:eastAsia="ru-RU"/>
        </w:rPr>
        <w:t>В результате освоения предметного содержания дисциплины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</w:t>
      </w:r>
      <w:bookmarkStart w:id="1" w:name="bookmark1"/>
      <w:r w:rsidR="00890980" w:rsidRPr="006A3F4C">
        <w:rPr>
          <w:rFonts w:ascii="Times New Roman" w:eastAsia="Arial Unicode MS" w:hAnsi="Times New Roman" w:cs="Times New Roman"/>
          <w:color w:val="000000"/>
          <w:lang w:eastAsia="ru-RU"/>
        </w:rPr>
        <w:t xml:space="preserve">    </w:t>
      </w:r>
    </w:p>
    <w:p w14:paraId="18D58D91" w14:textId="77777777" w:rsidR="00890980" w:rsidRDefault="00890980" w:rsidP="00890980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53A4B370" w14:textId="77777777" w:rsidR="006A3F4C" w:rsidRDefault="006A3F4C" w:rsidP="00890980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7084BFA1" w14:textId="77777777" w:rsidR="008741B4" w:rsidRDefault="008741B4" w:rsidP="00557F3C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B86B91" w14:textId="77777777" w:rsidR="008741B4" w:rsidRDefault="008741B4" w:rsidP="00557F3C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0358B1" w14:textId="77777777" w:rsidR="008741B4" w:rsidRDefault="008741B4" w:rsidP="00557F3C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6E4EED" w14:textId="77777777" w:rsidR="008741B4" w:rsidRDefault="008741B4" w:rsidP="00557F3C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D69EA9" w14:textId="77777777" w:rsidR="008741B4" w:rsidRDefault="008741B4" w:rsidP="00557F3C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917496" w14:textId="77777777" w:rsidR="008741B4" w:rsidRDefault="008741B4" w:rsidP="00557F3C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328B5C" w14:textId="77777777" w:rsidR="008741B4" w:rsidRDefault="008741B4" w:rsidP="00557F3C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1945B4" w14:textId="77777777" w:rsidR="0022005E" w:rsidRDefault="00F649E0" w:rsidP="00557F3C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5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- тематический план</w:t>
      </w:r>
      <w:bookmarkEnd w:id="1"/>
    </w:p>
    <w:p w14:paraId="7793D8D6" w14:textId="77777777" w:rsidR="0022005E" w:rsidRDefault="0022005E" w:rsidP="0022005E">
      <w:pPr>
        <w:widowControl w:val="0"/>
        <w:spacing w:after="0" w:line="23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"/>
        <w:gridCol w:w="12"/>
        <w:gridCol w:w="10347"/>
        <w:gridCol w:w="993"/>
        <w:gridCol w:w="1559"/>
        <w:gridCol w:w="1276"/>
      </w:tblGrid>
      <w:tr w:rsidR="00557F3C" w:rsidRPr="00A260D9" w14:paraId="2F89677A" w14:textId="77777777" w:rsidTr="00557F3C">
        <w:tc>
          <w:tcPr>
            <w:tcW w:w="414" w:type="dxa"/>
          </w:tcPr>
          <w:p w14:paraId="7DF290C2" w14:textId="77777777" w:rsidR="00A260D9" w:rsidRPr="00F649E0" w:rsidRDefault="00A260D9" w:rsidP="00A260D9">
            <w:pPr>
              <w:widowControl w:val="0"/>
              <w:spacing w:after="60" w:line="180" w:lineRule="exact"/>
              <w:ind w:right="16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</w:t>
            </w:r>
          </w:p>
          <w:p w14:paraId="5DA86EF7" w14:textId="77777777" w:rsidR="00A260D9" w:rsidRPr="00F649E0" w:rsidRDefault="00A260D9" w:rsidP="00557F3C">
            <w:pPr>
              <w:widowControl w:val="0"/>
              <w:spacing w:before="60" w:line="180" w:lineRule="exact"/>
              <w:ind w:right="16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359" w:type="dxa"/>
            <w:gridSpan w:val="2"/>
          </w:tcPr>
          <w:p w14:paraId="21B5E9C0" w14:textId="77777777" w:rsidR="00A260D9" w:rsidRPr="00F649E0" w:rsidRDefault="00A260D9" w:rsidP="00557F3C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993" w:type="dxa"/>
          </w:tcPr>
          <w:p w14:paraId="5AD5336E" w14:textId="77777777" w:rsidR="00A260D9" w:rsidRPr="00F649E0" w:rsidRDefault="00A260D9" w:rsidP="00A260D9">
            <w:pPr>
              <w:widowControl w:val="0"/>
              <w:spacing w:after="60" w:line="18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Количество</w:t>
            </w:r>
          </w:p>
          <w:p w14:paraId="4022E425" w14:textId="77777777" w:rsidR="00A260D9" w:rsidRPr="00F649E0" w:rsidRDefault="00A260D9" w:rsidP="00A260D9">
            <w:pPr>
              <w:widowControl w:val="0"/>
              <w:spacing w:before="60" w:line="18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559" w:type="dxa"/>
          </w:tcPr>
          <w:p w14:paraId="15972979" w14:textId="77777777" w:rsidR="00A260D9" w:rsidRPr="00F649E0" w:rsidRDefault="00A260D9" w:rsidP="00A260D9">
            <w:pPr>
              <w:widowControl w:val="0"/>
              <w:spacing w:line="18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14:paraId="631ECC1D" w14:textId="77777777" w:rsidR="00A260D9" w:rsidRPr="00A260D9" w:rsidRDefault="00A260D9" w:rsidP="00A260D9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F649E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57F3C" w:rsidRPr="00A260D9" w14:paraId="4573584D" w14:textId="77777777" w:rsidTr="00557F3C">
        <w:tc>
          <w:tcPr>
            <w:tcW w:w="414" w:type="dxa"/>
          </w:tcPr>
          <w:p w14:paraId="45537F39" w14:textId="77777777" w:rsidR="00A260D9" w:rsidRPr="00A260D9" w:rsidRDefault="00A260D9" w:rsidP="00A260D9">
            <w:pPr>
              <w:pStyle w:val="a3"/>
              <w:widowControl w:val="0"/>
              <w:numPr>
                <w:ilvl w:val="0"/>
                <w:numId w:val="6"/>
              </w:numPr>
              <w:spacing w:line="210" w:lineRule="exact"/>
              <w:ind w:right="16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359" w:type="dxa"/>
            <w:gridSpan w:val="2"/>
          </w:tcPr>
          <w:p w14:paraId="2F44879F" w14:textId="77777777" w:rsidR="00A260D9" w:rsidRPr="00F649E0" w:rsidRDefault="00A260D9" w:rsidP="00A260D9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Движение головой: наклоны вперед (назад, в стороны).</w:t>
            </w:r>
          </w:p>
        </w:tc>
        <w:tc>
          <w:tcPr>
            <w:tcW w:w="993" w:type="dxa"/>
          </w:tcPr>
          <w:p w14:paraId="7313B766" w14:textId="77777777" w:rsidR="00A260D9" w:rsidRPr="00F649E0" w:rsidRDefault="00A260D9" w:rsidP="00A260D9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566FBFAF" w14:textId="77777777" w:rsidR="00A260D9" w:rsidRDefault="00557F3C" w:rsidP="00A260D9">
            <w:pPr>
              <w:widowControl w:val="0"/>
              <w:spacing w:line="18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Сентябрь</w:t>
            </w:r>
          </w:p>
          <w:p w14:paraId="181991B1" w14:textId="77777777" w:rsidR="00557F3C" w:rsidRPr="00F649E0" w:rsidRDefault="00557F3C" w:rsidP="00A260D9">
            <w:pPr>
              <w:widowControl w:val="0"/>
              <w:spacing w:line="18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14:paraId="27F6E31B" w14:textId="77777777" w:rsidR="00A260D9" w:rsidRPr="00A260D9" w:rsidRDefault="00A260D9" w:rsidP="00A260D9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3A34BBB4" w14:textId="77777777" w:rsidTr="00557F3C">
        <w:tc>
          <w:tcPr>
            <w:tcW w:w="414" w:type="dxa"/>
          </w:tcPr>
          <w:p w14:paraId="750F6579" w14:textId="77777777" w:rsidR="00A260D9" w:rsidRPr="00A260D9" w:rsidRDefault="00A260D9" w:rsidP="00A260D9">
            <w:pPr>
              <w:pStyle w:val="a3"/>
              <w:widowControl w:val="0"/>
              <w:numPr>
                <w:ilvl w:val="0"/>
                <w:numId w:val="6"/>
              </w:numPr>
              <w:spacing w:line="180" w:lineRule="exact"/>
              <w:ind w:right="16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359" w:type="dxa"/>
            <w:gridSpan w:val="2"/>
          </w:tcPr>
          <w:p w14:paraId="6AB4DB8D" w14:textId="77777777" w:rsidR="00A260D9" w:rsidRPr="00F649E0" w:rsidRDefault="00A260D9" w:rsidP="00A260D9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Движение головой: повороты, круговые движение.</w:t>
            </w:r>
          </w:p>
        </w:tc>
        <w:tc>
          <w:tcPr>
            <w:tcW w:w="993" w:type="dxa"/>
          </w:tcPr>
          <w:p w14:paraId="37578F28" w14:textId="77777777" w:rsidR="00A260D9" w:rsidRPr="00F649E0" w:rsidRDefault="00A260D9" w:rsidP="00A260D9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351BD0B1" w14:textId="77777777" w:rsidR="00A260D9" w:rsidRPr="00F649E0" w:rsidRDefault="00557F3C" w:rsidP="00A260D9">
            <w:pPr>
              <w:widowControl w:val="0"/>
              <w:spacing w:line="18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</w:tcPr>
          <w:p w14:paraId="0721E401" w14:textId="77777777" w:rsidR="00A260D9" w:rsidRPr="00A260D9" w:rsidRDefault="00A260D9" w:rsidP="00A260D9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3EE88EE4" w14:textId="77777777" w:rsidTr="00557F3C">
        <w:tc>
          <w:tcPr>
            <w:tcW w:w="414" w:type="dxa"/>
          </w:tcPr>
          <w:p w14:paraId="1411AADB" w14:textId="77777777" w:rsidR="00A260D9" w:rsidRPr="00A260D9" w:rsidRDefault="00A260D9" w:rsidP="00A260D9">
            <w:pPr>
              <w:pStyle w:val="a3"/>
              <w:widowControl w:val="0"/>
              <w:numPr>
                <w:ilvl w:val="0"/>
                <w:numId w:val="6"/>
              </w:numPr>
              <w:spacing w:line="180" w:lineRule="exact"/>
              <w:ind w:right="16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359" w:type="dxa"/>
            <w:gridSpan w:val="2"/>
          </w:tcPr>
          <w:p w14:paraId="04D44B76" w14:textId="77777777" w:rsidR="00A260D9" w:rsidRPr="00F649E0" w:rsidRDefault="00A260D9" w:rsidP="00A260D9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Наклоны туловища вперед (в стороны, назад)</w:t>
            </w:r>
          </w:p>
        </w:tc>
        <w:tc>
          <w:tcPr>
            <w:tcW w:w="993" w:type="dxa"/>
          </w:tcPr>
          <w:p w14:paraId="5F5F8E4F" w14:textId="77777777" w:rsidR="00A260D9" w:rsidRPr="00F649E0" w:rsidRDefault="00A260D9" w:rsidP="00A260D9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6FE35F7D" w14:textId="77777777" w:rsidR="00A260D9" w:rsidRPr="00F649E0" w:rsidRDefault="00557F3C" w:rsidP="00A260D9">
            <w:pPr>
              <w:widowControl w:val="0"/>
              <w:spacing w:line="18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</w:tcPr>
          <w:p w14:paraId="00D322BE" w14:textId="77777777" w:rsidR="00A260D9" w:rsidRPr="00A260D9" w:rsidRDefault="00A260D9" w:rsidP="00A260D9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6263FDCC" w14:textId="77777777" w:rsidTr="00557F3C">
        <w:tc>
          <w:tcPr>
            <w:tcW w:w="414" w:type="dxa"/>
          </w:tcPr>
          <w:p w14:paraId="7ABE9FAF" w14:textId="77777777" w:rsidR="00A260D9" w:rsidRPr="00A260D9" w:rsidRDefault="00A260D9" w:rsidP="00A260D9">
            <w:pPr>
              <w:pStyle w:val="a3"/>
              <w:widowControl w:val="0"/>
              <w:numPr>
                <w:ilvl w:val="0"/>
                <w:numId w:val="6"/>
              </w:numPr>
              <w:spacing w:line="180" w:lineRule="exact"/>
              <w:ind w:right="16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359" w:type="dxa"/>
            <w:gridSpan w:val="2"/>
          </w:tcPr>
          <w:p w14:paraId="7E010697" w14:textId="77777777" w:rsidR="00A260D9" w:rsidRPr="00F649E0" w:rsidRDefault="00A260D9" w:rsidP="00A260D9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Повороты туловища вправо(влево)</w:t>
            </w:r>
          </w:p>
        </w:tc>
        <w:tc>
          <w:tcPr>
            <w:tcW w:w="993" w:type="dxa"/>
          </w:tcPr>
          <w:p w14:paraId="0866BF2D" w14:textId="77777777" w:rsidR="00A260D9" w:rsidRPr="00F649E0" w:rsidRDefault="00A260D9" w:rsidP="00A260D9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68C0DF9C" w14:textId="77777777" w:rsidR="00A260D9" w:rsidRPr="00F649E0" w:rsidRDefault="00557F3C" w:rsidP="00A260D9">
            <w:pPr>
              <w:widowControl w:val="0"/>
              <w:spacing w:after="240" w:line="18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</w:tcPr>
          <w:p w14:paraId="4A4F61B3" w14:textId="77777777" w:rsidR="00A260D9" w:rsidRPr="00A260D9" w:rsidRDefault="00A260D9" w:rsidP="00A260D9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3C978C2A" w14:textId="77777777" w:rsidTr="00557F3C">
        <w:tc>
          <w:tcPr>
            <w:tcW w:w="414" w:type="dxa"/>
          </w:tcPr>
          <w:p w14:paraId="310C58EC" w14:textId="77777777" w:rsidR="00A260D9" w:rsidRPr="00A260D9" w:rsidRDefault="00A260D9" w:rsidP="00A260D9">
            <w:pPr>
              <w:pStyle w:val="a3"/>
              <w:widowControl w:val="0"/>
              <w:numPr>
                <w:ilvl w:val="0"/>
                <w:numId w:val="6"/>
              </w:numPr>
              <w:spacing w:line="180" w:lineRule="exact"/>
              <w:ind w:right="16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359" w:type="dxa"/>
            <w:gridSpan w:val="2"/>
          </w:tcPr>
          <w:p w14:paraId="41BC1918" w14:textId="77777777" w:rsidR="00A260D9" w:rsidRPr="00F649E0" w:rsidRDefault="00A260D9" w:rsidP="00A260D9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Повторение. Движение головой, наклоны, повороты.</w:t>
            </w:r>
          </w:p>
        </w:tc>
        <w:tc>
          <w:tcPr>
            <w:tcW w:w="993" w:type="dxa"/>
          </w:tcPr>
          <w:p w14:paraId="681B92DF" w14:textId="77777777" w:rsidR="00A260D9" w:rsidRPr="00F649E0" w:rsidRDefault="00A260D9" w:rsidP="00A260D9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60D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04DE5719" w14:textId="77777777" w:rsidR="00A260D9" w:rsidRDefault="00557F3C" w:rsidP="00A260D9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557F3C">
              <w:rPr>
                <w:rFonts w:ascii="Times New Roman" w:eastAsia="Arial Unicode MS" w:hAnsi="Times New Roman" w:cs="Times New Roman"/>
                <w:bCs/>
                <w:lang w:eastAsia="ru-RU"/>
              </w:rPr>
              <w:t>Октябрь</w:t>
            </w:r>
          </w:p>
          <w:p w14:paraId="60C004A4" w14:textId="77777777" w:rsidR="00557F3C" w:rsidRPr="00557F3C" w:rsidRDefault="00557F3C" w:rsidP="00A260D9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</w:tcPr>
          <w:p w14:paraId="417EE803" w14:textId="77777777" w:rsidR="00A260D9" w:rsidRPr="00A260D9" w:rsidRDefault="00A260D9" w:rsidP="00A260D9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5397A1A6" w14:textId="77777777" w:rsidTr="00557F3C">
        <w:tc>
          <w:tcPr>
            <w:tcW w:w="426" w:type="dxa"/>
            <w:gridSpan w:val="2"/>
          </w:tcPr>
          <w:p w14:paraId="1CE8EF44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2F2FCC89" w14:textId="77777777" w:rsidR="00557F3C" w:rsidRPr="00F649E0" w:rsidRDefault="00557F3C" w:rsidP="00557F3C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Ходьба, с высоким подниманием колен.</w:t>
            </w:r>
          </w:p>
        </w:tc>
        <w:tc>
          <w:tcPr>
            <w:tcW w:w="993" w:type="dxa"/>
          </w:tcPr>
          <w:p w14:paraId="57C66C86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723E38D4" w14:textId="77777777" w:rsid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  <w:p w14:paraId="58170949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557F3C">
              <w:rPr>
                <w:rFonts w:ascii="Times New Roman" w:eastAsia="Arial Unicode MS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</w:tcPr>
          <w:p w14:paraId="06CC217F" w14:textId="77777777" w:rsidR="00557F3C" w:rsidRDefault="00557F3C" w:rsidP="00557F3C">
            <w:pPr>
              <w:widowControl w:val="0"/>
              <w:spacing w:line="236" w:lineRule="exact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  <w:p w14:paraId="602DAECC" w14:textId="77777777" w:rsidR="00557F3C" w:rsidRPr="00A260D9" w:rsidRDefault="00557F3C" w:rsidP="00557F3C">
            <w:pPr>
              <w:widowControl w:val="0"/>
              <w:spacing w:line="236" w:lineRule="exact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676F988F" w14:textId="77777777" w:rsidTr="00557F3C">
        <w:tc>
          <w:tcPr>
            <w:tcW w:w="426" w:type="dxa"/>
            <w:gridSpan w:val="2"/>
          </w:tcPr>
          <w:p w14:paraId="7B213977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44A6741B" w14:textId="77777777" w:rsidR="00557F3C" w:rsidRPr="00F649E0" w:rsidRDefault="00557F3C" w:rsidP="00557F3C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Приседание. </w:t>
            </w:r>
          </w:p>
        </w:tc>
        <w:tc>
          <w:tcPr>
            <w:tcW w:w="993" w:type="dxa"/>
          </w:tcPr>
          <w:p w14:paraId="40C0FC9C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46A7CD7B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557F3C">
              <w:rPr>
                <w:rFonts w:ascii="Times New Roman" w:eastAsia="Arial Unicode MS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</w:tcPr>
          <w:p w14:paraId="2E82B53C" w14:textId="77777777" w:rsidR="00557F3C" w:rsidRPr="00A260D9" w:rsidRDefault="00557F3C" w:rsidP="00557F3C">
            <w:pPr>
              <w:widowControl w:val="0"/>
              <w:spacing w:line="236" w:lineRule="exact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275D5FC1" w14:textId="77777777" w:rsidTr="00557F3C">
        <w:tc>
          <w:tcPr>
            <w:tcW w:w="426" w:type="dxa"/>
            <w:gridSpan w:val="2"/>
          </w:tcPr>
          <w:p w14:paraId="3F3C9704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127A51F7" w14:textId="77777777" w:rsidR="00557F3C" w:rsidRPr="00F649E0" w:rsidRDefault="00557F3C" w:rsidP="00557F3C">
            <w:pPr>
              <w:widowControl w:val="0"/>
              <w:spacing w:line="263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Ходьба: перешагивание, перепрыгивание, </w:t>
            </w:r>
            <w:proofErr w:type="spellStart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подлезание</w:t>
            </w:r>
            <w:proofErr w:type="spellEnd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перелезание</w:t>
            </w:r>
            <w:proofErr w:type="spellEnd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14:paraId="79A73E94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2018A968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76" w:type="dxa"/>
          </w:tcPr>
          <w:p w14:paraId="6D27B526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598521CA" w14:textId="77777777" w:rsidTr="00557F3C">
        <w:tc>
          <w:tcPr>
            <w:tcW w:w="426" w:type="dxa"/>
            <w:gridSpan w:val="2"/>
          </w:tcPr>
          <w:p w14:paraId="442F26C9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5FEFC549" w14:textId="77777777" w:rsidR="00557F3C" w:rsidRPr="00F649E0" w:rsidRDefault="00557F3C" w:rsidP="00557F3C">
            <w:pPr>
              <w:widowControl w:val="0"/>
              <w:spacing w:line="263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Движения. Сочетание движений ног, туловища с движениями рук</w:t>
            </w:r>
          </w:p>
        </w:tc>
        <w:tc>
          <w:tcPr>
            <w:tcW w:w="993" w:type="dxa"/>
          </w:tcPr>
          <w:p w14:paraId="0C705A50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4D456BE7" w14:textId="77777777" w:rsid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Ноябрь </w:t>
            </w:r>
          </w:p>
          <w:p w14:paraId="7B4969A3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76" w:type="dxa"/>
          </w:tcPr>
          <w:p w14:paraId="4A66818F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716BB9CB" w14:textId="77777777" w:rsidTr="00557F3C">
        <w:tc>
          <w:tcPr>
            <w:tcW w:w="426" w:type="dxa"/>
            <w:gridSpan w:val="2"/>
          </w:tcPr>
          <w:p w14:paraId="636E303A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153D05DA" w14:textId="77777777" w:rsidR="00557F3C" w:rsidRPr="00F649E0" w:rsidRDefault="00557F3C" w:rsidP="00557F3C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Комплексы упражнений с гимнастическими палками, мячами.</w:t>
            </w:r>
          </w:p>
        </w:tc>
        <w:tc>
          <w:tcPr>
            <w:tcW w:w="993" w:type="dxa"/>
          </w:tcPr>
          <w:p w14:paraId="61163B6F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2CF2F6DB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76" w:type="dxa"/>
          </w:tcPr>
          <w:p w14:paraId="7FF4E7C0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287C1C73" w14:textId="77777777" w:rsidTr="00557F3C">
        <w:tc>
          <w:tcPr>
            <w:tcW w:w="426" w:type="dxa"/>
            <w:gridSpan w:val="2"/>
          </w:tcPr>
          <w:p w14:paraId="4CC38320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038A4F80" w14:textId="77777777" w:rsidR="00557F3C" w:rsidRPr="00F649E0" w:rsidRDefault="00557F3C" w:rsidP="00557F3C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Повторение движений и упражнений.</w:t>
            </w:r>
          </w:p>
        </w:tc>
        <w:tc>
          <w:tcPr>
            <w:tcW w:w="993" w:type="dxa"/>
          </w:tcPr>
          <w:p w14:paraId="6C18920D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05A7F18A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76" w:type="dxa"/>
          </w:tcPr>
          <w:p w14:paraId="16E9F581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2F650921" w14:textId="77777777" w:rsidTr="00557F3C">
        <w:tc>
          <w:tcPr>
            <w:tcW w:w="426" w:type="dxa"/>
            <w:gridSpan w:val="2"/>
          </w:tcPr>
          <w:p w14:paraId="3C5C1F4D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3529974D" w14:textId="77777777" w:rsidR="00557F3C" w:rsidRPr="00F649E0" w:rsidRDefault="00557F3C" w:rsidP="00557F3C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Простые комплексы общеразвивающих упражнений.</w:t>
            </w:r>
          </w:p>
        </w:tc>
        <w:tc>
          <w:tcPr>
            <w:tcW w:w="993" w:type="dxa"/>
          </w:tcPr>
          <w:p w14:paraId="179E4602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2DF076D2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276" w:type="dxa"/>
          </w:tcPr>
          <w:p w14:paraId="7D0B23B0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70EEBEAE" w14:textId="77777777" w:rsidTr="00557F3C">
        <w:tc>
          <w:tcPr>
            <w:tcW w:w="426" w:type="dxa"/>
            <w:gridSpan w:val="2"/>
          </w:tcPr>
          <w:p w14:paraId="521C09EF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18B5F297" w14:textId="77777777" w:rsidR="00557F3C" w:rsidRPr="00F649E0" w:rsidRDefault="00557F3C" w:rsidP="00557F3C">
            <w:pPr>
              <w:widowControl w:val="0"/>
              <w:spacing w:line="275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Общеразвивающие упражнение с предметами Комплексы упражнений с гимнастическими палками, мячами, обручами.</w:t>
            </w:r>
          </w:p>
        </w:tc>
        <w:tc>
          <w:tcPr>
            <w:tcW w:w="993" w:type="dxa"/>
          </w:tcPr>
          <w:p w14:paraId="17283964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7D2E5D15" w14:textId="77777777" w:rsid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Декабрь</w:t>
            </w:r>
          </w:p>
          <w:p w14:paraId="76B5F1D3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76" w:type="dxa"/>
          </w:tcPr>
          <w:p w14:paraId="3D0B2DF4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697D87E4" w14:textId="77777777" w:rsidTr="00557F3C">
        <w:tc>
          <w:tcPr>
            <w:tcW w:w="426" w:type="dxa"/>
            <w:gridSpan w:val="2"/>
          </w:tcPr>
          <w:p w14:paraId="12161FA3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75C85E98" w14:textId="77777777" w:rsidR="00557F3C" w:rsidRPr="00F649E0" w:rsidRDefault="00557F3C" w:rsidP="00557F3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Ходьба. Ходьба в медленном темпе. Ходьба с сохранением правильной осанки на носках, на пятках, на внутреннем и внешнем своде стопы</w:t>
            </w:r>
          </w:p>
        </w:tc>
        <w:tc>
          <w:tcPr>
            <w:tcW w:w="993" w:type="dxa"/>
          </w:tcPr>
          <w:p w14:paraId="22E1D7C5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4D1F5F6E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</w:tcPr>
          <w:p w14:paraId="479CE803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528B4E4F" w14:textId="77777777" w:rsidTr="00557F3C">
        <w:tc>
          <w:tcPr>
            <w:tcW w:w="426" w:type="dxa"/>
            <w:gridSpan w:val="2"/>
          </w:tcPr>
          <w:p w14:paraId="0FD316A4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301838C4" w14:textId="77777777" w:rsidR="00557F3C" w:rsidRPr="00F649E0" w:rsidRDefault="00557F3C" w:rsidP="00557F3C">
            <w:pPr>
              <w:widowControl w:val="0"/>
              <w:spacing w:after="120"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Коррекционные игры «Запомни порядок», «Летает-не летает»</w:t>
            </w:r>
          </w:p>
          <w:p w14:paraId="2C4690F8" w14:textId="77777777" w:rsidR="00557F3C" w:rsidRPr="00F649E0" w:rsidRDefault="00557F3C" w:rsidP="00557F3C">
            <w:pPr>
              <w:widowControl w:val="0"/>
              <w:spacing w:before="120" w:line="15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И.Т.Д.</w:t>
            </w:r>
          </w:p>
        </w:tc>
        <w:tc>
          <w:tcPr>
            <w:tcW w:w="993" w:type="dxa"/>
          </w:tcPr>
          <w:p w14:paraId="2A3444CD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3240239F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</w:tcPr>
          <w:p w14:paraId="61A3589C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43DD4A62" w14:textId="77777777" w:rsidTr="00557F3C">
        <w:tc>
          <w:tcPr>
            <w:tcW w:w="426" w:type="dxa"/>
            <w:gridSpan w:val="2"/>
          </w:tcPr>
          <w:p w14:paraId="45480D48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7832622A" w14:textId="77777777" w:rsidR="00557F3C" w:rsidRPr="00F649E0" w:rsidRDefault="00557F3C" w:rsidP="00557F3C">
            <w:pPr>
              <w:widowControl w:val="0"/>
              <w:spacing w:line="292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Игры с элементами общеразвивающих упражнений «Слушай сигнал» </w:t>
            </w:r>
            <w:proofErr w:type="spellStart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и.т.д</w:t>
            </w:r>
            <w:proofErr w:type="spellEnd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14:paraId="3FECCB63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7A435E9E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276" w:type="dxa"/>
          </w:tcPr>
          <w:p w14:paraId="0591C272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7ADA926B" w14:textId="77777777" w:rsidTr="00557F3C">
        <w:tc>
          <w:tcPr>
            <w:tcW w:w="426" w:type="dxa"/>
            <w:gridSpan w:val="2"/>
          </w:tcPr>
          <w:p w14:paraId="1B7B6992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688DC2F4" w14:textId="77777777" w:rsidR="00557F3C" w:rsidRPr="00F649E0" w:rsidRDefault="00557F3C" w:rsidP="00557F3C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Гимнастика. Общеразвивающие упражнения без предметов</w:t>
            </w:r>
          </w:p>
        </w:tc>
        <w:tc>
          <w:tcPr>
            <w:tcW w:w="993" w:type="dxa"/>
          </w:tcPr>
          <w:p w14:paraId="217CFE55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5335C7BD" w14:textId="77777777" w:rsid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Январь</w:t>
            </w:r>
          </w:p>
          <w:p w14:paraId="513C74BA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276" w:type="dxa"/>
          </w:tcPr>
          <w:p w14:paraId="1756DFF6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18515910" w14:textId="77777777" w:rsidTr="00557F3C">
        <w:tc>
          <w:tcPr>
            <w:tcW w:w="426" w:type="dxa"/>
            <w:gridSpan w:val="2"/>
          </w:tcPr>
          <w:p w14:paraId="2E2FF999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01873DA0" w14:textId="77777777" w:rsidR="00557F3C" w:rsidRPr="00F649E0" w:rsidRDefault="00557F3C" w:rsidP="00557F3C">
            <w:pPr>
              <w:widowControl w:val="0"/>
              <w:spacing w:line="23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Подвижные игры «Слушай сигнал», «Космонавты», «День и ночь» и т.д.</w:t>
            </w:r>
          </w:p>
        </w:tc>
        <w:tc>
          <w:tcPr>
            <w:tcW w:w="993" w:type="dxa"/>
          </w:tcPr>
          <w:p w14:paraId="3C53CAD6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759957EB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</w:tcPr>
          <w:p w14:paraId="16CED86C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3A3E409F" w14:textId="77777777" w:rsidTr="00557F3C">
        <w:tc>
          <w:tcPr>
            <w:tcW w:w="426" w:type="dxa"/>
            <w:gridSpan w:val="2"/>
          </w:tcPr>
          <w:p w14:paraId="03D28CA3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3F6A0A2E" w14:textId="77777777" w:rsidR="00557F3C" w:rsidRPr="00F649E0" w:rsidRDefault="00557F3C" w:rsidP="00557F3C">
            <w:pPr>
              <w:widowControl w:val="0"/>
              <w:spacing w:line="234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Основная стойка. Основные положение и движения рук, ног, туловища, головы.</w:t>
            </w:r>
          </w:p>
        </w:tc>
        <w:tc>
          <w:tcPr>
            <w:tcW w:w="993" w:type="dxa"/>
          </w:tcPr>
          <w:p w14:paraId="62154CB1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662C152A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276" w:type="dxa"/>
          </w:tcPr>
          <w:p w14:paraId="4434D78E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653A8810" w14:textId="77777777" w:rsidTr="00557F3C">
        <w:tc>
          <w:tcPr>
            <w:tcW w:w="426" w:type="dxa"/>
            <w:gridSpan w:val="2"/>
          </w:tcPr>
          <w:p w14:paraId="0141EC08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5908A155" w14:textId="77777777" w:rsidR="00557F3C" w:rsidRPr="00F649E0" w:rsidRDefault="00557F3C" w:rsidP="00557F3C">
            <w:pPr>
              <w:widowControl w:val="0"/>
              <w:spacing w:line="234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Движения. Сочетание движений ног, туловища с движениями рук</w:t>
            </w:r>
          </w:p>
        </w:tc>
        <w:tc>
          <w:tcPr>
            <w:tcW w:w="993" w:type="dxa"/>
          </w:tcPr>
          <w:p w14:paraId="3B221D16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26C2A6D1" w14:textId="77777777" w:rsid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Февраль</w:t>
            </w:r>
          </w:p>
          <w:p w14:paraId="148660E4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76" w:type="dxa"/>
          </w:tcPr>
          <w:p w14:paraId="023FD0D1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38E6FA18" w14:textId="77777777" w:rsidTr="00557F3C">
        <w:tc>
          <w:tcPr>
            <w:tcW w:w="426" w:type="dxa"/>
            <w:gridSpan w:val="2"/>
          </w:tcPr>
          <w:p w14:paraId="1182B91E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5F045C35" w14:textId="77777777" w:rsidR="00557F3C" w:rsidRPr="00F649E0" w:rsidRDefault="00557F3C" w:rsidP="00557F3C">
            <w:pPr>
              <w:widowControl w:val="0"/>
              <w:spacing w:line="243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Комплексы упражнений с гимнастическими палками, мячами, обручами</w:t>
            </w:r>
          </w:p>
        </w:tc>
        <w:tc>
          <w:tcPr>
            <w:tcW w:w="993" w:type="dxa"/>
          </w:tcPr>
          <w:p w14:paraId="455252D1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023FF58B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</w:tcPr>
          <w:p w14:paraId="6ABB9243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06513F94" w14:textId="77777777" w:rsidTr="00557F3C">
        <w:tc>
          <w:tcPr>
            <w:tcW w:w="426" w:type="dxa"/>
            <w:gridSpan w:val="2"/>
          </w:tcPr>
          <w:p w14:paraId="10154ED4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1C7DC1E8" w14:textId="77777777" w:rsidR="00557F3C" w:rsidRPr="00F649E0" w:rsidRDefault="00557F3C" w:rsidP="00557F3C">
            <w:pPr>
              <w:widowControl w:val="0"/>
              <w:spacing w:line="248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Упражнение для формирования правильной осанки. Общий массаж тела.</w:t>
            </w:r>
          </w:p>
        </w:tc>
        <w:tc>
          <w:tcPr>
            <w:tcW w:w="993" w:type="dxa"/>
          </w:tcPr>
          <w:p w14:paraId="1F849F2D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3DDB362C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76" w:type="dxa"/>
          </w:tcPr>
          <w:p w14:paraId="1DBA1200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6DA87DAF" w14:textId="77777777" w:rsidTr="00557F3C">
        <w:tc>
          <w:tcPr>
            <w:tcW w:w="426" w:type="dxa"/>
            <w:gridSpan w:val="2"/>
          </w:tcPr>
          <w:p w14:paraId="7600BF5E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15BA789B" w14:textId="77777777" w:rsidR="00557F3C" w:rsidRPr="00F649E0" w:rsidRDefault="00557F3C" w:rsidP="00557F3C">
            <w:pPr>
              <w:widowControl w:val="0"/>
              <w:spacing w:line="248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Коррекционные игры «Запомни порядок», «Летает-не летает» </w:t>
            </w:r>
            <w:proofErr w:type="spellStart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и.т.д</w:t>
            </w:r>
            <w:proofErr w:type="spellEnd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14:paraId="2DB184BD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0E3E0381" w14:textId="77777777" w:rsidR="00557F3C" w:rsidRP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276" w:type="dxa"/>
          </w:tcPr>
          <w:p w14:paraId="7C193238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5B2AB1C6" w14:textId="77777777" w:rsidTr="00557F3C">
        <w:tc>
          <w:tcPr>
            <w:tcW w:w="426" w:type="dxa"/>
            <w:gridSpan w:val="2"/>
          </w:tcPr>
          <w:p w14:paraId="73EA9FC7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0B008337" w14:textId="77777777" w:rsidR="00557F3C" w:rsidRPr="00F649E0" w:rsidRDefault="00557F3C" w:rsidP="00557F3C">
            <w:pPr>
              <w:widowControl w:val="0"/>
              <w:spacing w:line="252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Игры с элементами общеразвивающих упражнений «Слушай сигнал» и т.д.</w:t>
            </w:r>
          </w:p>
        </w:tc>
        <w:tc>
          <w:tcPr>
            <w:tcW w:w="993" w:type="dxa"/>
          </w:tcPr>
          <w:p w14:paraId="2DB69A71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514FA323" w14:textId="77777777" w:rsidR="00557F3C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Март</w:t>
            </w:r>
          </w:p>
          <w:p w14:paraId="7732577E" w14:textId="77777777" w:rsidR="00557F3C" w:rsidRPr="00557F3C" w:rsidRDefault="008741B4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76" w:type="dxa"/>
          </w:tcPr>
          <w:p w14:paraId="61537E8C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557F3C" w:rsidRPr="00A260D9" w14:paraId="48A3C34C" w14:textId="77777777" w:rsidTr="00557F3C">
        <w:tc>
          <w:tcPr>
            <w:tcW w:w="426" w:type="dxa"/>
            <w:gridSpan w:val="2"/>
          </w:tcPr>
          <w:p w14:paraId="0FF2EEDF" w14:textId="77777777" w:rsidR="00557F3C" w:rsidRPr="00A260D9" w:rsidRDefault="00557F3C" w:rsidP="00557F3C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75C290BD" w14:textId="77777777" w:rsidR="00557F3C" w:rsidRPr="00F649E0" w:rsidRDefault="00557F3C" w:rsidP="00557F3C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Гимнастика. Общеразвивающие упражнения без предметов</w:t>
            </w:r>
          </w:p>
        </w:tc>
        <w:tc>
          <w:tcPr>
            <w:tcW w:w="993" w:type="dxa"/>
          </w:tcPr>
          <w:p w14:paraId="4437978C" w14:textId="77777777" w:rsidR="00557F3C" w:rsidRDefault="00557F3C" w:rsidP="00557F3C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23BDBD7D" w14:textId="77777777" w:rsidR="00557F3C" w:rsidRPr="00557F3C" w:rsidRDefault="008741B4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</w:tcPr>
          <w:p w14:paraId="411B1FE7" w14:textId="77777777" w:rsidR="00557F3C" w:rsidRPr="00A260D9" w:rsidRDefault="00557F3C" w:rsidP="00557F3C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8741B4" w:rsidRPr="00A260D9" w14:paraId="16224A95" w14:textId="77777777" w:rsidTr="00557F3C">
        <w:tc>
          <w:tcPr>
            <w:tcW w:w="426" w:type="dxa"/>
            <w:gridSpan w:val="2"/>
          </w:tcPr>
          <w:p w14:paraId="4D882768" w14:textId="77777777" w:rsidR="008741B4" w:rsidRPr="00A260D9" w:rsidRDefault="008741B4" w:rsidP="008741B4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7B5C90BA" w14:textId="77777777" w:rsidR="008741B4" w:rsidRPr="00F649E0" w:rsidRDefault="008741B4" w:rsidP="008741B4">
            <w:pPr>
              <w:widowControl w:val="0"/>
              <w:spacing w:line="261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Подвижные игры «Слушай сигнал», «Космонавты», «День и ночь» и т.д.</w:t>
            </w:r>
          </w:p>
        </w:tc>
        <w:tc>
          <w:tcPr>
            <w:tcW w:w="993" w:type="dxa"/>
          </w:tcPr>
          <w:p w14:paraId="29292882" w14:textId="77777777" w:rsidR="008741B4" w:rsidRDefault="008741B4" w:rsidP="008741B4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2B03BD4C" w14:textId="77777777" w:rsidR="008741B4" w:rsidRPr="00557F3C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28</w:t>
            </w:r>
          </w:p>
        </w:tc>
        <w:tc>
          <w:tcPr>
            <w:tcW w:w="1276" w:type="dxa"/>
          </w:tcPr>
          <w:p w14:paraId="4981DDAE" w14:textId="77777777" w:rsidR="008741B4" w:rsidRPr="00A260D9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8741B4" w:rsidRPr="00A260D9" w14:paraId="2BB3B468" w14:textId="77777777" w:rsidTr="00557F3C">
        <w:tc>
          <w:tcPr>
            <w:tcW w:w="426" w:type="dxa"/>
            <w:gridSpan w:val="2"/>
          </w:tcPr>
          <w:p w14:paraId="3C93FEF6" w14:textId="77777777" w:rsidR="008741B4" w:rsidRPr="00A260D9" w:rsidRDefault="008741B4" w:rsidP="008741B4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14A8EC20" w14:textId="77777777" w:rsidR="008741B4" w:rsidRPr="00F649E0" w:rsidRDefault="008741B4" w:rsidP="008741B4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Движения. Сочетание движений ног, туловища с движениями рук;</w:t>
            </w:r>
          </w:p>
        </w:tc>
        <w:tc>
          <w:tcPr>
            <w:tcW w:w="993" w:type="dxa"/>
          </w:tcPr>
          <w:p w14:paraId="2F77496A" w14:textId="77777777" w:rsidR="008741B4" w:rsidRDefault="008741B4" w:rsidP="008741B4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0E482D6B" w14:textId="77777777" w:rsidR="008741B4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Апрель</w:t>
            </w:r>
          </w:p>
          <w:p w14:paraId="02032769" w14:textId="77777777" w:rsidR="008741B4" w:rsidRPr="00557F3C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</w:tcPr>
          <w:p w14:paraId="4E0B89D6" w14:textId="77777777" w:rsidR="008741B4" w:rsidRPr="00A260D9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8741B4" w:rsidRPr="00A260D9" w14:paraId="1D92BC5F" w14:textId="77777777" w:rsidTr="00557F3C">
        <w:tc>
          <w:tcPr>
            <w:tcW w:w="426" w:type="dxa"/>
            <w:gridSpan w:val="2"/>
          </w:tcPr>
          <w:p w14:paraId="281CC636" w14:textId="77777777" w:rsidR="008741B4" w:rsidRPr="00A260D9" w:rsidRDefault="008741B4" w:rsidP="008741B4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  <w:vAlign w:val="center"/>
          </w:tcPr>
          <w:p w14:paraId="72ECC395" w14:textId="77777777" w:rsidR="008741B4" w:rsidRPr="00F649E0" w:rsidRDefault="008741B4" w:rsidP="008741B4">
            <w:pPr>
              <w:widowControl w:val="0"/>
              <w:spacing w:line="268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Комплексы упражнений с гимнастическими палками, мячами, обручами</w:t>
            </w:r>
          </w:p>
        </w:tc>
        <w:tc>
          <w:tcPr>
            <w:tcW w:w="993" w:type="dxa"/>
          </w:tcPr>
          <w:p w14:paraId="00180D4A" w14:textId="77777777" w:rsidR="008741B4" w:rsidRDefault="008741B4" w:rsidP="008741B4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35C28190" w14:textId="77777777" w:rsidR="008741B4" w:rsidRPr="00557F3C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</w:tcPr>
          <w:p w14:paraId="01F13534" w14:textId="77777777" w:rsidR="008741B4" w:rsidRPr="00A260D9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8741B4" w:rsidRPr="00A260D9" w14:paraId="561E589A" w14:textId="77777777" w:rsidTr="00557F3C">
        <w:tc>
          <w:tcPr>
            <w:tcW w:w="426" w:type="dxa"/>
            <w:gridSpan w:val="2"/>
          </w:tcPr>
          <w:p w14:paraId="21514FFF" w14:textId="77777777" w:rsidR="008741B4" w:rsidRPr="00A260D9" w:rsidRDefault="008741B4" w:rsidP="008741B4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4776BF0E" w14:textId="77777777" w:rsidR="008741B4" w:rsidRPr="00F649E0" w:rsidRDefault="008741B4" w:rsidP="008741B4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Упражнение для формирования правильной осанки. Общий массаж тела.</w:t>
            </w:r>
          </w:p>
        </w:tc>
        <w:tc>
          <w:tcPr>
            <w:tcW w:w="993" w:type="dxa"/>
          </w:tcPr>
          <w:p w14:paraId="318C58A0" w14:textId="77777777" w:rsidR="008741B4" w:rsidRDefault="008741B4" w:rsidP="008741B4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7030B21C" w14:textId="77777777" w:rsidR="008741B4" w:rsidRPr="00557F3C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</w:tcPr>
          <w:p w14:paraId="172DE106" w14:textId="77777777" w:rsidR="008741B4" w:rsidRPr="00A260D9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8741B4" w:rsidRPr="00A260D9" w14:paraId="7D225672" w14:textId="77777777" w:rsidTr="00557F3C">
        <w:tc>
          <w:tcPr>
            <w:tcW w:w="426" w:type="dxa"/>
            <w:gridSpan w:val="2"/>
          </w:tcPr>
          <w:p w14:paraId="6539F957" w14:textId="77777777" w:rsidR="008741B4" w:rsidRPr="00A260D9" w:rsidRDefault="008741B4" w:rsidP="008741B4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7C1F5FEF" w14:textId="77777777" w:rsidR="008741B4" w:rsidRPr="00F649E0" w:rsidRDefault="008741B4" w:rsidP="008741B4">
            <w:pPr>
              <w:widowControl w:val="0"/>
              <w:spacing w:line="18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Простые комплексы общеразвивающих упражнений.</w:t>
            </w:r>
          </w:p>
        </w:tc>
        <w:tc>
          <w:tcPr>
            <w:tcW w:w="993" w:type="dxa"/>
          </w:tcPr>
          <w:p w14:paraId="5AB05227" w14:textId="77777777" w:rsidR="008741B4" w:rsidRDefault="008741B4" w:rsidP="008741B4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394C8599" w14:textId="77777777" w:rsidR="008741B4" w:rsidRPr="00557F3C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76" w:type="dxa"/>
          </w:tcPr>
          <w:p w14:paraId="47AE19D8" w14:textId="77777777" w:rsidR="008741B4" w:rsidRPr="00A260D9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8741B4" w:rsidRPr="00A260D9" w14:paraId="47944E82" w14:textId="77777777" w:rsidTr="00557F3C">
        <w:tc>
          <w:tcPr>
            <w:tcW w:w="426" w:type="dxa"/>
            <w:gridSpan w:val="2"/>
          </w:tcPr>
          <w:p w14:paraId="295B5198" w14:textId="77777777" w:rsidR="008741B4" w:rsidRPr="00A260D9" w:rsidRDefault="008741B4" w:rsidP="008741B4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2F560990" w14:textId="77777777" w:rsidR="008741B4" w:rsidRPr="00F649E0" w:rsidRDefault="008741B4" w:rsidP="008741B4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Общеразвивающие упражнение с предметами Комплексы упражнений с гимнастическими палками, мячами, обручами.</w:t>
            </w:r>
          </w:p>
        </w:tc>
        <w:tc>
          <w:tcPr>
            <w:tcW w:w="993" w:type="dxa"/>
          </w:tcPr>
          <w:p w14:paraId="12B9AEE2" w14:textId="77777777" w:rsidR="008741B4" w:rsidRDefault="008741B4" w:rsidP="008741B4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7876D835" w14:textId="77777777" w:rsidR="008741B4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Май </w:t>
            </w:r>
          </w:p>
          <w:p w14:paraId="02516DBB" w14:textId="77777777" w:rsidR="008741B4" w:rsidRPr="00557F3C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14:paraId="08EB57CF" w14:textId="77777777" w:rsidR="008741B4" w:rsidRPr="00A260D9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8741B4" w:rsidRPr="00A260D9" w14:paraId="5CB0FC94" w14:textId="77777777" w:rsidTr="00557F3C">
        <w:tc>
          <w:tcPr>
            <w:tcW w:w="426" w:type="dxa"/>
            <w:gridSpan w:val="2"/>
          </w:tcPr>
          <w:p w14:paraId="1F94A570" w14:textId="77777777" w:rsidR="008741B4" w:rsidRPr="00A260D9" w:rsidRDefault="008741B4" w:rsidP="008741B4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249B8A8A" w14:textId="77777777" w:rsidR="008741B4" w:rsidRPr="00F649E0" w:rsidRDefault="008741B4" w:rsidP="008741B4">
            <w:pPr>
              <w:widowControl w:val="0"/>
              <w:spacing w:line="272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Коррекционные игры «Запомни порядок», «Летает-не летает» </w:t>
            </w:r>
            <w:proofErr w:type="spellStart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и.т.д</w:t>
            </w:r>
            <w:proofErr w:type="spellEnd"/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14:paraId="7E1E833B" w14:textId="77777777" w:rsidR="008741B4" w:rsidRDefault="008741B4" w:rsidP="008741B4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739D69FD" w14:textId="77777777" w:rsidR="008741B4" w:rsidRPr="00557F3C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276" w:type="dxa"/>
          </w:tcPr>
          <w:p w14:paraId="78F7FCFA" w14:textId="77777777" w:rsidR="008741B4" w:rsidRPr="00A260D9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  <w:tr w:rsidR="008741B4" w:rsidRPr="00A260D9" w14:paraId="551CE974" w14:textId="77777777" w:rsidTr="00557F3C">
        <w:tc>
          <w:tcPr>
            <w:tcW w:w="426" w:type="dxa"/>
            <w:gridSpan w:val="2"/>
          </w:tcPr>
          <w:p w14:paraId="0CD69A0D" w14:textId="77777777" w:rsidR="008741B4" w:rsidRPr="00A260D9" w:rsidRDefault="008741B4" w:rsidP="008741B4">
            <w:pPr>
              <w:pStyle w:val="a3"/>
              <w:widowControl w:val="0"/>
              <w:numPr>
                <w:ilvl w:val="0"/>
                <w:numId w:val="6"/>
              </w:numPr>
              <w:spacing w:line="236" w:lineRule="exact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0347" w:type="dxa"/>
          </w:tcPr>
          <w:p w14:paraId="1FE0A7DC" w14:textId="77777777" w:rsidR="008741B4" w:rsidRPr="008741B4" w:rsidRDefault="008741B4" w:rsidP="008741B4">
            <w:pPr>
              <w:widowControl w:val="0"/>
              <w:spacing w:line="236" w:lineRule="exact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741B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Игры с элементами общеразвивающих упражнений «Слушай сигнал» и т.д.</w:t>
            </w:r>
          </w:p>
        </w:tc>
        <w:tc>
          <w:tcPr>
            <w:tcW w:w="993" w:type="dxa"/>
          </w:tcPr>
          <w:p w14:paraId="0894732C" w14:textId="77777777" w:rsidR="008741B4" w:rsidRDefault="008741B4" w:rsidP="008741B4">
            <w:pPr>
              <w:jc w:val="center"/>
            </w:pPr>
            <w:r w:rsidRPr="003B54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14:paraId="42132711" w14:textId="77777777" w:rsidR="008741B4" w:rsidRPr="00557F3C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76" w:type="dxa"/>
          </w:tcPr>
          <w:p w14:paraId="73CE86F9" w14:textId="77777777" w:rsidR="008741B4" w:rsidRPr="00A260D9" w:rsidRDefault="008741B4" w:rsidP="008741B4">
            <w:pPr>
              <w:widowControl w:val="0"/>
              <w:spacing w:line="23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</w:tr>
    </w:tbl>
    <w:p w14:paraId="5134EFAA" w14:textId="77777777" w:rsidR="00F649E0" w:rsidRPr="00F649E0" w:rsidRDefault="00F649E0" w:rsidP="00F649E0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14:paraId="76DB3581" w14:textId="77777777" w:rsidR="00F649E0" w:rsidRPr="00F649E0" w:rsidRDefault="00F649E0" w:rsidP="00A260D9">
      <w:pPr>
        <w:framePr w:w="11192" w:wrap="notBeside" w:vAnchor="text" w:hAnchor="page" w:x="2596" w:y="2450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14:paraId="52A09384" w14:textId="77777777" w:rsidR="00557F3C" w:rsidRPr="00F649E0" w:rsidRDefault="008741B4" w:rsidP="00557F3C">
      <w:pPr>
        <w:widowControl w:val="0"/>
        <w:spacing w:before="424" w:after="37" w:line="180" w:lineRule="exac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Ли</w:t>
      </w:r>
      <w:r w:rsidR="00557F3C" w:rsidRPr="008741B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тература:</w:t>
      </w:r>
    </w:p>
    <w:p w14:paraId="75482051" w14:textId="77777777" w:rsidR="00557F3C" w:rsidRPr="00F649E0" w:rsidRDefault="00557F3C" w:rsidP="00557F3C">
      <w:pPr>
        <w:widowControl w:val="0"/>
        <w:spacing w:after="0" w:line="264" w:lineRule="exact"/>
        <w:ind w:left="620" w:hanging="2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41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 Программа Министерства образования РФ для специальных (коррекционных) образовательных учреждений VIII вида. Под ред. В.В. Воронковой- М.: Просвещение,2006г. В. М. Белов, В. С. Кувшинов, В. М. Мозговой.</w:t>
      </w:r>
    </w:p>
    <w:p w14:paraId="6B0CBCCF" w14:textId="77777777" w:rsidR="00631596" w:rsidRDefault="00631596"/>
    <w:sectPr w:rsidR="00631596" w:rsidSect="006A3F4C">
      <w:type w:val="continuous"/>
      <w:pgSz w:w="16839" w:h="11907" w:orient="landscape" w:code="9"/>
      <w:pgMar w:top="851" w:right="1134" w:bottom="709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EB13" w14:textId="77777777" w:rsidR="00B77228" w:rsidRDefault="00B77228">
      <w:pPr>
        <w:spacing w:after="0" w:line="240" w:lineRule="auto"/>
      </w:pPr>
      <w:r>
        <w:separator/>
      </w:r>
    </w:p>
  </w:endnote>
  <w:endnote w:type="continuationSeparator" w:id="0">
    <w:p w14:paraId="05BB24B4" w14:textId="77777777" w:rsidR="00B77228" w:rsidRDefault="00B7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D9D6" w14:textId="77777777" w:rsidR="00997805" w:rsidRDefault="00B77228">
    <w:pPr>
      <w:rPr>
        <w:sz w:val="2"/>
        <w:szCs w:val="2"/>
      </w:rPr>
    </w:pPr>
    <w:r>
      <w:rPr>
        <w:noProof/>
      </w:rPr>
      <w:pict w14:anchorId="6703F9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1.6pt;margin-top:407.95pt;width:4.25pt;height:6.3pt;z-index:-251658240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3E5E29E3" w14:textId="77777777" w:rsidR="00997805" w:rsidRDefault="008741B4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b/>
                    <w:bCs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F897" w14:textId="77777777" w:rsidR="00997805" w:rsidRDefault="00B77228">
    <w:pPr>
      <w:rPr>
        <w:sz w:val="2"/>
        <w:szCs w:val="2"/>
      </w:rPr>
    </w:pPr>
    <w:r>
      <w:rPr>
        <w:noProof/>
      </w:rPr>
      <w:pict w14:anchorId="1E8C7C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1.6pt;margin-top:407.95pt;width:4.25pt;height:6.3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14:paraId="02F2FCC3" w14:textId="77777777" w:rsidR="00997805" w:rsidRDefault="008741B4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b/>
                    <w:bCs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6FB7" w14:textId="77777777" w:rsidR="00997805" w:rsidRDefault="00F649E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E8624F2" wp14:editId="4B441F05">
              <wp:simplePos x="0" y="0"/>
              <wp:positionH relativeFrom="page">
                <wp:posOffset>7639050</wp:posOffset>
              </wp:positionH>
              <wp:positionV relativeFrom="page">
                <wp:posOffset>5473065</wp:posOffset>
              </wp:positionV>
              <wp:extent cx="60960" cy="13843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7E63E" w14:textId="77777777" w:rsidR="00997805" w:rsidRDefault="008741B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601.5pt;margin-top:430.95pt;width:4.8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lyxQIAALI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" filled="f" stroked="f">
              <v:textbox style="mso-fit-shape-to-text:t" inset="0,0,0,0">
                <w:txbxContent>
                  <w:p w:rsidR="00000000" w:rsidRDefault="008741B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85E0" w14:textId="77777777" w:rsidR="00997805" w:rsidRDefault="00F649E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F66EB1F" wp14:editId="7A56B1BD">
              <wp:simplePos x="0" y="0"/>
              <wp:positionH relativeFrom="page">
                <wp:posOffset>8021955</wp:posOffset>
              </wp:positionH>
              <wp:positionV relativeFrom="page">
                <wp:posOffset>5363210</wp:posOffset>
              </wp:positionV>
              <wp:extent cx="60960" cy="138430"/>
              <wp:effectExtent l="1905" t="635" r="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3F04E" w14:textId="77777777" w:rsidR="00997805" w:rsidRDefault="008741B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631.65pt;margin-top:422.3pt;width:4.8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FHxQIAALI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" filled="f" stroked="f">
              <v:textbox style="mso-fit-shape-to-text:t" inset="0,0,0,0">
                <w:txbxContent>
                  <w:p w:rsidR="00000000" w:rsidRDefault="008741B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E675" w14:textId="77777777" w:rsidR="00997805" w:rsidRDefault="00F649E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AEDA9AD" wp14:editId="3A93422A">
              <wp:simplePos x="0" y="0"/>
              <wp:positionH relativeFrom="page">
                <wp:posOffset>7655560</wp:posOffset>
              </wp:positionH>
              <wp:positionV relativeFrom="page">
                <wp:posOffset>5088890</wp:posOffset>
              </wp:positionV>
              <wp:extent cx="60960" cy="138430"/>
              <wp:effectExtent l="0" t="254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9260B" w14:textId="77777777" w:rsidR="00997805" w:rsidRDefault="008741B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602.8pt;margin-top:400.7pt;width:4.8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" filled="f" stroked="f">
              <v:textbox style="mso-fit-shape-to-text:t" inset="0,0,0,0">
                <w:txbxContent>
                  <w:p w:rsidR="00000000" w:rsidRDefault="008741B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C007" w14:textId="77777777" w:rsidR="00B77228" w:rsidRDefault="00B77228">
      <w:pPr>
        <w:spacing w:after="0" w:line="240" w:lineRule="auto"/>
      </w:pPr>
      <w:r>
        <w:separator/>
      </w:r>
    </w:p>
  </w:footnote>
  <w:footnote w:type="continuationSeparator" w:id="0">
    <w:p w14:paraId="64A2E3F7" w14:textId="77777777" w:rsidR="00B77228" w:rsidRDefault="00B7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D0D2277"/>
    <w:multiLevelType w:val="hybridMultilevel"/>
    <w:tmpl w:val="B34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1B72"/>
    <w:multiLevelType w:val="hybridMultilevel"/>
    <w:tmpl w:val="4918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94F"/>
    <w:multiLevelType w:val="hybridMultilevel"/>
    <w:tmpl w:val="7EC2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E5A"/>
    <w:multiLevelType w:val="hybridMultilevel"/>
    <w:tmpl w:val="A834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F2F01"/>
    <w:multiLevelType w:val="hybridMultilevel"/>
    <w:tmpl w:val="DD521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E7"/>
    <w:rsid w:val="000539E7"/>
    <w:rsid w:val="00073EF9"/>
    <w:rsid w:val="0022005E"/>
    <w:rsid w:val="003F53F7"/>
    <w:rsid w:val="00557F3C"/>
    <w:rsid w:val="0061281F"/>
    <w:rsid w:val="00631596"/>
    <w:rsid w:val="006A3F4C"/>
    <w:rsid w:val="008741B4"/>
    <w:rsid w:val="00890980"/>
    <w:rsid w:val="00997805"/>
    <w:rsid w:val="00A260D9"/>
    <w:rsid w:val="00B77228"/>
    <w:rsid w:val="00B933C9"/>
    <w:rsid w:val="00BC67F5"/>
    <w:rsid w:val="00BF5256"/>
    <w:rsid w:val="00CA1A1E"/>
    <w:rsid w:val="00F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0E4DC4"/>
  <w15:chartTrackingRefBased/>
  <w15:docId w15:val="{FDB5204D-6A2D-4866-881F-F8E7C882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1"/>
    <w:uiPriority w:val="99"/>
    <w:rsid w:val="00F649E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F649E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F649E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BF5256"/>
    <w:pPr>
      <w:ind w:left="720"/>
      <w:contextualSpacing/>
    </w:pPr>
  </w:style>
  <w:style w:type="table" w:styleId="2">
    <w:name w:val="Plain Table 2"/>
    <w:basedOn w:val="a1"/>
    <w:uiPriority w:val="42"/>
    <w:rsid w:val="002200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Table Grid"/>
    <w:basedOn w:val="a1"/>
    <w:uiPriority w:val="39"/>
    <w:rsid w:val="0022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1FE6-BBDE-4304-ACF5-6B068B37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2023-03-18T00:49:00Z</dcterms:created>
  <dcterms:modified xsi:type="dcterms:W3CDTF">2023-03-18T00:49:00Z</dcterms:modified>
</cp:coreProperties>
</file>