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E85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70F8C">
        <w:rPr>
          <w:rFonts w:ascii="Times New Roman" w:hAnsi="Times New Roman" w:cs="Times New Roman"/>
          <w:b/>
          <w:sz w:val="20"/>
        </w:rPr>
        <w:t>Министерство образования и науки Республики Саха (Якутия)</w:t>
      </w:r>
    </w:p>
    <w:p w14:paraId="0C059505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70F8C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 (Я)</w:t>
      </w:r>
    </w:p>
    <w:p w14:paraId="4D3285FB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70F8C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264ACB9F" w14:textId="77777777" w:rsidR="00B70F8C" w:rsidRPr="00B70F8C" w:rsidRDefault="00B70F8C" w:rsidP="00B70F8C">
      <w:pPr>
        <w:spacing w:line="240" w:lineRule="auto"/>
        <w:rPr>
          <w:rFonts w:ascii="Times New Roman" w:hAnsi="Times New Roman" w:cs="Times New Roman"/>
          <w:sz w:val="20"/>
        </w:rPr>
      </w:pPr>
    </w:p>
    <w:p w14:paraId="1E7259A5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9"/>
        <w:gridCol w:w="4852"/>
        <w:gridCol w:w="4859"/>
      </w:tblGrid>
      <w:tr w:rsidR="00B70F8C" w:rsidRPr="00B70F8C" w14:paraId="75E9F47F" w14:textId="77777777" w:rsidTr="00FC2BF7">
        <w:tc>
          <w:tcPr>
            <w:tcW w:w="4928" w:type="dxa"/>
          </w:tcPr>
          <w:p w14:paraId="23E5E257" w14:textId="77777777" w:rsidR="00B70F8C" w:rsidRPr="00B70F8C" w:rsidRDefault="00B70F8C" w:rsidP="00B7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0F8C">
              <w:rPr>
                <w:rFonts w:ascii="Times New Roman" w:hAnsi="Times New Roman" w:cs="Times New Roman"/>
                <w:b/>
                <w:sz w:val="24"/>
              </w:rPr>
              <w:t xml:space="preserve">Рассмотрено </w:t>
            </w:r>
          </w:p>
          <w:p w14:paraId="4528DD73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на заседании МО начальных классов</w:t>
            </w:r>
          </w:p>
          <w:p w14:paraId="4BC4674F" w14:textId="77777777" w:rsidR="00B70F8C" w:rsidRPr="00B70F8C" w:rsidRDefault="00B70F8C" w:rsidP="00B7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протокол №1.</w:t>
            </w:r>
            <w:r w:rsidRPr="00B70F8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48BC1611" w14:textId="77777777" w:rsidR="00B70F8C" w:rsidRPr="00B70F8C" w:rsidRDefault="00B70F8C" w:rsidP="00B7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_______________Гуляева С.П.</w:t>
            </w:r>
            <w:r w:rsidRPr="00B70F8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72A7783E" w14:textId="77777777" w:rsidR="00B70F8C" w:rsidRPr="00B70F8C" w:rsidRDefault="00B70F8C" w:rsidP="00B7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«31» августа 2022г.</w:t>
            </w:r>
          </w:p>
        </w:tc>
        <w:tc>
          <w:tcPr>
            <w:tcW w:w="4929" w:type="dxa"/>
          </w:tcPr>
          <w:p w14:paraId="1DBCDC36" w14:textId="77777777" w:rsidR="00B70F8C" w:rsidRPr="00B70F8C" w:rsidRDefault="00B70F8C" w:rsidP="00B7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0F8C">
              <w:rPr>
                <w:rFonts w:ascii="Times New Roman" w:hAnsi="Times New Roman" w:cs="Times New Roman"/>
                <w:b/>
                <w:sz w:val="24"/>
              </w:rPr>
              <w:t xml:space="preserve">«Согласовано»    </w:t>
            </w:r>
          </w:p>
          <w:p w14:paraId="7158B67E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14:paraId="735DE66C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</w:p>
          <w:p w14:paraId="745DB7BD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________________Захарова В.К</w:t>
            </w:r>
          </w:p>
          <w:p w14:paraId="4A5ECD43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«31» августа 2022г</w:t>
            </w:r>
          </w:p>
        </w:tc>
        <w:tc>
          <w:tcPr>
            <w:tcW w:w="4929" w:type="dxa"/>
          </w:tcPr>
          <w:p w14:paraId="31F56A11" w14:textId="77777777" w:rsidR="00B70F8C" w:rsidRPr="00B70F8C" w:rsidRDefault="00B70F8C" w:rsidP="00B70F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0F8C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14:paraId="2EF2E924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 xml:space="preserve"> Директор ГКОУ РС(Я) РС(К)ШИ </w:t>
            </w:r>
          </w:p>
          <w:p w14:paraId="37E6D130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F3E060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F396B9" w14:textId="77777777" w:rsidR="00B70F8C" w:rsidRPr="00B70F8C" w:rsidRDefault="00B70F8C" w:rsidP="00B70F8C">
            <w:pPr>
              <w:rPr>
                <w:rFonts w:ascii="Times New Roman" w:hAnsi="Times New Roman" w:cs="Times New Roman"/>
                <w:sz w:val="24"/>
              </w:rPr>
            </w:pPr>
            <w:r w:rsidRPr="00B70F8C">
              <w:rPr>
                <w:rFonts w:ascii="Times New Roman" w:hAnsi="Times New Roman" w:cs="Times New Roman"/>
                <w:sz w:val="24"/>
              </w:rPr>
              <w:t>«  » августа 2022г</w:t>
            </w:r>
          </w:p>
        </w:tc>
      </w:tr>
    </w:tbl>
    <w:p w14:paraId="2B559C4E" w14:textId="77777777" w:rsidR="00B70F8C" w:rsidRPr="00B70F8C" w:rsidRDefault="00B70F8C" w:rsidP="00B70F8C">
      <w:pPr>
        <w:spacing w:line="240" w:lineRule="auto"/>
        <w:rPr>
          <w:rFonts w:ascii="Times New Roman" w:hAnsi="Times New Roman" w:cs="Times New Roman"/>
          <w:sz w:val="20"/>
        </w:rPr>
      </w:pPr>
    </w:p>
    <w:p w14:paraId="0E5A3308" w14:textId="77777777" w:rsidR="00B70F8C" w:rsidRPr="00B70F8C" w:rsidRDefault="00B70F8C" w:rsidP="00B70F8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35647374" w14:textId="77777777" w:rsidR="00B70F8C" w:rsidRPr="00B70F8C" w:rsidRDefault="00B70F8C" w:rsidP="00B70F8C">
      <w:pPr>
        <w:spacing w:line="240" w:lineRule="auto"/>
        <w:rPr>
          <w:rFonts w:ascii="Times New Roman" w:hAnsi="Times New Roman" w:cs="Times New Roman"/>
          <w:sz w:val="20"/>
        </w:rPr>
      </w:pPr>
    </w:p>
    <w:p w14:paraId="69ADEFCC" w14:textId="77777777" w:rsidR="00B70F8C" w:rsidRPr="00B70F8C" w:rsidRDefault="00B70F8C" w:rsidP="00B70F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F8C">
        <w:rPr>
          <w:rFonts w:ascii="Times New Roman" w:hAnsi="Times New Roman" w:cs="Times New Roman"/>
          <w:b/>
          <w:sz w:val="28"/>
        </w:rPr>
        <w:t>Адаптированная рабочая программа</w:t>
      </w:r>
    </w:p>
    <w:p w14:paraId="50D549F6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По предмету «Литературное чтение» УМК Школа России</w:t>
      </w:r>
    </w:p>
    <w:p w14:paraId="21834EF1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4 дополнительного «а» класса</w:t>
      </w:r>
    </w:p>
    <w:p w14:paraId="45782E98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Автор: Климанова Л.Ф.</w:t>
      </w:r>
    </w:p>
    <w:p w14:paraId="2EA05C27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58FC2353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Вариант 2.2</w:t>
      </w:r>
    </w:p>
    <w:p w14:paraId="5BE41B37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3</w:t>
      </w:r>
      <w:r w:rsidRPr="00B70F8C">
        <w:rPr>
          <w:rFonts w:ascii="Times New Roman" w:hAnsi="Times New Roman" w:cs="Times New Roman"/>
          <w:sz w:val="28"/>
        </w:rPr>
        <w:t xml:space="preserve"> часа в неделю</w:t>
      </w:r>
      <w:r>
        <w:rPr>
          <w:rFonts w:ascii="Times New Roman" w:hAnsi="Times New Roman" w:cs="Times New Roman"/>
          <w:sz w:val="28"/>
        </w:rPr>
        <w:t>, 102 часа</w:t>
      </w:r>
      <w:r w:rsidRPr="00B70F8C">
        <w:rPr>
          <w:rFonts w:ascii="Times New Roman" w:hAnsi="Times New Roman" w:cs="Times New Roman"/>
          <w:sz w:val="28"/>
        </w:rPr>
        <w:t xml:space="preserve"> в год)</w:t>
      </w:r>
    </w:p>
    <w:p w14:paraId="58F4F4AE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2022-2023 учебный год</w:t>
      </w:r>
    </w:p>
    <w:p w14:paraId="485BA009" w14:textId="77777777" w:rsidR="00B70F8C" w:rsidRPr="00B70F8C" w:rsidRDefault="00B70F8C" w:rsidP="00B70F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70F8C">
        <w:rPr>
          <w:rFonts w:ascii="Times New Roman" w:hAnsi="Times New Roman" w:cs="Times New Roman"/>
          <w:sz w:val="28"/>
        </w:rPr>
        <w:t>Составитель: учитель начальных классов – Елисеева Любовь Дмитриевна</w:t>
      </w:r>
    </w:p>
    <w:p w14:paraId="7E175787" w14:textId="77777777" w:rsidR="00A8528D" w:rsidRPr="002B4A7C" w:rsidRDefault="00C63055" w:rsidP="00A8528D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E51D" wp14:editId="770C74C1">
                <wp:simplePos x="0" y="0"/>
                <wp:positionH relativeFrom="column">
                  <wp:posOffset>2975610</wp:posOffset>
                </wp:positionH>
                <wp:positionV relativeFrom="paragraph">
                  <wp:posOffset>250190</wp:posOffset>
                </wp:positionV>
                <wp:extent cx="238125" cy="295275"/>
                <wp:effectExtent l="0" t="0" r="952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5809C" id="Скругленный прямоугольник 3" o:spid="_x0000_s1026" style="position:absolute;margin-left:234.3pt;margin-top:19.7pt;width:1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" fillcolor="window" strokecolor="window" strokeweight="2pt">
                <v:path arrowok="t"/>
              </v:roundrect>
            </w:pict>
          </mc:Fallback>
        </mc:AlternateContent>
      </w:r>
    </w:p>
    <w:p w14:paraId="6085C336" w14:textId="77777777" w:rsidR="00D342C0" w:rsidRDefault="00D342C0" w:rsidP="00B70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37D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ПОЯСНИТЕЛЬНАЯ ЗАПИСКА</w:t>
      </w:r>
    </w:p>
    <w:p w14:paraId="069EE17C" w14:textId="77777777" w:rsidR="00EC17E8" w:rsidRPr="00837DE8" w:rsidRDefault="00EC17E8" w:rsidP="002E3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183D16FC" w14:textId="77777777" w:rsidR="00EC17E8" w:rsidRPr="00A340D2" w:rsidRDefault="00D342C0" w:rsidP="00EC17E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EC17E8" w:rsidRPr="00A340D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="00EC17E8" w:rsidRPr="00A340D2">
        <w:rPr>
          <w:rFonts w:ascii="Times New Roman" w:eastAsia="Calibri" w:hAnsi="Times New Roman" w:cs="Times New Roman"/>
          <w:b/>
          <w:sz w:val="28"/>
          <w:szCs w:val="28"/>
        </w:rPr>
        <w:t xml:space="preserve">природоведению для </w:t>
      </w:r>
      <w:r w:rsidR="00EC17E8">
        <w:rPr>
          <w:rFonts w:ascii="Times New Roman" w:eastAsia="Calibri" w:hAnsi="Times New Roman" w:cs="Times New Roman"/>
          <w:b/>
          <w:sz w:val="28"/>
          <w:szCs w:val="28"/>
        </w:rPr>
        <w:t xml:space="preserve">4 дополнительного «А» </w:t>
      </w:r>
      <w:r w:rsidR="00EC17E8" w:rsidRPr="00A340D2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r w:rsidR="00EC17E8" w:rsidRPr="00A340D2">
        <w:rPr>
          <w:rFonts w:ascii="Times New Roman" w:eastAsia="Calibri" w:hAnsi="Times New Roman" w:cs="Times New Roman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7AA77937" w14:textId="77777777" w:rsidR="00EC17E8" w:rsidRPr="00A340D2" w:rsidRDefault="00EC17E8" w:rsidP="00EC17E8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05E2319D" w14:textId="77777777" w:rsidR="00EC17E8" w:rsidRPr="00A340D2" w:rsidRDefault="00EC17E8" w:rsidP="00EC17E8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5196069C" w14:textId="77777777" w:rsidR="00EC17E8" w:rsidRPr="00A340D2" w:rsidRDefault="00EC17E8" w:rsidP="00EC17E8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03887FD1" w14:textId="77777777" w:rsidR="00EC17E8" w:rsidRPr="00A340D2" w:rsidRDefault="00EC17E8" w:rsidP="00EC17E8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Учебного плана ГКОУ РС(Я) РС(К)ШИ на 2022-2023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269C330B" w14:textId="77777777" w:rsidR="00EC17E8" w:rsidRPr="00A340D2" w:rsidRDefault="00EC17E8" w:rsidP="00EC17E8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вида, под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ред.К.Г.Коровина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, А.Г. Зикеева,  Л.И.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Тигранова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, Москва «Просвещение», 2006г., для учебника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«Окружающий мир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Е.А. Крючкова; Москва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Посвещение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2014</w:t>
      </w:r>
      <w:r w:rsidRPr="00A340D2">
        <w:rPr>
          <w:rFonts w:ascii="Times New Roman" w:eastAsia="Calibri" w:hAnsi="Times New Roman" w:cs="Times New Roman"/>
          <w:sz w:val="28"/>
          <w:szCs w:val="28"/>
        </w:rPr>
        <w:t>г, включенного в Федеральный перечен</w:t>
      </w:r>
      <w:r>
        <w:rPr>
          <w:rFonts w:ascii="Times New Roman" w:eastAsia="Calibri" w:hAnsi="Times New Roman" w:cs="Times New Roman"/>
          <w:sz w:val="28"/>
          <w:szCs w:val="28"/>
        </w:rPr>
        <w:t>ь учебников.</w:t>
      </w:r>
    </w:p>
    <w:p w14:paraId="515EF6BA" w14:textId="77777777" w:rsidR="00EC17E8" w:rsidRPr="00A340D2" w:rsidRDefault="00EC17E8" w:rsidP="00EC17E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C0D38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37D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искусство слова, развивает воображение и образное мышление, прививает художественный вкус. Благодаря чте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людям, происходит развитие его души, ума и сердца. Литературное чтение формирует читательскую компетенцию- важное средство самообразования. </w:t>
      </w:r>
    </w:p>
    <w:p w14:paraId="0C03FA68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Цели обучения литературному чтению:</w:t>
      </w:r>
    </w:p>
    <w:p w14:paraId="0FAA3230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-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14:paraId="0F541D14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-приобщение младших школьников к чтению художественной литературы и восприятию ее как искусства слова; развитие эмоциональной отзывчивости на слушание и чтение произведений.</w:t>
      </w:r>
    </w:p>
    <w:p w14:paraId="28EC403D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Задачи обучения литературному чтению:</w:t>
      </w:r>
    </w:p>
    <w:p w14:paraId="0A6931F0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-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14:paraId="00AD8C7F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- введение учащихся в мир детской литературы; формирование у начинающего читателя интерес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  </w:t>
      </w:r>
    </w:p>
    <w:p w14:paraId="1CF3A27B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9AD00F5" w14:textId="77777777" w:rsidR="00837DE8" w:rsidRPr="00EC17E8" w:rsidRDefault="00837DE8" w:rsidP="002E351F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</w:t>
      </w:r>
      <w:r w:rsidR="002E351F"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ИСТИКА УЧЕБНОГО ПРЕДМЕТА</w:t>
      </w:r>
    </w:p>
    <w:p w14:paraId="0D0A85CB" w14:textId="77777777" w:rsidR="00D342C0" w:rsidRPr="00EC17E8" w:rsidRDefault="00EC17E8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Литературное </w:t>
      </w:r>
      <w:r w:rsidR="00D342C0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чтение как систематический курс идет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 чтения к духовно-нравственным ценностям автора учащиеся ведут диалог с героями, анализируют их поступки. Понимают смысл и значение происходящего. Понимание художественного произведение как искусство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 художественного произведения </w:t>
      </w:r>
      <w:r w:rsidR="00D342C0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свое отношение к героям и произведению в целом.</w:t>
      </w:r>
    </w:p>
    <w:p w14:paraId="67BB832D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   Основой составл</w:t>
      </w:r>
      <w:r w:rsidR="00EC17E8">
        <w:rPr>
          <w:rFonts w:ascii="Times New Roman" w:eastAsia="Calibri" w:hAnsi="Times New Roman" w:cs="Times New Roman"/>
          <w:sz w:val="28"/>
          <w:szCs w:val="28"/>
          <w:lang w:bidi="en-US"/>
        </w:rPr>
        <w:t>яющей содержание курса являются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</w:t>
      </w:r>
      <w:r w:rsid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(логические понятия и художественный образ). Сравнение произведений разного вида</w:t>
      </w:r>
      <w:r w:rsid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(художественных и научно-познавательных) создает условия для более</w:t>
      </w:r>
      <w:r w:rsid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глубокого понимания словесного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искусства.</w:t>
      </w:r>
    </w:p>
    <w:p w14:paraId="1FA44BA9" w14:textId="77777777" w:rsidR="00D342C0" w:rsidRDefault="00D342C0" w:rsidP="002E3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  <w:r w:rsid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51F"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УЧЕБНОМ ПЛАНЕ</w:t>
      </w:r>
    </w:p>
    <w:p w14:paraId="7CF764F6" w14:textId="77777777" w:rsidR="00EC17E8" w:rsidRPr="00EC17E8" w:rsidRDefault="00EC17E8" w:rsidP="002E3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93804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В 4 класс</w:t>
      </w:r>
      <w:r w:rsidR="00CB6D9F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102 часа (3 часа в неделю, 34 учебные недели).</w:t>
      </w:r>
    </w:p>
    <w:p w14:paraId="4316B4AA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91DB4F9" w14:textId="77777777" w:rsidR="00D342C0" w:rsidRPr="00EC17E8" w:rsidRDefault="00D342C0" w:rsidP="002E3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br w:type="page"/>
      </w:r>
    </w:p>
    <w:p w14:paraId="63B49EC7" w14:textId="77777777" w:rsidR="00D342C0" w:rsidRDefault="00D342C0" w:rsidP="002E351F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ЦЕННОСТНЫХ ОРИЕНТИР</w:t>
      </w:r>
      <w:r w:rsidR="002E351F"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СОДЕРЖАНИЯ УЧЕБНОГО ПРЕДМЕТА</w:t>
      </w:r>
    </w:p>
    <w:p w14:paraId="233C2ED5" w14:textId="77777777" w:rsidR="00EC17E8" w:rsidRPr="00EC17E8" w:rsidRDefault="00EC17E8" w:rsidP="002E351F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D627E" w14:textId="77777777" w:rsidR="00D342C0" w:rsidRPr="00EC17E8" w:rsidRDefault="00D342C0" w:rsidP="002E351F">
      <w:pPr>
        <w:pStyle w:val="c1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Одним из результатов обучения литературному чтению является осмысление и интериоризация (присвоение) учащимися системы ценностей.</w:t>
      </w:r>
    </w:p>
    <w:p w14:paraId="06184FB2" w14:textId="77777777" w:rsidR="00D342C0" w:rsidRPr="00EC17E8" w:rsidRDefault="00D342C0" w:rsidP="002E351F">
      <w:pPr>
        <w:pStyle w:val="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        Эта система ценностей аналогична той, которая предлагается программой изучения русского языка,</w:t>
      </w:r>
      <w:r w:rsidR="00EC17E8">
        <w:rPr>
          <w:rStyle w:val="c0"/>
          <w:color w:val="000000"/>
          <w:sz w:val="28"/>
          <w:szCs w:val="28"/>
        </w:rPr>
        <w:t xml:space="preserve"> </w:t>
      </w:r>
      <w:r w:rsidRPr="00EC17E8">
        <w:rPr>
          <w:rStyle w:val="c0"/>
          <w:color w:val="000000"/>
          <w:sz w:val="28"/>
          <w:szCs w:val="28"/>
        </w:rPr>
        <w:t xml:space="preserve">т.к. эти два </w:t>
      </w:r>
      <w:proofErr w:type="gramStart"/>
      <w:r w:rsidRPr="00EC17E8">
        <w:rPr>
          <w:rStyle w:val="c0"/>
          <w:color w:val="000000"/>
          <w:sz w:val="28"/>
          <w:szCs w:val="28"/>
        </w:rPr>
        <w:t>курса  тесно</w:t>
      </w:r>
      <w:proofErr w:type="gramEnd"/>
      <w:r w:rsidRPr="00EC17E8">
        <w:rPr>
          <w:rStyle w:val="c0"/>
          <w:color w:val="000000"/>
          <w:sz w:val="28"/>
          <w:szCs w:val="28"/>
        </w:rPr>
        <w:t xml:space="preserve"> взаимосвязаны друг с другом:</w:t>
      </w:r>
    </w:p>
    <w:p w14:paraId="6DB623EC" w14:textId="77777777" w:rsidR="00D342C0" w:rsidRDefault="00D342C0" w:rsidP="002E351F">
      <w:pPr>
        <w:pStyle w:val="c1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ценность добра, ценность общения, ценность природы, ценность красоты и гармонии, ценность истины, ценность семьи, ценность труда и творчества, ценность гражданственности и патриотизма.</w:t>
      </w:r>
    </w:p>
    <w:p w14:paraId="7F8D00C7" w14:textId="77777777" w:rsidR="00EC17E8" w:rsidRPr="00EC17E8" w:rsidRDefault="00EC17E8" w:rsidP="002E351F">
      <w:pPr>
        <w:pStyle w:val="c1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63CFCC" w14:textId="77777777" w:rsidR="00D342C0" w:rsidRPr="00EC17E8" w:rsidRDefault="00D342C0" w:rsidP="002E351F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</w:t>
      </w:r>
    </w:p>
    <w:p w14:paraId="1327A88B" w14:textId="77777777" w:rsidR="00D342C0" w:rsidRPr="00EC17E8" w:rsidRDefault="00D342C0" w:rsidP="002E351F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</w:t>
      </w:r>
      <w:r w:rsidR="002E351F"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ВОЕНИЯ УЧЕБНОГО ПРЕДМЕТА</w:t>
      </w:r>
    </w:p>
    <w:p w14:paraId="73799165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14"/>
          <w:b/>
          <w:bCs/>
          <w:color w:val="000000"/>
          <w:sz w:val="28"/>
          <w:szCs w:val="28"/>
        </w:rPr>
        <w:t>Личностные результаты:</w:t>
      </w:r>
    </w:p>
    <w:p w14:paraId="19CBB2AD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14:paraId="3692486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24EF673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0F566DE3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1C261F4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193481DE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6) овладение начальными навыками адаптации к школе, к школьному коллективу;</w:t>
      </w:r>
    </w:p>
    <w:p w14:paraId="0E66EC48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D834D57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513ACB83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lastRenderedPageBreak/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579E305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6AB05117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14"/>
          <w:b/>
          <w:bCs/>
          <w:color w:val="000000"/>
          <w:sz w:val="28"/>
          <w:szCs w:val="28"/>
        </w:rPr>
        <w:t>Метапредметные результаты:</w:t>
      </w:r>
    </w:p>
    <w:p w14:paraId="0923CC01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3D56046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2) освоение способами решения проблем творческого и поискового характера;</w:t>
      </w:r>
    </w:p>
    <w:p w14:paraId="27F2B1B1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24978C79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4F4C822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5) использование знаково-символических средств представления информации о книгах;</w:t>
      </w:r>
    </w:p>
    <w:p w14:paraId="1DAEB9D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6) активное использование речевых средств для решения коммуникативных и познавательных задач;</w:t>
      </w:r>
    </w:p>
    <w:p w14:paraId="531B24E5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14:paraId="53635835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14:paraId="253BBC2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14:paraId="7FACED6A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EC17E8">
        <w:rPr>
          <w:rStyle w:val="c0"/>
          <w:color w:val="000000"/>
          <w:sz w:val="28"/>
          <w:szCs w:val="28"/>
          <w:vertAlign w:val="superscript"/>
        </w:rPr>
        <w:t> </w:t>
      </w:r>
      <w:r w:rsidRPr="00EC17E8">
        <w:rPr>
          <w:rStyle w:val="c0"/>
          <w:color w:val="000000"/>
          <w:sz w:val="28"/>
          <w:szCs w:val="28"/>
        </w:rPr>
        <w:t>оценку событий;</w:t>
      </w:r>
    </w:p>
    <w:p w14:paraId="281CFAE3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14:paraId="7AD1A835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12) готовность конструктивно разрешать конфликты посредством учёта интересов сторон и сотрудничества.</w:t>
      </w:r>
    </w:p>
    <w:p w14:paraId="582EFFF9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14"/>
          <w:b/>
          <w:bCs/>
          <w:color w:val="000000"/>
          <w:sz w:val="28"/>
          <w:szCs w:val="28"/>
        </w:rPr>
        <w:t>Предметные результаты:</w:t>
      </w:r>
    </w:p>
    <w:p w14:paraId="1E1EE414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lastRenderedPageBreak/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222086F8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14:paraId="54E6984E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2D6DDBBA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6A933DEB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14:paraId="2DBB47EC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04C303A0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14:paraId="486ED143" w14:textId="77777777" w:rsidR="00D342C0" w:rsidRPr="00EC17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EC17E8">
        <w:rPr>
          <w:rStyle w:val="c0"/>
          <w:color w:val="000000"/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14:paraId="5E5EE3C2" w14:textId="77777777" w:rsidR="00D342C0" w:rsidRPr="00EC17E8" w:rsidRDefault="00D342C0" w:rsidP="002E351F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Style w:val="c0"/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954834F" w14:textId="77777777" w:rsidR="00D342C0" w:rsidRPr="00837DE8" w:rsidRDefault="00D342C0" w:rsidP="002E351F">
      <w:pPr>
        <w:pStyle w:val="c21"/>
        <w:spacing w:before="0" w:beforeAutospacing="0" w:after="0" w:afterAutospacing="0"/>
        <w:ind w:firstLine="540"/>
        <w:jc w:val="both"/>
        <w:rPr>
          <w:color w:val="000000"/>
        </w:rPr>
      </w:pPr>
    </w:p>
    <w:p w14:paraId="3A3E54E0" w14:textId="77777777" w:rsidR="00D342C0" w:rsidRPr="00EC17E8" w:rsidRDefault="00D342C0" w:rsidP="002E351F">
      <w:pPr>
        <w:keepNext/>
        <w:keepLine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EC17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bidi="en-US"/>
        </w:rPr>
        <w:t>НОРМЫ ОЦЕНОК ПО ЛИТЕРАТУРНОМУ ЧТЕНИЮ</w:t>
      </w:r>
    </w:p>
    <w:p w14:paraId="044AF3DD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 xml:space="preserve">Контрольная проверка </w:t>
      </w:r>
      <w:r w:rsidRPr="00EC17E8"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  <w:lang w:bidi="en-US"/>
        </w:rPr>
        <w:t xml:space="preserve">навыка </w:t>
      </w:r>
      <w:r w:rsidRPr="00EC17E8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  <w:lang w:bidi="en-US"/>
        </w:rPr>
        <w:t xml:space="preserve">чтения </w:t>
      </w:r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 xml:space="preserve">проводится на конец полугодия у каждого учащегося, оценка выставляется в </w:t>
      </w:r>
      <w:r w:rsidRP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>классный журнал по следующим критериям:</w:t>
      </w:r>
      <w:r w:rsid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 xml:space="preserve"> </w:t>
      </w:r>
      <w:r w:rsidRP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>беглость, правильность, осознанность, выразительность.</w:t>
      </w:r>
    </w:p>
    <w:p w14:paraId="4A7A1AA2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bidi="en-US"/>
        </w:rPr>
        <w:t>"5"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 xml:space="preserve"> ставится, если выполнены все 4 требования.</w:t>
      </w:r>
    </w:p>
    <w:p w14:paraId="495C9F47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 xml:space="preserve">Оценка "4" 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ставится, если выполняется норма чтения по беглости (в каждом классе и в каждой четверти </w:t>
      </w:r>
      <w:r w:rsidRPr="00EC17E8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bidi="en-US"/>
        </w:rPr>
        <w:t xml:space="preserve">она </w:t>
      </w:r>
      <w:r w:rsidRP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>разная), но не выполнено одно из остальных требований.</w:t>
      </w:r>
    </w:p>
    <w:p w14:paraId="01574C40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bidi="en-US"/>
        </w:rPr>
        <w:t>"3"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 xml:space="preserve"> ставится, если выполняется норма по беглости, но не выполнено два других требования.</w:t>
      </w:r>
    </w:p>
    <w:p w14:paraId="0D14E47B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bidi="en-US"/>
        </w:rPr>
        <w:t>"2"</w:t>
      </w:r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 xml:space="preserve"> ставится, если выполняется норма беглости, но не выпо</w:t>
      </w:r>
      <w:r w:rsid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 xml:space="preserve">лнены остальные три требования </w:t>
      </w:r>
      <w:proofErr w:type="gramStart"/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>или  не</w:t>
      </w:r>
      <w:proofErr w:type="gramEnd"/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 xml:space="preserve"> 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>количество слов, ставится положительная отметка.</w:t>
      </w:r>
    </w:p>
    <w:p w14:paraId="758E031F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8"/>
          <w:szCs w:val="28"/>
          <w:lang w:bidi="en-US"/>
        </w:rPr>
        <w:t>Чтение наизусть</w:t>
      </w:r>
    </w:p>
    <w:p w14:paraId="641AA9B1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Оценка "5"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   -  твердо, </w:t>
      </w:r>
      <w:proofErr w:type="spellStart"/>
      <w:r w:rsidRPr="00EC17E8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bidi="en-US"/>
        </w:rPr>
        <w:t>без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подсказок</w:t>
      </w:r>
      <w:proofErr w:type="spellEnd"/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bidi="en-US"/>
        </w:rPr>
        <w:t>знает</w:t>
      </w:r>
      <w:r w:rsid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наизусть</w:t>
      </w:r>
      <w:proofErr w:type="spellEnd"/>
      <w:r w:rsid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, выразительно 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читает.</w:t>
      </w:r>
    </w:p>
    <w:p w14:paraId="6DECE369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Оценка</w:t>
      </w:r>
      <w:r w:rsidR="00D342C0"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"4"</w:t>
      </w:r>
      <w:r w:rsidR="00D342C0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- знает </w:t>
      </w:r>
      <w:proofErr w:type="gramStart"/>
      <w:r w:rsidR="00D342C0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стихотворение  наизусть</w:t>
      </w:r>
      <w:proofErr w:type="gramEnd"/>
      <w:r w:rsidR="00D342C0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,  но допускает при  чтении  перестановку  слов,  самостоятельно </w:t>
      </w:r>
      <w:r w:rsidR="00D342C0"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исправляет допущенные неточности.</w:t>
      </w:r>
    </w:p>
    <w:p w14:paraId="33DD1381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bidi="en-US"/>
        </w:rPr>
        <w:t>"3"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 xml:space="preserve"> - читает наизусть, но при чтении обнаруживает нетвердое усвоение текста.</w:t>
      </w:r>
    </w:p>
    <w:p w14:paraId="4342061E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bidi="en-US"/>
        </w:rPr>
        <w:t>"2"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 - нарушает последовательность при чтении, не полностью воспроизводит текст.</w:t>
      </w:r>
    </w:p>
    <w:p w14:paraId="56F186F6" w14:textId="77777777" w:rsidR="00D342C0" w:rsidRPr="00EC17E8" w:rsidRDefault="00D342C0" w:rsidP="002E35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8"/>
          <w:szCs w:val="28"/>
          <w:lang w:bidi="en-US"/>
        </w:rPr>
        <w:t>Выразительное чтение стихотворения</w:t>
      </w:r>
    </w:p>
    <w:p w14:paraId="0AD371F3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>Требования к выразительному чтению:</w:t>
      </w:r>
    </w:p>
    <w:p w14:paraId="6CC71DF0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1.</w:t>
      </w:r>
      <w:r w:rsidR="00D342C0"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Правильная постановка логического ударения.</w:t>
      </w:r>
    </w:p>
    <w:p w14:paraId="2DD475E7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bidi="en-US"/>
        </w:rPr>
        <w:t>2.</w:t>
      </w:r>
      <w:r w:rsidR="00D342C0" w:rsidRPr="00EC17E8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bidi="en-US"/>
        </w:rPr>
        <w:t xml:space="preserve"> Соблюдение пауз.</w:t>
      </w:r>
    </w:p>
    <w:p w14:paraId="4ABBE02E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 xml:space="preserve">3. </w:t>
      </w:r>
      <w:r w:rsidR="00D342C0"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>Правильный выбор темпа.</w:t>
      </w:r>
    </w:p>
    <w:p w14:paraId="24942692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 xml:space="preserve">4. </w:t>
      </w:r>
      <w:r w:rsidR="00D342C0"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Соблюдение нужной интонации.</w:t>
      </w:r>
    </w:p>
    <w:p w14:paraId="62986B0E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 xml:space="preserve">5. </w:t>
      </w:r>
      <w:r w:rsidR="00D342C0"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>Безошибочное чтение.</w:t>
      </w:r>
    </w:p>
    <w:p w14:paraId="0C4FE4E3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Оценка "5"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 - выполнены правильно все требования.</w:t>
      </w:r>
    </w:p>
    <w:p w14:paraId="700C820C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 xml:space="preserve">Оценка "4" 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- не соблюдены 1-2 требования.</w:t>
      </w:r>
    </w:p>
    <w:p w14:paraId="2AE5FF4C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bidi="en-US"/>
        </w:rPr>
        <w:t>Оценка "3"</w:t>
      </w:r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 xml:space="preserve"> -допущены ошибки по трем требованиям.</w:t>
      </w:r>
    </w:p>
    <w:p w14:paraId="547FC0AE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>Оценка "2"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 xml:space="preserve"> - допущены ошибки более, чем по трем требованиям.</w:t>
      </w:r>
    </w:p>
    <w:p w14:paraId="440FA449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14:paraId="271E4C87" w14:textId="77777777" w:rsidR="00D342C0" w:rsidRPr="00EC17E8" w:rsidRDefault="00D342C0" w:rsidP="002E35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  <w:lang w:bidi="en-US"/>
        </w:rPr>
        <w:t>Чтение по ролям</w:t>
      </w:r>
    </w:p>
    <w:p w14:paraId="506A9FDF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Требования к чтению по ролям:</w:t>
      </w:r>
    </w:p>
    <w:p w14:paraId="25841D22" w14:textId="77777777" w:rsidR="00D342C0" w:rsidRPr="00EC17E8" w:rsidRDefault="002E351F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 xml:space="preserve">  1. </w:t>
      </w:r>
      <w:r w:rsidR="00D342C0"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Своевременно начинать читать свои слова.</w:t>
      </w:r>
    </w:p>
    <w:p w14:paraId="585E6323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 xml:space="preserve">  2. Подбирать правильную интонацию</w:t>
      </w:r>
      <w:r w:rsidR="002E351F"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.</w:t>
      </w:r>
    </w:p>
    <w:p w14:paraId="380E21FD" w14:textId="77777777" w:rsidR="00D342C0" w:rsidRPr="00EC17E8" w:rsidRDefault="002E351F" w:rsidP="002E351F">
      <w:pPr>
        <w:shd w:val="clear" w:color="auto" w:fill="FFFFFF"/>
        <w:spacing w:after="0" w:line="240" w:lineRule="auto"/>
        <w:ind w:left="11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 xml:space="preserve">3. </w:t>
      </w:r>
      <w:r w:rsidR="00D342C0"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>Читать безошибочно</w:t>
      </w:r>
      <w:r w:rsidRPr="00EC17E8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bidi="en-US"/>
        </w:rPr>
        <w:t>.</w:t>
      </w:r>
    </w:p>
    <w:p w14:paraId="113AAC72" w14:textId="77777777" w:rsidR="00D342C0" w:rsidRPr="00EC17E8" w:rsidRDefault="002E351F" w:rsidP="002E351F">
      <w:pPr>
        <w:shd w:val="clear" w:color="auto" w:fill="FFFFFF"/>
        <w:spacing w:after="0" w:line="240" w:lineRule="auto"/>
        <w:ind w:left="11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 xml:space="preserve">4. </w:t>
      </w:r>
      <w:r w:rsidR="00D342C0"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Читать выразительно</w:t>
      </w: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.</w:t>
      </w:r>
    </w:p>
    <w:p w14:paraId="12F65A79" w14:textId="77777777" w:rsidR="00D342C0" w:rsidRPr="00EC17E8" w:rsidRDefault="00D342C0" w:rsidP="002E351F">
      <w:pPr>
        <w:shd w:val="clear" w:color="auto" w:fill="FFFFFF"/>
        <w:spacing w:after="0" w:line="240" w:lineRule="auto"/>
        <w:ind w:left="11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"5" - выполнены все требования</w:t>
      </w:r>
      <w:r w:rsidR="002E351F"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.</w:t>
      </w:r>
    </w:p>
    <w:p w14:paraId="0FF98B42" w14:textId="77777777" w:rsidR="00D342C0" w:rsidRPr="00EC17E8" w:rsidRDefault="00D342C0" w:rsidP="002E351F">
      <w:pPr>
        <w:shd w:val="clear" w:color="auto" w:fill="FFFFFF"/>
        <w:spacing w:after="0" w:line="240" w:lineRule="auto"/>
        <w:ind w:left="11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"4" - допущены ошибки по одному какому-то требованию</w:t>
      </w:r>
      <w:r w:rsidR="002E351F"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.</w:t>
      </w:r>
    </w:p>
    <w:p w14:paraId="73601866" w14:textId="77777777" w:rsidR="00D342C0" w:rsidRPr="00EC17E8" w:rsidRDefault="00D342C0" w:rsidP="002E351F">
      <w:pPr>
        <w:shd w:val="clear" w:color="auto" w:fill="FFFFFF"/>
        <w:spacing w:after="0" w:line="240" w:lineRule="auto"/>
        <w:ind w:left="11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"3" - допущены ошибки по двум требованиям</w:t>
      </w:r>
      <w:r w:rsidR="002E351F"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>.</w:t>
      </w:r>
    </w:p>
    <w:p w14:paraId="4894EE73" w14:textId="77777777" w:rsidR="00D342C0" w:rsidRPr="00EC17E8" w:rsidRDefault="00D342C0" w:rsidP="002E351F">
      <w:pPr>
        <w:shd w:val="clear" w:color="auto" w:fill="FFFFFF"/>
        <w:spacing w:after="0" w:line="240" w:lineRule="auto"/>
        <w:ind w:left="10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bidi="en-US"/>
        </w:rPr>
        <w:t xml:space="preserve">Оценка </w:t>
      </w:r>
      <w:r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>"2" -допущены ошибки по трем требованиям</w:t>
      </w:r>
      <w:r w:rsidR="002E351F" w:rsidRPr="00EC17E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bidi="en-US"/>
        </w:rPr>
        <w:t>.</w:t>
      </w:r>
    </w:p>
    <w:p w14:paraId="148C931D" w14:textId="77777777" w:rsidR="00D342C0" w:rsidRPr="00EC17E8" w:rsidRDefault="00D342C0" w:rsidP="002E351F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Пересказ</w:t>
      </w:r>
    </w:p>
    <w:p w14:paraId="6FF47123" w14:textId="77777777" w:rsidR="00D342C0" w:rsidRPr="00EC17E8" w:rsidRDefault="00D342C0" w:rsidP="002E3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Оценка "5"</w:t>
      </w:r>
      <w:r w:rsidRPr="00EC17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bidi="en-US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EC17E8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bidi="en-US"/>
        </w:rPr>
        <w:t>соответствующих отрывков.</w:t>
      </w:r>
    </w:p>
    <w:p w14:paraId="0FA52F00" w14:textId="77777777" w:rsidR="00D342C0" w:rsidRPr="00EC17E8" w:rsidRDefault="00D342C0" w:rsidP="002E351F">
      <w:pPr>
        <w:shd w:val="clear" w:color="auto" w:fill="FFFFFF"/>
        <w:spacing w:after="0" w:line="240" w:lineRule="auto"/>
        <w:ind w:left="8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>Оценка "4"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 xml:space="preserve"> -допускает </w:t>
      </w:r>
      <w:r w:rsidRPr="00EC17E8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bidi="en-US"/>
        </w:rPr>
        <w:t>1-2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ошибки, неточности, сам исправляет их</w:t>
      </w:r>
      <w:r w:rsidR="002E351F"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>.</w:t>
      </w:r>
    </w:p>
    <w:p w14:paraId="4F08BA09" w14:textId="77777777" w:rsidR="00D342C0" w:rsidRPr="00EC17E8" w:rsidRDefault="00EC17E8" w:rsidP="002E351F">
      <w:pPr>
        <w:shd w:val="clear" w:color="auto" w:fill="FFFFFF"/>
        <w:spacing w:after="0" w:line="240" w:lineRule="auto"/>
        <w:ind w:left="7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 xml:space="preserve">Оценка </w:t>
      </w:r>
      <w:r w:rsidR="00D342C0" w:rsidRPr="00EC17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"3"</w:t>
      </w:r>
      <w:r w:rsidR="00D342C0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- пересказывает </w:t>
      </w:r>
      <w:proofErr w:type="gramStart"/>
      <w:r w:rsidR="00D342C0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при  помощи</w:t>
      </w:r>
      <w:proofErr w:type="gramEnd"/>
      <w:r w:rsidR="00D342C0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наводящих вопросов учителя,  не умеет последовательно  передать </w:t>
      </w:r>
      <w:r w:rsidR="00D342C0" w:rsidRPr="00EC1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en-US"/>
        </w:rPr>
        <w:t xml:space="preserve">содержание прочитанного, допускает речевые ошибки. </w:t>
      </w:r>
    </w:p>
    <w:p w14:paraId="1CD5DD76" w14:textId="77777777" w:rsidR="00D342C0" w:rsidRPr="00EC17E8" w:rsidRDefault="00D342C0" w:rsidP="002E351F">
      <w:pPr>
        <w:shd w:val="clear" w:color="auto" w:fill="FFFFFF"/>
        <w:spacing w:after="0" w:line="240" w:lineRule="auto"/>
        <w:ind w:left="7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bidi="en-US"/>
        </w:rPr>
        <w:t>Оценка "2"</w:t>
      </w:r>
      <w:r w:rsidRPr="00EC17E8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bidi="en-US"/>
        </w:rPr>
        <w:t xml:space="preserve"> - не может передать содержание прочитанного.</w:t>
      </w:r>
    </w:p>
    <w:p w14:paraId="539DCAD0" w14:textId="77777777" w:rsidR="00D342C0" w:rsidRPr="00EC17E8" w:rsidRDefault="00D342C0" w:rsidP="002E35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Критерии оце</w:t>
      </w:r>
      <w:r w:rsidR="00D26460" w:rsidRPr="00EC17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нки работ творческого характера</w:t>
      </w:r>
    </w:p>
    <w:p w14:paraId="677A6A52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 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ab/>
        <w:t>К работам творческого характера относятся изложения, сочинения, рассказы по картинкам, лич</w:t>
      </w:r>
      <w:r w:rsid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ному опыту и т.д. на начальной 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ступени школы все творческие работы носят обучающий характер, поэтому отрицательная оценка за них </w:t>
      </w:r>
      <w:proofErr w:type="gram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не  выставляются</w:t>
      </w:r>
      <w:proofErr w:type="gram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и в классный журнал не заносится.</w:t>
      </w:r>
    </w:p>
    <w:p w14:paraId="5E4DC70B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втором и третьем классах за обучающие изложения и сочинения выставляется одна отметка – за содержание.</w:t>
      </w:r>
    </w:p>
    <w:p w14:paraId="68D9E97B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</w:t>
      </w:r>
    </w:p>
    <w:p w14:paraId="0ADEF086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четвертом классе за обучающие и контрольные изложения в журнал выставляются обе оценки: через дробь в одну клетку.   </w:t>
      </w:r>
    </w:p>
    <w:p w14:paraId="25BDFA2E" w14:textId="77777777" w:rsidR="00D342C0" w:rsidRPr="00EC17E8" w:rsidRDefault="00D342C0" w:rsidP="002E351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3384B7" w14:textId="77777777" w:rsidR="00D342C0" w:rsidRPr="00EC17E8" w:rsidRDefault="00D342C0" w:rsidP="002E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Нормы оцен</w:t>
      </w:r>
      <w:r w:rsidR="00D26460" w:rsidRPr="00EC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работ творческого характера</w:t>
      </w:r>
    </w:p>
    <w:p w14:paraId="47771754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содержание:</w:t>
      </w:r>
    </w:p>
    <w:p w14:paraId="3EC6C9DB" w14:textId="77777777" w:rsidR="00D342C0" w:rsidRPr="00EC17E8" w:rsidRDefault="002E351F" w:rsidP="002E35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</w:t>
      </w:r>
      <w:r w:rsid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богатство словаря, правильное 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оформление. Допустимо не более одной речевой неточности;</w:t>
      </w:r>
    </w:p>
    <w:p w14:paraId="6B3AB651" w14:textId="77777777" w:rsidR="00D342C0" w:rsidRPr="00EC17E8" w:rsidRDefault="002E351F" w:rsidP="002E35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«4»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</w:t>
      </w:r>
      <w:r w:rsid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ечевые неточности. Допустимо не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трех речевых недочетов в содержании и построении текста;</w:t>
      </w:r>
    </w:p>
    <w:p w14:paraId="46712082" w14:textId="77777777" w:rsidR="00D342C0" w:rsidRPr="00EC17E8" w:rsidRDefault="002E351F" w:rsidP="002E35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некоторые отклонения от авторского (исходного)</w:t>
      </w:r>
      <w:r w:rsid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(изложение), отклонение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7CF90865" w14:textId="77777777" w:rsidR="00D342C0" w:rsidRPr="00EC17E8" w:rsidRDefault="002E351F" w:rsidP="002E35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оценкам «2»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</w:t>
      </w:r>
      <w:r w:rsid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словаря. В целом в работе 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более шести речевых недочетов и ошибок в содержании и построении текста.</w:t>
      </w:r>
    </w:p>
    <w:p w14:paraId="78C3FD7A" w14:textId="77777777" w:rsidR="00D342C0" w:rsidRPr="00EC17E8" w:rsidRDefault="00D342C0" w:rsidP="002E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грамотность:</w:t>
      </w:r>
    </w:p>
    <w:p w14:paraId="11E03C04" w14:textId="77777777" w:rsidR="00D342C0" w:rsidRPr="00EC17E8" w:rsidRDefault="002E351F" w:rsidP="002E351F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«5»: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орфографических и пунктуационных ошибок, допустимо одно-два исправления;</w:t>
      </w:r>
    </w:p>
    <w:p w14:paraId="626B2152" w14:textId="77777777" w:rsidR="00D342C0" w:rsidRPr="00EC17E8" w:rsidRDefault="002E351F" w:rsidP="002E35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«4»: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двух орфографических и одной пунктуационной ошибки, одно – два исправления;</w:t>
      </w:r>
    </w:p>
    <w:p w14:paraId="42EA25A6" w14:textId="77777777" w:rsidR="00D342C0" w:rsidRPr="00EC17E8" w:rsidRDefault="002E351F" w:rsidP="002E351F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«3»: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три-пять орфографических ошибок, одна-две пунктуационные, одно – два исправления;</w:t>
      </w:r>
    </w:p>
    <w:p w14:paraId="2BB3297F" w14:textId="77777777" w:rsidR="00D342C0" w:rsidRPr="00EC17E8" w:rsidRDefault="002E351F" w:rsidP="002834C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="00D342C0"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«2»:</w:t>
      </w:r>
      <w:r w:rsidR="00D342C0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 и более орфографических ошибок, три-четыре пунктуационных, три-четыре исправления.</w:t>
      </w:r>
    </w:p>
    <w:p w14:paraId="134BBEF6" w14:textId="77777777" w:rsidR="00974D53" w:rsidRDefault="00974D53" w:rsidP="0037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9A454" w14:textId="77777777" w:rsidR="002834C8" w:rsidRPr="00EC17E8" w:rsidRDefault="002861C4" w:rsidP="0037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</w:t>
      </w:r>
      <w:r w:rsidR="002E351F"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РЖАНИЕ УЧЕБНОГО ПРЕДМЕТА </w:t>
      </w:r>
    </w:p>
    <w:p w14:paraId="2D5216DD" w14:textId="77777777" w:rsidR="002861C4" w:rsidRDefault="002E351F" w:rsidP="0037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 часа</w:t>
      </w:r>
      <w:r w:rsidR="002834C8"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год, 3 часа в неделю</w:t>
      </w:r>
    </w:p>
    <w:p w14:paraId="4143E8CA" w14:textId="77777777" w:rsidR="00974D53" w:rsidRPr="00EC17E8" w:rsidRDefault="00974D53" w:rsidP="003707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65465251" w14:textId="77777777" w:rsidR="00492D26" w:rsidRPr="00EC17E8" w:rsidRDefault="002861C4" w:rsidP="00492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Отличительной особенностью </w:t>
      </w:r>
      <w:r w:rsidR="002834C8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предмета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</w:t>
      </w:r>
      <w:r w:rsidR="00974D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иги как культурно-исторической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ценности, развивает чувство сопричастности великой духовно-нравственной культуре России.</w:t>
      </w:r>
    </w:p>
    <w:p w14:paraId="55D0CB76" w14:textId="77777777" w:rsidR="00492D26" w:rsidRPr="00EC17E8" w:rsidRDefault="00492D26" w:rsidP="00492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Содержание предмета включает формирование умения слушать речь (высказывание), основой которого являются внимание к речи собеседника, способность ее анализировать, выделять главное, задавать уточняющие вопросы.</w:t>
      </w:r>
    </w:p>
    <w:p w14:paraId="461A4622" w14:textId="77777777" w:rsidR="00492D26" w:rsidRPr="00EC17E8" w:rsidRDefault="00492D26" w:rsidP="00492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Развитие умения говорить (высказывать свое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условиях общения (кто, что и кому говорить? Как и зачем?), учащиеся учатся ставить перед собой цели (что я хочу сказать?), корректировать и контролировать свое высказывание, оценивать его, терпеливо выслушивать других, проявляя уважение к мнению собеседника.</w:t>
      </w:r>
    </w:p>
    <w:p w14:paraId="79015F23" w14:textId="77777777" w:rsidR="00492D26" w:rsidRPr="00EC17E8" w:rsidRDefault="00492D26" w:rsidP="00492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Большое внимание в программе уделяется развитию умения писать. На уроках литературного чтения учащиеся будут учиться создавать собственные тексты, писать изложение и небольшие сочинения на основе прочитанных текстов.</w:t>
      </w:r>
    </w:p>
    <w:p w14:paraId="44ABCB49" w14:textId="77777777" w:rsidR="00974D53" w:rsidRDefault="00974D53" w:rsidP="00EF4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0DA275E1" w14:textId="77777777" w:rsidR="00492D26" w:rsidRDefault="00492D26" w:rsidP="00EF4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Содержание </w:t>
      </w:r>
      <w:proofErr w:type="gramStart"/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предмета  </w:t>
      </w:r>
      <w:r w:rsidR="00EF4E11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литературного</w:t>
      </w:r>
      <w:proofErr w:type="gramEnd"/>
      <w:r w:rsidR="00EF4E11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чтения в 4 классе</w:t>
      </w:r>
    </w:p>
    <w:p w14:paraId="2C9101B8" w14:textId="77777777" w:rsidR="00974D53" w:rsidRPr="00EC17E8" w:rsidRDefault="00974D53" w:rsidP="00EF4E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2835"/>
      </w:tblGrid>
      <w:tr w:rsidR="00492D26" w:rsidRPr="00EC17E8" w14:paraId="0A60BB81" w14:textId="77777777" w:rsidTr="00EC17E8">
        <w:tc>
          <w:tcPr>
            <w:tcW w:w="1276" w:type="dxa"/>
          </w:tcPr>
          <w:p w14:paraId="51FBC689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528" w:type="dxa"/>
          </w:tcPr>
          <w:p w14:paraId="42FC55AE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Разделы</w:t>
            </w:r>
          </w:p>
        </w:tc>
        <w:tc>
          <w:tcPr>
            <w:tcW w:w="2835" w:type="dxa"/>
          </w:tcPr>
          <w:p w14:paraId="656FBADE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Количество часов </w:t>
            </w:r>
          </w:p>
        </w:tc>
      </w:tr>
      <w:tr w:rsidR="00492D26" w:rsidRPr="00EC17E8" w14:paraId="54C25AFD" w14:textId="77777777" w:rsidTr="00EC17E8">
        <w:tc>
          <w:tcPr>
            <w:tcW w:w="1276" w:type="dxa"/>
          </w:tcPr>
          <w:p w14:paraId="3C060A12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528" w:type="dxa"/>
          </w:tcPr>
          <w:p w14:paraId="4EBD35F2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Книга в мировой культуре</w:t>
            </w:r>
          </w:p>
        </w:tc>
        <w:tc>
          <w:tcPr>
            <w:tcW w:w="2835" w:type="dxa"/>
          </w:tcPr>
          <w:p w14:paraId="4BCB63D9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492D26" w:rsidRPr="00EC17E8" w14:paraId="05902F53" w14:textId="77777777" w:rsidTr="00EC17E8">
        <w:tc>
          <w:tcPr>
            <w:tcW w:w="1276" w:type="dxa"/>
          </w:tcPr>
          <w:p w14:paraId="3F298FF9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528" w:type="dxa"/>
          </w:tcPr>
          <w:p w14:paraId="38852B29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Истоки литературного творчества</w:t>
            </w:r>
          </w:p>
        </w:tc>
        <w:tc>
          <w:tcPr>
            <w:tcW w:w="2835" w:type="dxa"/>
          </w:tcPr>
          <w:p w14:paraId="67D5865B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492D26" w:rsidRPr="00EC17E8" w14:paraId="131B813F" w14:textId="77777777" w:rsidTr="00EC17E8">
        <w:tc>
          <w:tcPr>
            <w:tcW w:w="1276" w:type="dxa"/>
          </w:tcPr>
          <w:p w14:paraId="0774239A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528" w:type="dxa"/>
          </w:tcPr>
          <w:p w14:paraId="0D867103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 Родине, о подвигах, о славе.</w:t>
            </w:r>
          </w:p>
        </w:tc>
        <w:tc>
          <w:tcPr>
            <w:tcW w:w="2835" w:type="dxa"/>
          </w:tcPr>
          <w:p w14:paraId="79AA3E0D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492D26" w:rsidRPr="00EC17E8" w14:paraId="79DF658C" w14:textId="77777777" w:rsidTr="00EC17E8">
        <w:tc>
          <w:tcPr>
            <w:tcW w:w="1276" w:type="dxa"/>
          </w:tcPr>
          <w:p w14:paraId="2139FF91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528" w:type="dxa"/>
          </w:tcPr>
          <w:p w14:paraId="490E2190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Жить по совести, любя друг друга.</w:t>
            </w:r>
          </w:p>
        </w:tc>
        <w:tc>
          <w:tcPr>
            <w:tcW w:w="2835" w:type="dxa"/>
          </w:tcPr>
          <w:p w14:paraId="3E2A5A85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492D26" w:rsidRPr="00EC17E8" w14:paraId="726C30EB" w14:textId="77777777" w:rsidTr="00EC17E8">
        <w:tc>
          <w:tcPr>
            <w:tcW w:w="1276" w:type="dxa"/>
          </w:tcPr>
          <w:p w14:paraId="0A47A5C5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528" w:type="dxa"/>
          </w:tcPr>
          <w:p w14:paraId="79AF3E6B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Литературная сказка.</w:t>
            </w:r>
          </w:p>
        </w:tc>
        <w:tc>
          <w:tcPr>
            <w:tcW w:w="2835" w:type="dxa"/>
          </w:tcPr>
          <w:p w14:paraId="52FA967E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492D26" w:rsidRPr="00EC17E8" w14:paraId="2BA8BFDA" w14:textId="77777777" w:rsidTr="00EC17E8">
        <w:tc>
          <w:tcPr>
            <w:tcW w:w="1276" w:type="dxa"/>
          </w:tcPr>
          <w:p w14:paraId="3B9D9CB6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5528" w:type="dxa"/>
          </w:tcPr>
          <w:p w14:paraId="2891B6FA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Великие русские писатели.</w:t>
            </w:r>
          </w:p>
        </w:tc>
        <w:tc>
          <w:tcPr>
            <w:tcW w:w="2835" w:type="dxa"/>
          </w:tcPr>
          <w:p w14:paraId="79256BE2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492D26" w:rsidRPr="00EC17E8" w14:paraId="2EAA2821" w14:textId="77777777" w:rsidTr="00EC17E8">
        <w:tc>
          <w:tcPr>
            <w:tcW w:w="1276" w:type="dxa"/>
          </w:tcPr>
          <w:p w14:paraId="03D4E6B1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528" w:type="dxa"/>
          </w:tcPr>
          <w:p w14:paraId="19A2B546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Литература как искусство слова.</w:t>
            </w:r>
          </w:p>
        </w:tc>
        <w:tc>
          <w:tcPr>
            <w:tcW w:w="2835" w:type="dxa"/>
          </w:tcPr>
          <w:p w14:paraId="1210EEE9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492D26" w:rsidRPr="00EC17E8" w14:paraId="0C67D488" w14:textId="77777777" w:rsidTr="00EC17E8">
        <w:tc>
          <w:tcPr>
            <w:tcW w:w="1276" w:type="dxa"/>
          </w:tcPr>
          <w:p w14:paraId="50D23867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14:paraId="2BCAAD06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2835" w:type="dxa"/>
          </w:tcPr>
          <w:p w14:paraId="195C7E59" w14:textId="77777777" w:rsidR="00492D26" w:rsidRPr="00EC17E8" w:rsidRDefault="00492D26" w:rsidP="00EC1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17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102</w:t>
            </w:r>
          </w:p>
        </w:tc>
      </w:tr>
    </w:tbl>
    <w:p w14:paraId="065121BA" w14:textId="77777777" w:rsidR="00974D53" w:rsidRDefault="00974D53" w:rsidP="00492D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1879883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Книга в мировой культуре (3 часа)</w:t>
      </w:r>
    </w:p>
    <w:p w14:paraId="79F2BF6A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библиотека, каталог, аннотация. Высказывания о книгах известных людей прошлого и современности.</w:t>
      </w:r>
    </w:p>
    <w:p w14:paraId="70A64003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Истоки литературного </w:t>
      </w:r>
      <w:proofErr w:type="gramStart"/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творчества(</w:t>
      </w:r>
      <w:proofErr w:type="gramEnd"/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18 часов)</w:t>
      </w:r>
    </w:p>
    <w:p w14:paraId="34F2B2B2" w14:textId="77777777" w:rsidR="00EF4E11" w:rsidRPr="00EC17E8" w:rsidRDefault="00492D26" w:rsidP="00EF4E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сказки, притчи, былины, мифы. Виды устного народного творчества.</w:t>
      </w:r>
      <w:r w:rsidR="00EF4E11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Различение жанров художественных произведений: рассказа, сказки, стихотворения, былины; выделение их характерных признаков.</w:t>
      </w:r>
    </w:p>
    <w:p w14:paraId="5DBE1707" w14:textId="77777777" w:rsidR="00EF4E11" w:rsidRPr="00EC17E8" w:rsidRDefault="00EF4E11" w:rsidP="00EF4E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Былина</w:t>
      </w:r>
      <w:r w:rsidR="00CB6D9F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героико-патриотическая песня, сказание об исторических событиях и богатырях Древней Руси. </w:t>
      </w:r>
      <w:proofErr w:type="gramStart"/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Былина  жанр</w:t>
      </w:r>
      <w:proofErr w:type="gramEnd"/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имеющийся только в русском фольклоре.</w:t>
      </w:r>
    </w:p>
    <w:p w14:paraId="60864281" w14:textId="77777777" w:rsidR="00EF4E11" w:rsidRPr="00EC17E8" w:rsidRDefault="00EF4E11" w:rsidP="00EF4E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CB6D9F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небольшое прозаическое художественное повествование о каком-либо случае, эпизоде из жизни героя.</w:t>
      </w:r>
    </w:p>
    <w:p w14:paraId="19B23C56" w14:textId="77777777" w:rsidR="00492D26" w:rsidRPr="00EC17E8" w:rsidRDefault="00EF4E11" w:rsidP="00EF4E1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="00CB6D9F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небольшое художественное произведение, написанное стихами. Оно ритмически организовано, имеет рифму, отличается эмоциональностью и выразительностью, передает чувства, настроение и мысли человека (лирического героя).</w:t>
      </w:r>
    </w:p>
    <w:p w14:paraId="65C1712D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Родине, о подвигах, о славе (17 часов)</w:t>
      </w:r>
    </w:p>
    <w:p w14:paraId="491FC58E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поступок, подвиг. Пословицы о Родине. Стихи и рассказы о войне.</w:t>
      </w:r>
    </w:p>
    <w:p w14:paraId="62EABC3D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Жить по совести, любя друг друга (16 часов)</w:t>
      </w:r>
    </w:p>
    <w:p w14:paraId="62446053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ответственность, совесть. Рассказы о дружбе, хороших делах.</w:t>
      </w:r>
    </w:p>
    <w:p w14:paraId="74304D21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Литературная сказка (17 часов)</w:t>
      </w:r>
    </w:p>
    <w:p w14:paraId="7C0BEA4A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отзыв на книгу, переводная литература. Собиратели народных ска</w:t>
      </w:r>
      <w:r w:rsidR="00EF4E11"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зок. Литературные сказки. Сравнение и объяснение разницы между народной и литературной сказкой.</w:t>
      </w:r>
    </w:p>
    <w:p w14:paraId="70280A19" w14:textId="77777777" w:rsidR="00492D26" w:rsidRPr="00EC17E8" w:rsidRDefault="00492D26" w:rsidP="00492D26">
      <w:pPr>
        <w:spacing w:after="0" w:line="240" w:lineRule="auto"/>
        <w:ind w:right="-396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Великие русские писатели (24 часа)</w:t>
      </w:r>
    </w:p>
    <w:p w14:paraId="4B184C9B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средства художественной выразительности – метафора, олицетворение, эпитет, сравнение. Сравнение произведений живописи и литературы.</w:t>
      </w:r>
    </w:p>
    <w:p w14:paraId="7E3FA2F5" w14:textId="77777777" w:rsidR="00492D26" w:rsidRPr="00EC17E8" w:rsidRDefault="00492D26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Литература как искусство слова (7 часов)</w:t>
      </w:r>
    </w:p>
    <w:p w14:paraId="6A5B8A3C" w14:textId="77777777" w:rsidR="00492D26" w:rsidRDefault="00492D26" w:rsidP="00492D2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 курсу литературного чтения. Самостоятельные работы.</w:t>
      </w:r>
    </w:p>
    <w:p w14:paraId="54D31C1A" w14:textId="77777777" w:rsidR="00974D53" w:rsidRPr="00EC17E8" w:rsidRDefault="00974D53" w:rsidP="00492D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1E9F866" w14:textId="77777777" w:rsidR="00D26460" w:rsidRPr="00EC17E8" w:rsidRDefault="00D26460" w:rsidP="00EF4E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ОСОБЕННОСТИ РАБОТЫ С РУБРИКАМИ</w:t>
      </w:r>
    </w:p>
    <w:p w14:paraId="47EB2A8F" w14:textId="77777777" w:rsidR="00D26460" w:rsidRDefault="00D26460" w:rsidP="00D264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Учебник «Литературное чтение. 4 класс» включает 5 рубрик:</w:t>
      </w:r>
    </w:p>
    <w:p w14:paraId="23CC910F" w14:textId="77777777" w:rsidR="00974D53" w:rsidRPr="00EC17E8" w:rsidRDefault="00974D53" w:rsidP="00D264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</w:p>
    <w:p w14:paraId="79E5AF82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Мы идём в библиотеку (материал для проведения библиографического урока, урока внеклассного чтения).</w:t>
      </w:r>
    </w:p>
    <w:p w14:paraId="7B8AFDDE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Самостоятельное чтение (произведения, читаемые учащимися самостоятельно в урочное или внеурочное время и обсуждаемые на уроке литературного или внеклассного чтения).</w:t>
      </w:r>
    </w:p>
    <w:p w14:paraId="1E3A205E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Семейное чтение (произведения, читаемые и обсуждаемые учащимися вместе с родителями; возможно обсуждение этих произведений на уроке литературного или внеклассного чтения).</w:t>
      </w:r>
    </w:p>
    <w:p w14:paraId="36F86D39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Наш театр (произведения, предлагаемые для </w:t>
      </w:r>
      <w:proofErr w:type="spell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инсценирования</w:t>
      </w:r>
      <w:proofErr w:type="spell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и драматизации).</w:t>
      </w:r>
    </w:p>
    <w:p w14:paraId="7382EA96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 xml:space="preserve">Маленькие и большие секреты страны </w:t>
      </w:r>
      <w:proofErr w:type="spell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Литературии</w:t>
      </w:r>
      <w:proofErr w:type="spell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(материал для самостоятельной работы учащихся, для организации системы контроля по теме).</w:t>
      </w:r>
    </w:p>
    <w:p w14:paraId="006E7641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Обучение работе с книгами входит в общий процесс обучения чтению и является его органичной частью. Работа с книгой — традиционная составная часть урока внеклассного чтения. Урок внеклассного чтения включён в содержание уроков литературного чтения; проводится на основе рубрики «Мы идём в библиотеку».</w:t>
      </w:r>
    </w:p>
    <w:p w14:paraId="28BB5589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Цель данной рубрики заключается в формировании основ читательской самостоятельности, т. е. необходимо научить выбирать книгу самостоятельно с помощью алфавитного и тематического каталогов, находить необходимую информацию в книге для подготовки устного или письменного сообщения.</w:t>
      </w:r>
    </w:p>
    <w:p w14:paraId="35CD2BE8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 данную рубрику входят две взаимодополняющие части: представленные в учебнике обложки книг и рекомендательный список литературы.</w:t>
      </w:r>
    </w:p>
    <w:p w14:paraId="1B1A3F09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Работа по данной рубрике обязательно начинается с выставки книг. Это может быть выставка, представленная в учебнике или организованная в классе.</w:t>
      </w:r>
    </w:p>
    <w:p w14:paraId="58F0ECAC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В Примерной программе по учебным предметам (раздел «Литературное чтение») определено, что к концу обучения в начальной школе у учащихся должно быть сформировано не только чтение вслух, но и чтение про себя (молча). Обучение чтению про себя происходит постепенно, начиная с 1 класса.</w:t>
      </w:r>
    </w:p>
    <w:p w14:paraId="2DB4695D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Основу урока литературного чтения по данному учебнику составляет чтение вслух. Чтение учителя на уроке является образцом для подражания. Следовательно, рубрика «Самостоятельное чтение» может быть реализована в рамках конкретного урока литературного чтения — дети самостоятельно читают, а затем обсуждают прочитанное. Эта рубрика может быть освоена дома как материал для самостоятельного чтения (чтение вне урока, вне класса), а обсуждение прочитанного опять же происходит на уроке с помощью методического аппарата учебника. Можно работать с данной рубрикой и по-другому: предоставить учащимся возможность самостоятельно читать художественные книги. После чтения этой рубрики можно провести урок внеклассного чтения на тему «По следам домашнего чтения», на </w:t>
      </w:r>
      <w:proofErr w:type="gram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ко тором</w:t>
      </w:r>
      <w:proofErr w:type="gram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будут представлены не только учебники по литературному чтению (содержание рубрики «Самостоятельное чтение»), но и книги, в которых представлены </w:t>
      </w:r>
    </w:p>
    <w:p w14:paraId="7D3AD751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Рубрика «Семейное чтение» 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предназначена для чтения совместно со старшими (взрослыми). Цель этой рубрики — восстановить традиции семейного чтения, помочь организовать досуг взрослых и ребёнка, общение между ними по прочитанному произведению.</w:t>
      </w:r>
    </w:p>
    <w:p w14:paraId="55634A04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Материал этой рубрики должен быть освоен вне урока (дома) вместе со старшими (взрослыми). В классе может быть проведено небольшое обсуждение по прочитанному.</w:t>
      </w:r>
    </w:p>
    <w:p w14:paraId="5D1B6493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>Рубрика «Наш театр» предназначена для отработки выразительного чтения</w:t>
      </w:r>
      <w:r w:rsidR="00EF4E11"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как на уроке, так и во внеурочной деятельности.</w:t>
      </w:r>
    </w:p>
    <w:p w14:paraId="7EEE5588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Для использования материала рубрики во внеурочной деятельности можно воспользоваться про</w:t>
      </w:r>
      <w:r w:rsidR="00974D5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граммой внеурочной деятельности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</w:t>
      </w:r>
    </w:p>
    <w:p w14:paraId="18544575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Содержанию рубрики «Наш театр»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должен быть посвящён весь урок.</w:t>
      </w:r>
    </w:p>
    <w:p w14:paraId="73F96780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 уроке литературного чтения работа по отработке выразительного чтения проходит постепенно в соответствии со следующими этапами:</w:t>
      </w:r>
    </w:p>
    <w:p w14:paraId="42049D13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Чтение с выделением интонации конца предложения.</w:t>
      </w:r>
    </w:p>
    <w:p w14:paraId="460ABA3E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Определение героев авторского текста.</w:t>
      </w:r>
    </w:p>
    <w:p w14:paraId="2497BC49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Использование при чтении мимики, жестов.</w:t>
      </w:r>
    </w:p>
    <w:p w14:paraId="6C1EF53D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Распределение ролей, отработка выразительного чтения каждого героя.</w:t>
      </w:r>
    </w:p>
    <w:p w14:paraId="7AB31241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Пробное </w:t>
      </w:r>
      <w:proofErr w:type="spell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инсценирование</w:t>
      </w:r>
      <w:proofErr w:type="spell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(драматизация). Рефлексия.</w:t>
      </w:r>
    </w:p>
    <w:p w14:paraId="42D0336F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Инсценирование</w:t>
      </w:r>
      <w:proofErr w:type="spell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(драматизация).</w:t>
      </w:r>
    </w:p>
    <w:p w14:paraId="485211D9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Рубрика «Маленькие и большие секреты страны </w:t>
      </w:r>
      <w:proofErr w:type="spellStart"/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Литературии</w:t>
      </w:r>
      <w:proofErr w:type="spellEnd"/>
      <w:r w:rsidRPr="00EC17E8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» </w:t>
      </w: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предназначена для проведения повторительно-обобщающих уроков. Содержание этой рубрики можно реализовать в рамках одного последнего урока по разделу (по теме). Можно использовать методический аппарат данной рубрики в рамках всех уроков по теме в соответствии с изучаемым произведением.</w:t>
      </w:r>
    </w:p>
    <w:p w14:paraId="0F839A96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 основе содержания данной рубрики можно составить тесты (в устной и письменной форме) для диагностики сформированности знаний и умений в рамках данного раздела.</w:t>
      </w:r>
    </w:p>
    <w:p w14:paraId="46CE1D6C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Например, содержание рубрики «Маленькие и большие секреты страны </w:t>
      </w:r>
      <w:proofErr w:type="spellStart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Литературии</w:t>
      </w:r>
      <w:proofErr w:type="spellEnd"/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» по разделу предполагает самостоятельную работу учащихся по определению уровня сформированности читательских умений.</w:t>
      </w:r>
    </w:p>
    <w:p w14:paraId="6C4B8329" w14:textId="77777777" w:rsidR="00D2646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Предполагается, что материал этой рубрики может быть освоен учащимися самостоятельно (дома) или в качестве закрепления трудной темы.</w:t>
      </w:r>
    </w:p>
    <w:p w14:paraId="27F3AE50" w14:textId="77777777" w:rsidR="00D342C0" w:rsidRPr="00EC17E8" w:rsidRDefault="00D26460" w:rsidP="00D26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br w:type="page"/>
      </w:r>
    </w:p>
    <w:p w14:paraId="4A72F4A0" w14:textId="77777777" w:rsidR="000A1B4C" w:rsidRDefault="000A1B4C" w:rsidP="00D342C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  <w:sectPr w:rsidR="000A1B4C" w:rsidSect="00EC17E8">
          <w:footerReference w:type="default" r:id="rId8"/>
          <w:pgSz w:w="16838" w:h="11906" w:orient="landscape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14:paraId="371F757E" w14:textId="77777777" w:rsidR="00837DE8" w:rsidRPr="00837DE8" w:rsidRDefault="00837DE8" w:rsidP="001274B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– тематическое планирование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35"/>
        <w:gridCol w:w="139"/>
        <w:gridCol w:w="842"/>
        <w:gridCol w:w="3166"/>
        <w:gridCol w:w="3492"/>
        <w:gridCol w:w="3875"/>
      </w:tblGrid>
      <w:tr w:rsidR="00837DE8" w:rsidRPr="00837DE8" w14:paraId="7651437B" w14:textId="77777777" w:rsidTr="00837DE8">
        <w:tc>
          <w:tcPr>
            <w:tcW w:w="536" w:type="dxa"/>
            <w:shd w:val="clear" w:color="auto" w:fill="auto"/>
          </w:tcPr>
          <w:p w14:paraId="4CEB34A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14:paraId="7650726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Темы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074234B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3368" w:type="dxa"/>
            <w:shd w:val="clear" w:color="auto" w:fill="auto"/>
          </w:tcPr>
          <w:p w14:paraId="11EDDD40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bidi="en-US"/>
              </w:rPr>
              <w:t>Элементы содержания</w:t>
            </w:r>
          </w:p>
        </w:tc>
        <w:tc>
          <w:tcPr>
            <w:tcW w:w="3708" w:type="dxa"/>
            <w:shd w:val="clear" w:color="auto" w:fill="auto"/>
          </w:tcPr>
          <w:p w14:paraId="6D4DA8A1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bidi="en-US"/>
              </w:rPr>
              <w:t>Требования к  уровню подготовки обучающихся</w:t>
            </w:r>
          </w:p>
        </w:tc>
        <w:tc>
          <w:tcPr>
            <w:tcW w:w="4093" w:type="dxa"/>
            <w:shd w:val="clear" w:color="auto" w:fill="auto"/>
          </w:tcPr>
          <w:p w14:paraId="574B1429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bidi="en-US"/>
              </w:rPr>
              <w:t>Вид контроля, вид самостоятельной работы</w:t>
            </w:r>
          </w:p>
        </w:tc>
      </w:tr>
      <w:tr w:rsidR="00837DE8" w:rsidRPr="00837DE8" w14:paraId="7EEAE163" w14:textId="77777777" w:rsidTr="00837DE8">
        <w:tc>
          <w:tcPr>
            <w:tcW w:w="15026" w:type="dxa"/>
            <w:gridSpan w:val="7"/>
            <w:shd w:val="clear" w:color="auto" w:fill="auto"/>
          </w:tcPr>
          <w:p w14:paraId="2696B6AD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 четверть – 27 часов.</w:t>
            </w:r>
          </w:p>
        </w:tc>
      </w:tr>
      <w:tr w:rsidR="00837DE8" w:rsidRPr="00837DE8" w14:paraId="11682378" w14:textId="77777777" w:rsidTr="00837DE8">
        <w:tc>
          <w:tcPr>
            <w:tcW w:w="15026" w:type="dxa"/>
            <w:gridSpan w:val="7"/>
            <w:shd w:val="clear" w:color="auto" w:fill="auto"/>
          </w:tcPr>
          <w:p w14:paraId="13D58B4D" w14:textId="77777777" w:rsidR="00837DE8" w:rsidRPr="00837DE8" w:rsidRDefault="00837DE8" w:rsidP="00837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14:paraId="024DD807" w14:textId="77777777" w:rsidR="00837DE8" w:rsidRPr="00837DE8" w:rsidRDefault="00837DE8" w:rsidP="00837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Книга в мировой культуре.</w:t>
            </w:r>
          </w:p>
          <w:p w14:paraId="7F6529DB" w14:textId="77777777" w:rsidR="00837DE8" w:rsidRPr="00837DE8" w:rsidRDefault="00837DE8" w:rsidP="00837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6703A1EE" w14:textId="77777777" w:rsidR="00837DE8" w:rsidRPr="00837DE8" w:rsidRDefault="00837DE8" w:rsidP="00837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5741724E" w14:textId="77777777" w:rsidTr="00837DE8">
        <w:tc>
          <w:tcPr>
            <w:tcW w:w="536" w:type="dxa"/>
            <w:shd w:val="clear" w:color="auto" w:fill="auto"/>
          </w:tcPr>
          <w:p w14:paraId="63257DA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1-3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0530979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C9F4690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Вводный урок. </w:t>
            </w:r>
          </w:p>
          <w:p w14:paraId="0562F9D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М. Горький «О книгах».</w:t>
            </w:r>
          </w:p>
          <w:p w14:paraId="4116E2B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14:paraId="2603DF1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Маленькая энциклопедия книги.</w:t>
            </w:r>
          </w:p>
          <w:p w14:paraId="7D917A8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Проверочная работа.</w:t>
            </w:r>
          </w:p>
        </w:tc>
        <w:tc>
          <w:tcPr>
            <w:tcW w:w="863" w:type="dxa"/>
            <w:shd w:val="clear" w:color="auto" w:fill="auto"/>
          </w:tcPr>
          <w:p w14:paraId="511731D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368" w:type="dxa"/>
            <w:shd w:val="clear" w:color="auto" w:fill="auto"/>
          </w:tcPr>
          <w:p w14:paraId="01E0BF6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61CB82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Произведения современной отечественной литературы, доступные для восприятия младшими школьниками. Герои произведения. Восприятие и понимание эмоционально-нравственных переживаний</w:t>
            </w:r>
          </w:p>
        </w:tc>
        <w:tc>
          <w:tcPr>
            <w:tcW w:w="3708" w:type="dxa"/>
            <w:shd w:val="clear" w:color="auto" w:fill="auto"/>
          </w:tcPr>
          <w:p w14:paraId="36D0835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784A5CD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57D7A61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</w:t>
            </w:r>
          </w:p>
          <w:p w14:paraId="070B135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пересказывать текст;</w:t>
            </w:r>
          </w:p>
          <w:p w14:paraId="4EF12A9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стихотворные произведения наизусть (по выбору); </w:t>
            </w:r>
          </w:p>
          <w:p w14:paraId="14FCFCF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4093" w:type="dxa"/>
            <w:shd w:val="clear" w:color="auto" w:fill="auto"/>
          </w:tcPr>
          <w:p w14:paraId="4880619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002CFF5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94BFDB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350A11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устный рассказ</w:t>
            </w:r>
          </w:p>
        </w:tc>
      </w:tr>
      <w:tr w:rsidR="00837DE8" w:rsidRPr="00837DE8" w14:paraId="4C76766A" w14:textId="77777777" w:rsidTr="00837DE8">
        <w:tc>
          <w:tcPr>
            <w:tcW w:w="15026" w:type="dxa"/>
            <w:gridSpan w:val="7"/>
            <w:shd w:val="clear" w:color="auto" w:fill="auto"/>
          </w:tcPr>
          <w:p w14:paraId="04CB10F4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</w:p>
          <w:p w14:paraId="7D56025B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Истоки литературного творчества. </w:t>
            </w:r>
          </w:p>
          <w:p w14:paraId="67A55338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399E767E" w14:textId="77777777" w:rsidTr="00837DE8">
        <w:trPr>
          <w:trHeight w:val="2665"/>
        </w:trPr>
        <w:tc>
          <w:tcPr>
            <w:tcW w:w="536" w:type="dxa"/>
            <w:shd w:val="clear" w:color="auto" w:fill="auto"/>
          </w:tcPr>
          <w:p w14:paraId="77A9AFF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4-5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3D1D4A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Пословицы разных народов.</w:t>
            </w:r>
          </w:p>
          <w:p w14:paraId="63D6FC3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Святой источник (библия,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коран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).</w:t>
            </w:r>
          </w:p>
        </w:tc>
        <w:tc>
          <w:tcPr>
            <w:tcW w:w="863" w:type="dxa"/>
            <w:shd w:val="clear" w:color="auto" w:fill="auto"/>
          </w:tcPr>
          <w:p w14:paraId="499731C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485EABE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Осознанное чтение целыми словами с соблюдением норм литературного произношения. Выразительное чтение, использование интонаций, соответствующих уровню текста.</w:t>
            </w:r>
          </w:p>
        </w:tc>
        <w:tc>
          <w:tcPr>
            <w:tcW w:w="3708" w:type="dxa"/>
            <w:shd w:val="clear" w:color="auto" w:fill="auto"/>
          </w:tcPr>
          <w:p w14:paraId="72F50D8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3E162EF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413C77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пословиц наизусть.</w:t>
            </w:r>
          </w:p>
          <w:p w14:paraId="35D7F9F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4400C47D" w14:textId="77777777" w:rsidTr="00837DE8">
        <w:tc>
          <w:tcPr>
            <w:tcW w:w="536" w:type="dxa"/>
            <w:shd w:val="clear" w:color="auto" w:fill="auto"/>
          </w:tcPr>
          <w:p w14:paraId="0F3484D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CD9B18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 книги притчей Соломоновых. Притча о сеятеле.</w:t>
            </w:r>
          </w:p>
        </w:tc>
        <w:tc>
          <w:tcPr>
            <w:tcW w:w="863" w:type="dxa"/>
            <w:shd w:val="clear" w:color="auto" w:fill="auto"/>
          </w:tcPr>
          <w:p w14:paraId="767C7E6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210B1B8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речевой деятельности: чтение, говорение. Умение ставить вопросы по содержанию прочитанного, отвечать на них. Пересказ притчей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422AD9B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00EFF22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102917B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137E6EC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746D150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17CCCDB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26FC42F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36A0D52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притчей.</w:t>
            </w:r>
          </w:p>
          <w:p w14:paraId="531DABC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3452F79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определять главную мысль притчей, анализировать.</w:t>
            </w:r>
          </w:p>
          <w:p w14:paraId="6DF1F61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отрывки из былин наизусть (по выбору); </w:t>
            </w:r>
          </w:p>
          <w:p w14:paraId="767B733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– читать осознанно текст художественного произведения «про себя»</w:t>
            </w:r>
          </w:p>
        </w:tc>
        <w:tc>
          <w:tcPr>
            <w:tcW w:w="4093" w:type="dxa"/>
            <w:vMerge w:val="restart"/>
            <w:shd w:val="clear" w:color="auto" w:fill="auto"/>
          </w:tcPr>
          <w:p w14:paraId="7900570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D16A09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081BE25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30C674B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4877DC1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3943D2E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9FF7CC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962BE5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3C2D577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32804E3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F4638D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осознанное чтение.</w:t>
            </w:r>
          </w:p>
        </w:tc>
      </w:tr>
      <w:tr w:rsidR="00837DE8" w:rsidRPr="00837DE8" w14:paraId="7A972820" w14:textId="77777777" w:rsidTr="00837DE8">
        <w:tc>
          <w:tcPr>
            <w:tcW w:w="536" w:type="dxa"/>
            <w:shd w:val="clear" w:color="auto" w:fill="auto"/>
          </w:tcPr>
          <w:p w14:paraId="6C7EC47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643763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Былины. Особенности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былинныхтекстов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. Устное сочинение по картине.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В.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аснецов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«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Гусляры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».</w:t>
            </w:r>
          </w:p>
        </w:tc>
        <w:tc>
          <w:tcPr>
            <w:tcW w:w="863" w:type="dxa"/>
            <w:shd w:val="clear" w:color="auto" w:fill="auto"/>
          </w:tcPr>
          <w:p w14:paraId="751A574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E92DC9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Произведения современной отечественной литературы, доступные для восприятия младшими школьниками. Герои былин. </w:t>
            </w:r>
          </w:p>
        </w:tc>
        <w:tc>
          <w:tcPr>
            <w:tcW w:w="3708" w:type="dxa"/>
            <w:vMerge/>
            <w:shd w:val="clear" w:color="auto" w:fill="auto"/>
          </w:tcPr>
          <w:p w14:paraId="3326584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6114EB6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34D9AF78" w14:textId="77777777" w:rsidTr="00837DE8">
        <w:tc>
          <w:tcPr>
            <w:tcW w:w="536" w:type="dxa"/>
            <w:shd w:val="clear" w:color="auto" w:fill="auto"/>
          </w:tcPr>
          <w:p w14:paraId="13EB5AC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8-10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70711A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Исцеление Ильи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Муромца.Сравнение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былины со</w:t>
            </w:r>
            <w:r w:rsidRPr="00837DE8">
              <w:rPr>
                <w:rFonts w:ascii="Times New Roman" w:eastAsia="Calibri" w:hAnsi="Times New Roman" w:cs="Times New Roman"/>
                <w:color w:val="1A171C"/>
                <w:sz w:val="24"/>
                <w:szCs w:val="24"/>
                <w:lang w:eastAsia="ru-RU" w:bidi="en-US"/>
              </w:rPr>
              <w:t xml:space="preserve"> с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казочным текстом</w:t>
            </w:r>
          </w:p>
          <w:p w14:paraId="753D5A2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Ильины три поездочки.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Сравнениепоэтического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и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прозаическоготекстов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былины.</w:t>
            </w:r>
          </w:p>
          <w:p w14:paraId="4DB8A19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Устное сочинение по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картинеВ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 Васнецова «Богатырский скок».</w:t>
            </w:r>
          </w:p>
        </w:tc>
        <w:tc>
          <w:tcPr>
            <w:tcW w:w="863" w:type="dxa"/>
            <w:shd w:val="clear" w:color="auto" w:fill="auto"/>
          </w:tcPr>
          <w:p w14:paraId="3F1C482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3368" w:type="dxa"/>
            <w:shd w:val="clear" w:color="auto" w:fill="auto"/>
          </w:tcPr>
          <w:p w14:paraId="3B096E7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Жанры произведений. Понимание содержания литературного произведения.</w:t>
            </w:r>
          </w:p>
        </w:tc>
        <w:tc>
          <w:tcPr>
            <w:tcW w:w="3708" w:type="dxa"/>
            <w:vMerge/>
            <w:shd w:val="clear" w:color="auto" w:fill="auto"/>
          </w:tcPr>
          <w:p w14:paraId="73DEB03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411A9BD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5647F8F2" w14:textId="77777777" w:rsidTr="00837DE8">
        <w:tc>
          <w:tcPr>
            <w:tcW w:w="536" w:type="dxa"/>
            <w:shd w:val="clear" w:color="auto" w:fill="auto"/>
          </w:tcPr>
          <w:p w14:paraId="1E2D6E0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11-12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FE3D24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Славянский миф.</w:t>
            </w:r>
          </w:p>
          <w:p w14:paraId="720784D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Проверочная работа.</w:t>
            </w:r>
          </w:p>
        </w:tc>
        <w:tc>
          <w:tcPr>
            <w:tcW w:w="863" w:type="dxa"/>
            <w:shd w:val="clear" w:color="auto" w:fill="auto"/>
          </w:tcPr>
          <w:p w14:paraId="257F7CF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26EA531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речевой деятельности: слушание, говорение. Постановка вопросов, устные ответы на них. Связный рассказ о произведении по плану, о своих впечатлениях. Выразительное чтение фрагментов.</w:t>
            </w:r>
          </w:p>
        </w:tc>
        <w:tc>
          <w:tcPr>
            <w:tcW w:w="3708" w:type="dxa"/>
            <w:vMerge/>
            <w:shd w:val="clear" w:color="auto" w:fill="auto"/>
          </w:tcPr>
          <w:p w14:paraId="0681A1A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3622209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0263365F" w14:textId="77777777" w:rsidTr="00837DE8">
        <w:tc>
          <w:tcPr>
            <w:tcW w:w="536" w:type="dxa"/>
            <w:shd w:val="clear" w:color="auto" w:fill="auto"/>
          </w:tcPr>
          <w:p w14:paraId="2226447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11C657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Мифы Древней Греции. Деревянный конь.</w:t>
            </w:r>
          </w:p>
        </w:tc>
        <w:tc>
          <w:tcPr>
            <w:tcW w:w="863" w:type="dxa"/>
            <w:shd w:val="clear" w:color="auto" w:fill="auto"/>
          </w:tcPr>
          <w:p w14:paraId="296C50F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3B6B781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речевой деятельности: слушание, говорение, письмо. Текст-рассуждение. Простейший рассказ о своих впечатлениях.</w:t>
            </w:r>
          </w:p>
        </w:tc>
        <w:tc>
          <w:tcPr>
            <w:tcW w:w="3708" w:type="dxa"/>
            <w:vMerge/>
            <w:shd w:val="clear" w:color="auto" w:fill="auto"/>
          </w:tcPr>
          <w:p w14:paraId="24EBBC9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02AEAE5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632869F2" w14:textId="77777777" w:rsidTr="00837DE8">
        <w:tc>
          <w:tcPr>
            <w:tcW w:w="536" w:type="dxa"/>
            <w:shd w:val="clear" w:color="auto" w:fill="auto"/>
          </w:tcPr>
          <w:p w14:paraId="33298A2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14 - 15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BA6722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Мы идём в библиотеку. Произведения устного народного творчества.</w:t>
            </w:r>
          </w:p>
          <w:p w14:paraId="1B77036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Сказки о животных.</w:t>
            </w:r>
          </w:p>
        </w:tc>
        <w:tc>
          <w:tcPr>
            <w:tcW w:w="863" w:type="dxa"/>
            <w:shd w:val="clear" w:color="auto" w:fill="auto"/>
          </w:tcPr>
          <w:p w14:paraId="3FC9BB0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391952D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речевой деятельности: слушание, говорение, письмо. Текст-рассуждение. Простейший рассказ о своих впечатлениях.</w:t>
            </w:r>
          </w:p>
        </w:tc>
        <w:tc>
          <w:tcPr>
            <w:tcW w:w="3708" w:type="dxa"/>
            <w:shd w:val="clear" w:color="auto" w:fill="auto"/>
          </w:tcPr>
          <w:p w14:paraId="1B8AC9C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366BDDC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5F6C24F0" w14:textId="77777777" w:rsidTr="00837DE8">
        <w:tc>
          <w:tcPr>
            <w:tcW w:w="536" w:type="dxa"/>
            <w:shd w:val="clear" w:color="auto" w:fill="auto"/>
          </w:tcPr>
          <w:p w14:paraId="2075416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D5AFA1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Тайская народная сказка «Болтливая птичка».  Создание сказки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поаналогии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14:paraId="363A016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6A53ADB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Тема. Главная мысль текста. Цель его написания. Эмоциональная и стилистическая окрашенность.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273C50A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4FEDC95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произведений, их авторов.</w:t>
            </w:r>
          </w:p>
          <w:p w14:paraId="7052DA4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 xml:space="preserve">Уметь: </w:t>
            </w:r>
          </w:p>
          <w:p w14:paraId="358E0D9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составлять небольшое монологическое высказывание с опорой на авторский текст; </w:t>
            </w:r>
          </w:p>
          <w:p w14:paraId="25AD6F9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оценивать события, героев произведения; </w:t>
            </w:r>
          </w:p>
          <w:p w14:paraId="099EE41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2FA170A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Осмысление цели чтения.</w:t>
            </w:r>
          </w:p>
        </w:tc>
      </w:tr>
      <w:tr w:rsidR="00837DE8" w:rsidRPr="00837DE8" w14:paraId="4AA846BD" w14:textId="77777777" w:rsidTr="00837DE8">
        <w:tc>
          <w:tcPr>
            <w:tcW w:w="536" w:type="dxa"/>
            <w:shd w:val="clear" w:color="auto" w:fill="auto"/>
          </w:tcPr>
          <w:p w14:paraId="52D1FCB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CD8665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Немецкая народная сказка «Три бабочки».</w:t>
            </w:r>
          </w:p>
        </w:tc>
        <w:tc>
          <w:tcPr>
            <w:tcW w:w="863" w:type="dxa"/>
            <w:shd w:val="clear" w:color="auto" w:fill="auto"/>
          </w:tcPr>
          <w:p w14:paraId="74DB3FD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1A2C2CD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Понимание содержания произведения: события, их последовательность. Выразительное чтение, использование интонаций, соответствующих смыслу текста.</w:t>
            </w:r>
          </w:p>
        </w:tc>
        <w:tc>
          <w:tcPr>
            <w:tcW w:w="3708" w:type="dxa"/>
            <w:vMerge/>
            <w:shd w:val="clear" w:color="auto" w:fill="auto"/>
          </w:tcPr>
          <w:p w14:paraId="2BBFF30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7DDAB6E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осмысленное чтение текста.</w:t>
            </w:r>
          </w:p>
        </w:tc>
      </w:tr>
      <w:tr w:rsidR="00837DE8" w:rsidRPr="00837DE8" w14:paraId="2D9F70B7" w14:textId="77777777" w:rsidTr="00837DE8">
        <w:tc>
          <w:tcPr>
            <w:tcW w:w="536" w:type="dxa"/>
            <w:shd w:val="clear" w:color="auto" w:fill="auto"/>
          </w:tcPr>
          <w:p w14:paraId="34AE93C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8673DD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Контрольное тестирование по теме «Истоки литературного творчества».</w:t>
            </w:r>
          </w:p>
        </w:tc>
        <w:tc>
          <w:tcPr>
            <w:tcW w:w="863" w:type="dxa"/>
            <w:shd w:val="clear" w:color="auto" w:fill="auto"/>
          </w:tcPr>
          <w:p w14:paraId="1BBB213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74F60DD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shd w:val="clear" w:color="auto" w:fill="auto"/>
          </w:tcPr>
          <w:p w14:paraId="1E7E39F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B8377F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0A340EC6" w14:textId="77777777" w:rsidTr="00837DE8">
        <w:tc>
          <w:tcPr>
            <w:tcW w:w="536" w:type="dxa"/>
            <w:shd w:val="clear" w:color="auto" w:fill="auto"/>
          </w:tcPr>
          <w:p w14:paraId="58B3F8B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B59755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Семейное чтение. Царь и кузнец.</w:t>
            </w:r>
          </w:p>
          <w:p w14:paraId="01F6B9C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14121B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3" w:type="dxa"/>
            <w:shd w:val="clear" w:color="auto" w:fill="auto"/>
          </w:tcPr>
          <w:p w14:paraId="6AB6517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6F5FAAED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442D337E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51D4A1C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FB0C5C7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Жанры. Связный рассказ о прочитанном.</w:t>
            </w:r>
          </w:p>
          <w:p w14:paraId="5BA0203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 w:val="restart"/>
            <w:shd w:val="clear" w:color="auto" w:fill="auto"/>
          </w:tcPr>
          <w:p w14:paraId="290084F2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3F8FCC7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оценивать события, героев произведения; </w:t>
            </w:r>
          </w:p>
          <w:p w14:paraId="52060EFF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</w:t>
            </w:r>
          </w:p>
          <w:p w14:paraId="4D7A2906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оценивать события, героев произведения; </w:t>
            </w:r>
          </w:p>
          <w:p w14:paraId="6284A39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наизусть.</w:t>
            </w:r>
          </w:p>
        </w:tc>
        <w:tc>
          <w:tcPr>
            <w:tcW w:w="4093" w:type="dxa"/>
            <w:shd w:val="clear" w:color="auto" w:fill="auto"/>
          </w:tcPr>
          <w:p w14:paraId="1584E4F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произведения с родителями.</w:t>
            </w:r>
          </w:p>
          <w:p w14:paraId="264FF2E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642568D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837DE8" w:rsidRPr="00837DE8" w14:paraId="21A0D2EB" w14:textId="77777777" w:rsidTr="00837DE8">
        <w:tc>
          <w:tcPr>
            <w:tcW w:w="536" w:type="dxa"/>
            <w:shd w:val="clear" w:color="auto" w:fill="auto"/>
          </w:tcPr>
          <w:p w14:paraId="0A276F6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5E9F2C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Семейное чтение. Шрамы на сердце.</w:t>
            </w:r>
          </w:p>
        </w:tc>
        <w:tc>
          <w:tcPr>
            <w:tcW w:w="863" w:type="dxa"/>
            <w:shd w:val="clear" w:color="auto" w:fill="auto"/>
          </w:tcPr>
          <w:p w14:paraId="1B146C4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/>
            <w:shd w:val="clear" w:color="auto" w:fill="auto"/>
          </w:tcPr>
          <w:p w14:paraId="798AB66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5984B31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52D71DD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наизусть нескольких строк из летописи.</w:t>
            </w:r>
          </w:p>
        </w:tc>
      </w:tr>
      <w:tr w:rsidR="00837DE8" w:rsidRPr="00837DE8" w14:paraId="70F77717" w14:textId="77777777" w:rsidTr="00837DE8">
        <w:tc>
          <w:tcPr>
            <w:tcW w:w="536" w:type="dxa"/>
            <w:shd w:val="clear" w:color="auto" w:fill="auto"/>
          </w:tcPr>
          <w:p w14:paraId="31C846F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B57DB3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Маленькие и большие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секретыстраны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Литературии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Обобщениепоразделу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14:paraId="248159C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115E9CF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shd w:val="clear" w:color="auto" w:fill="auto"/>
          </w:tcPr>
          <w:p w14:paraId="75B93A0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5DF3E72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0E7A00C6" w14:textId="77777777" w:rsidTr="00837DE8">
        <w:tc>
          <w:tcPr>
            <w:tcW w:w="15026" w:type="dxa"/>
            <w:gridSpan w:val="7"/>
            <w:shd w:val="clear" w:color="auto" w:fill="auto"/>
          </w:tcPr>
          <w:p w14:paraId="60A0A8D6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 Родине, о подвигах, о славе. </w:t>
            </w:r>
          </w:p>
        </w:tc>
      </w:tr>
      <w:tr w:rsidR="00837DE8" w:rsidRPr="00837DE8" w14:paraId="7503DD9C" w14:textId="77777777" w:rsidTr="00837DE8">
        <w:tc>
          <w:tcPr>
            <w:tcW w:w="536" w:type="dxa"/>
            <w:shd w:val="clear" w:color="auto" w:fill="auto"/>
          </w:tcPr>
          <w:p w14:paraId="797C560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1FD9A9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Наше Отечество.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К.Ушинский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14:paraId="6921894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69C0F2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Различие жанров произведений: стихотворение. Выразительное чтение, использование интонаций.</w:t>
            </w:r>
          </w:p>
        </w:tc>
        <w:tc>
          <w:tcPr>
            <w:tcW w:w="3708" w:type="dxa"/>
            <w:shd w:val="clear" w:color="auto" w:fill="auto"/>
          </w:tcPr>
          <w:p w14:paraId="6BFE4B5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наизусть.</w:t>
            </w:r>
          </w:p>
        </w:tc>
        <w:tc>
          <w:tcPr>
            <w:tcW w:w="4093" w:type="dxa"/>
            <w:shd w:val="clear" w:color="auto" w:fill="auto"/>
          </w:tcPr>
          <w:p w14:paraId="159E4D3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выразительное чтение отрывка.</w:t>
            </w:r>
          </w:p>
        </w:tc>
      </w:tr>
      <w:tr w:rsidR="00837DE8" w:rsidRPr="00837DE8" w14:paraId="6A54ACB8" w14:textId="77777777" w:rsidTr="00837DE8">
        <w:tc>
          <w:tcPr>
            <w:tcW w:w="536" w:type="dxa"/>
            <w:shd w:val="clear" w:color="auto" w:fill="auto"/>
          </w:tcPr>
          <w:p w14:paraId="3059AC3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23-24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B2FE42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Н. Языков. «Мой друг! Что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можетбыть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милей...». А. Рылов. Пейзаж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срекой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. </w:t>
            </w:r>
          </w:p>
          <w:p w14:paraId="7751E01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С. Романовский.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Русь.Сравнение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произведений литературы и живописи.</w:t>
            </w:r>
          </w:p>
        </w:tc>
        <w:tc>
          <w:tcPr>
            <w:tcW w:w="863" w:type="dxa"/>
            <w:shd w:val="clear" w:color="auto" w:fill="auto"/>
          </w:tcPr>
          <w:p w14:paraId="1B0F173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2CF9933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Герои произведений. Восприятие и понимание их эмоционально-нравственных переживаний</w:t>
            </w:r>
          </w:p>
        </w:tc>
        <w:tc>
          <w:tcPr>
            <w:tcW w:w="3708" w:type="dxa"/>
            <w:shd w:val="clear" w:color="auto" w:fill="auto"/>
          </w:tcPr>
          <w:p w14:paraId="7D9235D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Знать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стихотворные произведения наизусть</w:t>
            </w:r>
          </w:p>
        </w:tc>
        <w:tc>
          <w:tcPr>
            <w:tcW w:w="4093" w:type="dxa"/>
            <w:shd w:val="clear" w:color="auto" w:fill="auto"/>
          </w:tcPr>
          <w:p w14:paraId="6D29740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стихотворения наизусть</w:t>
            </w:r>
          </w:p>
        </w:tc>
      </w:tr>
      <w:tr w:rsidR="00837DE8" w:rsidRPr="00837DE8" w14:paraId="6BB65671" w14:textId="77777777" w:rsidTr="00837DE8">
        <w:tc>
          <w:tcPr>
            <w:tcW w:w="536" w:type="dxa"/>
            <w:shd w:val="clear" w:color="auto" w:fill="auto"/>
          </w:tcPr>
          <w:p w14:paraId="4D73050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093E25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Александр Невский.</w:t>
            </w:r>
          </w:p>
        </w:tc>
        <w:tc>
          <w:tcPr>
            <w:tcW w:w="863" w:type="dxa"/>
            <w:shd w:val="clear" w:color="auto" w:fill="auto"/>
          </w:tcPr>
          <w:p w14:paraId="545FCBF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7A1FEBA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Герои произведения. Восприятие и понимание их эмоционально-нравственных переживаний. 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35A0B00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708EADB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2CAB8B9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4C17039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</w:t>
            </w:r>
          </w:p>
          <w:p w14:paraId="29F1624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пересказывать текст; </w:t>
            </w:r>
          </w:p>
          <w:p w14:paraId="2C539D3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1EC286D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– читать стихотворные произведения наизусть;</w:t>
            </w:r>
          </w:p>
        </w:tc>
        <w:tc>
          <w:tcPr>
            <w:tcW w:w="4093" w:type="dxa"/>
            <w:vMerge w:val="restart"/>
            <w:shd w:val="clear" w:color="auto" w:fill="auto"/>
          </w:tcPr>
          <w:p w14:paraId="27BBD3B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Текущий контроль: выразительное чтение.</w:t>
            </w:r>
          </w:p>
        </w:tc>
      </w:tr>
      <w:tr w:rsidR="00837DE8" w:rsidRPr="00837DE8" w14:paraId="4667E927" w14:textId="77777777" w:rsidTr="00837DE8">
        <w:tc>
          <w:tcPr>
            <w:tcW w:w="536" w:type="dxa"/>
            <w:shd w:val="clear" w:color="auto" w:fill="auto"/>
          </w:tcPr>
          <w:p w14:paraId="4D1F1F0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DF5C0E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Н.Кончаловская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«Слово о побоище ледовом».</w:t>
            </w:r>
          </w:p>
        </w:tc>
        <w:tc>
          <w:tcPr>
            <w:tcW w:w="863" w:type="dxa"/>
            <w:shd w:val="clear" w:color="auto" w:fill="auto"/>
          </w:tcPr>
          <w:p w14:paraId="17F75A8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759C93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Иллюстрация в книге и ее роль в понимании произведения. Правильность чтения. Выразительность чтения, использование интонаций, соответствующих смыслу текста.</w:t>
            </w:r>
          </w:p>
        </w:tc>
        <w:tc>
          <w:tcPr>
            <w:tcW w:w="3708" w:type="dxa"/>
            <w:vMerge/>
            <w:shd w:val="clear" w:color="auto" w:fill="auto"/>
          </w:tcPr>
          <w:p w14:paraId="1A89DFD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365DC55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463FCA70" w14:textId="77777777" w:rsidTr="00837DE8">
        <w:tc>
          <w:tcPr>
            <w:tcW w:w="536" w:type="dxa"/>
            <w:shd w:val="clear" w:color="auto" w:fill="auto"/>
          </w:tcPr>
          <w:p w14:paraId="1B685B8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D8B31A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Дмитрий Донской.</w:t>
            </w:r>
          </w:p>
        </w:tc>
        <w:tc>
          <w:tcPr>
            <w:tcW w:w="863" w:type="dxa"/>
            <w:shd w:val="clear" w:color="auto" w:fill="auto"/>
          </w:tcPr>
          <w:p w14:paraId="2FFC28E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77B94AC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Устное изложение текста по плану. Декламация (чтение наизусть) стихотворных произведений</w:t>
            </w:r>
          </w:p>
        </w:tc>
        <w:tc>
          <w:tcPr>
            <w:tcW w:w="3708" w:type="dxa"/>
            <w:shd w:val="clear" w:color="auto" w:fill="auto"/>
          </w:tcPr>
          <w:p w14:paraId="1A779F7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делить текст на смысловые части, составлять его простой план</w:t>
            </w:r>
          </w:p>
          <w:p w14:paraId="7A2DA85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  <w:p w14:paraId="449F109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</w:t>
            </w:r>
            <w:proofErr w:type="gram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 произведения</w:t>
            </w:r>
            <w:proofErr w:type="gram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;</w:t>
            </w:r>
          </w:p>
          <w:p w14:paraId="254BE00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  <w:p w14:paraId="6ADD187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3F01985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3B3DA06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отрывка наизусть.</w:t>
            </w:r>
          </w:p>
        </w:tc>
      </w:tr>
      <w:tr w:rsidR="00837DE8" w:rsidRPr="00837DE8" w14:paraId="6F3B10CE" w14:textId="77777777" w:rsidTr="00837DE8">
        <w:tc>
          <w:tcPr>
            <w:tcW w:w="536" w:type="dxa"/>
            <w:shd w:val="clear" w:color="auto" w:fill="auto"/>
          </w:tcPr>
          <w:p w14:paraId="184612E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35067E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Куликовская битва.</w:t>
            </w:r>
          </w:p>
        </w:tc>
        <w:tc>
          <w:tcPr>
            <w:tcW w:w="863" w:type="dxa"/>
            <w:shd w:val="clear" w:color="auto" w:fill="auto"/>
          </w:tcPr>
          <w:p w14:paraId="4EAE30E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B95F12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Сюжет, герой-персонаж, его характер, поступки. Литературная сказка. Главная мысль.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1251D8C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68F5780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C0A471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155E6B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780DE8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5E50DE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F520C8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делить текст на смысловые части, составлять его простой план</w:t>
            </w:r>
          </w:p>
          <w:p w14:paraId="69B7CC8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– различать жанры художественной литературы</w:t>
            </w:r>
          </w:p>
          <w:p w14:paraId="4B2DE19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</w:t>
            </w:r>
            <w:proofErr w:type="gram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 произведения</w:t>
            </w:r>
            <w:proofErr w:type="gram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;</w:t>
            </w:r>
          </w:p>
          <w:p w14:paraId="3A34E89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  <w:p w14:paraId="1ACC280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названия, основное содержание изученных литературных произведений, их авторов.</w:t>
            </w:r>
          </w:p>
        </w:tc>
        <w:tc>
          <w:tcPr>
            <w:tcW w:w="4093" w:type="dxa"/>
            <w:shd w:val="clear" w:color="auto" w:fill="auto"/>
          </w:tcPr>
          <w:p w14:paraId="2527497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Осмысленное чтение текста.</w:t>
            </w:r>
          </w:p>
        </w:tc>
      </w:tr>
      <w:tr w:rsidR="00837DE8" w:rsidRPr="00837DE8" w14:paraId="252BF859" w14:textId="77777777" w:rsidTr="00837DE8">
        <w:tc>
          <w:tcPr>
            <w:tcW w:w="536" w:type="dxa"/>
            <w:shd w:val="clear" w:color="auto" w:fill="auto"/>
          </w:tcPr>
          <w:p w14:paraId="4800AB3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CB54AE6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Михаил Кутузов.</w:t>
            </w:r>
          </w:p>
        </w:tc>
        <w:tc>
          <w:tcPr>
            <w:tcW w:w="863" w:type="dxa"/>
            <w:shd w:val="clear" w:color="auto" w:fill="auto"/>
          </w:tcPr>
          <w:p w14:paraId="3207454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BFA7C7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Выборочное чтение. Формулирование вопросов и ответов на них.</w:t>
            </w:r>
          </w:p>
        </w:tc>
        <w:tc>
          <w:tcPr>
            <w:tcW w:w="3708" w:type="dxa"/>
            <w:vMerge/>
            <w:shd w:val="clear" w:color="auto" w:fill="auto"/>
          </w:tcPr>
          <w:p w14:paraId="3385540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1CF6050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Осмысленное чтение текста.</w:t>
            </w:r>
          </w:p>
        </w:tc>
      </w:tr>
      <w:tr w:rsidR="00837DE8" w:rsidRPr="00837DE8" w14:paraId="4C3032B5" w14:textId="77777777" w:rsidTr="00837DE8">
        <w:tc>
          <w:tcPr>
            <w:tcW w:w="536" w:type="dxa"/>
            <w:shd w:val="clear" w:color="auto" w:fill="auto"/>
          </w:tcPr>
          <w:p w14:paraId="22E32C2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0218207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Великая Отечественная война. </w:t>
            </w:r>
          </w:p>
          <w:p w14:paraId="20860051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Р. Рождественский. Реквием.</w:t>
            </w:r>
          </w:p>
        </w:tc>
        <w:tc>
          <w:tcPr>
            <w:tcW w:w="863" w:type="dxa"/>
            <w:shd w:val="clear" w:color="auto" w:fill="auto"/>
          </w:tcPr>
          <w:p w14:paraId="4FC6D8A0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1A71590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Жанры. Главная мысль.</w:t>
            </w:r>
          </w:p>
        </w:tc>
        <w:tc>
          <w:tcPr>
            <w:tcW w:w="3708" w:type="dxa"/>
            <w:vMerge/>
            <w:shd w:val="clear" w:color="auto" w:fill="auto"/>
          </w:tcPr>
          <w:p w14:paraId="09703DE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320385C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краткий пересказ текста.</w:t>
            </w:r>
          </w:p>
        </w:tc>
      </w:tr>
      <w:tr w:rsidR="00837DE8" w:rsidRPr="00837DE8" w14:paraId="10C56738" w14:textId="77777777" w:rsidTr="00837DE8">
        <w:tc>
          <w:tcPr>
            <w:tcW w:w="536" w:type="dxa"/>
            <w:shd w:val="clear" w:color="auto" w:fill="auto"/>
          </w:tcPr>
          <w:p w14:paraId="7016168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A6C266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Приставкин «Портрет отца».</w:t>
            </w:r>
          </w:p>
        </w:tc>
        <w:tc>
          <w:tcPr>
            <w:tcW w:w="863" w:type="dxa"/>
            <w:shd w:val="clear" w:color="auto" w:fill="auto"/>
          </w:tcPr>
          <w:p w14:paraId="4209BE3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AD42A4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0867239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77CD0F0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Осмысленное чтение текста.</w:t>
            </w:r>
          </w:p>
        </w:tc>
      </w:tr>
      <w:tr w:rsidR="00837DE8" w:rsidRPr="00837DE8" w14:paraId="0039750A" w14:textId="77777777" w:rsidTr="00837DE8">
        <w:tc>
          <w:tcPr>
            <w:tcW w:w="536" w:type="dxa"/>
            <w:shd w:val="clear" w:color="auto" w:fill="auto"/>
          </w:tcPr>
          <w:p w14:paraId="0015785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2B6161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Е. Благинина «Папе на фронт».</w:t>
            </w:r>
          </w:p>
        </w:tc>
        <w:tc>
          <w:tcPr>
            <w:tcW w:w="863" w:type="dxa"/>
            <w:shd w:val="clear" w:color="auto" w:fill="auto"/>
          </w:tcPr>
          <w:p w14:paraId="2E79651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2270AF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2EDBFAF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4836FA9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отрывка наизусть.</w:t>
            </w:r>
          </w:p>
        </w:tc>
      </w:tr>
      <w:tr w:rsidR="00837DE8" w:rsidRPr="00837DE8" w14:paraId="385983C0" w14:textId="77777777" w:rsidTr="00837DE8">
        <w:tc>
          <w:tcPr>
            <w:tcW w:w="536" w:type="dxa"/>
            <w:shd w:val="clear" w:color="auto" w:fill="auto"/>
          </w:tcPr>
          <w:p w14:paraId="374BBAD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F4C1C3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Фурин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«Чтобы солнышко светило».</w:t>
            </w:r>
          </w:p>
        </w:tc>
        <w:tc>
          <w:tcPr>
            <w:tcW w:w="863" w:type="dxa"/>
            <w:shd w:val="clear" w:color="auto" w:fill="auto"/>
          </w:tcPr>
          <w:p w14:paraId="55E2EB6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7D6DB9A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75779FA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0934597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отрывка наизусть.</w:t>
            </w:r>
          </w:p>
        </w:tc>
      </w:tr>
      <w:tr w:rsidR="00837DE8" w:rsidRPr="00837DE8" w14:paraId="7CD615D9" w14:textId="77777777" w:rsidTr="00837DE8">
        <w:tc>
          <w:tcPr>
            <w:tcW w:w="536" w:type="dxa"/>
            <w:shd w:val="clear" w:color="auto" w:fill="auto"/>
          </w:tcPr>
          <w:p w14:paraId="5D201BD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34-35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3D8DEB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Семяновский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«Фронтовое детство». Фотография -источник информации. </w:t>
            </w:r>
          </w:p>
        </w:tc>
        <w:tc>
          <w:tcPr>
            <w:tcW w:w="863" w:type="dxa"/>
            <w:shd w:val="clear" w:color="auto" w:fill="auto"/>
          </w:tcPr>
          <w:p w14:paraId="21E4397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4B7D6C2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25AB4A3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374C153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Осмысленное чтение текста.</w:t>
            </w:r>
          </w:p>
        </w:tc>
      </w:tr>
      <w:tr w:rsidR="00837DE8" w:rsidRPr="00837DE8" w14:paraId="7A66DC44" w14:textId="77777777" w:rsidTr="00837DE8">
        <w:tc>
          <w:tcPr>
            <w:tcW w:w="536" w:type="dxa"/>
            <w:shd w:val="clear" w:color="auto" w:fill="auto"/>
          </w:tcPr>
          <w:p w14:paraId="3C111B3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74F0BA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Маленькие и большие секреты страны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Обобщение по разделу.</w:t>
            </w:r>
          </w:p>
        </w:tc>
        <w:tc>
          <w:tcPr>
            <w:tcW w:w="863" w:type="dxa"/>
            <w:shd w:val="clear" w:color="auto" w:fill="auto"/>
          </w:tcPr>
          <w:p w14:paraId="2E7E5E8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0FE4E9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771AE5D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5DF0CFF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34C41B0F" w14:textId="77777777" w:rsidTr="00837DE8">
        <w:tc>
          <w:tcPr>
            <w:tcW w:w="536" w:type="dxa"/>
            <w:shd w:val="clear" w:color="auto" w:fill="auto"/>
          </w:tcPr>
          <w:p w14:paraId="571D1CF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2EDA1D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Творческий проект на тему «Нам не нужна война».</w:t>
            </w:r>
          </w:p>
        </w:tc>
        <w:tc>
          <w:tcPr>
            <w:tcW w:w="863" w:type="dxa"/>
            <w:shd w:val="clear" w:color="auto" w:fill="auto"/>
          </w:tcPr>
          <w:p w14:paraId="4165F0E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7ED85C5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4D5B177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3AA05AB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69E82835" w14:textId="77777777" w:rsidTr="00837DE8">
        <w:tc>
          <w:tcPr>
            <w:tcW w:w="536" w:type="dxa"/>
            <w:shd w:val="clear" w:color="auto" w:fill="auto"/>
          </w:tcPr>
          <w:p w14:paraId="624ED15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4C2982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Проверочная работа.</w:t>
            </w:r>
          </w:p>
        </w:tc>
        <w:tc>
          <w:tcPr>
            <w:tcW w:w="863" w:type="dxa"/>
            <w:shd w:val="clear" w:color="auto" w:fill="auto"/>
          </w:tcPr>
          <w:p w14:paraId="3852FE6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62F7B6F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54344A3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750F602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Контроль.</w:t>
            </w:r>
          </w:p>
        </w:tc>
      </w:tr>
      <w:tr w:rsidR="00837DE8" w:rsidRPr="00837DE8" w14:paraId="6E5B7CB2" w14:textId="77777777" w:rsidTr="00837DE8">
        <w:tc>
          <w:tcPr>
            <w:tcW w:w="15026" w:type="dxa"/>
            <w:gridSpan w:val="7"/>
            <w:shd w:val="clear" w:color="auto" w:fill="auto"/>
          </w:tcPr>
          <w:p w14:paraId="0A5B5F16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Жить по совести, любя друг друга </w:t>
            </w:r>
          </w:p>
        </w:tc>
      </w:tr>
      <w:tr w:rsidR="00837DE8" w:rsidRPr="00837DE8" w14:paraId="1688B39E" w14:textId="77777777" w:rsidTr="00837DE8">
        <w:tc>
          <w:tcPr>
            <w:tcW w:w="536" w:type="dxa"/>
            <w:shd w:val="clear" w:color="auto" w:fill="auto"/>
          </w:tcPr>
          <w:p w14:paraId="46CBB13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39-40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F5ABB9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Толстой «Детство Никиты». Смысл рассказа. Герои рассказа.</w:t>
            </w:r>
          </w:p>
        </w:tc>
        <w:tc>
          <w:tcPr>
            <w:tcW w:w="863" w:type="dxa"/>
            <w:shd w:val="clear" w:color="auto" w:fill="auto"/>
          </w:tcPr>
          <w:p w14:paraId="26DB483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456DBD2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Библиографические сведения (автор, титульный лист, аннотация)</w:t>
            </w:r>
          </w:p>
        </w:tc>
        <w:tc>
          <w:tcPr>
            <w:tcW w:w="3708" w:type="dxa"/>
            <w:shd w:val="clear" w:color="auto" w:fill="auto"/>
          </w:tcPr>
          <w:p w14:paraId="1DFE0E8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367F517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4D64291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Осмысленное чтение текста</w:t>
            </w:r>
          </w:p>
        </w:tc>
      </w:tr>
      <w:tr w:rsidR="00837DE8" w:rsidRPr="00837DE8" w14:paraId="2420380E" w14:textId="77777777" w:rsidTr="00837DE8">
        <w:tc>
          <w:tcPr>
            <w:tcW w:w="536" w:type="dxa"/>
            <w:shd w:val="clear" w:color="auto" w:fill="auto"/>
          </w:tcPr>
          <w:p w14:paraId="155F759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A2ED66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 Суриков «Детство». Сравнение прозаического и поэтического текстов.</w:t>
            </w:r>
          </w:p>
        </w:tc>
        <w:tc>
          <w:tcPr>
            <w:tcW w:w="863" w:type="dxa"/>
            <w:shd w:val="clear" w:color="auto" w:fill="auto"/>
          </w:tcPr>
          <w:p w14:paraId="41E32DB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35E981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Средства выразительности и описание. Понимание содержания литературного произведения</w:t>
            </w:r>
          </w:p>
        </w:tc>
        <w:tc>
          <w:tcPr>
            <w:tcW w:w="3708" w:type="dxa"/>
            <w:shd w:val="clear" w:color="auto" w:fill="auto"/>
          </w:tcPr>
          <w:p w14:paraId="1EFD311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7251734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39BF896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– читать осознанно текст художественного произведения «про себя»; </w:t>
            </w:r>
          </w:p>
          <w:p w14:paraId="04066FB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</w:tc>
        <w:tc>
          <w:tcPr>
            <w:tcW w:w="4093" w:type="dxa"/>
            <w:shd w:val="clear" w:color="auto" w:fill="auto"/>
          </w:tcPr>
          <w:p w14:paraId="05F85D4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Текущий контроль</w:t>
            </w:r>
          </w:p>
        </w:tc>
      </w:tr>
      <w:tr w:rsidR="00837DE8" w:rsidRPr="00837DE8" w14:paraId="0EBD862B" w14:textId="77777777" w:rsidTr="00837DE8">
        <w:tc>
          <w:tcPr>
            <w:tcW w:w="536" w:type="dxa"/>
            <w:shd w:val="clear" w:color="auto" w:fill="auto"/>
          </w:tcPr>
          <w:p w14:paraId="031325D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09F57C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Гайдар. Тимур и его команда.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Смыслповести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14:paraId="4BF79A1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74DEDCD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4CBDDD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Умение работать </w:t>
            </w:r>
          </w:p>
          <w:p w14:paraId="3C09FC3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 книгой.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661E6B0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37FDC91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1E181208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определять тему и главную мысль произведения; пересказывать текст;</w:t>
            </w:r>
          </w:p>
        </w:tc>
        <w:tc>
          <w:tcPr>
            <w:tcW w:w="4093" w:type="dxa"/>
            <w:vMerge w:val="restart"/>
            <w:shd w:val="clear" w:color="auto" w:fill="auto"/>
          </w:tcPr>
          <w:p w14:paraId="1C7889D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74D854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3FFC6A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</w:t>
            </w:r>
          </w:p>
          <w:p w14:paraId="1674827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Осознанное чтение.</w:t>
            </w:r>
          </w:p>
        </w:tc>
      </w:tr>
      <w:tr w:rsidR="00837DE8" w:rsidRPr="00837DE8" w14:paraId="7AE3A146" w14:textId="77777777" w:rsidTr="00837DE8">
        <w:tc>
          <w:tcPr>
            <w:tcW w:w="536" w:type="dxa"/>
            <w:shd w:val="clear" w:color="auto" w:fill="auto"/>
          </w:tcPr>
          <w:p w14:paraId="17D0D3E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15ED65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Гайдар. Тимур и его команда.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Созданиетекстапоаналогии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14:paraId="6E514D4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/>
            <w:shd w:val="clear" w:color="auto" w:fill="auto"/>
          </w:tcPr>
          <w:p w14:paraId="400F555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2748F63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351B7EF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391042B1" w14:textId="77777777" w:rsidTr="00837DE8">
        <w:tc>
          <w:tcPr>
            <w:tcW w:w="536" w:type="dxa"/>
            <w:shd w:val="clear" w:color="auto" w:fill="auto"/>
          </w:tcPr>
          <w:p w14:paraId="09AEF3D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7CC564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М. Зощенко «Самое главное».</w:t>
            </w:r>
          </w:p>
        </w:tc>
        <w:tc>
          <w:tcPr>
            <w:tcW w:w="863" w:type="dxa"/>
            <w:shd w:val="clear" w:color="auto" w:fill="auto"/>
          </w:tcPr>
          <w:p w14:paraId="15174C0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39CC2E5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Выборочное чтение. Формулирование вопросов и ответов на них</w:t>
            </w:r>
          </w:p>
        </w:tc>
        <w:tc>
          <w:tcPr>
            <w:tcW w:w="3708" w:type="dxa"/>
            <w:shd w:val="clear" w:color="auto" w:fill="auto"/>
          </w:tcPr>
          <w:p w14:paraId="69198C6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142B2C8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5756D40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текста</w:t>
            </w:r>
          </w:p>
        </w:tc>
      </w:tr>
      <w:tr w:rsidR="00837DE8" w:rsidRPr="00837DE8" w14:paraId="709DEB89" w14:textId="77777777" w:rsidTr="00837DE8">
        <w:tc>
          <w:tcPr>
            <w:tcW w:w="536" w:type="dxa"/>
            <w:shd w:val="clear" w:color="auto" w:fill="auto"/>
          </w:tcPr>
          <w:p w14:paraId="3FDB64B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EB3368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Итоговая контрольная работа за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полугодие по теме «О родине, о подвигах, о славе».</w:t>
            </w:r>
          </w:p>
        </w:tc>
        <w:tc>
          <w:tcPr>
            <w:tcW w:w="863" w:type="dxa"/>
            <w:shd w:val="clear" w:color="auto" w:fill="auto"/>
          </w:tcPr>
          <w:p w14:paraId="1C3F39BA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0964AE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shd w:val="clear" w:color="auto" w:fill="auto"/>
          </w:tcPr>
          <w:p w14:paraId="60C4011D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Использовать полученные знания</w:t>
            </w:r>
          </w:p>
        </w:tc>
        <w:tc>
          <w:tcPr>
            <w:tcW w:w="4093" w:type="dxa"/>
            <w:shd w:val="clear" w:color="auto" w:fill="auto"/>
          </w:tcPr>
          <w:p w14:paraId="5A6BB22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</w:t>
            </w:r>
          </w:p>
        </w:tc>
      </w:tr>
      <w:tr w:rsidR="00837DE8" w:rsidRPr="00837DE8" w14:paraId="200EF924" w14:textId="77777777" w:rsidTr="00837DE8">
        <w:tc>
          <w:tcPr>
            <w:tcW w:w="536" w:type="dxa"/>
            <w:shd w:val="clear" w:color="auto" w:fill="auto"/>
          </w:tcPr>
          <w:p w14:paraId="7561EC8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8BB66A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863" w:type="dxa"/>
            <w:shd w:val="clear" w:color="auto" w:fill="auto"/>
          </w:tcPr>
          <w:p w14:paraId="585D373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B1CBF3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текстов: описание, повествование. Герой-персонаж, его поступки, характер.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68E10A6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Использовать полученные знания. Знать названия, основное содержание изученных литературных произведений, их авторов. Уметь: – читать осознанно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текст художественного произведения «про себя»; </w:t>
            </w:r>
          </w:p>
          <w:p w14:paraId="1C58242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C708C4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04C1F63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Текущий контроль: выразительное чтение.</w:t>
            </w:r>
          </w:p>
        </w:tc>
      </w:tr>
      <w:tr w:rsidR="00837DE8" w:rsidRPr="00837DE8" w14:paraId="6C4D7CF4" w14:textId="77777777" w:rsidTr="00837DE8">
        <w:tc>
          <w:tcPr>
            <w:tcW w:w="536" w:type="dxa"/>
            <w:shd w:val="clear" w:color="auto" w:fill="auto"/>
          </w:tcPr>
          <w:p w14:paraId="7978A22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47-48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3F1CEB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И. Пивоварова. «Смеялись мы — хи-хи». Соотнесение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содержания текста с пословицей.</w:t>
            </w:r>
          </w:p>
        </w:tc>
        <w:tc>
          <w:tcPr>
            <w:tcW w:w="863" w:type="dxa"/>
            <w:shd w:val="clear" w:color="auto" w:fill="auto"/>
          </w:tcPr>
          <w:p w14:paraId="0E93476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3368" w:type="dxa"/>
            <w:shd w:val="clear" w:color="auto" w:fill="auto"/>
          </w:tcPr>
          <w:p w14:paraId="4325F70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Выразительное чтение.</w:t>
            </w:r>
          </w:p>
        </w:tc>
        <w:tc>
          <w:tcPr>
            <w:tcW w:w="3708" w:type="dxa"/>
            <w:vMerge/>
            <w:shd w:val="clear" w:color="auto" w:fill="auto"/>
          </w:tcPr>
          <w:p w14:paraId="2281C5F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79578F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Выразительное чтение.</w:t>
            </w:r>
          </w:p>
        </w:tc>
      </w:tr>
      <w:tr w:rsidR="00837DE8" w:rsidRPr="00837DE8" w14:paraId="26A72C44" w14:textId="77777777" w:rsidTr="00837DE8">
        <w:tc>
          <w:tcPr>
            <w:tcW w:w="536" w:type="dxa"/>
            <w:shd w:val="clear" w:color="auto" w:fill="auto"/>
          </w:tcPr>
          <w:p w14:paraId="73BFA0D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989354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 Носов. Дневник Коли Синицына. Создание собственного дневника.</w:t>
            </w:r>
          </w:p>
        </w:tc>
        <w:tc>
          <w:tcPr>
            <w:tcW w:w="863" w:type="dxa"/>
            <w:shd w:val="clear" w:color="auto" w:fill="auto"/>
          </w:tcPr>
          <w:p w14:paraId="3FCE16B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604B866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Знакомство с писателем. Творчество писателя.  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4C71437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Использовать полученные знания. Знать названия, основное содержание изученных литературных произведений, их авторов.</w:t>
            </w:r>
          </w:p>
          <w:p w14:paraId="3036F33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Уметь: </w:t>
            </w:r>
          </w:p>
          <w:p w14:paraId="471D78E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50B3C2F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1B4AFBB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Текущий: чтение стихотворения (отрывка) наизусть.</w:t>
            </w:r>
          </w:p>
        </w:tc>
      </w:tr>
      <w:tr w:rsidR="00837DE8" w:rsidRPr="00837DE8" w14:paraId="0D78E54C" w14:textId="77777777" w:rsidTr="00837DE8">
        <w:tc>
          <w:tcPr>
            <w:tcW w:w="536" w:type="dxa"/>
            <w:shd w:val="clear" w:color="auto" w:fill="auto"/>
          </w:tcPr>
          <w:p w14:paraId="7659FA8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4EDE8D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 Носов «Метро».</w:t>
            </w:r>
          </w:p>
        </w:tc>
        <w:tc>
          <w:tcPr>
            <w:tcW w:w="863" w:type="dxa"/>
            <w:shd w:val="clear" w:color="auto" w:fill="auto"/>
          </w:tcPr>
          <w:p w14:paraId="660B20A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53F093B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4F5EABC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текстов: описание, повествование. Герой-персонаж, его поступки, характер.</w:t>
            </w:r>
          </w:p>
        </w:tc>
        <w:tc>
          <w:tcPr>
            <w:tcW w:w="3708" w:type="dxa"/>
            <w:vMerge/>
            <w:shd w:val="clear" w:color="auto" w:fill="auto"/>
          </w:tcPr>
          <w:p w14:paraId="7DF150F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2DBB820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текста</w:t>
            </w:r>
          </w:p>
        </w:tc>
      </w:tr>
      <w:tr w:rsidR="00837DE8" w:rsidRPr="00837DE8" w14:paraId="7D57F499" w14:textId="77777777" w:rsidTr="00837DE8">
        <w:tc>
          <w:tcPr>
            <w:tcW w:w="536" w:type="dxa"/>
            <w:shd w:val="clear" w:color="auto" w:fill="auto"/>
          </w:tcPr>
          <w:p w14:paraId="72014D6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7035C7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Драгунский «… бы».</w:t>
            </w:r>
          </w:p>
        </w:tc>
        <w:tc>
          <w:tcPr>
            <w:tcW w:w="863" w:type="dxa"/>
            <w:shd w:val="clear" w:color="auto" w:fill="auto"/>
          </w:tcPr>
          <w:p w14:paraId="16FFC27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/>
            <w:shd w:val="clear" w:color="auto" w:fill="auto"/>
          </w:tcPr>
          <w:p w14:paraId="6CD3F24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1A0327C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0618B80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текста</w:t>
            </w:r>
          </w:p>
        </w:tc>
      </w:tr>
      <w:tr w:rsidR="00837DE8" w:rsidRPr="00837DE8" w14:paraId="02BEA454" w14:textId="77777777" w:rsidTr="00837DE8">
        <w:tc>
          <w:tcPr>
            <w:tcW w:w="536" w:type="dxa"/>
            <w:shd w:val="clear" w:color="auto" w:fill="auto"/>
          </w:tcPr>
          <w:p w14:paraId="324F838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52-53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F76765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 Носов «Витя Малеев в школе и дома».</w:t>
            </w:r>
          </w:p>
        </w:tc>
        <w:tc>
          <w:tcPr>
            <w:tcW w:w="863" w:type="dxa"/>
            <w:shd w:val="clear" w:color="auto" w:fill="auto"/>
          </w:tcPr>
          <w:p w14:paraId="6EA6B15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vMerge/>
            <w:shd w:val="clear" w:color="auto" w:fill="auto"/>
          </w:tcPr>
          <w:p w14:paraId="0BEDFFE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447EAAF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4A71971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Инсценирование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837DE8" w:rsidRPr="00837DE8" w14:paraId="7B1276A5" w14:textId="77777777" w:rsidTr="00837DE8">
        <w:tc>
          <w:tcPr>
            <w:tcW w:w="536" w:type="dxa"/>
            <w:shd w:val="clear" w:color="auto" w:fill="auto"/>
          </w:tcPr>
          <w:p w14:paraId="66B2E2D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7B6028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Маленькие и большие секреты страны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Проверочная работа. </w:t>
            </w:r>
          </w:p>
        </w:tc>
        <w:tc>
          <w:tcPr>
            <w:tcW w:w="863" w:type="dxa"/>
            <w:shd w:val="clear" w:color="auto" w:fill="auto"/>
          </w:tcPr>
          <w:p w14:paraId="1C8C593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F46D71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shd w:val="clear" w:color="auto" w:fill="auto"/>
          </w:tcPr>
          <w:p w14:paraId="6BB7485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715F963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контроль.</w:t>
            </w:r>
          </w:p>
        </w:tc>
      </w:tr>
      <w:tr w:rsidR="00837DE8" w:rsidRPr="00837DE8" w14:paraId="5F4D062F" w14:textId="77777777" w:rsidTr="00837DE8">
        <w:tc>
          <w:tcPr>
            <w:tcW w:w="15026" w:type="dxa"/>
            <w:gridSpan w:val="7"/>
            <w:shd w:val="clear" w:color="auto" w:fill="auto"/>
          </w:tcPr>
          <w:p w14:paraId="0E5EA0D7" w14:textId="77777777" w:rsidR="00837DE8" w:rsidRPr="00837DE8" w:rsidRDefault="00837DE8" w:rsidP="00837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Литературная сказка </w:t>
            </w:r>
          </w:p>
        </w:tc>
      </w:tr>
      <w:tr w:rsidR="00837DE8" w:rsidRPr="00837DE8" w14:paraId="751E2032" w14:textId="77777777" w:rsidTr="00837DE8">
        <w:tc>
          <w:tcPr>
            <w:tcW w:w="536" w:type="dxa"/>
            <w:shd w:val="clear" w:color="auto" w:fill="auto"/>
          </w:tcPr>
          <w:p w14:paraId="28F32E1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43CDDB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Собиратели народных сказок: А. Афанасьев, В. Даль, К. Ушинский, Л. Н. Толстой, А. Толстой</w:t>
            </w:r>
          </w:p>
          <w:p w14:paraId="7E134EE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Вильгельм и Якоб Гримм — собиратели немецких народных сказок</w:t>
            </w:r>
          </w:p>
        </w:tc>
        <w:tc>
          <w:tcPr>
            <w:tcW w:w="863" w:type="dxa"/>
            <w:shd w:val="clear" w:color="auto" w:fill="auto"/>
          </w:tcPr>
          <w:p w14:paraId="45C723C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3368" w:type="dxa"/>
            <w:shd w:val="clear" w:color="auto" w:fill="auto"/>
          </w:tcPr>
          <w:p w14:paraId="03B448C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Текст-описание. Формулирование вопросов и ответов на них.</w:t>
            </w:r>
          </w:p>
        </w:tc>
        <w:tc>
          <w:tcPr>
            <w:tcW w:w="3708" w:type="dxa"/>
            <w:shd w:val="clear" w:color="auto" w:fill="auto"/>
          </w:tcPr>
          <w:p w14:paraId="36580E8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6B32E30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1A3D73E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– читать стихотворные произведения наизусть;</w:t>
            </w:r>
          </w:p>
          <w:p w14:paraId="4293C99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3AA8B46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О сознанное чтение сказок.</w:t>
            </w:r>
          </w:p>
        </w:tc>
      </w:tr>
      <w:tr w:rsidR="00837DE8" w:rsidRPr="00837DE8" w14:paraId="4C8A9B3C" w14:textId="77777777" w:rsidTr="00837DE8">
        <w:tc>
          <w:tcPr>
            <w:tcW w:w="536" w:type="dxa"/>
            <w:shd w:val="clear" w:color="auto" w:fill="auto"/>
          </w:tcPr>
          <w:p w14:paraId="1FC6084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56-57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B37D3FA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Якоб и Вильгельм Гримм. «Белоснежка и семь гномов».</w:t>
            </w:r>
          </w:p>
        </w:tc>
        <w:tc>
          <w:tcPr>
            <w:tcW w:w="863" w:type="dxa"/>
            <w:shd w:val="clear" w:color="auto" w:fill="auto"/>
          </w:tcPr>
          <w:p w14:paraId="77CBC4E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5F4ED79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Текст-описание. Формулирование вопросов и ответов на них</w:t>
            </w:r>
          </w:p>
        </w:tc>
        <w:tc>
          <w:tcPr>
            <w:tcW w:w="3708" w:type="dxa"/>
            <w:shd w:val="clear" w:color="auto" w:fill="auto"/>
          </w:tcPr>
          <w:p w14:paraId="6EB2BDA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5A22E07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070B5BC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59CBB90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7785368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Осознанное чтение сказок</w:t>
            </w:r>
          </w:p>
        </w:tc>
      </w:tr>
      <w:tr w:rsidR="00837DE8" w:rsidRPr="00837DE8" w14:paraId="35937468" w14:textId="77777777" w:rsidTr="00837DE8">
        <w:tc>
          <w:tcPr>
            <w:tcW w:w="536" w:type="dxa"/>
            <w:shd w:val="clear" w:color="auto" w:fill="auto"/>
          </w:tcPr>
          <w:p w14:paraId="7C7228B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58-59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291894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Шарль Перро. «Мальчик-с-пальчик». Особенности зарубежного сюжета.</w:t>
            </w:r>
          </w:p>
        </w:tc>
        <w:tc>
          <w:tcPr>
            <w:tcW w:w="863" w:type="dxa"/>
            <w:shd w:val="clear" w:color="auto" w:fill="auto"/>
          </w:tcPr>
          <w:p w14:paraId="644BCEF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4B4EDA3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Правильное, сознательное чтение.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2B15D0E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EFB5FB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0C92F13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C3D158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4E6F1B7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названия, основное содержание изученных литературных произведений, их авторов.</w:t>
            </w:r>
          </w:p>
        </w:tc>
        <w:tc>
          <w:tcPr>
            <w:tcW w:w="4093" w:type="dxa"/>
            <w:shd w:val="clear" w:color="auto" w:fill="auto"/>
          </w:tcPr>
          <w:p w14:paraId="177D1B7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Итоговый: чтение текста вслух и про себя.</w:t>
            </w:r>
          </w:p>
        </w:tc>
      </w:tr>
      <w:tr w:rsidR="00837DE8" w:rsidRPr="00837DE8" w14:paraId="5B0AEFCD" w14:textId="77777777" w:rsidTr="00837DE8">
        <w:tc>
          <w:tcPr>
            <w:tcW w:w="536" w:type="dxa"/>
            <w:shd w:val="clear" w:color="auto" w:fill="auto"/>
          </w:tcPr>
          <w:p w14:paraId="74E57AE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2A8771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Ш. Перро «Спящая красавица». </w:t>
            </w:r>
          </w:p>
        </w:tc>
        <w:tc>
          <w:tcPr>
            <w:tcW w:w="863" w:type="dxa"/>
            <w:shd w:val="clear" w:color="auto" w:fill="auto"/>
          </w:tcPr>
          <w:p w14:paraId="33EE57C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9AAF2C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Главная мысль. Жанр. Элементы.</w:t>
            </w:r>
          </w:p>
        </w:tc>
        <w:tc>
          <w:tcPr>
            <w:tcW w:w="3708" w:type="dxa"/>
            <w:vMerge/>
            <w:shd w:val="clear" w:color="auto" w:fill="auto"/>
          </w:tcPr>
          <w:p w14:paraId="0E312CB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0F8E241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по ролям.</w:t>
            </w:r>
          </w:p>
        </w:tc>
      </w:tr>
      <w:tr w:rsidR="00837DE8" w:rsidRPr="00837DE8" w14:paraId="7031E055" w14:textId="77777777" w:rsidTr="00837DE8">
        <w:tc>
          <w:tcPr>
            <w:tcW w:w="536" w:type="dxa"/>
            <w:shd w:val="clear" w:color="auto" w:fill="auto"/>
          </w:tcPr>
          <w:p w14:paraId="4D9E71D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2818A2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Сказки Г.-Х. Андерсена. Создание выставки книг.</w:t>
            </w:r>
          </w:p>
        </w:tc>
        <w:tc>
          <w:tcPr>
            <w:tcW w:w="863" w:type="dxa"/>
            <w:shd w:val="clear" w:color="auto" w:fill="auto"/>
          </w:tcPr>
          <w:p w14:paraId="4E9D3C6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0124080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E54B3A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27C257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со сказками</w:t>
            </w:r>
            <w:r w:rsidRPr="00837DE8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 xml:space="preserve">. 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Язык писателя. Жанр путевого очерка.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Работас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текстом</w:t>
            </w:r>
          </w:p>
        </w:tc>
        <w:tc>
          <w:tcPr>
            <w:tcW w:w="3708" w:type="dxa"/>
            <w:vMerge/>
            <w:shd w:val="clear" w:color="auto" w:fill="auto"/>
          </w:tcPr>
          <w:p w14:paraId="1FB5525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 w:val="restart"/>
            <w:shd w:val="clear" w:color="auto" w:fill="auto"/>
          </w:tcPr>
          <w:p w14:paraId="0A23C76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9A60D1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252090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по ролям.</w:t>
            </w:r>
          </w:p>
        </w:tc>
      </w:tr>
      <w:tr w:rsidR="00837DE8" w:rsidRPr="00837DE8" w14:paraId="7EA286A4" w14:textId="77777777" w:rsidTr="00837DE8">
        <w:tc>
          <w:tcPr>
            <w:tcW w:w="536" w:type="dxa"/>
            <w:shd w:val="clear" w:color="auto" w:fill="auto"/>
          </w:tcPr>
          <w:p w14:paraId="447807F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BD5E4D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Г.-Х. Андерсен «Дикие лебеди». Сравнение с русской литературной сказкой.</w:t>
            </w:r>
          </w:p>
        </w:tc>
        <w:tc>
          <w:tcPr>
            <w:tcW w:w="863" w:type="dxa"/>
            <w:shd w:val="clear" w:color="auto" w:fill="auto"/>
          </w:tcPr>
          <w:p w14:paraId="67B91E1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/>
            <w:shd w:val="clear" w:color="auto" w:fill="auto"/>
          </w:tcPr>
          <w:p w14:paraId="43C345B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355691F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552B713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796AF345" w14:textId="77777777" w:rsidTr="00837DE8">
        <w:tc>
          <w:tcPr>
            <w:tcW w:w="536" w:type="dxa"/>
            <w:shd w:val="clear" w:color="auto" w:fill="auto"/>
          </w:tcPr>
          <w:p w14:paraId="3C144EF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63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22650A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Отзыв о книге Г.-Х. Андерсена «Дикие лебеди».</w:t>
            </w:r>
          </w:p>
        </w:tc>
        <w:tc>
          <w:tcPr>
            <w:tcW w:w="863" w:type="dxa"/>
            <w:shd w:val="clear" w:color="auto" w:fill="auto"/>
          </w:tcPr>
          <w:p w14:paraId="42F0878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208C523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 w:val="restart"/>
            <w:shd w:val="clear" w:color="auto" w:fill="auto"/>
          </w:tcPr>
          <w:p w14:paraId="423B9BD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4093" w:type="dxa"/>
            <w:shd w:val="clear" w:color="auto" w:fill="auto"/>
          </w:tcPr>
          <w:p w14:paraId="03D765D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контроль.</w:t>
            </w:r>
          </w:p>
        </w:tc>
      </w:tr>
      <w:tr w:rsidR="00837DE8" w:rsidRPr="00837DE8" w14:paraId="2861E89F" w14:textId="77777777" w:rsidTr="00837DE8">
        <w:tc>
          <w:tcPr>
            <w:tcW w:w="536" w:type="dxa"/>
            <w:shd w:val="clear" w:color="auto" w:fill="auto"/>
          </w:tcPr>
          <w:p w14:paraId="17039C2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08B127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Ганс-Христиан Андерсен «Пятеро из одного стручка».</w:t>
            </w:r>
          </w:p>
        </w:tc>
        <w:tc>
          <w:tcPr>
            <w:tcW w:w="863" w:type="dxa"/>
            <w:shd w:val="clear" w:color="auto" w:fill="auto"/>
          </w:tcPr>
          <w:p w14:paraId="724F0CF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DB1DF2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Главная мысль. Словарное богатство русского языка. Составление плана.</w:t>
            </w:r>
          </w:p>
        </w:tc>
        <w:tc>
          <w:tcPr>
            <w:tcW w:w="3708" w:type="dxa"/>
            <w:vMerge/>
            <w:shd w:val="clear" w:color="auto" w:fill="auto"/>
          </w:tcPr>
          <w:p w14:paraId="0BCB158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090538D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Тематический контроль.</w:t>
            </w:r>
          </w:p>
        </w:tc>
      </w:tr>
      <w:tr w:rsidR="00837DE8" w:rsidRPr="00837DE8" w14:paraId="692F404A" w14:textId="77777777" w:rsidTr="00837DE8">
        <w:tc>
          <w:tcPr>
            <w:tcW w:w="536" w:type="dxa"/>
            <w:shd w:val="clear" w:color="auto" w:fill="auto"/>
          </w:tcPr>
          <w:p w14:paraId="4F25D9C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A21769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Г.-Х. Андерсен. «Чайник». Смысл сказки.</w:t>
            </w:r>
          </w:p>
        </w:tc>
        <w:tc>
          <w:tcPr>
            <w:tcW w:w="863" w:type="dxa"/>
            <w:shd w:val="clear" w:color="auto" w:fill="auto"/>
          </w:tcPr>
          <w:p w14:paraId="70CF9F5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68211C8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Связной рассказ. Элементы.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5950695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7CE629E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24E3B54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4EAE3D9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0D7D605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1DE5899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09DCA1E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703CD7C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Тематический контроль: творческая работа.</w:t>
            </w:r>
          </w:p>
        </w:tc>
      </w:tr>
      <w:tr w:rsidR="00837DE8" w:rsidRPr="00837DE8" w14:paraId="0B3D41DB" w14:textId="77777777" w:rsidTr="00837DE8">
        <w:tc>
          <w:tcPr>
            <w:tcW w:w="536" w:type="dxa"/>
            <w:shd w:val="clear" w:color="auto" w:fill="auto"/>
          </w:tcPr>
          <w:p w14:paraId="54C243E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BB3D9C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 Токмакова. «Сказочка о счастье».</w:t>
            </w:r>
          </w:p>
        </w:tc>
        <w:tc>
          <w:tcPr>
            <w:tcW w:w="863" w:type="dxa"/>
            <w:shd w:val="clear" w:color="auto" w:fill="auto"/>
          </w:tcPr>
          <w:p w14:paraId="7DB6472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4D3EB1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Герой-персонаж: характер, поступки. Главная мысль. Устное изложение текста по плану.</w:t>
            </w:r>
          </w:p>
        </w:tc>
        <w:tc>
          <w:tcPr>
            <w:tcW w:w="3708" w:type="dxa"/>
            <w:vMerge/>
            <w:shd w:val="clear" w:color="auto" w:fill="auto"/>
          </w:tcPr>
          <w:p w14:paraId="60EFE332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DEBD45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Тематический контроль: выявление художественных средств.</w:t>
            </w:r>
          </w:p>
        </w:tc>
      </w:tr>
      <w:tr w:rsidR="00837DE8" w:rsidRPr="00837DE8" w14:paraId="35BF1BA3" w14:textId="77777777" w:rsidTr="00837DE8">
        <w:tc>
          <w:tcPr>
            <w:tcW w:w="536" w:type="dxa"/>
            <w:shd w:val="clear" w:color="auto" w:fill="auto"/>
          </w:tcPr>
          <w:p w14:paraId="48142FF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67-68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9812CE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С.Т. Аксаков «Аленький цветочек». Герои сказки. Особенности литературной сказки.</w:t>
            </w:r>
          </w:p>
        </w:tc>
        <w:tc>
          <w:tcPr>
            <w:tcW w:w="863" w:type="dxa"/>
            <w:shd w:val="clear" w:color="auto" w:fill="auto"/>
          </w:tcPr>
          <w:p w14:paraId="7BA3DA9A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5806337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мнения.</w:t>
            </w:r>
          </w:p>
        </w:tc>
        <w:tc>
          <w:tcPr>
            <w:tcW w:w="3708" w:type="dxa"/>
            <w:vMerge/>
            <w:shd w:val="clear" w:color="auto" w:fill="auto"/>
          </w:tcPr>
          <w:p w14:paraId="00F231D5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66E6FA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осознанное выразительное чтение.</w:t>
            </w:r>
          </w:p>
        </w:tc>
      </w:tr>
      <w:tr w:rsidR="00837DE8" w:rsidRPr="00837DE8" w14:paraId="75D550C0" w14:textId="77777777" w:rsidTr="00837DE8">
        <w:tc>
          <w:tcPr>
            <w:tcW w:w="536" w:type="dxa"/>
            <w:shd w:val="clear" w:color="auto" w:fill="auto"/>
          </w:tcPr>
          <w:p w14:paraId="7F940EB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E05356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С.Т. Аксаков «Аленький цветочек». Ш. Перро «Красавица и чудовище». Сравнение сказок.</w:t>
            </w:r>
          </w:p>
        </w:tc>
        <w:tc>
          <w:tcPr>
            <w:tcW w:w="863" w:type="dxa"/>
            <w:shd w:val="clear" w:color="auto" w:fill="auto"/>
          </w:tcPr>
          <w:p w14:paraId="58DFAA94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179FE61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3708" w:type="dxa"/>
            <w:vMerge/>
            <w:shd w:val="clear" w:color="auto" w:fill="auto"/>
          </w:tcPr>
          <w:p w14:paraId="6C4A5FD6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7C4B750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Тематический контроль: творческий пересказ </w:t>
            </w:r>
          </w:p>
        </w:tc>
      </w:tr>
      <w:tr w:rsidR="00837DE8" w:rsidRPr="00837DE8" w14:paraId="7955EACD" w14:textId="77777777" w:rsidTr="00837DE8">
        <w:tc>
          <w:tcPr>
            <w:tcW w:w="536" w:type="dxa"/>
            <w:shd w:val="clear" w:color="auto" w:fill="auto"/>
          </w:tcPr>
          <w:p w14:paraId="1387D36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70-71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CC607C8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Маленькие и большие секреты страны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Проверочная работа.</w:t>
            </w:r>
          </w:p>
        </w:tc>
        <w:tc>
          <w:tcPr>
            <w:tcW w:w="863" w:type="dxa"/>
            <w:shd w:val="clear" w:color="auto" w:fill="auto"/>
          </w:tcPr>
          <w:p w14:paraId="34257D0B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1D3ACC5D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Герои произведения. Восприятие и понимание их эмоционально-нравственных переживаний.</w:t>
            </w:r>
          </w:p>
        </w:tc>
        <w:tc>
          <w:tcPr>
            <w:tcW w:w="3708" w:type="dxa"/>
            <w:shd w:val="clear" w:color="auto" w:fill="auto"/>
          </w:tcPr>
          <w:p w14:paraId="73BEDC8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Использовать знания </w:t>
            </w:r>
          </w:p>
        </w:tc>
        <w:tc>
          <w:tcPr>
            <w:tcW w:w="4093" w:type="dxa"/>
            <w:shd w:val="clear" w:color="auto" w:fill="auto"/>
          </w:tcPr>
          <w:p w14:paraId="7C202C7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3DD4A483" w14:textId="77777777" w:rsidTr="00837DE8">
        <w:tc>
          <w:tcPr>
            <w:tcW w:w="15026" w:type="dxa"/>
            <w:gridSpan w:val="7"/>
            <w:shd w:val="clear" w:color="auto" w:fill="auto"/>
          </w:tcPr>
          <w:p w14:paraId="701DAF2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Великие русские писатели </w:t>
            </w:r>
          </w:p>
        </w:tc>
      </w:tr>
      <w:tr w:rsidR="00837DE8" w:rsidRPr="00837DE8" w14:paraId="53A5C9DD" w14:textId="77777777" w:rsidTr="00837DE8">
        <w:tc>
          <w:tcPr>
            <w:tcW w:w="536" w:type="dxa"/>
            <w:shd w:val="clear" w:color="auto" w:fill="auto"/>
          </w:tcPr>
          <w:p w14:paraId="21B8047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72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B91138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А.С.Пушкин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 Сказки Пушкина.</w:t>
            </w:r>
          </w:p>
        </w:tc>
        <w:tc>
          <w:tcPr>
            <w:tcW w:w="863" w:type="dxa"/>
            <w:shd w:val="clear" w:color="auto" w:fill="auto"/>
          </w:tcPr>
          <w:p w14:paraId="77A67C3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8F7BB2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Герои произведения. Восприятие и понимание их эмоционально-нравственных переживаний. Литературная сказка</w:t>
            </w:r>
          </w:p>
        </w:tc>
        <w:tc>
          <w:tcPr>
            <w:tcW w:w="3708" w:type="dxa"/>
            <w:shd w:val="clear" w:color="auto" w:fill="auto"/>
          </w:tcPr>
          <w:p w14:paraId="62D355C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608E9D3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5A33273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7774650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</w:t>
            </w:r>
          </w:p>
          <w:p w14:paraId="4755E8D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пересказывать текст; </w:t>
            </w:r>
          </w:p>
          <w:p w14:paraId="45D315D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4DFAA63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</w:tc>
        <w:tc>
          <w:tcPr>
            <w:tcW w:w="4093" w:type="dxa"/>
            <w:shd w:val="clear" w:color="auto" w:fill="auto"/>
          </w:tcPr>
          <w:p w14:paraId="23C83BA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выразительное чтение</w:t>
            </w:r>
          </w:p>
        </w:tc>
      </w:tr>
      <w:tr w:rsidR="00837DE8" w:rsidRPr="00837DE8" w14:paraId="1C06E080" w14:textId="77777777" w:rsidTr="00837DE8">
        <w:tc>
          <w:tcPr>
            <w:tcW w:w="536" w:type="dxa"/>
            <w:shd w:val="clear" w:color="auto" w:fill="auto"/>
          </w:tcPr>
          <w:p w14:paraId="1A3E0CB6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97A6B6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Урок-КВН по сказкам А.С. Пушкина.</w:t>
            </w:r>
          </w:p>
        </w:tc>
        <w:tc>
          <w:tcPr>
            <w:tcW w:w="863" w:type="dxa"/>
            <w:shd w:val="clear" w:color="auto" w:fill="auto"/>
          </w:tcPr>
          <w:p w14:paraId="4876F44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1685576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Иллюстрация в книге и ее роль в понимании произведения. Правильность чтения. Выразительность чтения, использование интонаций, соответствующих смыслу текста.</w:t>
            </w:r>
          </w:p>
        </w:tc>
        <w:tc>
          <w:tcPr>
            <w:tcW w:w="3708" w:type="dxa"/>
            <w:shd w:val="clear" w:color="auto" w:fill="auto"/>
          </w:tcPr>
          <w:p w14:paraId="1476D29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2D79282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выразительное чтение.</w:t>
            </w:r>
          </w:p>
        </w:tc>
      </w:tr>
      <w:tr w:rsidR="00837DE8" w:rsidRPr="00837DE8" w14:paraId="2DEB8276" w14:textId="77777777" w:rsidTr="00837DE8">
        <w:tc>
          <w:tcPr>
            <w:tcW w:w="536" w:type="dxa"/>
            <w:shd w:val="clear" w:color="auto" w:fill="auto"/>
          </w:tcPr>
          <w:p w14:paraId="4EDF5109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834AB7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Осень. Е. </w:t>
            </w:r>
            <w:proofErr w:type="spellStart"/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Волков.Октябрь</w:t>
            </w:r>
            <w:proofErr w:type="spellEnd"/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Сравнение </w:t>
            </w:r>
            <w:proofErr w:type="spellStart"/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произведениялитературы</w:t>
            </w:r>
            <w:proofErr w:type="spellEnd"/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живописи.</w:t>
            </w:r>
          </w:p>
        </w:tc>
        <w:tc>
          <w:tcPr>
            <w:tcW w:w="863" w:type="dxa"/>
            <w:shd w:val="clear" w:color="auto" w:fill="auto"/>
          </w:tcPr>
          <w:p w14:paraId="47A4103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7C0DCE3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Устное изложение текста по плану.</w:t>
            </w:r>
          </w:p>
          <w:p w14:paraId="38ADDAF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Декламация (чтение наизусть) стихотворных произведений.</w:t>
            </w:r>
          </w:p>
        </w:tc>
        <w:tc>
          <w:tcPr>
            <w:tcW w:w="3708" w:type="dxa"/>
            <w:shd w:val="clear" w:color="auto" w:fill="auto"/>
          </w:tcPr>
          <w:p w14:paraId="00B629A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76878B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отрывка наизусть</w:t>
            </w:r>
          </w:p>
        </w:tc>
      </w:tr>
      <w:tr w:rsidR="00837DE8" w:rsidRPr="00837DE8" w14:paraId="49396C0A" w14:textId="77777777" w:rsidTr="00837DE8">
        <w:tc>
          <w:tcPr>
            <w:tcW w:w="536" w:type="dxa"/>
            <w:shd w:val="clear" w:color="auto" w:fill="auto"/>
          </w:tcPr>
          <w:p w14:paraId="3EF8AB7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75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4D7538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Контрольное тестирование по теме «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Литераурная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сказка».</w:t>
            </w:r>
          </w:p>
        </w:tc>
        <w:tc>
          <w:tcPr>
            <w:tcW w:w="863" w:type="dxa"/>
            <w:shd w:val="clear" w:color="auto" w:fill="auto"/>
          </w:tcPr>
          <w:p w14:paraId="33ABD3E2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61EC524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обобщения и контроля изученного</w:t>
            </w:r>
          </w:p>
        </w:tc>
        <w:tc>
          <w:tcPr>
            <w:tcW w:w="3708" w:type="dxa"/>
            <w:shd w:val="clear" w:color="auto" w:fill="auto"/>
          </w:tcPr>
          <w:p w14:paraId="421D4B14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Использовать полученные знания</w:t>
            </w:r>
          </w:p>
        </w:tc>
        <w:tc>
          <w:tcPr>
            <w:tcW w:w="4093" w:type="dxa"/>
            <w:shd w:val="clear" w:color="auto" w:fill="auto"/>
          </w:tcPr>
          <w:p w14:paraId="78D61D9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Тематический контроль.</w:t>
            </w:r>
          </w:p>
        </w:tc>
      </w:tr>
      <w:tr w:rsidR="00837DE8" w:rsidRPr="00837DE8" w14:paraId="24FBFCCD" w14:textId="77777777" w:rsidTr="00837DE8">
        <w:tc>
          <w:tcPr>
            <w:tcW w:w="536" w:type="dxa"/>
            <w:shd w:val="clear" w:color="auto" w:fill="auto"/>
          </w:tcPr>
          <w:p w14:paraId="3AF29B2B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8378ACE" w14:textId="77777777" w:rsidR="00837DE8" w:rsidRPr="00837DE8" w:rsidRDefault="00837DE8" w:rsidP="00837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7DE8">
              <w:rPr>
                <w:rFonts w:ascii="Times New Roman" w:eastAsia="Times New Roman" w:hAnsi="Times New Roman" w:cs="Times New Roman"/>
                <w:lang w:eastAsia="ru-RU"/>
              </w:rPr>
              <w:t xml:space="preserve">А. С. </w:t>
            </w:r>
            <w:proofErr w:type="gramStart"/>
            <w:r w:rsidRPr="00837DE8">
              <w:rPr>
                <w:rFonts w:ascii="Times New Roman" w:eastAsia="Times New Roman" w:hAnsi="Times New Roman" w:cs="Times New Roman"/>
                <w:lang w:eastAsia="ru-RU"/>
              </w:rPr>
              <w:t>Пушкин  «</w:t>
            </w:r>
            <w:proofErr w:type="gramEnd"/>
            <w:r w:rsidRPr="00837DE8">
              <w:rPr>
                <w:rFonts w:ascii="Times New Roman" w:eastAsia="Times New Roman" w:hAnsi="Times New Roman" w:cs="Times New Roman"/>
                <w:lang w:eastAsia="ru-RU"/>
              </w:rPr>
              <w:t>Гонимы вешними лучами». Средства художественной выразительности для создания образа весны.</w:t>
            </w:r>
          </w:p>
        </w:tc>
        <w:tc>
          <w:tcPr>
            <w:tcW w:w="863" w:type="dxa"/>
            <w:shd w:val="clear" w:color="auto" w:fill="auto"/>
          </w:tcPr>
          <w:p w14:paraId="55D4AD9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B137E5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Сюжет. Главная мысль.</w:t>
            </w:r>
          </w:p>
        </w:tc>
        <w:tc>
          <w:tcPr>
            <w:tcW w:w="3708" w:type="dxa"/>
            <w:shd w:val="clear" w:color="auto" w:fill="auto"/>
          </w:tcPr>
          <w:p w14:paraId="15E3F58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54F0EE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Чтение отрывка наизусть.</w:t>
            </w:r>
          </w:p>
        </w:tc>
      </w:tr>
      <w:tr w:rsidR="00837DE8" w:rsidRPr="00837DE8" w14:paraId="59A04BCF" w14:textId="77777777" w:rsidTr="00837DE8">
        <w:tc>
          <w:tcPr>
            <w:tcW w:w="536" w:type="dxa"/>
            <w:shd w:val="clear" w:color="auto" w:fill="auto"/>
          </w:tcPr>
          <w:p w14:paraId="721E1D7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85E1629" w14:textId="77777777" w:rsidR="00837DE8" w:rsidRPr="00837DE8" w:rsidRDefault="00837DE8" w:rsidP="0083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«Ещё земли печален вид».</w:t>
            </w:r>
          </w:p>
        </w:tc>
        <w:tc>
          <w:tcPr>
            <w:tcW w:w="863" w:type="dxa"/>
            <w:shd w:val="clear" w:color="auto" w:fill="auto"/>
          </w:tcPr>
          <w:p w14:paraId="1C84DCF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301DC0C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Сюжет, герой-персонаж. Богатство языка. Участие в диалоге при обсуждении прочитанного</w:t>
            </w:r>
          </w:p>
        </w:tc>
        <w:tc>
          <w:tcPr>
            <w:tcW w:w="3708" w:type="dxa"/>
            <w:shd w:val="clear" w:color="auto" w:fill="auto"/>
          </w:tcPr>
          <w:p w14:paraId="007A66D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72C8354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05B193B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087D3A5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4733C11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</w:tc>
        <w:tc>
          <w:tcPr>
            <w:tcW w:w="4093" w:type="dxa"/>
            <w:shd w:val="clear" w:color="auto" w:fill="auto"/>
          </w:tcPr>
          <w:p w14:paraId="2782A27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(отрывка) наизусть.</w:t>
            </w:r>
          </w:p>
        </w:tc>
      </w:tr>
      <w:tr w:rsidR="00837DE8" w:rsidRPr="00837DE8" w14:paraId="66778D07" w14:textId="77777777" w:rsidTr="00837DE8">
        <w:tc>
          <w:tcPr>
            <w:tcW w:w="536" w:type="dxa"/>
            <w:shd w:val="clear" w:color="auto" w:fill="auto"/>
          </w:tcPr>
          <w:p w14:paraId="7589191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7947FD8" w14:textId="77777777" w:rsidR="00837DE8" w:rsidRPr="00837DE8" w:rsidRDefault="00837DE8" w:rsidP="0083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Козлов «Вечерний звон».</w:t>
            </w:r>
          </w:p>
        </w:tc>
        <w:tc>
          <w:tcPr>
            <w:tcW w:w="863" w:type="dxa"/>
            <w:shd w:val="clear" w:color="auto" w:fill="auto"/>
          </w:tcPr>
          <w:p w14:paraId="06F937F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21E3F46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Различие жанров произведений.</w:t>
            </w:r>
          </w:p>
        </w:tc>
        <w:tc>
          <w:tcPr>
            <w:tcW w:w="3708" w:type="dxa"/>
            <w:shd w:val="clear" w:color="auto" w:fill="auto"/>
          </w:tcPr>
          <w:p w14:paraId="4124548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29CADC7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(отрывка) наизусть.</w:t>
            </w:r>
          </w:p>
        </w:tc>
      </w:tr>
      <w:tr w:rsidR="00837DE8" w:rsidRPr="00837DE8" w14:paraId="2C010505" w14:textId="77777777" w:rsidTr="00837DE8">
        <w:tc>
          <w:tcPr>
            <w:tcW w:w="536" w:type="dxa"/>
            <w:shd w:val="clear" w:color="auto" w:fill="auto"/>
          </w:tcPr>
          <w:p w14:paraId="136A254E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6A25DA0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М.Ю.Лермонтов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«Горные вершины…»</w:t>
            </w:r>
          </w:p>
        </w:tc>
        <w:tc>
          <w:tcPr>
            <w:tcW w:w="863" w:type="dxa"/>
            <w:shd w:val="clear" w:color="auto" w:fill="auto"/>
          </w:tcPr>
          <w:p w14:paraId="492B382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1A17288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Библиографические сведения (автор, титульный лист, аннотация)</w:t>
            </w:r>
          </w:p>
        </w:tc>
        <w:tc>
          <w:tcPr>
            <w:tcW w:w="3708" w:type="dxa"/>
            <w:shd w:val="clear" w:color="auto" w:fill="auto"/>
          </w:tcPr>
          <w:p w14:paraId="057AD1D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53D1A05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стихотворения наизусть</w:t>
            </w:r>
          </w:p>
        </w:tc>
      </w:tr>
      <w:tr w:rsidR="00837DE8" w:rsidRPr="00837DE8" w14:paraId="22207379" w14:textId="77777777" w:rsidTr="00837DE8">
        <w:tc>
          <w:tcPr>
            <w:tcW w:w="536" w:type="dxa"/>
            <w:shd w:val="clear" w:color="auto" w:fill="auto"/>
          </w:tcPr>
          <w:p w14:paraId="3E2A5B5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80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A001B15" w14:textId="77777777" w:rsidR="00837DE8" w:rsidRPr="00837DE8" w:rsidRDefault="00837DE8" w:rsidP="0083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 Лермонтов «Дары Терека», «Утёс».</w:t>
            </w:r>
          </w:p>
        </w:tc>
        <w:tc>
          <w:tcPr>
            <w:tcW w:w="863" w:type="dxa"/>
            <w:shd w:val="clear" w:color="auto" w:fill="auto"/>
          </w:tcPr>
          <w:p w14:paraId="711BF115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7FCA79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 стихотворения. Средства выразительности. Выразительное чтение</w:t>
            </w:r>
          </w:p>
        </w:tc>
        <w:tc>
          <w:tcPr>
            <w:tcW w:w="3708" w:type="dxa"/>
            <w:shd w:val="clear" w:color="auto" w:fill="auto"/>
          </w:tcPr>
          <w:p w14:paraId="12B63A8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73F00B6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5AF18D3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7FC4208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отрывка наизусть</w:t>
            </w:r>
          </w:p>
        </w:tc>
      </w:tr>
      <w:tr w:rsidR="00837DE8" w:rsidRPr="00837DE8" w14:paraId="5F259088" w14:textId="77777777" w:rsidTr="00837DE8">
        <w:tc>
          <w:tcPr>
            <w:tcW w:w="536" w:type="dxa"/>
            <w:shd w:val="clear" w:color="auto" w:fill="auto"/>
          </w:tcPr>
          <w:p w14:paraId="51FAA4D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7921184" w14:textId="77777777" w:rsidR="00837DE8" w:rsidRPr="00837DE8" w:rsidRDefault="00837DE8" w:rsidP="0083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 Левитана «Вечерний звон».</w:t>
            </w:r>
          </w:p>
        </w:tc>
        <w:tc>
          <w:tcPr>
            <w:tcW w:w="863" w:type="dxa"/>
            <w:shd w:val="clear" w:color="auto" w:fill="auto"/>
          </w:tcPr>
          <w:p w14:paraId="59B6A6C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F29187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shd w:val="clear" w:color="auto" w:fill="auto"/>
          </w:tcPr>
          <w:p w14:paraId="769CE7A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– делить текст на смысловые части, составлять его простой план;</w:t>
            </w:r>
          </w:p>
        </w:tc>
        <w:tc>
          <w:tcPr>
            <w:tcW w:w="4093" w:type="dxa"/>
            <w:shd w:val="clear" w:color="auto" w:fill="auto"/>
          </w:tcPr>
          <w:p w14:paraId="7C6F914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контроль.</w:t>
            </w:r>
          </w:p>
        </w:tc>
      </w:tr>
      <w:tr w:rsidR="00837DE8" w:rsidRPr="00837DE8" w14:paraId="322D58A9" w14:textId="77777777" w:rsidTr="00837DE8">
        <w:tc>
          <w:tcPr>
            <w:tcW w:w="536" w:type="dxa"/>
            <w:shd w:val="clear" w:color="auto" w:fill="auto"/>
          </w:tcPr>
          <w:p w14:paraId="3F26AAB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9700B3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М.Ю. Лермонтов «Песнь про царя Ивана Васильевича, молодого опричника и удалого купца Калашникова».</w:t>
            </w:r>
          </w:p>
          <w:p w14:paraId="6A6C1E6A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3" w:type="dxa"/>
            <w:shd w:val="clear" w:color="auto" w:fill="auto"/>
          </w:tcPr>
          <w:p w14:paraId="50D7C0F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013AD1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закличкой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-веснянкой, со сказкой. «Разыгрывание» стихотворения.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0DE4E70A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14:paraId="21801246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14:paraId="4949CBEF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2F21628C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2ECE5CB8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3DC7B9B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чтение стихотворения наизусть (отрывок)</w:t>
            </w:r>
          </w:p>
        </w:tc>
      </w:tr>
      <w:tr w:rsidR="00837DE8" w:rsidRPr="00837DE8" w14:paraId="695AB013" w14:textId="77777777" w:rsidTr="00837DE8">
        <w:tc>
          <w:tcPr>
            <w:tcW w:w="536" w:type="dxa"/>
            <w:shd w:val="clear" w:color="auto" w:fill="auto"/>
          </w:tcPr>
          <w:p w14:paraId="10AF0C6F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67CCB47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М.Ю. Лермонтов «Бородино».</w:t>
            </w:r>
          </w:p>
        </w:tc>
        <w:tc>
          <w:tcPr>
            <w:tcW w:w="863" w:type="dxa"/>
            <w:shd w:val="clear" w:color="auto" w:fill="auto"/>
          </w:tcPr>
          <w:p w14:paraId="1C8F2B2D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3B7822A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Виды текстов: описание, повествование. Герой-персонаж, его поступки, характер.</w:t>
            </w:r>
          </w:p>
        </w:tc>
        <w:tc>
          <w:tcPr>
            <w:tcW w:w="3708" w:type="dxa"/>
            <w:vMerge/>
            <w:shd w:val="clear" w:color="auto" w:fill="auto"/>
          </w:tcPr>
          <w:p w14:paraId="0AD6618C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 w:val="restart"/>
            <w:shd w:val="clear" w:color="auto" w:fill="auto"/>
          </w:tcPr>
          <w:p w14:paraId="5D68FB8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F85F7F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718729C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контроль: выразительное чтение.</w:t>
            </w:r>
          </w:p>
        </w:tc>
      </w:tr>
      <w:tr w:rsidR="00837DE8" w:rsidRPr="00837DE8" w14:paraId="439F1667" w14:textId="77777777" w:rsidTr="00837DE8">
        <w:tc>
          <w:tcPr>
            <w:tcW w:w="536" w:type="dxa"/>
            <w:shd w:val="clear" w:color="auto" w:fill="auto"/>
          </w:tcPr>
          <w:p w14:paraId="5721C19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50D6F6A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Л.Н.Толстой</w:t>
            </w:r>
            <w:proofErr w:type="spellEnd"/>
          </w:p>
          <w:p w14:paraId="2F780502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Maman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» из повести «Детство». Герои произведения. </w:t>
            </w:r>
          </w:p>
        </w:tc>
        <w:tc>
          <w:tcPr>
            <w:tcW w:w="863" w:type="dxa"/>
            <w:shd w:val="clear" w:color="auto" w:fill="auto"/>
          </w:tcPr>
          <w:p w14:paraId="2A64ECDA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7CDF39D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ABAD45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Осознанное чтение.</w:t>
            </w:r>
          </w:p>
        </w:tc>
        <w:tc>
          <w:tcPr>
            <w:tcW w:w="3708" w:type="dxa"/>
            <w:vMerge/>
            <w:shd w:val="clear" w:color="auto" w:fill="auto"/>
          </w:tcPr>
          <w:p w14:paraId="0C718C97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7B2B350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677A2F4C" w14:textId="77777777" w:rsidTr="00837DE8">
        <w:tc>
          <w:tcPr>
            <w:tcW w:w="536" w:type="dxa"/>
            <w:shd w:val="clear" w:color="auto" w:fill="auto"/>
          </w:tcPr>
          <w:p w14:paraId="492B4FCC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DA131E8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Л.Н. Толстой «Ивины» из повести «Детство». Герои рассказа.</w:t>
            </w:r>
          </w:p>
        </w:tc>
        <w:tc>
          <w:tcPr>
            <w:tcW w:w="863" w:type="dxa"/>
            <w:shd w:val="clear" w:color="auto" w:fill="auto"/>
          </w:tcPr>
          <w:p w14:paraId="4C04613B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vMerge/>
            <w:shd w:val="clear" w:color="auto" w:fill="auto"/>
          </w:tcPr>
          <w:p w14:paraId="5F12E70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7334F1A5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51273071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48D57995" w14:textId="77777777" w:rsidTr="00837DE8">
        <w:tc>
          <w:tcPr>
            <w:tcW w:w="536" w:type="dxa"/>
            <w:shd w:val="clear" w:color="auto" w:fill="auto"/>
          </w:tcPr>
          <w:p w14:paraId="5575650D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86-87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3B299E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 Никитин. Средства художественной выразительности для создания картины.</w:t>
            </w:r>
          </w:p>
          <w:p w14:paraId="45C65E19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6614CD9B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«Когда закат прощальными лучами».</w:t>
            </w:r>
          </w:p>
        </w:tc>
        <w:tc>
          <w:tcPr>
            <w:tcW w:w="863" w:type="dxa"/>
            <w:shd w:val="clear" w:color="auto" w:fill="auto"/>
          </w:tcPr>
          <w:p w14:paraId="47209C0F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14:paraId="490FC2B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Знакомство с писателем. Творчество писателя.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7CAEBDF3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Знать названия, основное содержание изученных литературных произведений, их авторов.</w:t>
            </w:r>
          </w:p>
          <w:p w14:paraId="56BA05B1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Уметь: </w:t>
            </w:r>
          </w:p>
          <w:p w14:paraId="39793F3A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– читать осознанно текст художественного произведения «про себя»;</w:t>
            </w:r>
          </w:p>
        </w:tc>
        <w:tc>
          <w:tcPr>
            <w:tcW w:w="4093" w:type="dxa"/>
            <w:shd w:val="clear" w:color="auto" w:fill="auto"/>
          </w:tcPr>
          <w:p w14:paraId="7B7B6B6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Текущий: чтение стихотворения (отрывка) наизусть.</w:t>
            </w:r>
          </w:p>
        </w:tc>
      </w:tr>
      <w:tr w:rsidR="00837DE8" w:rsidRPr="00837DE8" w14:paraId="7F839CC8" w14:textId="77777777" w:rsidTr="00837DE8">
        <w:tc>
          <w:tcPr>
            <w:tcW w:w="536" w:type="dxa"/>
            <w:shd w:val="clear" w:color="auto" w:fill="auto"/>
          </w:tcPr>
          <w:p w14:paraId="40A6378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88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3ABF255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И.А.Бунин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«Гаснет вечер, даль синеет…».</w:t>
            </w:r>
          </w:p>
        </w:tc>
        <w:tc>
          <w:tcPr>
            <w:tcW w:w="863" w:type="dxa"/>
            <w:shd w:val="clear" w:color="auto" w:fill="auto"/>
          </w:tcPr>
          <w:p w14:paraId="367C6FA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5ED3820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Текст-описание. Формулирование вопросов и ответов на них.</w:t>
            </w:r>
          </w:p>
        </w:tc>
        <w:tc>
          <w:tcPr>
            <w:tcW w:w="3708" w:type="dxa"/>
            <w:vMerge/>
            <w:shd w:val="clear" w:color="auto" w:fill="auto"/>
          </w:tcPr>
          <w:p w14:paraId="732F2645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72DC10F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 контроль.</w:t>
            </w:r>
          </w:p>
        </w:tc>
      </w:tr>
      <w:tr w:rsidR="00837DE8" w:rsidRPr="00837DE8" w14:paraId="4E718F9D" w14:textId="77777777" w:rsidTr="00837DE8">
        <w:tc>
          <w:tcPr>
            <w:tcW w:w="536" w:type="dxa"/>
            <w:shd w:val="clear" w:color="auto" w:fill="auto"/>
          </w:tcPr>
          <w:p w14:paraId="7722A8C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7B0D6F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Н.А.Некрасов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«Мороз, Красный нос».</w:t>
            </w:r>
          </w:p>
        </w:tc>
        <w:tc>
          <w:tcPr>
            <w:tcW w:w="863" w:type="dxa"/>
            <w:shd w:val="clear" w:color="auto" w:fill="auto"/>
          </w:tcPr>
          <w:p w14:paraId="2632CBDF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5C3E83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Текст-описание. Формулирование вопросов и ответов на них.</w:t>
            </w:r>
          </w:p>
        </w:tc>
        <w:tc>
          <w:tcPr>
            <w:tcW w:w="3708" w:type="dxa"/>
            <w:shd w:val="clear" w:color="auto" w:fill="auto"/>
          </w:tcPr>
          <w:p w14:paraId="47AFE39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41BAE36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делить текст на смысловые части, составлять его простой план; </w:t>
            </w:r>
          </w:p>
          <w:p w14:paraId="39B2040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7D51BA8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436D2D5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Текущий: коллективное составление схемы рассказа.</w:t>
            </w:r>
          </w:p>
        </w:tc>
      </w:tr>
      <w:tr w:rsidR="00837DE8" w:rsidRPr="00837DE8" w14:paraId="67F50D5B" w14:textId="77777777" w:rsidTr="00837DE8">
        <w:tc>
          <w:tcPr>
            <w:tcW w:w="536" w:type="dxa"/>
            <w:shd w:val="clear" w:color="auto" w:fill="auto"/>
          </w:tcPr>
          <w:p w14:paraId="759F638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EBA4F0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Л.Н.Толстой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«Был русский князь Олег…»</w:t>
            </w:r>
          </w:p>
        </w:tc>
        <w:tc>
          <w:tcPr>
            <w:tcW w:w="863" w:type="dxa"/>
            <w:shd w:val="clear" w:color="auto" w:fill="auto"/>
          </w:tcPr>
          <w:p w14:paraId="4C763AF9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6EC1394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Главная мысль. Жанр. Элементы.</w:t>
            </w:r>
          </w:p>
        </w:tc>
        <w:tc>
          <w:tcPr>
            <w:tcW w:w="3708" w:type="dxa"/>
            <w:vMerge w:val="restart"/>
            <w:shd w:val="clear" w:color="auto" w:fill="auto"/>
          </w:tcPr>
          <w:p w14:paraId="05C0067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Знать</w:t>
            </w: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названия, основное содержание изученных литературных произведений, их авторов.</w:t>
            </w:r>
          </w:p>
          <w:p w14:paraId="32C47512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Уметь: </w:t>
            </w:r>
          </w:p>
          <w:p w14:paraId="35CC00B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6E4449C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4CCEC38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– делить текст на смысловые части, составлять его простой план; </w:t>
            </w:r>
          </w:p>
          <w:p w14:paraId="332F543A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39BF148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7283689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Текущий контроль: чтение по ролям. </w:t>
            </w:r>
          </w:p>
          <w:p w14:paraId="36514C9E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4C8AA6F0" w14:textId="77777777" w:rsidTr="00837DE8">
        <w:tc>
          <w:tcPr>
            <w:tcW w:w="536" w:type="dxa"/>
            <w:shd w:val="clear" w:color="auto" w:fill="auto"/>
          </w:tcPr>
          <w:p w14:paraId="3F0E5298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91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38378B2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Проверочная работа. </w:t>
            </w:r>
          </w:p>
        </w:tc>
        <w:tc>
          <w:tcPr>
            <w:tcW w:w="863" w:type="dxa"/>
            <w:shd w:val="clear" w:color="auto" w:fill="auto"/>
          </w:tcPr>
          <w:p w14:paraId="05BA1896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F4DF6C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7D000FC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066ADC1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3CDE69C6" w14:textId="77777777" w:rsidTr="00837DE8">
        <w:tc>
          <w:tcPr>
            <w:tcW w:w="536" w:type="dxa"/>
            <w:shd w:val="clear" w:color="auto" w:fill="auto"/>
          </w:tcPr>
          <w:p w14:paraId="7E3328B0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BACF089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Л.Н. Толстой «Петя Ростов».</w:t>
            </w:r>
          </w:p>
        </w:tc>
        <w:tc>
          <w:tcPr>
            <w:tcW w:w="863" w:type="dxa"/>
            <w:shd w:val="clear" w:color="auto" w:fill="auto"/>
          </w:tcPr>
          <w:p w14:paraId="04947058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4DA698C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0B3F64E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A0ED99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 с рассказами. Язык писателя. Жанр путевого очерка. Работа с текстом </w:t>
            </w:r>
          </w:p>
          <w:p w14:paraId="46BF6B3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14:paraId="388147F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 w:val="restart"/>
            <w:shd w:val="clear" w:color="auto" w:fill="auto"/>
          </w:tcPr>
          <w:p w14:paraId="52B2BBE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DDF595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6C73694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229B6AC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3F5BB93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Текущий контроль: осознанное чтение.</w:t>
            </w:r>
          </w:p>
        </w:tc>
      </w:tr>
      <w:tr w:rsidR="00837DE8" w:rsidRPr="00837DE8" w14:paraId="3FAA2332" w14:textId="77777777" w:rsidTr="00837DE8">
        <w:tc>
          <w:tcPr>
            <w:tcW w:w="536" w:type="dxa"/>
            <w:shd w:val="clear" w:color="auto" w:fill="auto"/>
          </w:tcPr>
          <w:p w14:paraId="3B8C9A23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93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1C01F5F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Инсценировка басни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И.А.Крылова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«Ворона и лисица».</w:t>
            </w:r>
          </w:p>
        </w:tc>
        <w:tc>
          <w:tcPr>
            <w:tcW w:w="863" w:type="dxa"/>
            <w:shd w:val="clear" w:color="auto" w:fill="auto"/>
          </w:tcPr>
          <w:p w14:paraId="12453ED3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587EC70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Главная мысль. Словарное богатство русского языка. Составление плана.</w:t>
            </w:r>
          </w:p>
        </w:tc>
        <w:tc>
          <w:tcPr>
            <w:tcW w:w="3708" w:type="dxa"/>
            <w:vMerge/>
            <w:shd w:val="clear" w:color="auto" w:fill="auto"/>
          </w:tcPr>
          <w:p w14:paraId="4A86389D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14:paraId="1A36B42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7DE8" w:rsidRPr="00837DE8" w14:paraId="04165369" w14:textId="77777777" w:rsidTr="00837DE8">
        <w:tc>
          <w:tcPr>
            <w:tcW w:w="536" w:type="dxa"/>
            <w:shd w:val="clear" w:color="auto" w:fill="auto"/>
          </w:tcPr>
          <w:p w14:paraId="7D1505A2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94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A861B3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Итоговая контрольная работа за год.</w:t>
            </w:r>
          </w:p>
        </w:tc>
        <w:tc>
          <w:tcPr>
            <w:tcW w:w="863" w:type="dxa"/>
            <w:shd w:val="clear" w:color="auto" w:fill="auto"/>
          </w:tcPr>
          <w:p w14:paraId="75CE5D66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08E2052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Использование полученных знаний на практике</w:t>
            </w:r>
          </w:p>
        </w:tc>
        <w:tc>
          <w:tcPr>
            <w:tcW w:w="3708" w:type="dxa"/>
            <w:shd w:val="clear" w:color="auto" w:fill="auto"/>
          </w:tcPr>
          <w:p w14:paraId="61EC3647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Уметь использовать полученные знания</w:t>
            </w:r>
          </w:p>
        </w:tc>
        <w:tc>
          <w:tcPr>
            <w:tcW w:w="4093" w:type="dxa"/>
            <w:shd w:val="clear" w:color="auto" w:fill="auto"/>
          </w:tcPr>
          <w:p w14:paraId="3DEB39D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Тематический контроль.</w:t>
            </w:r>
          </w:p>
        </w:tc>
      </w:tr>
      <w:tr w:rsidR="00837DE8" w:rsidRPr="00837DE8" w14:paraId="70CEC63C" w14:textId="77777777" w:rsidTr="00837DE8">
        <w:tc>
          <w:tcPr>
            <w:tcW w:w="536" w:type="dxa"/>
            <w:shd w:val="clear" w:color="auto" w:fill="auto"/>
          </w:tcPr>
          <w:p w14:paraId="678A8B01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4903977B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863" w:type="dxa"/>
            <w:shd w:val="clear" w:color="auto" w:fill="auto"/>
          </w:tcPr>
          <w:p w14:paraId="29D715AA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14:paraId="3B66D54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мнения.</w:t>
            </w:r>
          </w:p>
        </w:tc>
        <w:tc>
          <w:tcPr>
            <w:tcW w:w="3708" w:type="dxa"/>
            <w:shd w:val="clear" w:color="auto" w:fill="auto"/>
          </w:tcPr>
          <w:p w14:paraId="7310D94F" w14:textId="77777777" w:rsidR="00837DE8" w:rsidRPr="00837DE8" w:rsidRDefault="00837DE8" w:rsidP="00837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093" w:type="dxa"/>
            <w:shd w:val="clear" w:color="auto" w:fill="auto"/>
          </w:tcPr>
          <w:p w14:paraId="686DA7B4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1C795E8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Тематический контроль: творческий пересказ. </w:t>
            </w:r>
          </w:p>
        </w:tc>
      </w:tr>
      <w:tr w:rsidR="00837DE8" w:rsidRPr="00837DE8" w14:paraId="2A84CAE7" w14:textId="77777777" w:rsidTr="00837DE8">
        <w:tc>
          <w:tcPr>
            <w:tcW w:w="15026" w:type="dxa"/>
            <w:gridSpan w:val="7"/>
            <w:shd w:val="clear" w:color="auto" w:fill="auto"/>
          </w:tcPr>
          <w:p w14:paraId="4797EDA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Литература как искусство слова. Обобщение </w:t>
            </w:r>
          </w:p>
        </w:tc>
      </w:tr>
      <w:tr w:rsidR="00837DE8" w:rsidRPr="00837DE8" w14:paraId="194127ED" w14:textId="77777777" w:rsidTr="00837DE8">
        <w:tc>
          <w:tcPr>
            <w:tcW w:w="536" w:type="dxa"/>
            <w:shd w:val="clear" w:color="auto" w:fill="auto"/>
          </w:tcPr>
          <w:p w14:paraId="4368D257" w14:textId="77777777" w:rsidR="00837DE8" w:rsidRPr="00837DE8" w:rsidRDefault="00837DE8" w:rsidP="00837DE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96-102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75A25F4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Маленькие и большие секреты страны </w:t>
            </w:r>
            <w:proofErr w:type="spellStart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Литературии</w:t>
            </w:r>
            <w:proofErr w:type="spellEnd"/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14:paraId="486ECD05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 и рифма в стихотворении.</w:t>
            </w:r>
          </w:p>
          <w:p w14:paraId="5DBC0850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стихотворений (обычного и в прозе».</w:t>
            </w:r>
          </w:p>
          <w:p w14:paraId="1197DA8E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с разными жанрами литературы.</w:t>
            </w:r>
          </w:p>
        </w:tc>
        <w:tc>
          <w:tcPr>
            <w:tcW w:w="863" w:type="dxa"/>
            <w:shd w:val="clear" w:color="auto" w:fill="auto"/>
          </w:tcPr>
          <w:p w14:paraId="09A825DF" w14:textId="77777777" w:rsidR="00837DE8" w:rsidRPr="00837DE8" w:rsidRDefault="00837DE8" w:rsidP="00837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68" w:type="dxa"/>
            <w:shd w:val="clear" w:color="auto" w:fill="auto"/>
          </w:tcPr>
          <w:p w14:paraId="12C19CE7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08" w:type="dxa"/>
            <w:shd w:val="clear" w:color="auto" w:fill="auto"/>
          </w:tcPr>
          <w:p w14:paraId="28AD08EF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Знать названия, основное содержание изученных литературных произведений, их авторов. </w:t>
            </w:r>
          </w:p>
          <w:p w14:paraId="113C8973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читать осознанно текст художественного произведения «про себя»; </w:t>
            </w:r>
          </w:p>
          <w:p w14:paraId="5A71C556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определять тему и главную мысль произведения; пересказывать текст; </w:t>
            </w:r>
          </w:p>
          <w:p w14:paraId="59AC55CC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– делить текст на смысловые части, составлять его простой план; </w:t>
            </w:r>
          </w:p>
          <w:p w14:paraId="43645FFB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читать стихотворные произведения наизусть;</w:t>
            </w:r>
          </w:p>
          <w:p w14:paraId="7CC2F719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различать жанры художественной литературы</w:t>
            </w:r>
          </w:p>
        </w:tc>
        <w:tc>
          <w:tcPr>
            <w:tcW w:w="4093" w:type="dxa"/>
            <w:shd w:val="clear" w:color="auto" w:fill="auto"/>
          </w:tcPr>
          <w:p w14:paraId="5E8E6EE5" w14:textId="77777777" w:rsidR="00837DE8" w:rsidRPr="00837DE8" w:rsidRDefault="00837DE8" w:rsidP="00837DE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37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Тематический контроль.</w:t>
            </w:r>
          </w:p>
        </w:tc>
      </w:tr>
    </w:tbl>
    <w:p w14:paraId="73A575AD" w14:textId="77777777" w:rsidR="00837DE8" w:rsidRPr="00837DE8" w:rsidRDefault="00837DE8" w:rsidP="00837DE8">
      <w:pPr>
        <w:rPr>
          <w:rFonts w:ascii="Calibri" w:eastAsia="Calibri" w:hAnsi="Calibri" w:cs="Times New Roman"/>
          <w:lang w:val="en-US" w:bidi="en-US"/>
        </w:rPr>
      </w:pPr>
    </w:p>
    <w:p w14:paraId="2DA07219" w14:textId="77777777" w:rsidR="000A1B4C" w:rsidRPr="000A1B4C" w:rsidRDefault="00D342C0" w:rsidP="00D342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  <w:sectPr w:rsidR="000A1B4C" w:rsidRPr="000A1B4C" w:rsidSect="000A1B4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0A1B4C">
        <w:rPr>
          <w:rFonts w:ascii="Times New Roman" w:eastAsia="Calibri" w:hAnsi="Times New Roman" w:cs="Times New Roman"/>
          <w:b/>
          <w:sz w:val="24"/>
          <w:szCs w:val="24"/>
          <w:lang w:bidi="en-US"/>
        </w:rPr>
        <w:br w:type="page"/>
      </w:r>
    </w:p>
    <w:p w14:paraId="7F45F37B" w14:textId="77777777" w:rsidR="00837DE8" w:rsidRDefault="003707E5" w:rsidP="0037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ОПИСАНИЕ УЧЕБНО-МЕТОДИЧЕСКОГО И МАТЕРИАЛЬНО–</w:t>
      </w:r>
      <w:r w:rsidR="00837DE8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ТЕХНИЧЕСКОГО ОБЕСПЕ</w:t>
      </w:r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ЧЕНИЯ ОБРАЗОВАТЕЛЬНО</w:t>
      </w:r>
      <w:r w:rsidR="00947832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Й ДЕЯТЕЛЬНОСТИ</w:t>
      </w:r>
    </w:p>
    <w:p w14:paraId="399AC40C" w14:textId="77777777" w:rsidR="00EC17E8" w:rsidRPr="00EC17E8" w:rsidRDefault="00EC17E8" w:rsidP="0037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015FDEB3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Технические средства </w:t>
      </w:r>
      <w:r w:rsidR="00947832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образовательной деятельности</w:t>
      </w:r>
    </w:p>
    <w:p w14:paraId="55EF2070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1. Классная доска.</w:t>
      </w:r>
    </w:p>
    <w:p w14:paraId="51BC575B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2. Мультимедийный проектор.</w:t>
      </w:r>
    </w:p>
    <w:p w14:paraId="41702E3A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3. Компьютер.</w:t>
      </w:r>
    </w:p>
    <w:p w14:paraId="07AA3DB1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5. Экран.</w:t>
      </w:r>
    </w:p>
    <w:p w14:paraId="290D61E1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6. Принтер.</w:t>
      </w:r>
    </w:p>
    <w:p w14:paraId="0170BF85" w14:textId="77777777" w:rsidR="003707E5" w:rsidRPr="00EC17E8" w:rsidRDefault="003707E5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7. Сканер.</w:t>
      </w:r>
    </w:p>
    <w:p w14:paraId="5D700F6E" w14:textId="77777777" w:rsidR="003707E5" w:rsidRPr="00EC17E8" w:rsidRDefault="003707E5" w:rsidP="003707E5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</w:t>
      </w:r>
      <w:proofErr w:type="spellStart"/>
      <w:r w:rsidRPr="00EC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="00947832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образовательной</w:t>
      </w:r>
      <w:proofErr w:type="spellEnd"/>
      <w:r w:rsidR="00947832" w:rsidRPr="00EC17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деятельности</w:t>
      </w:r>
    </w:p>
    <w:p w14:paraId="2F0CDF0E" w14:textId="77777777" w:rsidR="00837DE8" w:rsidRPr="00EC17E8" w:rsidRDefault="00837DE8" w:rsidP="00283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Литературное чтение. Учебник. 4 класс. В 2ч. Ч.1 </w:t>
      </w:r>
      <w:r w:rsidRPr="00EC17E8">
        <w:rPr>
          <w:rFonts w:ascii="Times New Roman" w:eastAsia="Calibri" w:hAnsi="Times New Roman" w:cs="Times New Roman"/>
          <w:sz w:val="28"/>
          <w:szCs w:val="28"/>
          <w:lang w:val="tt-RU" w:bidi="en-US"/>
        </w:rPr>
        <w:t>/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Сост.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Л.Ф.Климанова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Л.А</w:t>
      </w:r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.Виноградская</w:t>
      </w:r>
      <w:proofErr w:type="spellEnd"/>
      <w:proofErr w:type="gramStart"/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</w:t>
      </w:r>
      <w:proofErr w:type="spellStart"/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М.В.Бойкина</w:t>
      </w:r>
      <w:proofErr w:type="spellEnd"/>
      <w:proofErr w:type="gramEnd"/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 М.: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росвещение.,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2012г.</w:t>
      </w:r>
    </w:p>
    <w:p w14:paraId="1BD5F734" w14:textId="77777777" w:rsidR="00910022" w:rsidRPr="00EC17E8" w:rsidRDefault="00837DE8" w:rsidP="00910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Литературное чтение. Учебник. 4 класс. В 2ч. Ч.2 </w:t>
      </w:r>
      <w:r w:rsidRPr="00EC17E8">
        <w:rPr>
          <w:rFonts w:ascii="Times New Roman" w:eastAsia="Calibri" w:hAnsi="Times New Roman" w:cs="Times New Roman"/>
          <w:sz w:val="28"/>
          <w:szCs w:val="28"/>
          <w:lang w:val="tt-RU" w:bidi="en-US"/>
        </w:rPr>
        <w:t>/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Сост.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Л.Ф.Климанова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Л.А.Виноградская</w:t>
      </w:r>
      <w:proofErr w:type="spellEnd"/>
      <w:proofErr w:type="gram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М.В.Бойкина</w:t>
      </w:r>
      <w:proofErr w:type="spellEnd"/>
      <w:proofErr w:type="gram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М.: Просвещение., 2012г.</w:t>
      </w:r>
    </w:p>
    <w:p w14:paraId="7A793491" w14:textId="77777777" w:rsidR="00837DE8" w:rsidRPr="00EC17E8" w:rsidRDefault="00837DE8" w:rsidP="00283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Сборник рабочих программ. Перспектива. Пособие для учителей.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М.П</w:t>
      </w:r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росвещение</w:t>
      </w:r>
      <w:proofErr w:type="spellEnd"/>
      <w:proofErr w:type="gramStart"/>
      <w:r w:rsidR="00910022"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proofErr w:type="gram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2011г.</w:t>
      </w:r>
    </w:p>
    <w:p w14:paraId="16E2A51A" w14:textId="77777777" w:rsidR="00837DE8" w:rsidRPr="00EC17E8" w:rsidRDefault="00837DE8" w:rsidP="00283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С.В.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Кутявина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«Поурочные разработки по литературному чтению к УМК Перспектива», 4 класс. Москва. Издательство «Вако» 2014г.</w:t>
      </w:r>
    </w:p>
    <w:p w14:paraId="0FE484D4" w14:textId="77777777" w:rsidR="00837DE8" w:rsidRPr="00EC17E8" w:rsidRDefault="00837DE8" w:rsidP="00283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М.В.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Бойкина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«Литературное чтение. Методические рекомендации». Москва. Просвещение. 2012г.</w:t>
      </w:r>
    </w:p>
    <w:p w14:paraId="4CC87D33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Технологические карты Литературное чтение (с сайта: ww.prosv.ru/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umk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/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perspektiva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14:paraId="4277F29B" w14:textId="77777777" w:rsidR="003707E5" w:rsidRPr="00EC17E8" w:rsidRDefault="003707E5" w:rsidP="003707E5">
      <w:pPr>
        <w:tabs>
          <w:tab w:val="left" w:pos="7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</w:p>
    <w:p w14:paraId="0EA2FF6D" w14:textId="77777777" w:rsidR="003707E5" w:rsidRPr="00EC17E8" w:rsidRDefault="003707E5" w:rsidP="003707E5">
      <w:pPr>
        <w:tabs>
          <w:tab w:val="left" w:pos="7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педагогических идей. – Режим доступа: </w:t>
      </w:r>
      <w:hyperlink r:id="rId9" w:history="1">
        <w:r w:rsidRPr="00EC17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C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C17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festival</w:t>
        </w:r>
        <w:r w:rsidRPr="00EC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proofErr w:type="spellStart"/>
        <w:r w:rsidRPr="00EC17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september</w:t>
        </w:r>
        <w:proofErr w:type="spellEnd"/>
        <w:r w:rsidRPr="00EC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17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E2DA748" w14:textId="77777777" w:rsidR="003707E5" w:rsidRPr="00EC17E8" w:rsidRDefault="003707E5" w:rsidP="00370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7E8">
        <w:rPr>
          <w:rFonts w:ascii="Times New Roman" w:eastAsia="Calibri" w:hAnsi="Times New Roman" w:cs="Times New Roman"/>
          <w:sz w:val="28"/>
          <w:szCs w:val="28"/>
        </w:rPr>
        <w:t xml:space="preserve">Клуб учителей начальной школы. – Режим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</w:rPr>
        <w:t>доступа:http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8"/>
        </w:rPr>
        <w:t>://www.4stupeni.ru</w:t>
      </w:r>
    </w:p>
    <w:p w14:paraId="58772EDA" w14:textId="77777777" w:rsidR="003707E5" w:rsidRPr="00EC17E8" w:rsidRDefault="003707E5" w:rsidP="00370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7E8">
        <w:rPr>
          <w:rFonts w:ascii="Times New Roman" w:eastAsia="Calibri" w:hAnsi="Times New Roman" w:cs="Times New Roman"/>
          <w:sz w:val="28"/>
          <w:szCs w:val="28"/>
        </w:rPr>
        <w:t xml:space="preserve">Педагогическое сообщество. – Режим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8"/>
        </w:rPr>
        <w:t>доступа:</w:t>
      </w:r>
      <w:hyperlink r:id="rId10" w:history="1">
        <w:r w:rsidRPr="00EC17E8">
          <w:rPr>
            <w:rFonts w:ascii="Times New Roman" w:eastAsia="Calibri" w:hAnsi="Times New Roman" w:cs="Times New Roman"/>
            <w:sz w:val="28"/>
            <w:szCs w:val="28"/>
          </w:rPr>
          <w:t>http</w:t>
        </w:r>
        <w:proofErr w:type="spellEnd"/>
        <w:r w:rsidRPr="00EC17E8">
          <w:rPr>
            <w:rFonts w:ascii="Times New Roman" w:eastAsia="Calibri" w:hAnsi="Times New Roman" w:cs="Times New Roman"/>
            <w:sz w:val="28"/>
            <w:szCs w:val="28"/>
          </w:rPr>
          <w:t>://www.pedsovet.</w:t>
        </w:r>
        <w:r w:rsidRPr="00EC17E8">
          <w:rPr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Pr="00EC17E8">
          <w:rPr>
            <w:rFonts w:ascii="Times New Roman" w:eastAsia="Calibri" w:hAnsi="Times New Roman" w:cs="Times New Roman"/>
            <w:sz w:val="28"/>
            <w:szCs w:val="28"/>
          </w:rPr>
          <w:t>u</w:t>
        </w:r>
      </w:hyperlink>
    </w:p>
    <w:p w14:paraId="6F4D35C9" w14:textId="77777777" w:rsidR="003707E5" w:rsidRPr="00EC17E8" w:rsidRDefault="00910022" w:rsidP="0091002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C17E8">
        <w:rPr>
          <w:rFonts w:ascii="Times New Roman" w:eastAsia="Calibri" w:hAnsi="Times New Roman" w:cs="Times New Roman"/>
          <w:sz w:val="28"/>
          <w:szCs w:val="28"/>
        </w:rPr>
        <w:t xml:space="preserve">Презентация уроков «Начальная школа». – Режим </w:t>
      </w:r>
      <w:proofErr w:type="gramStart"/>
      <w:r w:rsidR="003707E5" w:rsidRPr="00EC17E8">
        <w:rPr>
          <w:rFonts w:ascii="Times New Roman" w:eastAsia="Calibri" w:hAnsi="Times New Roman" w:cs="Times New Roman"/>
          <w:sz w:val="28"/>
          <w:szCs w:val="28"/>
        </w:rPr>
        <w:t xml:space="preserve">доступа: </w:t>
      </w:r>
      <w:r w:rsidRPr="00EC17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EC1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7E5" w:rsidRPr="00EC17E8">
        <w:rPr>
          <w:rFonts w:ascii="Times New Roman" w:eastAsia="Calibri" w:hAnsi="Times New Roman" w:cs="Times New Roman"/>
          <w:sz w:val="28"/>
          <w:szCs w:val="28"/>
        </w:rPr>
        <w:t>http://www.</w:t>
      </w:r>
      <w:proofErr w:type="spellStart"/>
      <w:r w:rsidR="003707E5" w:rsidRPr="00EC17E8">
        <w:rPr>
          <w:rFonts w:ascii="Times New Roman" w:eastAsia="Calibri" w:hAnsi="Times New Roman" w:cs="Times New Roman"/>
          <w:sz w:val="28"/>
          <w:szCs w:val="28"/>
          <w:lang w:val="en-US"/>
        </w:rPr>
        <w:t>nachalka</w:t>
      </w:r>
      <w:proofErr w:type="spellEnd"/>
      <w:r w:rsidR="003707E5" w:rsidRPr="00EC17E8">
        <w:rPr>
          <w:rFonts w:ascii="Times New Roman" w:eastAsia="Calibri" w:hAnsi="Times New Roman" w:cs="Times New Roman"/>
          <w:sz w:val="28"/>
          <w:szCs w:val="28"/>
        </w:rPr>
        <w:t>.</w:t>
      </w:r>
      <w:r w:rsidR="003707E5" w:rsidRPr="00EC17E8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="003707E5" w:rsidRPr="00EC17E8">
        <w:rPr>
          <w:rFonts w:ascii="Times New Roman" w:eastAsia="Calibri" w:hAnsi="Times New Roman" w:cs="Times New Roman"/>
          <w:sz w:val="28"/>
          <w:szCs w:val="28"/>
        </w:rPr>
        <w:t>/</w:t>
      </w:r>
      <w:r w:rsidR="003707E5" w:rsidRPr="00EC17E8">
        <w:rPr>
          <w:rFonts w:ascii="Times New Roman" w:eastAsia="Calibri" w:hAnsi="Times New Roman" w:cs="Times New Roman"/>
          <w:sz w:val="28"/>
          <w:szCs w:val="28"/>
          <w:lang w:val="en-US"/>
        </w:rPr>
        <w:t>about</w:t>
      </w:r>
      <w:r w:rsidR="003707E5" w:rsidRPr="00EC17E8">
        <w:rPr>
          <w:rFonts w:ascii="Times New Roman" w:eastAsia="Calibri" w:hAnsi="Times New Roman" w:cs="Times New Roman"/>
          <w:sz w:val="28"/>
          <w:szCs w:val="28"/>
        </w:rPr>
        <w:t>/193</w:t>
      </w:r>
    </w:p>
    <w:p w14:paraId="00156300" w14:textId="77777777" w:rsidR="00837DE8" w:rsidRPr="00EC17E8" w:rsidRDefault="00837DE8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Диски.</w:t>
      </w:r>
    </w:p>
    <w:p w14:paraId="4F839798" w14:textId="77777777" w:rsidR="00837DE8" w:rsidRPr="00EC17E8" w:rsidRDefault="00837DE8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1.  Большая советская энциклопедия.</w:t>
      </w:r>
    </w:p>
    <w:p w14:paraId="065B7C96" w14:textId="77777777" w:rsidR="00837DE8" w:rsidRPr="00EC17E8" w:rsidRDefault="00837DE8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8"/>
          <w:lang w:bidi="en-US"/>
        </w:rPr>
        <w:t>2.. Энциклопедия Кирилла и Мефодия.</w:t>
      </w:r>
    </w:p>
    <w:p w14:paraId="7EC749D9" w14:textId="77777777" w:rsidR="00837DE8" w:rsidRDefault="00837DE8" w:rsidP="003707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br w:type="page"/>
      </w:r>
    </w:p>
    <w:p w14:paraId="3E691559" w14:textId="77777777" w:rsidR="00837DE8" w:rsidRPr="00837DE8" w:rsidRDefault="00837DE8" w:rsidP="00370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064D990" w14:textId="77777777" w:rsidR="00837DE8" w:rsidRPr="00EC17E8" w:rsidRDefault="00837DE8" w:rsidP="0037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4"/>
          <w:lang w:bidi="en-US"/>
        </w:rPr>
        <w:t>Список литературы (основной)</w:t>
      </w:r>
    </w:p>
    <w:p w14:paraId="17FB482D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Литературное чтение. Учебник. 4 класс. В 2ч. Ч.1 / Сост.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Л.Ф.Климанова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Л.А.Виноградская</w:t>
      </w:r>
      <w:proofErr w:type="spellEnd"/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М.В.Бойкина</w:t>
      </w:r>
      <w:proofErr w:type="spellEnd"/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.  М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.</w:t>
      </w:r>
      <w:proofErr w:type="gramStart"/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: </w:t>
      </w: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.П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росвещение</w:t>
      </w:r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</w:t>
      </w: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2012г.</w:t>
      </w:r>
    </w:p>
    <w:p w14:paraId="1E0C982D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Литературное чтение. Учебник. 4 класс. В 2ч. Ч.2 / Сост.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Л.Ф.Климанова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А.Виноградская</w:t>
      </w:r>
      <w:proofErr w:type="spellEnd"/>
      <w:proofErr w:type="gramStart"/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 </w:t>
      </w:r>
      <w:proofErr w:type="spellStart"/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М.В.Бойкина</w:t>
      </w:r>
      <w:proofErr w:type="spellEnd"/>
      <w:proofErr w:type="gramEnd"/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. М.: </w:t>
      </w:r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П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росвещение</w:t>
      </w: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</w:t>
      </w: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2012</w:t>
      </w:r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г.</w:t>
      </w:r>
    </w:p>
    <w:p w14:paraId="6436C82B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Сборник рабочих программ. Персп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ектива. Пособие для учителей. М.: </w:t>
      </w:r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П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росвещение, </w:t>
      </w: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2011</w:t>
      </w:r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г.</w:t>
      </w:r>
    </w:p>
    <w:p w14:paraId="24AA00F3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С.В.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Кутявина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«Поурочные разработки по литературному чтению к УМК Перспектива», 4 класс. Москва. Издательство «Вако</w:t>
      </w:r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»</w:t>
      </w:r>
      <w:r w:rsidR="0091002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2014</w:t>
      </w:r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г.</w:t>
      </w:r>
    </w:p>
    <w:p w14:paraId="28F33043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М.В.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Бойкина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«Литературное чтение. Методические рекомендации». Москва. Просвещение. 2012г.</w:t>
      </w:r>
    </w:p>
    <w:p w14:paraId="148F46D8" w14:textId="77777777" w:rsidR="00837DE8" w:rsidRPr="00EC17E8" w:rsidRDefault="00837DE8" w:rsidP="002834C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Крылова Текст. Работа с текстом.</w:t>
      </w:r>
      <w:r w:rsidR="00947832"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 Издательство «Экзамен», 2014.</w:t>
      </w:r>
    </w:p>
    <w:p w14:paraId="579D9167" w14:textId="77777777" w:rsidR="00837DE8" w:rsidRPr="00EC17E8" w:rsidRDefault="00837DE8" w:rsidP="00947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b/>
          <w:sz w:val="28"/>
          <w:szCs w:val="24"/>
          <w:lang w:bidi="en-US"/>
        </w:rPr>
        <w:t xml:space="preserve">Список </w:t>
      </w:r>
      <w:r w:rsidR="005B588E" w:rsidRPr="00EC17E8">
        <w:rPr>
          <w:rFonts w:ascii="Times New Roman" w:eastAsia="Calibri" w:hAnsi="Times New Roman" w:cs="Times New Roman"/>
          <w:b/>
          <w:sz w:val="28"/>
          <w:szCs w:val="24"/>
          <w:lang w:bidi="en-US"/>
        </w:rPr>
        <w:t>литературы для учащихся</w:t>
      </w:r>
    </w:p>
    <w:p w14:paraId="52DFFA74" w14:textId="77777777" w:rsidR="00910022" w:rsidRPr="00EC17E8" w:rsidRDefault="00910022" w:rsidP="0091002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Литературное чтение. Учебник. 4 класс. В 2ч. Ч.1 / Сост.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Л.Ф.Климанова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Л.А.Виноградская</w:t>
      </w:r>
      <w:proofErr w:type="spellEnd"/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М.В.Бойкина</w:t>
      </w:r>
      <w:proofErr w:type="spellEnd"/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.  М.</w:t>
      </w:r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: .Просвещение</w:t>
      </w:r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,  2012г.</w:t>
      </w:r>
    </w:p>
    <w:p w14:paraId="75980C67" w14:textId="77777777" w:rsidR="00910022" w:rsidRPr="00EC17E8" w:rsidRDefault="00910022" w:rsidP="0091002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Литературное чтение. Учебник. 4 класс. В 2ч. Ч.2 / Сост.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Л.Ф.Климанова</w:t>
      </w:r>
      <w:proofErr w:type="spell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Л.А.Виноградская</w:t>
      </w:r>
      <w:proofErr w:type="spellEnd"/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,  </w:t>
      </w:r>
      <w:proofErr w:type="spell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М.В.Бойкина</w:t>
      </w:r>
      <w:proofErr w:type="spellEnd"/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. М.: </w:t>
      </w:r>
      <w:proofErr w:type="gramStart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Просвещение,  2012</w:t>
      </w:r>
      <w:proofErr w:type="gramEnd"/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г.</w:t>
      </w:r>
    </w:p>
    <w:p w14:paraId="6520CA92" w14:textId="77777777" w:rsidR="00947832" w:rsidRPr="00EC17E8" w:rsidRDefault="00947832" w:rsidP="0094783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EC17E8">
        <w:rPr>
          <w:rFonts w:ascii="Times New Roman" w:eastAsia="Calibri" w:hAnsi="Times New Roman" w:cs="Times New Roman"/>
          <w:sz w:val="28"/>
          <w:szCs w:val="24"/>
          <w:lang w:bidi="en-US"/>
        </w:rPr>
        <w:t>Крылова Текст. Работа с текстом. Издательство «Экзамен», 2014.</w:t>
      </w:r>
    </w:p>
    <w:p w14:paraId="36082652" w14:textId="77777777" w:rsidR="00777917" w:rsidRPr="00EC17E8" w:rsidRDefault="00777917">
      <w:pPr>
        <w:rPr>
          <w:sz w:val="24"/>
        </w:rPr>
      </w:pPr>
    </w:p>
    <w:sectPr w:rsidR="00777917" w:rsidRPr="00EC17E8" w:rsidSect="00EC17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BAE2" w14:textId="77777777" w:rsidR="000A0395" w:rsidRDefault="000A0395" w:rsidP="00341E54">
      <w:pPr>
        <w:spacing w:after="0" w:line="240" w:lineRule="auto"/>
      </w:pPr>
      <w:r>
        <w:separator/>
      </w:r>
    </w:p>
  </w:endnote>
  <w:endnote w:type="continuationSeparator" w:id="0">
    <w:p w14:paraId="28E711E6" w14:textId="77777777" w:rsidR="000A0395" w:rsidRDefault="000A0395" w:rsidP="0034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511151"/>
      <w:docPartObj>
        <w:docPartGallery w:val="Page Numbers (Bottom of Page)"/>
        <w:docPartUnique/>
      </w:docPartObj>
    </w:sdtPr>
    <w:sdtEndPr/>
    <w:sdtContent>
      <w:p w14:paraId="39E9BB91" w14:textId="77777777" w:rsidR="00974D53" w:rsidRDefault="00974D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8C">
          <w:rPr>
            <w:noProof/>
          </w:rPr>
          <w:t>20</w:t>
        </w:r>
        <w:r>
          <w:fldChar w:fldCharType="end"/>
        </w:r>
      </w:p>
    </w:sdtContent>
  </w:sdt>
  <w:p w14:paraId="56CD88E9" w14:textId="77777777" w:rsidR="00974D53" w:rsidRDefault="00974D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0004" w14:textId="77777777" w:rsidR="000A0395" w:rsidRDefault="000A0395" w:rsidP="00341E54">
      <w:pPr>
        <w:spacing w:after="0" w:line="240" w:lineRule="auto"/>
      </w:pPr>
      <w:r>
        <w:separator/>
      </w:r>
    </w:p>
  </w:footnote>
  <w:footnote w:type="continuationSeparator" w:id="0">
    <w:p w14:paraId="3F7A3A63" w14:textId="77777777" w:rsidR="000A0395" w:rsidRDefault="000A0395" w:rsidP="0034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27A"/>
    <w:multiLevelType w:val="multilevel"/>
    <w:tmpl w:val="02B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A56"/>
    <w:multiLevelType w:val="multilevel"/>
    <w:tmpl w:val="EDB84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84EFA"/>
    <w:multiLevelType w:val="hybridMultilevel"/>
    <w:tmpl w:val="3E6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9"/>
    <w:multiLevelType w:val="multilevel"/>
    <w:tmpl w:val="30F81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3115"/>
    <w:multiLevelType w:val="multilevel"/>
    <w:tmpl w:val="79205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161B9"/>
    <w:multiLevelType w:val="multilevel"/>
    <w:tmpl w:val="80F49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24206"/>
    <w:multiLevelType w:val="hybridMultilevel"/>
    <w:tmpl w:val="65E2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5469B"/>
    <w:multiLevelType w:val="multilevel"/>
    <w:tmpl w:val="BC98C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267A3"/>
    <w:multiLevelType w:val="multilevel"/>
    <w:tmpl w:val="69CE7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E"/>
    <w:rsid w:val="0001101A"/>
    <w:rsid w:val="000A0395"/>
    <w:rsid w:val="000A1B4C"/>
    <w:rsid w:val="001274BB"/>
    <w:rsid w:val="001D407D"/>
    <w:rsid w:val="002834C8"/>
    <w:rsid w:val="002861C4"/>
    <w:rsid w:val="002E351F"/>
    <w:rsid w:val="002F2616"/>
    <w:rsid w:val="00341E54"/>
    <w:rsid w:val="003707E5"/>
    <w:rsid w:val="0037409C"/>
    <w:rsid w:val="00463D51"/>
    <w:rsid w:val="00492D26"/>
    <w:rsid w:val="00520F1A"/>
    <w:rsid w:val="005B588E"/>
    <w:rsid w:val="005F06B2"/>
    <w:rsid w:val="00637134"/>
    <w:rsid w:val="00653242"/>
    <w:rsid w:val="00670D2B"/>
    <w:rsid w:val="007264A9"/>
    <w:rsid w:val="00751E8E"/>
    <w:rsid w:val="00762982"/>
    <w:rsid w:val="00776A37"/>
    <w:rsid w:val="00777917"/>
    <w:rsid w:val="00837DE8"/>
    <w:rsid w:val="008520AE"/>
    <w:rsid w:val="00880942"/>
    <w:rsid w:val="008F3C1E"/>
    <w:rsid w:val="00900740"/>
    <w:rsid w:val="00910022"/>
    <w:rsid w:val="00912CD4"/>
    <w:rsid w:val="00933AC2"/>
    <w:rsid w:val="00947832"/>
    <w:rsid w:val="00974D53"/>
    <w:rsid w:val="0097639B"/>
    <w:rsid w:val="00994D94"/>
    <w:rsid w:val="009A5755"/>
    <w:rsid w:val="00A62F79"/>
    <w:rsid w:val="00A8528D"/>
    <w:rsid w:val="00AA78A2"/>
    <w:rsid w:val="00B23E75"/>
    <w:rsid w:val="00B70F8C"/>
    <w:rsid w:val="00BA4C01"/>
    <w:rsid w:val="00C63055"/>
    <w:rsid w:val="00C63FCF"/>
    <w:rsid w:val="00C83BED"/>
    <w:rsid w:val="00C83CAC"/>
    <w:rsid w:val="00CB6D9F"/>
    <w:rsid w:val="00D26460"/>
    <w:rsid w:val="00D342C0"/>
    <w:rsid w:val="00D556FF"/>
    <w:rsid w:val="00D602FD"/>
    <w:rsid w:val="00DF7D35"/>
    <w:rsid w:val="00EC17E8"/>
    <w:rsid w:val="00ED379F"/>
    <w:rsid w:val="00EF4E11"/>
    <w:rsid w:val="00FA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5C09"/>
  <w15:docId w15:val="{89223B4B-337C-4014-9013-9B4A42A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2C0"/>
  </w:style>
  <w:style w:type="paragraph" w:customStyle="1" w:styleId="c21">
    <w:name w:val="c21"/>
    <w:basedOn w:val="a"/>
    <w:rsid w:val="00D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42C0"/>
  </w:style>
  <w:style w:type="paragraph" w:styleId="a3">
    <w:name w:val="List Paragraph"/>
    <w:basedOn w:val="a"/>
    <w:uiPriority w:val="34"/>
    <w:qFormat/>
    <w:rsid w:val="00837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54"/>
  </w:style>
  <w:style w:type="paragraph" w:styleId="a6">
    <w:name w:val="footer"/>
    <w:basedOn w:val="a"/>
    <w:link w:val="a7"/>
    <w:uiPriority w:val="99"/>
    <w:unhideWhenUsed/>
    <w:rsid w:val="0034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54"/>
  </w:style>
  <w:style w:type="paragraph" w:styleId="a8">
    <w:name w:val="Balloon Text"/>
    <w:basedOn w:val="a"/>
    <w:link w:val="a9"/>
    <w:uiPriority w:val="99"/>
    <w:semiHidden/>
    <w:unhideWhenUsed/>
    <w:rsid w:val="00CB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d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A28C-F2DD-42BB-97DC-48F51A7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School-PC</cp:lastModifiedBy>
  <cp:revision>2</cp:revision>
  <cp:lastPrinted>2014-12-03T14:23:00Z</cp:lastPrinted>
  <dcterms:created xsi:type="dcterms:W3CDTF">2023-03-14T04:50:00Z</dcterms:created>
  <dcterms:modified xsi:type="dcterms:W3CDTF">2023-03-14T04:50:00Z</dcterms:modified>
</cp:coreProperties>
</file>