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4453" w14:textId="42923DE8" w:rsidR="008A0C14" w:rsidRDefault="008A0C14" w:rsidP="008A0C1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14:paraId="6EB6FD9D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14:paraId="7D2C6B97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14:paraId="2C286DED" w14:textId="77777777" w:rsidR="008A0C14" w:rsidRDefault="008A0C14" w:rsidP="008A0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DF07F" w14:textId="77777777" w:rsidR="008A0C14" w:rsidRDefault="008A0C14" w:rsidP="008A0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F1FA" w14:textId="38470E81" w:rsidR="008A0C14" w:rsidRDefault="008A0C14" w:rsidP="008A0C14">
      <w:pPr>
        <w:jc w:val="center"/>
      </w:pPr>
      <w:r>
        <w:t>Рассмотрено:                                                         «Согласовано»                                              «Утверждено»</w:t>
      </w:r>
    </w:p>
    <w:p w14:paraId="67830CB6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14:paraId="298B9CED" w14:textId="77777777" w:rsidR="008A0C14" w:rsidRDefault="008A0C14" w:rsidP="008A0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МО_________Иванова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       _____________Дьячковская Л.Н.                 _____________Мартынова Т.Ф.</w:t>
      </w:r>
    </w:p>
    <w:p w14:paraId="6C0FFEC5" w14:textId="5068661E" w:rsidR="008A0C14" w:rsidRDefault="008A0C14" w:rsidP="008A0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«___»____________2022г.                                    «___»____________2022г.                             «___»____________2022г.</w:t>
      </w:r>
    </w:p>
    <w:p w14:paraId="3CADC121" w14:textId="77777777" w:rsidR="008A0C14" w:rsidRDefault="008A0C14" w:rsidP="008A0C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6E8AD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FA91EF1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bookmarkStart w:id="1" w:name="_Hlk114739842"/>
      <w:r>
        <w:rPr>
          <w:rFonts w:ascii="Times New Roman" w:hAnsi="Times New Roman" w:cs="Times New Roman"/>
          <w:sz w:val="28"/>
          <w:szCs w:val="28"/>
        </w:rPr>
        <w:t>Общей физической подготовки</w:t>
      </w:r>
      <w:bookmarkEnd w:id="1"/>
      <w:r>
        <w:rPr>
          <w:rFonts w:ascii="Times New Roman" w:hAnsi="Times New Roman" w:cs="Times New Roman"/>
          <w:sz w:val="28"/>
          <w:szCs w:val="28"/>
        </w:rPr>
        <w:t>» 5 «в» класса</w:t>
      </w:r>
    </w:p>
    <w:p w14:paraId="16150B8C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14:paraId="4068C769" w14:textId="1C9B1385" w:rsidR="008A0C14" w:rsidRDefault="008A0C14" w:rsidP="008A0C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489D40" w14:textId="77777777" w:rsidR="008A0C14" w:rsidRDefault="008A0C14" w:rsidP="008A0C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B6E0E9" w14:textId="77777777" w:rsidR="008A0C14" w:rsidRDefault="008A0C14" w:rsidP="008A0C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DF155A" w14:textId="77777777" w:rsidR="008A0C14" w:rsidRDefault="008A0C14" w:rsidP="008A0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Николаев Василий Валерьевич – учитель физкультуры</w:t>
      </w:r>
    </w:p>
    <w:p w14:paraId="4142D4D8" w14:textId="77777777" w:rsidR="008A0C14" w:rsidRDefault="008A0C14" w:rsidP="008A0C14">
      <w:pPr>
        <w:pStyle w:val="a6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2 часа</w:t>
      </w:r>
    </w:p>
    <w:p w14:paraId="086AFC4C" w14:textId="50227739" w:rsidR="008A0C14" w:rsidRPr="008A0C14" w:rsidRDefault="008A0C14" w:rsidP="008A0C14">
      <w:pPr>
        <w:pStyle w:val="a6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68 часа.</w:t>
      </w:r>
    </w:p>
    <w:p w14:paraId="058A102C" w14:textId="077AC578" w:rsidR="008A0C14" w:rsidRDefault="008A0C14" w:rsidP="008A0C14">
      <w:pPr>
        <w:rPr>
          <w:rFonts w:ascii="Times New Roman" w:hAnsi="Times New Roman" w:cs="Times New Roman"/>
          <w:sz w:val="28"/>
          <w:szCs w:val="28"/>
        </w:rPr>
      </w:pPr>
    </w:p>
    <w:p w14:paraId="0BF64CA9" w14:textId="77777777" w:rsidR="008A0C14" w:rsidRPr="00045109" w:rsidRDefault="008A0C14" w:rsidP="008A0C14"/>
    <w:p w14:paraId="20CB1EFA" w14:textId="77777777" w:rsidR="002860AB" w:rsidRPr="002860AB" w:rsidRDefault="002860AB" w:rsidP="0028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2B702B6C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93E9678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в соответствии с которыми составлена рабочая программа.</w:t>
      </w:r>
    </w:p>
    <w:p w14:paraId="411F30F7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Рабочая программа по предмету «Физическая культура» для учащихся 5-х классов разработана в соответствии с:</w:t>
      </w:r>
    </w:p>
    <w:p w14:paraId="64A6567C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начального общего образования (утвержден приказом от 06 октября 2009 года №373 (зарегистрирован Минюстом России 01 февраля 2011 года №19644) с дополнениями и изменениями, утвержденными приказом Минобрнауки России № 507 от 18 мая 2015 «О внесении изменений в Федеральный государственный образовательный стандарт начального общего образования, утвержденный приказом Министерства от 6 октября 2009 года № 373»;</w:t>
      </w:r>
    </w:p>
    <w:p w14:paraId="5C50BC52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– основной общеобразовательной программой начального общего образования муниципального бюджетного общеобразовательного учреждения средней школы № 9;</w:t>
      </w:r>
    </w:p>
    <w:p w14:paraId="2055777F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с учётом</w:t>
      </w:r>
      <w:r w:rsidRPr="002860AB">
        <w:rPr>
          <w:rFonts w:ascii="Times New Roman" w:hAnsi="Times New Roman" w:cs="Times New Roman"/>
          <w:sz w:val="28"/>
          <w:szCs w:val="28"/>
        </w:rPr>
        <w:t xml:space="preserve"> «Комплексной программы физического учащихся» для 1-11 классов. Автор- составитель которой являются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>; издательство «Просвещение», Москва - 2010г.;</w:t>
      </w:r>
    </w:p>
    <w:p w14:paraId="09D61796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на основе:</w:t>
      </w:r>
      <w:r w:rsidRPr="002860AB">
        <w:rPr>
          <w:rFonts w:ascii="Times New Roman" w:hAnsi="Times New Roman" w:cs="Times New Roman"/>
          <w:sz w:val="28"/>
          <w:szCs w:val="28"/>
        </w:rPr>
        <w:t xml:space="preserve"> комплексной программы физического воспитания учащихся 1-11класса В.И. Ляха, А.А. Зданевича /авт.-сост.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А.А.Каинов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Г.И.Курьерова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60AB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2860AB">
        <w:rPr>
          <w:rFonts w:ascii="Times New Roman" w:hAnsi="Times New Roman" w:cs="Times New Roman"/>
          <w:sz w:val="28"/>
          <w:szCs w:val="28"/>
        </w:rPr>
        <w:t xml:space="preserve"> 3-е,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>. – Волгоград: Учитель, 2012. – 169с.;</w:t>
      </w:r>
    </w:p>
    <w:p w14:paraId="75537DCD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Предметной линии учебников системы «Школа России».</w:t>
      </w:r>
    </w:p>
    <w:p w14:paraId="1F0E170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– Положения о структуре, порядке разработки и утверждении рабочих программ учебных предметов, курсов муниципального бюджетного общеобразовательного учреждения средней школы № 9.</w:t>
      </w:r>
    </w:p>
    <w:p w14:paraId="7A968DF5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CD0DA1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Описание УМК по предмету.</w:t>
      </w:r>
    </w:p>
    <w:p w14:paraId="734BF913" w14:textId="43E924C0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ФГОС для 5-х класса по физической культуре. 1.Физическая культура. Рабочие программы. ФГОС. Предметная линия учебников В.И. Ляха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0AB">
        <w:rPr>
          <w:rFonts w:ascii="Times New Roman" w:hAnsi="Times New Roman" w:cs="Times New Roman"/>
          <w:sz w:val="28"/>
          <w:szCs w:val="28"/>
        </w:rPr>
        <w:t>-9 классы. Пособие для учителей общеобразовательных организаций / В.И. Лях- 4-е изд.- М.: Просвещение, 2014. 2.В.И. Лях. Физическая культура. 6-9 классы. ФГОС. Учебник для общеобразовательных учреждений просвещение, 2010. 3.Настольная книга учителя физической культуры: справ.-метод. Пособие/ сост. Б.И. Мишин. -М:ООО «Изд-во АСТ»: ООО «Изд-во Астрель»,2003.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задач: Задачи физического воспитания учащихся 6- 9х классов направлены: 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 -овладение школой движений; -развитие координационных и кондиционных способностей; -формирование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 -выработку представлений об основных видах спорта; -приобщение к самостоятельным занятиям физическими упражнениями, подвижными играми. Ожидаемые результаты.</w:t>
      </w:r>
    </w:p>
    <w:p w14:paraId="449F41D1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CACC8C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14:paraId="7B9ED8DF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Базисный учебный план на изучение физической культуры в 5-х классе предусматривает 68 часов</w:t>
      </w:r>
    </w:p>
    <w:p w14:paraId="17F2E2C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(2 часа в неделю).</w:t>
      </w:r>
    </w:p>
    <w:p w14:paraId="5BF24780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8ADF295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</w:t>
      </w:r>
    </w:p>
    <w:p w14:paraId="44402C5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 </w:t>
      </w:r>
    </w:p>
    <w:p w14:paraId="6CF233A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Целью физического воспитания обучающихся, отнесенных по состоянию здоровья к специальной медицинской группе «Б» (СМГ «Б»), является оздоровление, содействие всестороннему гармоничному развитию личности.</w:t>
      </w:r>
    </w:p>
    <w:p w14:paraId="22B4D8B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следующих задач:</w:t>
      </w:r>
    </w:p>
    <w:p w14:paraId="0EEB14A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укрепление здоровья, ликвидация или стойкая компенсация нарушений, вызванных заболеванием;</w:t>
      </w:r>
    </w:p>
    <w:p w14:paraId="6B838C7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улучшение показателей физического развития;</w:t>
      </w:r>
    </w:p>
    <w:p w14:paraId="30B1074D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закаливание и повышение сопротивляемости защитных сил организма;</w:t>
      </w:r>
    </w:p>
    <w:p w14:paraId="1271ECDE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овладение комплексами упражнений, благотворно влияющих на состояние здоровья обучающегося с учетом имеющихся у него заболеваний;</w:t>
      </w:r>
    </w:p>
    <w:p w14:paraId="3798B69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освоение жизненно важных двигательных умений и навыков;</w:t>
      </w:r>
    </w:p>
    <w:p w14:paraId="78A1DD07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формирование навыков правильного дыхания при статических положениях и передвижениях;</w:t>
      </w:r>
    </w:p>
    <w:p w14:paraId="74A94063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 xml:space="preserve">•          постепенная адаптация организма к воздействию физических нагрузок, расширение диапазона функциональных возможностей </w:t>
      </w:r>
      <w:proofErr w:type="spellStart"/>
      <w:proofErr w:type="gramStart"/>
      <w:r w:rsidRPr="002860AB">
        <w:rPr>
          <w:rFonts w:ascii="Times New Roman" w:hAnsi="Times New Roman" w:cs="Times New Roman"/>
          <w:sz w:val="28"/>
          <w:szCs w:val="28"/>
        </w:rPr>
        <w:t>физиоло¬гических</w:t>
      </w:r>
      <w:proofErr w:type="spellEnd"/>
      <w:proofErr w:type="gramEnd"/>
      <w:r w:rsidRPr="002860AB">
        <w:rPr>
          <w:rFonts w:ascii="Times New Roman" w:hAnsi="Times New Roman" w:cs="Times New Roman"/>
          <w:sz w:val="28"/>
          <w:szCs w:val="28"/>
        </w:rPr>
        <w:t xml:space="preserve"> систем организма;</w:t>
      </w:r>
    </w:p>
    <w:p w14:paraId="1C181712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14:paraId="6339BFD0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формирование волевых качеств личности и интереса к регулярным занятиям физической культурой;</w:t>
      </w:r>
    </w:p>
    <w:p w14:paraId="39808A32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соблюдение правил личной гигиены, рационального режима труда и отдыха, полноценного и рационального питания.</w:t>
      </w:r>
    </w:p>
    <w:p w14:paraId="13426EC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6A01D6E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Задачи курса.</w:t>
      </w:r>
    </w:p>
    <w:p w14:paraId="7796090E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Задачи физического воспитания учащихся 5-х классов на</w:t>
      </w:r>
      <w:r w:rsidRPr="002860AB">
        <w:rPr>
          <w:rFonts w:ascii="Times New Roman" w:hAnsi="Times New Roman" w:cs="Times New Roman"/>
          <w:b/>
          <w:bCs/>
          <w:sz w:val="28"/>
          <w:szCs w:val="28"/>
        </w:rPr>
        <w:softHyphen/>
        <w:t>правлены на:</w:t>
      </w:r>
    </w:p>
    <w:p w14:paraId="51E66747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укрепление здоровья, улучшение осанки, профилактику пло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скостопия; содействие гармоническому физическому разви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тию, выработку устойчивости к неблагоприятным условиям внешней среды;</w:t>
      </w:r>
    </w:p>
    <w:p w14:paraId="0F14FF1D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овладение школой движений;</w:t>
      </w:r>
    </w:p>
    <w:p w14:paraId="338BB9B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развитие координационных (точности воспроизведения и дифференцирования пространственных, временных и сило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ных, скоростно-силовых, выносливости и гибкости) способ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ностей;</w:t>
      </w:r>
    </w:p>
    <w:p w14:paraId="1260E545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формирование элементарных знаний о личной гигиене, ре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жиме дня, влиянии физических упражнений на состояние здоровья, работоспособность и развитие двигательных спо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собностей;</w:t>
      </w:r>
    </w:p>
    <w:p w14:paraId="2A48539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выработку представлений об основных видах спорта, снаря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дах и инвентаре, о соблюдении правил техники безопаснос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ти во время занятий;</w:t>
      </w:r>
    </w:p>
    <w:p w14:paraId="33BBCBA8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приобщение к самостоятельным занятиям физическими уп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ражнениями, подвижными играми, использование их в сво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ленным видам двигательной активности и выявления пред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расположенности к тем или иным видам спорта;</w:t>
      </w:r>
    </w:p>
    <w:p w14:paraId="4680B2E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воспитание дисциплинированности, доброжелательного отно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шения к товарищам, честности, отзывчивости, смелости во время выполнения физических упражнений, содействие раз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ления и др.) в коде двигательной деятельности.</w:t>
      </w:r>
    </w:p>
    <w:p w14:paraId="15974B50" w14:textId="77777777" w:rsidR="00C944AF" w:rsidRDefault="00C944AF" w:rsidP="0028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30EF63" w14:textId="77777777" w:rsidR="00C944AF" w:rsidRDefault="00C944AF" w:rsidP="009E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919189" w14:textId="77777777" w:rsidR="002860AB" w:rsidRDefault="002860AB" w:rsidP="0028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4FFAEB" w14:textId="0CC855D5" w:rsidR="002860AB" w:rsidRDefault="007E2076" w:rsidP="008A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109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 (68ч.)</w:t>
      </w:r>
    </w:p>
    <w:p w14:paraId="5282AE71" w14:textId="77777777" w:rsidR="00C944AF" w:rsidRPr="00045109" w:rsidRDefault="00C944AF" w:rsidP="008A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4"/>
        <w:gridCol w:w="14"/>
        <w:gridCol w:w="5805"/>
        <w:gridCol w:w="122"/>
        <w:gridCol w:w="850"/>
        <w:gridCol w:w="975"/>
        <w:gridCol w:w="15"/>
        <w:gridCol w:w="15"/>
        <w:gridCol w:w="7"/>
        <w:gridCol w:w="23"/>
        <w:gridCol w:w="544"/>
        <w:gridCol w:w="115"/>
        <w:gridCol w:w="440"/>
        <w:gridCol w:w="12"/>
        <w:gridCol w:w="15"/>
        <w:gridCol w:w="15"/>
        <w:gridCol w:w="13"/>
        <w:gridCol w:w="524"/>
      </w:tblGrid>
      <w:tr w:rsidR="00E70E09" w:rsidRPr="00045109" w14:paraId="7CC0C8B5" w14:textId="77777777" w:rsidTr="001C37E9">
        <w:trPr>
          <w:trHeight w:val="356"/>
        </w:trPr>
        <w:tc>
          <w:tcPr>
            <w:tcW w:w="858" w:type="dxa"/>
            <w:gridSpan w:val="2"/>
            <w:vMerge w:val="restart"/>
          </w:tcPr>
          <w:p w14:paraId="7A6B18E3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14:paraId="79A6B59F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805" w:type="dxa"/>
            <w:vMerge w:val="restart"/>
          </w:tcPr>
          <w:p w14:paraId="0B928A0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72" w:type="dxa"/>
            <w:gridSpan w:val="2"/>
            <w:vMerge w:val="restart"/>
          </w:tcPr>
          <w:p w14:paraId="0FC5EC5D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</w:tcPr>
          <w:p w14:paraId="370959A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70E09" w:rsidRPr="00045109" w14:paraId="0AD18431" w14:textId="77777777" w:rsidTr="001C37E9">
        <w:trPr>
          <w:trHeight w:val="465"/>
        </w:trPr>
        <w:tc>
          <w:tcPr>
            <w:tcW w:w="858" w:type="dxa"/>
            <w:gridSpan w:val="2"/>
            <w:vMerge/>
          </w:tcPr>
          <w:p w14:paraId="0AE0C9AF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5" w:type="dxa"/>
            <w:vMerge/>
          </w:tcPr>
          <w:p w14:paraId="6CA5F0D9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</w:tcPr>
          <w:p w14:paraId="3515B07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</w:tcBorders>
          </w:tcPr>
          <w:p w14:paraId="1C1F93FC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7CDA5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70E09" w:rsidRPr="00045109" w14:paraId="49194260" w14:textId="77777777" w:rsidTr="001C37E9">
        <w:trPr>
          <w:trHeight w:val="450"/>
        </w:trPr>
        <w:tc>
          <w:tcPr>
            <w:tcW w:w="858" w:type="dxa"/>
            <w:gridSpan w:val="2"/>
            <w:vMerge/>
          </w:tcPr>
          <w:p w14:paraId="22C908F2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5" w:type="dxa"/>
            <w:vMerge/>
          </w:tcPr>
          <w:p w14:paraId="1568FEC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</w:tcPr>
          <w:p w14:paraId="7802DED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gridSpan w:val="4"/>
            <w:vMerge/>
          </w:tcPr>
          <w:p w14:paraId="212BA55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7240D7" w14:textId="75CB7FC1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8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29DC" w14:textId="1691E359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08A7C6" w14:textId="4977DE24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076" w:rsidRPr="00045109" w14:paraId="6731B719" w14:textId="77777777" w:rsidTr="00E70E09">
        <w:tc>
          <w:tcPr>
            <w:tcW w:w="10348" w:type="dxa"/>
            <w:gridSpan w:val="18"/>
            <w:vAlign w:val="center"/>
          </w:tcPr>
          <w:p w14:paraId="691448D8" w14:textId="77777777" w:rsidR="007E2076" w:rsidRPr="00045109" w:rsidRDefault="007E207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Физическа</w:t>
            </w:r>
            <w:r w:rsidR="00372B19" w:rsidRPr="00045109">
              <w:rPr>
                <w:b/>
                <w:sz w:val="28"/>
                <w:szCs w:val="28"/>
              </w:rPr>
              <w:t>я культура как область знаний (5</w:t>
            </w:r>
            <w:r w:rsidRPr="00045109">
              <w:rPr>
                <w:b/>
                <w:sz w:val="28"/>
                <w:szCs w:val="28"/>
              </w:rPr>
              <w:t>ч)</w:t>
            </w:r>
          </w:p>
          <w:p w14:paraId="4A3B7CDB" w14:textId="77777777" w:rsidR="007E2076" w:rsidRPr="00045109" w:rsidRDefault="007E207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История и современное</w:t>
            </w:r>
            <w:r w:rsidR="00372B19" w:rsidRPr="00045109">
              <w:rPr>
                <w:b/>
                <w:sz w:val="28"/>
                <w:szCs w:val="28"/>
              </w:rPr>
              <w:t xml:space="preserve"> развитие физической культуры (1</w:t>
            </w:r>
            <w:r w:rsidRPr="00045109">
              <w:rPr>
                <w:b/>
                <w:sz w:val="28"/>
                <w:szCs w:val="28"/>
              </w:rPr>
              <w:t>ч)</w:t>
            </w:r>
          </w:p>
        </w:tc>
      </w:tr>
      <w:tr w:rsidR="00E70E09" w:rsidRPr="00045109" w14:paraId="38BC412E" w14:textId="77777777" w:rsidTr="00E70E09">
        <w:tc>
          <w:tcPr>
            <w:tcW w:w="844" w:type="dxa"/>
          </w:tcPr>
          <w:p w14:paraId="794A163E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2A44326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современном обществе. Олимпийское движение в России. Современные Олимпийские игры.</w:t>
            </w:r>
          </w:p>
        </w:tc>
        <w:tc>
          <w:tcPr>
            <w:tcW w:w="850" w:type="dxa"/>
          </w:tcPr>
          <w:p w14:paraId="154E3FDC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5F4955D" w14:textId="1BD3C533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31304B3" w14:textId="77777777" w:rsidR="00E70E09" w:rsidRPr="00953C94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BA820DE" w14:textId="77777777" w:rsidR="00E70E09" w:rsidRPr="00953C94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0C01B653" w14:textId="77777777" w:rsidR="00E70E09" w:rsidRPr="00953C94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076" w:rsidRPr="00045109" w14:paraId="649075F0" w14:textId="77777777" w:rsidTr="00E70E09">
        <w:tc>
          <w:tcPr>
            <w:tcW w:w="10348" w:type="dxa"/>
            <w:gridSpan w:val="18"/>
          </w:tcPr>
          <w:p w14:paraId="291D4FF0" w14:textId="77777777" w:rsidR="007E2076" w:rsidRPr="00045109" w:rsidRDefault="007E2076" w:rsidP="008A0C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представление о физическо</w:t>
            </w:r>
            <w:r w:rsidR="00372B19"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й культуре (основные понятия) (2</w:t>
            </w: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70E09" w:rsidRPr="00045109" w14:paraId="7ADC02C7" w14:textId="77777777" w:rsidTr="00E70E09">
        <w:tc>
          <w:tcPr>
            <w:tcW w:w="844" w:type="dxa"/>
          </w:tcPr>
          <w:p w14:paraId="15096A88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25489DED" w14:textId="02E7AE7D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человека. Физическая подготовка, ее связь с укреплением здоровья, развитием физических качеств.</w:t>
            </w:r>
          </w:p>
        </w:tc>
        <w:tc>
          <w:tcPr>
            <w:tcW w:w="850" w:type="dxa"/>
          </w:tcPr>
          <w:p w14:paraId="6DDF619D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2DB0C00B" w14:textId="34CC4730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C4312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9E5FC3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3CC977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E09" w:rsidRPr="00045109" w14:paraId="688CA633" w14:textId="77777777" w:rsidTr="00E70E09">
        <w:tc>
          <w:tcPr>
            <w:tcW w:w="844" w:type="dxa"/>
          </w:tcPr>
          <w:p w14:paraId="656375DD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33AD9CF1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850" w:type="dxa"/>
          </w:tcPr>
          <w:p w14:paraId="266A947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1CEFEBC" w14:textId="7C01F1B7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0F5A25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02343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C9984E9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45EC04E9" w14:textId="77777777" w:rsidTr="00E70E09">
        <w:tc>
          <w:tcPr>
            <w:tcW w:w="10348" w:type="dxa"/>
            <w:gridSpan w:val="18"/>
          </w:tcPr>
          <w:p w14:paraId="76D0DE45" w14:textId="77777777" w:rsidR="007E2076" w:rsidRPr="00045109" w:rsidRDefault="007E2076" w:rsidP="008A0C1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Физическая культура человека(2ч)</w:t>
            </w:r>
          </w:p>
        </w:tc>
      </w:tr>
      <w:tr w:rsidR="00E70E09" w:rsidRPr="00045109" w14:paraId="6D37811E" w14:textId="77777777" w:rsidTr="00E70E09">
        <w:tc>
          <w:tcPr>
            <w:tcW w:w="844" w:type="dxa"/>
          </w:tcPr>
          <w:p w14:paraId="0A8544A0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35A669C5" w14:textId="0D1DA2A4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</w:t>
            </w:r>
            <w:r w:rsidR="00843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Режим дня, его основное содержание и правила планирования. Закаливание организма.</w:t>
            </w:r>
            <w:r w:rsidRPr="0004510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Коррекция осанки и телосложения.</w:t>
            </w:r>
          </w:p>
        </w:tc>
        <w:tc>
          <w:tcPr>
            <w:tcW w:w="850" w:type="dxa"/>
          </w:tcPr>
          <w:p w14:paraId="4C347485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1366F6E0" w14:textId="5E36EBD3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1999B5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12AA6A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C47E560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E09" w:rsidRPr="00045109" w14:paraId="4A135C4B" w14:textId="77777777" w:rsidTr="00E70E09">
        <w:tc>
          <w:tcPr>
            <w:tcW w:w="844" w:type="dxa"/>
          </w:tcPr>
          <w:p w14:paraId="056155D0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0225AE0F" w14:textId="44F52E05" w:rsidR="00E70E09" w:rsidRPr="00045109" w:rsidRDefault="00E70E09" w:rsidP="008A0C1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45109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850" w:type="dxa"/>
          </w:tcPr>
          <w:p w14:paraId="7A93305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BB270F7" w14:textId="2778BEA8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7A4B223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452ACAD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02B7390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6E2C8214" w14:textId="77777777" w:rsidTr="00E70E09">
        <w:tc>
          <w:tcPr>
            <w:tcW w:w="10348" w:type="dxa"/>
            <w:gridSpan w:val="18"/>
          </w:tcPr>
          <w:p w14:paraId="63C87D2B" w14:textId="77777777" w:rsidR="007E2076" w:rsidRPr="00045109" w:rsidRDefault="007E2076" w:rsidP="008A0C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двигательной (физ</w:t>
            </w:r>
            <w:r w:rsidR="003D206F"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культурной) деятельности (2 ч</w:t>
            </w: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D76B5E3" w14:textId="77777777" w:rsidR="007E2076" w:rsidRPr="00045109" w:rsidRDefault="007E2076" w:rsidP="008A0C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самостоятельных занятий физической культурой(1ч)</w:t>
            </w:r>
          </w:p>
        </w:tc>
      </w:tr>
      <w:tr w:rsidR="00E70E09" w:rsidRPr="00045109" w14:paraId="151F8F33" w14:textId="77777777" w:rsidTr="00E70E09">
        <w:tc>
          <w:tcPr>
            <w:tcW w:w="844" w:type="dxa"/>
          </w:tcPr>
          <w:p w14:paraId="3C873772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2A66E5C2" w14:textId="77777777" w:rsidR="00E70E09" w:rsidRPr="00045109" w:rsidRDefault="00E70E09" w:rsidP="008A0C1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45109">
              <w:rPr>
                <w:sz w:val="28"/>
                <w:szCs w:val="28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</w:tc>
        <w:tc>
          <w:tcPr>
            <w:tcW w:w="850" w:type="dxa"/>
          </w:tcPr>
          <w:p w14:paraId="4889190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4E92A578" w14:textId="23D3FCD4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AE2CAB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9873AA1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3E0E0DE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0B902362" w14:textId="77777777" w:rsidTr="00E70E09">
        <w:tc>
          <w:tcPr>
            <w:tcW w:w="10348" w:type="dxa"/>
            <w:gridSpan w:val="18"/>
          </w:tcPr>
          <w:p w14:paraId="76C55664" w14:textId="77777777" w:rsidR="007E2076" w:rsidRPr="00045109" w:rsidRDefault="007E2076" w:rsidP="008A0C14">
            <w:pPr>
              <w:pStyle w:val="a3"/>
              <w:ind w:left="1440"/>
              <w:jc w:val="center"/>
              <w:rPr>
                <w:b/>
                <w:bCs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Оценка эффективности занятий физической культурой (1ч)</w:t>
            </w:r>
          </w:p>
        </w:tc>
      </w:tr>
      <w:tr w:rsidR="00E70E09" w:rsidRPr="00045109" w14:paraId="52B19809" w14:textId="77777777" w:rsidTr="00E70E09">
        <w:tc>
          <w:tcPr>
            <w:tcW w:w="844" w:type="dxa"/>
          </w:tcPr>
          <w:p w14:paraId="33AA0D31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1DC8D92F" w14:textId="0CF34862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Самонаблюдение и самоконтроль. Оценка техники осваиваемых упражнений, способы выявления и устранения технических ошибок.</w:t>
            </w:r>
          </w:p>
        </w:tc>
        <w:tc>
          <w:tcPr>
            <w:tcW w:w="850" w:type="dxa"/>
          </w:tcPr>
          <w:p w14:paraId="3D40A562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4157B1D" w14:textId="18F14367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720F18E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DFD5B0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715999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44904643" w14:textId="77777777" w:rsidTr="00E70E09">
        <w:tc>
          <w:tcPr>
            <w:tcW w:w="10348" w:type="dxa"/>
            <w:gridSpan w:val="18"/>
          </w:tcPr>
          <w:p w14:paraId="02225FE0" w14:textId="77777777" w:rsidR="007E2076" w:rsidRPr="00045109" w:rsidRDefault="00A626D9" w:rsidP="008A0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Физическое совершенствование (61</w:t>
            </w:r>
            <w:r w:rsidR="007E2076" w:rsidRPr="00045109">
              <w:rPr>
                <w:b/>
                <w:sz w:val="28"/>
                <w:szCs w:val="28"/>
              </w:rPr>
              <w:t xml:space="preserve"> часов)</w:t>
            </w:r>
          </w:p>
          <w:p w14:paraId="7BC4B63D" w14:textId="77777777" w:rsidR="007E2076" w:rsidRPr="00045109" w:rsidRDefault="007E2076" w:rsidP="008A0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Физкультурно-оздоровительная деятельность(1ч)</w:t>
            </w:r>
          </w:p>
        </w:tc>
      </w:tr>
      <w:tr w:rsidR="00E70E09" w:rsidRPr="00045109" w14:paraId="10C305DF" w14:textId="77777777" w:rsidTr="00E70E09">
        <w:trPr>
          <w:trHeight w:val="570"/>
        </w:trPr>
        <w:tc>
          <w:tcPr>
            <w:tcW w:w="844" w:type="dxa"/>
            <w:tcBorders>
              <w:bottom w:val="single" w:sz="4" w:space="0" w:color="auto"/>
            </w:tcBorders>
          </w:tcPr>
          <w:p w14:paraId="6DE44BBC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6A3A4B81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Комплексы упражнений для оздоровительных форм занятий физической культурой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F7665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41DD510" w14:textId="6FC70D5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838E85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CFF57A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D1E17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B5" w:rsidRPr="00045109" w14:paraId="1CED7D45" w14:textId="77777777" w:rsidTr="00E70E09">
        <w:trPr>
          <w:trHeight w:val="381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4C4F0B0" w14:textId="77777777" w:rsidR="006742B5" w:rsidRPr="00E70E09" w:rsidRDefault="006742B5" w:rsidP="008A0C14">
            <w:pPr>
              <w:jc w:val="center"/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 (59ч)</w:t>
            </w:r>
          </w:p>
          <w:p w14:paraId="32525E04" w14:textId="77777777" w:rsidR="006742B5" w:rsidRPr="00E70E09" w:rsidRDefault="006742B5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Легкая атлетика (9ч)</w:t>
            </w:r>
          </w:p>
        </w:tc>
      </w:tr>
      <w:tr w:rsidR="00E70E09" w:rsidRPr="00045109" w14:paraId="612ABC34" w14:textId="77777777" w:rsidTr="00E70E09">
        <w:trPr>
          <w:trHeight w:val="16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DEB9449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494A7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 Специальные беговые упражнения. Низкий старт и стартовый разгон. Бег 30 метров с высокого старта. 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E7A63C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DEC" w14:textId="1C652BDC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346F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6C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544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114AEAC" w14:textId="77777777" w:rsidTr="00E70E09">
        <w:trPr>
          <w:trHeight w:val="15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F82FC7E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1D534E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Тестирование 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бега 30 метров с низкого старта</w:t>
            </w: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, бег 60 метров с низкого старта. Челночный бег 3*10 метров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118F88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717" w14:textId="7320A60D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A294D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E7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552C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6F4CE4B9" w14:textId="77777777" w:rsidTr="00E70E09">
        <w:trPr>
          <w:trHeight w:val="1570"/>
        </w:trPr>
        <w:tc>
          <w:tcPr>
            <w:tcW w:w="844" w:type="dxa"/>
            <w:tcBorders>
              <w:top w:val="single" w:sz="4" w:space="0" w:color="auto"/>
            </w:tcBorders>
          </w:tcPr>
          <w:p w14:paraId="217DE04B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75124E9F" w14:textId="77777777" w:rsidR="00E70E09" w:rsidRPr="00E70E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Тестирование бега 60 метров с низкого старта. </w:t>
            </w: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прыжка в длину с места. Отталкивание и приземление в прыжке в длину с места.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5F1E80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E21EE58" w14:textId="42A0FE43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C15147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157EA3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4BFDB4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83D09ED" w14:textId="77777777" w:rsidTr="00E70E09">
        <w:tc>
          <w:tcPr>
            <w:tcW w:w="844" w:type="dxa"/>
          </w:tcPr>
          <w:p w14:paraId="73EF8B0C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1" w:type="dxa"/>
            <w:gridSpan w:val="3"/>
          </w:tcPr>
          <w:p w14:paraId="47B63AED" w14:textId="6C2C823C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места.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Бег на средние дистанции (от 600 м до 1500 м)</w:t>
            </w: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34FF81C5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49223D14" w14:textId="5EE26F7F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8E124A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2607B8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4A707B7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A8F4E0C" w14:textId="77777777" w:rsidTr="00E70E09">
        <w:trPr>
          <w:trHeight w:val="615"/>
        </w:trPr>
        <w:tc>
          <w:tcPr>
            <w:tcW w:w="844" w:type="dxa"/>
            <w:tcBorders>
              <w:bottom w:val="single" w:sz="4" w:space="0" w:color="auto"/>
            </w:tcBorders>
          </w:tcPr>
          <w:p w14:paraId="38B2B27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3A74A81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бега 1000 метров. Общая физическая подготовка.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челночного бега 3*10 метров.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614AA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7AC443" w14:textId="4C8611C4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80A0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3526D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1F51B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3F25F82" w14:textId="77777777" w:rsidTr="00E70E09">
        <w:trPr>
          <w:trHeight w:val="1320"/>
        </w:trPr>
        <w:tc>
          <w:tcPr>
            <w:tcW w:w="844" w:type="dxa"/>
            <w:tcBorders>
              <w:top w:val="single" w:sz="4" w:space="0" w:color="auto"/>
            </w:tcBorders>
          </w:tcPr>
          <w:p w14:paraId="26B1F76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146D0A7B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метании малого мяча. </w:t>
            </w: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Метание малого мяча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 дальность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Техника метания малого мяча (140 г) на дальность. Метание малого мяча (140 г) с места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 и вертикальную цель.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37BEE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3A3F39F" w14:textId="5A43CBF5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C5E1B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712A3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6D0F5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D02AFD0" w14:textId="77777777" w:rsidTr="00E70E09">
        <w:tc>
          <w:tcPr>
            <w:tcW w:w="844" w:type="dxa"/>
          </w:tcPr>
          <w:p w14:paraId="3446F57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1" w:type="dxa"/>
            <w:gridSpan w:val="3"/>
          </w:tcPr>
          <w:p w14:paraId="2142A33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метания малого мяча на дальность.</w:t>
            </w:r>
          </w:p>
        </w:tc>
        <w:tc>
          <w:tcPr>
            <w:tcW w:w="850" w:type="dxa"/>
          </w:tcPr>
          <w:p w14:paraId="147CC43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1180F54F" w14:textId="50AB8360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B4FA46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63C36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34D71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391C3C6" w14:textId="77777777" w:rsidTr="00E70E09">
        <w:trPr>
          <w:trHeight w:val="960"/>
        </w:trPr>
        <w:tc>
          <w:tcPr>
            <w:tcW w:w="844" w:type="dxa"/>
            <w:tcBorders>
              <w:bottom w:val="single" w:sz="4" w:space="0" w:color="auto"/>
            </w:tcBorders>
          </w:tcPr>
          <w:p w14:paraId="5B1F8CC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6468ED2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Смешанное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передвижение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(бег в чередовании с ходьбой) до 2000 метров (мальчики), до 1500 метров (девочки);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5E23B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8C1E2F" w14:textId="3F928DB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6EC59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9F2D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F42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99490A3" w14:textId="77777777" w:rsidTr="00E70E09">
        <w:trPr>
          <w:trHeight w:val="975"/>
        </w:trPr>
        <w:tc>
          <w:tcPr>
            <w:tcW w:w="844" w:type="dxa"/>
            <w:tcBorders>
              <w:top w:val="single" w:sz="4" w:space="0" w:color="auto"/>
            </w:tcBorders>
          </w:tcPr>
          <w:p w14:paraId="1A10629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01A3F928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равномерный бег; упражнения на развитие выносливости.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Кроссовая подготовка (бег по пересечённой местности до 2000 метров).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9A180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4986344" w14:textId="53BD68CE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24F8C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66A224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0B1A1A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23" w:rsidRPr="00045109" w14:paraId="66016FC5" w14:textId="77777777" w:rsidTr="00E70E09">
        <w:tc>
          <w:tcPr>
            <w:tcW w:w="10348" w:type="dxa"/>
            <w:gridSpan w:val="18"/>
          </w:tcPr>
          <w:p w14:paraId="637DA3CA" w14:textId="77777777" w:rsidR="00330C23" w:rsidRPr="00045109" w:rsidRDefault="00330C23" w:rsidP="008A0C14">
            <w:pPr>
              <w:pStyle w:val="c7"/>
              <w:shd w:val="clear" w:color="auto" w:fill="FFFFFF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Гимнастика с основами акробатики (9 ч)</w:t>
            </w:r>
          </w:p>
        </w:tc>
      </w:tr>
      <w:tr w:rsidR="00E70E09" w:rsidRPr="00045109" w14:paraId="25F8A530" w14:textId="77777777" w:rsidTr="00E70E09">
        <w:tc>
          <w:tcPr>
            <w:tcW w:w="844" w:type="dxa"/>
          </w:tcPr>
          <w:p w14:paraId="6029CE4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1" w:type="dxa"/>
            <w:gridSpan w:val="3"/>
          </w:tcPr>
          <w:p w14:paraId="3EDB615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уроках. Организующие команды и приемы.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Кувырок вперед в группировке в упор присев; кувырок назад в группировке в упор присев;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Стойка на лопатках.</w:t>
            </w:r>
          </w:p>
        </w:tc>
        <w:tc>
          <w:tcPr>
            <w:tcW w:w="850" w:type="dxa"/>
          </w:tcPr>
          <w:p w14:paraId="013247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00FB8311" w14:textId="28F80CB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BDFC2D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6243C3F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5CC2530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6E9A8175" w14:textId="77777777" w:rsidTr="00E70E09">
        <w:tc>
          <w:tcPr>
            <w:tcW w:w="844" w:type="dxa"/>
          </w:tcPr>
          <w:p w14:paraId="4EE5F44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1" w:type="dxa"/>
            <w:gridSpan w:val="3"/>
          </w:tcPr>
          <w:p w14:paraId="66D86F4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Мост из положения лёжа. Акробатические комбинации из 4-5 элементов.</w:t>
            </w:r>
          </w:p>
        </w:tc>
        <w:tc>
          <w:tcPr>
            <w:tcW w:w="850" w:type="dxa"/>
          </w:tcPr>
          <w:p w14:paraId="1832C9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F621B4A" w14:textId="606AA905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1BDD12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0A0EAFC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70790AA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6233805" w14:textId="77777777" w:rsidTr="00E70E09">
        <w:tc>
          <w:tcPr>
            <w:tcW w:w="844" w:type="dxa"/>
          </w:tcPr>
          <w:p w14:paraId="386548C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1" w:type="dxa"/>
            <w:gridSpan w:val="3"/>
          </w:tcPr>
          <w:p w14:paraId="20A6146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Гимнастический козёл: опорный прыжок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через гимнастического козла - с небольшого разбега толчком о гимнастический мостик прыжок в упор, стоя на коленях, переход в упор присев и соскок вперед.</w:t>
            </w:r>
          </w:p>
        </w:tc>
        <w:tc>
          <w:tcPr>
            <w:tcW w:w="850" w:type="dxa"/>
          </w:tcPr>
          <w:p w14:paraId="1E6A3F1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D021BC1" w14:textId="5F9BE119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4EFBE3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7C61FF3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56884D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E867A0A" w14:textId="77777777" w:rsidTr="00E70E09">
        <w:tc>
          <w:tcPr>
            <w:tcW w:w="844" w:type="dxa"/>
          </w:tcPr>
          <w:p w14:paraId="5029025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1" w:type="dxa"/>
            <w:gridSpan w:val="3"/>
          </w:tcPr>
          <w:p w14:paraId="504C8EDD" w14:textId="028D1F34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Упражнения на низкой перекладин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е: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вис, вис на согнутых руках, махи в висе. Тестирование сгибания и разгибания локтевого сустава в упоре лёжа.</w:t>
            </w:r>
          </w:p>
        </w:tc>
        <w:tc>
          <w:tcPr>
            <w:tcW w:w="850" w:type="dxa"/>
          </w:tcPr>
          <w:p w14:paraId="24118F6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50B71119" w14:textId="5364FEC3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A17CC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1DFF55A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678684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4D6FC98" w14:textId="77777777" w:rsidTr="00E70E09">
        <w:tc>
          <w:tcPr>
            <w:tcW w:w="844" w:type="dxa"/>
          </w:tcPr>
          <w:p w14:paraId="7804ABF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1" w:type="dxa"/>
            <w:gridSpan w:val="3"/>
          </w:tcPr>
          <w:p w14:paraId="664731B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гимнастическом бревне ходьба, повороты, выпады, соскок прогнувшись. Т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естирование наклона вперёд из положения, сидя и стоя.</w:t>
            </w:r>
          </w:p>
        </w:tc>
        <w:tc>
          <w:tcPr>
            <w:tcW w:w="850" w:type="dxa"/>
          </w:tcPr>
          <w:p w14:paraId="544B693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C0F2E40" w14:textId="5ACCD9A1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D6E48F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AF1B4A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5AC0F6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141AB3E" w14:textId="77777777" w:rsidTr="00E70E09">
        <w:tc>
          <w:tcPr>
            <w:tcW w:w="844" w:type="dxa"/>
          </w:tcPr>
          <w:p w14:paraId="46A50C7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1" w:type="dxa"/>
            <w:gridSpan w:val="3"/>
          </w:tcPr>
          <w:p w14:paraId="44DC026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</w:rPr>
              <w:t>Упражнения на параллельных брусьях (мальчики).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Упражнения на разновысоких брусьях (Девочки)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754123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F4B8CB0" w14:textId="7CD94F8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0612B6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CBFF9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F191B8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9772037" w14:textId="77777777" w:rsidTr="00E70E09">
        <w:tc>
          <w:tcPr>
            <w:tcW w:w="844" w:type="dxa"/>
          </w:tcPr>
          <w:p w14:paraId="4F53089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1" w:type="dxa"/>
            <w:gridSpan w:val="3"/>
          </w:tcPr>
          <w:p w14:paraId="3F7E7DD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Лазанье по канату в три приёма.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72AEDB1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391761A9" w14:textId="3D0510A9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10A70A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891865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1DBD49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D61B34F" w14:textId="77777777" w:rsidTr="00E70E09">
        <w:tc>
          <w:tcPr>
            <w:tcW w:w="844" w:type="dxa"/>
          </w:tcPr>
          <w:p w14:paraId="3A1B876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1" w:type="dxa"/>
            <w:gridSpan w:val="3"/>
          </w:tcPr>
          <w:p w14:paraId="4D26D88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подъёма туловища из положения лёжа.</w:t>
            </w:r>
          </w:p>
        </w:tc>
        <w:tc>
          <w:tcPr>
            <w:tcW w:w="850" w:type="dxa"/>
          </w:tcPr>
          <w:p w14:paraId="664CB56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27D77FB7" w14:textId="0DE60D5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14B66C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4B284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F9FB7F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333B56A" w14:textId="77777777" w:rsidTr="00E70E09">
        <w:tc>
          <w:tcPr>
            <w:tcW w:w="844" w:type="dxa"/>
          </w:tcPr>
          <w:p w14:paraId="3828AE1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41" w:type="dxa"/>
            <w:gridSpan w:val="3"/>
          </w:tcPr>
          <w:p w14:paraId="0BABCB1A" w14:textId="7AF2B47A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подтягиваний на высокой перекладине мальчики, нанизкой девочки.</w:t>
            </w:r>
          </w:p>
        </w:tc>
        <w:tc>
          <w:tcPr>
            <w:tcW w:w="850" w:type="dxa"/>
          </w:tcPr>
          <w:p w14:paraId="589B6C0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5D8B27BF" w14:textId="12D3BAC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80ABD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94E498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B68814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9E" w:rsidRPr="00045109" w14:paraId="653EFEF9" w14:textId="77777777" w:rsidTr="00E70E09">
        <w:tc>
          <w:tcPr>
            <w:tcW w:w="10348" w:type="dxa"/>
            <w:gridSpan w:val="18"/>
          </w:tcPr>
          <w:p w14:paraId="21C387D7" w14:textId="77777777" w:rsidR="0054489E" w:rsidRPr="00045109" w:rsidRDefault="0054489E" w:rsidP="008A0C14">
            <w:pPr>
              <w:pStyle w:val="c7"/>
              <w:shd w:val="clear" w:color="auto" w:fill="FFFFFF"/>
              <w:spacing w:before="0" w:beforeAutospacing="0" w:after="0" w:afterAutospacing="0"/>
              <w:ind w:firstLine="851"/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  <w:r w:rsidRPr="00045109">
              <w:rPr>
                <w:rStyle w:val="c30"/>
                <w:b/>
                <w:bCs/>
                <w:sz w:val="28"/>
                <w:szCs w:val="28"/>
              </w:rPr>
              <w:t>Баскетбол (10ч)</w:t>
            </w:r>
          </w:p>
        </w:tc>
      </w:tr>
      <w:tr w:rsidR="00E70E09" w:rsidRPr="00045109" w14:paraId="2825F95C" w14:textId="77777777" w:rsidTr="00E70E09">
        <w:tc>
          <w:tcPr>
            <w:tcW w:w="844" w:type="dxa"/>
          </w:tcPr>
          <w:p w14:paraId="3CC8755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41" w:type="dxa"/>
            <w:gridSpan w:val="3"/>
          </w:tcPr>
          <w:p w14:paraId="71497C9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 Стойка и перемещения игрока в защите и нападении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Повороты с мячом на месте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B3E8B3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96FCAAC" w14:textId="23A1A2F5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70BEEE7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7CF3E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48E0A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A5381BF" w14:textId="77777777" w:rsidTr="00E70E09">
        <w:tc>
          <w:tcPr>
            <w:tcW w:w="844" w:type="dxa"/>
          </w:tcPr>
          <w:p w14:paraId="53DC129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41" w:type="dxa"/>
            <w:gridSpan w:val="3"/>
          </w:tcPr>
          <w:p w14:paraId="3CC11DD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Ведение мяча шагом, бегом, змейкой. Ведение мяча спиной вперёд, с изменением скорости и направления движения.</w:t>
            </w:r>
          </w:p>
        </w:tc>
        <w:tc>
          <w:tcPr>
            <w:tcW w:w="850" w:type="dxa"/>
          </w:tcPr>
          <w:p w14:paraId="57A2A0C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4FF3D80" w14:textId="65946088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EE7225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41DC2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4ADCB0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7DD7279" w14:textId="77777777" w:rsidTr="00E70E09">
        <w:tc>
          <w:tcPr>
            <w:tcW w:w="844" w:type="dxa"/>
          </w:tcPr>
          <w:p w14:paraId="30A555E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41" w:type="dxa"/>
            <w:gridSpan w:val="3"/>
          </w:tcPr>
          <w:p w14:paraId="51DE4142" w14:textId="4C029B11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567A6AD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161F9EC" w14:textId="0D7BF74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6BDAC9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92551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59D6934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2207DAD" w14:textId="77777777" w:rsidTr="00E70E09">
        <w:tc>
          <w:tcPr>
            <w:tcW w:w="844" w:type="dxa"/>
          </w:tcPr>
          <w:p w14:paraId="257D57B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41" w:type="dxa"/>
            <w:gridSpan w:val="3"/>
          </w:tcPr>
          <w:p w14:paraId="549AAD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одной рукой от плеча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с отскоком от пола.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4CEF529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440B278" w14:textId="601D040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10B54E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C3E07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47869C2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A9304FB" w14:textId="77777777" w:rsidTr="00E70E09">
        <w:tc>
          <w:tcPr>
            <w:tcW w:w="844" w:type="dxa"/>
          </w:tcPr>
          <w:p w14:paraId="0382079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41" w:type="dxa"/>
            <w:gridSpan w:val="3"/>
          </w:tcPr>
          <w:p w14:paraId="2E6A69C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при встречном движении.  Передача мяча одной рукой сбоку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369A28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468E0D8F" w14:textId="46BBB7FE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52AAF6F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3D1880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85B1DC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EAD34E4" w14:textId="77777777" w:rsidTr="00E70E09">
        <w:tc>
          <w:tcPr>
            <w:tcW w:w="844" w:type="dxa"/>
          </w:tcPr>
          <w:p w14:paraId="7533044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41" w:type="dxa"/>
            <w:gridSpan w:val="3"/>
          </w:tcPr>
          <w:p w14:paraId="4137CB45" w14:textId="1B03B791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Бросок мяча двумя руками от груди из опорного положения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Бросок мяча одной от головы из опорного положения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47DE7D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D32F6EC" w14:textId="034B8D96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673785D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816553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BD0A74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BD84FD2" w14:textId="77777777" w:rsidTr="00E70E09">
        <w:tc>
          <w:tcPr>
            <w:tcW w:w="844" w:type="dxa"/>
          </w:tcPr>
          <w:p w14:paraId="15D2E56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41" w:type="dxa"/>
            <w:gridSpan w:val="3"/>
          </w:tcPr>
          <w:p w14:paraId="56B63F7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Бросок мяча одной рукой от плеча из опорного положения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Бросок мяча одной рукой от плеча в прыжке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Бросок мяча после ведения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8AE46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40E49605" w14:textId="17E7B5C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C5C0B1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2216F6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7BCAA2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51AB0B4" w14:textId="77777777" w:rsidTr="00E70E09">
        <w:tc>
          <w:tcPr>
            <w:tcW w:w="844" w:type="dxa"/>
          </w:tcPr>
          <w:p w14:paraId="047AE0D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41" w:type="dxa"/>
            <w:gridSpan w:val="3"/>
          </w:tcPr>
          <w:p w14:paraId="7911534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подготовка. Учебная двухсторонняя игра в баскетбол по правилам.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28B3BDB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2817B2F" w14:textId="554F9D6F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C5F76E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61DBB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56375DE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E4C72A4" w14:textId="77777777" w:rsidTr="00E70E09">
        <w:tc>
          <w:tcPr>
            <w:tcW w:w="844" w:type="dxa"/>
          </w:tcPr>
          <w:p w14:paraId="0BF9A2F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41" w:type="dxa"/>
            <w:gridSpan w:val="3"/>
          </w:tcPr>
          <w:p w14:paraId="02EC97D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Общая физическая подготовка. Учебная двухсторонняя игра в баскетбол по правилам.</w:t>
            </w:r>
          </w:p>
        </w:tc>
        <w:tc>
          <w:tcPr>
            <w:tcW w:w="850" w:type="dxa"/>
          </w:tcPr>
          <w:p w14:paraId="498A1E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52BA1C5D" w14:textId="041FAC6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48DEEDD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B56DA4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DFF82D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3D22A8D" w14:textId="77777777" w:rsidTr="00E70E09">
        <w:tc>
          <w:tcPr>
            <w:tcW w:w="844" w:type="dxa"/>
          </w:tcPr>
          <w:p w14:paraId="25D6B7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41" w:type="dxa"/>
            <w:gridSpan w:val="3"/>
          </w:tcPr>
          <w:p w14:paraId="395BABDC" w14:textId="78A5E7BA" w:rsidR="00E70E09" w:rsidRPr="00045109" w:rsidRDefault="00E70E09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rStyle w:val="c6"/>
                <w:sz w:val="28"/>
                <w:szCs w:val="28"/>
              </w:rPr>
              <w:t>Вырывание и выбивание мяча</w:t>
            </w:r>
            <w:r w:rsidRPr="00045109">
              <w:rPr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sz w:val="28"/>
                <w:szCs w:val="28"/>
              </w:rPr>
              <w:t xml:space="preserve"> Учебная двухсторонняя игра в баскетбол по правилам.</w:t>
            </w:r>
          </w:p>
        </w:tc>
        <w:tc>
          <w:tcPr>
            <w:tcW w:w="850" w:type="dxa"/>
          </w:tcPr>
          <w:p w14:paraId="0CDCF4C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3A87388" w14:textId="6B02A100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4064E31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68325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D60C0D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9E" w:rsidRPr="00045109" w14:paraId="7670FE23" w14:textId="77777777" w:rsidTr="00E70E09">
        <w:tc>
          <w:tcPr>
            <w:tcW w:w="10348" w:type="dxa"/>
            <w:gridSpan w:val="18"/>
          </w:tcPr>
          <w:p w14:paraId="60B76380" w14:textId="77777777" w:rsidR="0054489E" w:rsidRPr="00045109" w:rsidRDefault="0054489E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Лыжные г</w:t>
            </w:r>
            <w:r w:rsidR="009E5F0B" w:rsidRPr="00045109">
              <w:rPr>
                <w:b/>
                <w:sz w:val="28"/>
                <w:szCs w:val="28"/>
              </w:rPr>
              <w:t>онки.(12</w:t>
            </w:r>
            <w:r w:rsidRPr="00045109">
              <w:rPr>
                <w:b/>
                <w:sz w:val="28"/>
                <w:szCs w:val="28"/>
              </w:rPr>
              <w:t>ч)</w:t>
            </w:r>
          </w:p>
        </w:tc>
      </w:tr>
      <w:tr w:rsidR="00E70E09" w:rsidRPr="00045109" w14:paraId="0126E5B0" w14:textId="77777777" w:rsidTr="00E70E09">
        <w:tc>
          <w:tcPr>
            <w:tcW w:w="844" w:type="dxa"/>
          </w:tcPr>
          <w:p w14:paraId="67D2805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41" w:type="dxa"/>
            <w:gridSpan w:val="3"/>
          </w:tcPr>
          <w:p w14:paraId="1192A51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</w:t>
            </w:r>
            <w:r w:rsidR="0084319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Попеременный ход на лыжах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Одновременный одношажный ход на лыжах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1D3ECC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7A302399" w14:textId="60CF2791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23D2AE7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47B540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A52AF9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F614466" w14:textId="77777777" w:rsidTr="00E70E09">
        <w:tc>
          <w:tcPr>
            <w:tcW w:w="844" w:type="dxa"/>
          </w:tcPr>
          <w:p w14:paraId="4C463C6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41" w:type="dxa"/>
            <w:gridSpan w:val="3"/>
          </w:tcPr>
          <w:p w14:paraId="3D87D60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Передвижения с чередованием лыжных ходов.</w:t>
            </w:r>
          </w:p>
        </w:tc>
        <w:tc>
          <w:tcPr>
            <w:tcW w:w="850" w:type="dxa"/>
          </w:tcPr>
          <w:p w14:paraId="1F2A4F4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52FA830" w14:textId="29C4ABBC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054140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4911B2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DCC3D8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F8D77F8" w14:textId="77777777" w:rsidTr="00E70E09">
        <w:tc>
          <w:tcPr>
            <w:tcW w:w="844" w:type="dxa"/>
          </w:tcPr>
          <w:p w14:paraId="3189ED8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41" w:type="dxa"/>
            <w:gridSpan w:val="3"/>
          </w:tcPr>
          <w:p w14:paraId="1369F9C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Переход с одного хода на другой (переход без шага, переход через шаг)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Перешагивание на лыжах небольших препятствий.</w:t>
            </w:r>
          </w:p>
        </w:tc>
        <w:tc>
          <w:tcPr>
            <w:tcW w:w="850" w:type="dxa"/>
          </w:tcPr>
          <w:p w14:paraId="63A142A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C86F34F" w14:textId="67BC910A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2030F4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11100C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5456C34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777B391" w14:textId="77777777" w:rsidTr="00E70E09">
        <w:trPr>
          <w:trHeight w:val="908"/>
        </w:trPr>
        <w:tc>
          <w:tcPr>
            <w:tcW w:w="844" w:type="dxa"/>
            <w:tcBorders>
              <w:bottom w:val="single" w:sz="4" w:space="0" w:color="auto"/>
            </w:tcBorders>
          </w:tcPr>
          <w:p w14:paraId="1140396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7E6721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2CD9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7C86FF4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переступанием на месте и при передвижении на лыжах.</w:t>
            </w:r>
            <w:r w:rsidR="0084319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Подъём на склон ёлочкой и </w:t>
            </w:r>
            <w:proofErr w:type="spellStart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 Спуски в основной стойке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B978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BF06545" w14:textId="3F2FF18F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14:paraId="2069B20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DF859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14E3E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2B35805" w14:textId="77777777" w:rsidTr="00E70E09">
        <w:trPr>
          <w:trHeight w:val="420"/>
        </w:trPr>
        <w:tc>
          <w:tcPr>
            <w:tcW w:w="844" w:type="dxa"/>
            <w:tcBorders>
              <w:top w:val="single" w:sz="4" w:space="0" w:color="auto"/>
            </w:tcBorders>
          </w:tcPr>
          <w:p w14:paraId="163080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5DB7779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переступанием на месте и при передвижении на лыжах.</w:t>
            </w:r>
            <w:r w:rsidR="0084319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Подъём на склон ёлочкой и </w:t>
            </w:r>
            <w:proofErr w:type="spellStart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 Спуски в основной стойке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72F53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F35AB92" w14:textId="20E02D56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14:paraId="7903FE8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47FF2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500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41F547E" w14:textId="77777777" w:rsidTr="00E70E09">
        <w:trPr>
          <w:trHeight w:val="1035"/>
        </w:trPr>
        <w:tc>
          <w:tcPr>
            <w:tcW w:w="844" w:type="dxa"/>
            <w:tcBorders>
              <w:bottom w:val="single" w:sz="4" w:space="0" w:color="auto"/>
            </w:tcBorders>
          </w:tcPr>
          <w:p w14:paraId="554483B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407E03C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плугом со склонов различной крутизны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упором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упором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63021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A550E2B" w14:textId="07BF5815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14:paraId="4C0D563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B190F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51224E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3C725D2" w14:textId="77777777" w:rsidTr="00E70E09">
        <w:trPr>
          <w:trHeight w:val="339"/>
        </w:trPr>
        <w:tc>
          <w:tcPr>
            <w:tcW w:w="844" w:type="dxa"/>
            <w:tcBorders>
              <w:top w:val="single" w:sz="4" w:space="0" w:color="auto"/>
            </w:tcBorders>
          </w:tcPr>
          <w:p w14:paraId="30F928B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619AA347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плугом со склонов различной крутизны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упором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упором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76D59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DED439E" w14:textId="71BCE43B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14:paraId="7247F9F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4D2BF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19D1F5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38D3648" w14:textId="77777777" w:rsidTr="00E70E09">
        <w:trPr>
          <w:trHeight w:val="385"/>
        </w:trPr>
        <w:tc>
          <w:tcPr>
            <w:tcW w:w="844" w:type="dxa"/>
            <w:tcBorders>
              <w:bottom w:val="single" w:sz="4" w:space="0" w:color="auto"/>
            </w:tcBorders>
          </w:tcPr>
          <w:p w14:paraId="0A02900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1F5C3E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Прохождение дистанции 2-3 км в равномерном темпе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D1138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E66E91" w14:textId="2DC449CB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14:paraId="262C92A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040D8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87D89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40F86EB" w14:textId="77777777" w:rsidTr="00E70E09">
        <w:trPr>
          <w:trHeight w:val="32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B6833A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939E02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Переход с одного хода на другой (переход без шага, переход через шаг)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21A00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6BA" w14:textId="7F73C986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5834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72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240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0D97CFA" w14:textId="77777777" w:rsidTr="00E70E09">
        <w:tc>
          <w:tcPr>
            <w:tcW w:w="844" w:type="dxa"/>
          </w:tcPr>
          <w:p w14:paraId="22B7BA9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41" w:type="dxa"/>
            <w:gridSpan w:val="3"/>
          </w:tcPr>
          <w:p w14:paraId="7D7D144E" w14:textId="77777777" w:rsidR="00E70E09" w:rsidRPr="00045109" w:rsidRDefault="00E70E09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rStyle w:val="c6"/>
                <w:sz w:val="28"/>
                <w:szCs w:val="28"/>
              </w:rPr>
              <w:t>Лыжная гонка на 1 км.</w:t>
            </w:r>
            <w:r w:rsidRPr="00045109">
              <w:rPr>
                <w:rStyle w:val="c8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4280E70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662CBB28" w14:textId="1B6A916D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5D14DAC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419D7B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E745B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2C46938" w14:textId="77777777" w:rsidTr="00E70E09">
        <w:tc>
          <w:tcPr>
            <w:tcW w:w="844" w:type="dxa"/>
          </w:tcPr>
          <w:p w14:paraId="329C30E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41" w:type="dxa"/>
            <w:gridSpan w:val="3"/>
          </w:tcPr>
          <w:p w14:paraId="2D0CDC9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Передвижения с чередованием лыжных ходов.</w:t>
            </w:r>
          </w:p>
        </w:tc>
        <w:tc>
          <w:tcPr>
            <w:tcW w:w="850" w:type="dxa"/>
          </w:tcPr>
          <w:p w14:paraId="61778DE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428C58A2" w14:textId="1DF02661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D3122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0FFDF4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325F8B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A136504" w14:textId="77777777" w:rsidTr="00E70E09">
        <w:tc>
          <w:tcPr>
            <w:tcW w:w="844" w:type="dxa"/>
          </w:tcPr>
          <w:p w14:paraId="1405406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41" w:type="dxa"/>
            <w:gridSpan w:val="3"/>
          </w:tcPr>
          <w:p w14:paraId="28850FC1" w14:textId="77777777" w:rsidR="00E70E09" w:rsidRPr="00045109" w:rsidRDefault="00E70E09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rStyle w:val="c6"/>
                <w:sz w:val="28"/>
                <w:szCs w:val="28"/>
              </w:rPr>
              <w:t>Лыжная гонка на 2 км.</w:t>
            </w:r>
          </w:p>
        </w:tc>
        <w:tc>
          <w:tcPr>
            <w:tcW w:w="850" w:type="dxa"/>
          </w:tcPr>
          <w:p w14:paraId="13BA328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6930856F" w14:textId="2FB5A0B0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57BD5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C806E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6BEA02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65" w:rsidRPr="00045109" w14:paraId="34CC77ED" w14:textId="77777777" w:rsidTr="00E70E09">
        <w:tc>
          <w:tcPr>
            <w:tcW w:w="10348" w:type="dxa"/>
            <w:gridSpan w:val="18"/>
          </w:tcPr>
          <w:p w14:paraId="15172AAA" w14:textId="77777777" w:rsidR="00094C65" w:rsidRPr="00045109" w:rsidRDefault="00094C65" w:rsidP="008A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10 ч</w:t>
            </w:r>
          </w:p>
        </w:tc>
      </w:tr>
      <w:tr w:rsidR="00E70E09" w:rsidRPr="00045109" w14:paraId="1A6B79B6" w14:textId="77777777" w:rsidTr="00E70E09">
        <w:tc>
          <w:tcPr>
            <w:tcW w:w="844" w:type="dxa"/>
          </w:tcPr>
          <w:p w14:paraId="2321937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41" w:type="dxa"/>
            <w:gridSpan w:val="3"/>
          </w:tcPr>
          <w:p w14:paraId="5A232A4D" w14:textId="0FB7B14D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 Стойка и перемещение игрока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21A9F4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225DD97D" w14:textId="02C12BF4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056D50B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4DBDB70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02232C6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7C9CCE8" w14:textId="77777777" w:rsidTr="00E70E09">
        <w:tc>
          <w:tcPr>
            <w:tcW w:w="844" w:type="dxa"/>
          </w:tcPr>
          <w:p w14:paraId="2828EC2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41" w:type="dxa"/>
            <w:gridSpan w:val="3"/>
          </w:tcPr>
          <w:p w14:paraId="44F74A2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руками.  Приём мяча снизу.</w:t>
            </w:r>
          </w:p>
        </w:tc>
        <w:tc>
          <w:tcPr>
            <w:tcW w:w="850" w:type="dxa"/>
          </w:tcPr>
          <w:p w14:paraId="5DE4EC1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32434A50" w14:textId="71CB99ED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5A86ABD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B7C1E1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639B4C4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5EC64FB" w14:textId="77777777" w:rsidTr="00E70E09">
        <w:tc>
          <w:tcPr>
            <w:tcW w:w="844" w:type="dxa"/>
          </w:tcPr>
          <w:p w14:paraId="73C6B1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41" w:type="dxa"/>
            <w:gridSpan w:val="3"/>
          </w:tcPr>
          <w:p w14:paraId="28A5B708" w14:textId="15198BA6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руками.  Приём мяча снизу. Стойка и перемещение игрока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786B7C3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E88CFF9" w14:textId="40EC1698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719F71A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CD8DB1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765A6BF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9B48C80" w14:textId="77777777" w:rsidTr="00E70E09">
        <w:tc>
          <w:tcPr>
            <w:tcW w:w="844" w:type="dxa"/>
          </w:tcPr>
          <w:p w14:paraId="58EAB60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41" w:type="dxa"/>
            <w:gridSpan w:val="3"/>
          </w:tcPr>
          <w:p w14:paraId="3F569B10" w14:textId="100F2D62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Приём - передача мяча снизу. Нижняя прямая подача.</w:t>
            </w:r>
          </w:p>
        </w:tc>
        <w:tc>
          <w:tcPr>
            <w:tcW w:w="850" w:type="dxa"/>
          </w:tcPr>
          <w:p w14:paraId="7887913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03DA29F2" w14:textId="5E19A00A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6387E94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00D23C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4321909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C75622D" w14:textId="77777777" w:rsidTr="00E70E09">
        <w:tc>
          <w:tcPr>
            <w:tcW w:w="844" w:type="dxa"/>
          </w:tcPr>
          <w:p w14:paraId="1E7F0BA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41" w:type="dxa"/>
            <w:gridSpan w:val="3"/>
          </w:tcPr>
          <w:p w14:paraId="0AEFCB6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Приём - передача мяча сверху двумя руками.  Верхняя прямая подача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C5A38C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4123C1" w14:textId="15FB50B2" w:rsidR="00110E86" w:rsidRPr="005A5CDD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0A056774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C5E736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1E7F15D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34B24C4" w14:textId="77777777" w:rsidTr="00E70E09">
        <w:tc>
          <w:tcPr>
            <w:tcW w:w="844" w:type="dxa"/>
          </w:tcPr>
          <w:p w14:paraId="0E440B0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41" w:type="dxa"/>
            <w:gridSpan w:val="3"/>
          </w:tcPr>
          <w:p w14:paraId="6366D0B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Верхняя прямая подача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7A630FB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55FDC7E" w14:textId="3235C3DF" w:rsidR="00110E86" w:rsidRPr="005A5CDD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vMerge w:val="restart"/>
            <w:tcBorders>
              <w:left w:val="single" w:sz="4" w:space="0" w:color="auto"/>
            </w:tcBorders>
          </w:tcPr>
          <w:p w14:paraId="099A99F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B11DB3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4714C80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6581DC7" w14:textId="77777777" w:rsidTr="00E70E09">
        <w:tc>
          <w:tcPr>
            <w:tcW w:w="844" w:type="dxa"/>
          </w:tcPr>
          <w:p w14:paraId="74CE33B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41" w:type="dxa"/>
            <w:gridSpan w:val="3"/>
          </w:tcPr>
          <w:p w14:paraId="25A2DC6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73ED718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729C872" w14:textId="53A80838" w:rsidR="00110E86" w:rsidRPr="005A5CDD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auto"/>
            </w:tcBorders>
          </w:tcPr>
          <w:p w14:paraId="18FBAD6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A39441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51F59B6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F481AF0" w14:textId="77777777" w:rsidTr="00E70E09">
        <w:tc>
          <w:tcPr>
            <w:tcW w:w="844" w:type="dxa"/>
          </w:tcPr>
          <w:p w14:paraId="0D7B473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41" w:type="dxa"/>
            <w:gridSpan w:val="3"/>
          </w:tcPr>
          <w:p w14:paraId="4D66EBD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00730E3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58F55621" w14:textId="70502DBF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56F61D6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3AD2256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2AF18A0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C252033" w14:textId="77777777" w:rsidTr="00E70E09">
        <w:tc>
          <w:tcPr>
            <w:tcW w:w="844" w:type="dxa"/>
          </w:tcPr>
          <w:p w14:paraId="5C3E231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41" w:type="dxa"/>
            <w:gridSpan w:val="3"/>
          </w:tcPr>
          <w:p w14:paraId="56D5AC4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5E4022F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5D898C5B" w14:textId="4EF7FDAF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00DA753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57CFD05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5A78822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0AE4796" w14:textId="77777777" w:rsidTr="00E70E09">
        <w:tc>
          <w:tcPr>
            <w:tcW w:w="844" w:type="dxa"/>
          </w:tcPr>
          <w:p w14:paraId="17513A2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41" w:type="dxa"/>
            <w:gridSpan w:val="3"/>
          </w:tcPr>
          <w:p w14:paraId="22313DD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561E401D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18E7EA9" w14:textId="1ACC01D0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329E095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3D9105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6953D8B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34D54CF4" w14:textId="77777777" w:rsidTr="00E70E09">
        <w:tc>
          <w:tcPr>
            <w:tcW w:w="10348" w:type="dxa"/>
            <w:gridSpan w:val="18"/>
          </w:tcPr>
          <w:p w14:paraId="48FD348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(9ч)</w:t>
            </w:r>
          </w:p>
        </w:tc>
      </w:tr>
      <w:tr w:rsidR="00110E86" w:rsidRPr="00045109" w14:paraId="580C4DF0" w14:textId="77777777" w:rsidTr="00E70E09">
        <w:tc>
          <w:tcPr>
            <w:tcW w:w="844" w:type="dxa"/>
          </w:tcPr>
          <w:p w14:paraId="75F5F6A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41" w:type="dxa"/>
            <w:gridSpan w:val="3"/>
          </w:tcPr>
          <w:p w14:paraId="7804E9A4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Низкий старт и стартовый разгон.  Бег 30 метров с высокого старта. 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физическая подготовка.</w:t>
            </w:r>
          </w:p>
        </w:tc>
        <w:tc>
          <w:tcPr>
            <w:tcW w:w="850" w:type="dxa"/>
          </w:tcPr>
          <w:p w14:paraId="6F842B9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3C89392A" w14:textId="1F6E36DF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7762DD1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26C8BD9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7E1DCB4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75F6D156" w14:textId="77777777" w:rsidTr="00E70E09">
        <w:tc>
          <w:tcPr>
            <w:tcW w:w="844" w:type="dxa"/>
          </w:tcPr>
          <w:p w14:paraId="6B16E6CC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41" w:type="dxa"/>
            <w:gridSpan w:val="3"/>
          </w:tcPr>
          <w:p w14:paraId="68A10E8D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б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ега 30 метров с низкого старта, б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ег 60 метров с низкого старта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Челночный бег 3*10 метров.</w:t>
            </w:r>
          </w:p>
        </w:tc>
        <w:tc>
          <w:tcPr>
            <w:tcW w:w="850" w:type="dxa"/>
          </w:tcPr>
          <w:p w14:paraId="05B82D8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05B7B358" w14:textId="623BC63A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7367F0E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75911DF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5B375CF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157B2318" w14:textId="77777777" w:rsidTr="00E70E09">
        <w:tc>
          <w:tcPr>
            <w:tcW w:w="844" w:type="dxa"/>
          </w:tcPr>
          <w:p w14:paraId="18C9CD6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41" w:type="dxa"/>
            <w:gridSpan w:val="3"/>
          </w:tcPr>
          <w:p w14:paraId="10D89C8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Тестирование бега 60 метров с низкого старта. 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прыжка в длину с места. Отталкивание и приземление в прыжке в длину с места.</w:t>
            </w:r>
          </w:p>
        </w:tc>
        <w:tc>
          <w:tcPr>
            <w:tcW w:w="850" w:type="dxa"/>
          </w:tcPr>
          <w:p w14:paraId="60FA2A9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841594B" w14:textId="2A308845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7E0B7C0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19A29E1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0E98C2F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2CE76996" w14:textId="77777777" w:rsidTr="00E70E09">
        <w:tc>
          <w:tcPr>
            <w:tcW w:w="844" w:type="dxa"/>
          </w:tcPr>
          <w:p w14:paraId="2FFE022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41" w:type="dxa"/>
            <w:gridSpan w:val="3"/>
          </w:tcPr>
          <w:p w14:paraId="3EA528A6" w14:textId="314CC66B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места. Бег на средние дистанции (от 600 м до 1500 м)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61152EA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04ABF8BE" w14:textId="56489488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5472415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3E41F99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041175F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DB8CC6A" w14:textId="77777777" w:rsidTr="00E70E09">
        <w:tc>
          <w:tcPr>
            <w:tcW w:w="844" w:type="dxa"/>
          </w:tcPr>
          <w:p w14:paraId="44CA65B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41" w:type="dxa"/>
            <w:gridSpan w:val="3"/>
          </w:tcPr>
          <w:p w14:paraId="23AC657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бега 1000 метров. Общая физическая подготовка.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челночного бега 3*10 метров.</w:t>
            </w:r>
          </w:p>
        </w:tc>
        <w:tc>
          <w:tcPr>
            <w:tcW w:w="850" w:type="dxa"/>
          </w:tcPr>
          <w:p w14:paraId="27BC324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9E0ED22" w14:textId="397706AA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44F6256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32063B4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341D28F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21EADE44" w14:textId="77777777" w:rsidTr="00E70E09">
        <w:tc>
          <w:tcPr>
            <w:tcW w:w="844" w:type="dxa"/>
          </w:tcPr>
          <w:p w14:paraId="1586EC0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41" w:type="dxa"/>
            <w:gridSpan w:val="3"/>
          </w:tcPr>
          <w:p w14:paraId="741A9DFD" w14:textId="77777777" w:rsidR="00110E86" w:rsidRPr="00045109" w:rsidRDefault="00110E86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метании малого мяча. </w:t>
            </w: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Метание малого мяча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 дальность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Техника метания малого мяча (140 г) на дальность. Метание малого мяча (140 г) с места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 и вертикальную цель.</w:t>
            </w:r>
          </w:p>
        </w:tc>
        <w:tc>
          <w:tcPr>
            <w:tcW w:w="850" w:type="dxa"/>
          </w:tcPr>
          <w:p w14:paraId="3C2BE8F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B9662AA" w14:textId="264778C2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5354006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58A057F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1A5AA14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C6B221D" w14:textId="77777777" w:rsidTr="00E70E09">
        <w:tc>
          <w:tcPr>
            <w:tcW w:w="844" w:type="dxa"/>
          </w:tcPr>
          <w:p w14:paraId="4A5DA1A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41" w:type="dxa"/>
            <w:gridSpan w:val="3"/>
          </w:tcPr>
          <w:p w14:paraId="050E8FE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метания малого мяча на дальность.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B378C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2CEDF6" w14:textId="1EF06B84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40B1F2C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05BA774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5D7FD71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4AE835B4" w14:textId="77777777" w:rsidTr="00E70E09">
        <w:trPr>
          <w:trHeight w:val="24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14:paraId="05087214" w14:textId="77777777" w:rsidR="00110E86" w:rsidRPr="00045109" w:rsidRDefault="00110E86" w:rsidP="008A0C1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sz w:val="28"/>
                <w:szCs w:val="28"/>
              </w:rPr>
              <w:t>66</w:t>
            </w:r>
          </w:p>
        </w:tc>
        <w:tc>
          <w:tcPr>
            <w:tcW w:w="5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DF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Смешанное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передвижение(бег в чередовании с ходьбой) до 2000 метров (мальчики), до 1500 метров (девочки);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4A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24E" w14:textId="085973E9" w:rsidR="00110E86" w:rsidRPr="000172E4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E8F" w14:textId="77777777" w:rsidR="00110E86" w:rsidRPr="00045109" w:rsidRDefault="00110E8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4B9" w14:textId="77777777" w:rsidR="00110E86" w:rsidRPr="00045109" w:rsidRDefault="00110E8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95BFB4" w14:textId="77777777" w:rsidR="00110E86" w:rsidRPr="00045109" w:rsidRDefault="00110E8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110E86" w:rsidRPr="00045109" w14:paraId="3B15C8FC" w14:textId="77777777" w:rsidTr="00E70E09">
        <w:trPr>
          <w:trHeight w:val="300"/>
        </w:trPr>
        <w:tc>
          <w:tcPr>
            <w:tcW w:w="844" w:type="dxa"/>
            <w:tcBorders>
              <w:top w:val="single" w:sz="4" w:space="0" w:color="auto"/>
            </w:tcBorders>
          </w:tcPr>
          <w:p w14:paraId="4961280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48CAF7" w14:textId="77777777" w:rsidR="00110E86" w:rsidRPr="00045109" w:rsidRDefault="00110E86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равномерный бег; упражнения на развитие выносливости.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Кроссовая подготовка (бег по пересечённой местности до 2000 метров).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315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6E48" w14:textId="6AC053A9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A94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02F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CDFAA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3229C625" w14:textId="77777777" w:rsidTr="00E70E09"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14:paraId="4DCC501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</w:t>
            </w:r>
            <w:proofErr w:type="spellEnd"/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-ориентированная физкультурная деятельность (1ч)</w:t>
            </w:r>
          </w:p>
        </w:tc>
      </w:tr>
      <w:tr w:rsidR="00110E86" w:rsidRPr="00045109" w14:paraId="0C5A15E0" w14:textId="77777777" w:rsidTr="00E70E09">
        <w:tc>
          <w:tcPr>
            <w:tcW w:w="844" w:type="dxa"/>
          </w:tcPr>
          <w:p w14:paraId="07A344F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41" w:type="dxa"/>
            <w:gridSpan w:val="3"/>
          </w:tcPr>
          <w:p w14:paraId="1D99BB88" w14:textId="77777777" w:rsidR="00110E86" w:rsidRPr="00045109" w:rsidRDefault="00110E86" w:rsidP="008A0C14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Общефизическая подготовка (ОФП). Специальная физическая подготовка (СФП). </w:t>
            </w:r>
            <w:r w:rsidRPr="00045109"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  <w:t>Упражнения общеразвивающей направленности (ОРУ).</w:t>
            </w:r>
          </w:p>
        </w:tc>
        <w:tc>
          <w:tcPr>
            <w:tcW w:w="850" w:type="dxa"/>
          </w:tcPr>
          <w:p w14:paraId="2DBC174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23D64548" w14:textId="6F566610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14:paraId="6E2C950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5"/>
            <w:tcBorders>
              <w:right w:val="single" w:sz="4" w:space="0" w:color="auto"/>
            </w:tcBorders>
          </w:tcPr>
          <w:p w14:paraId="3F5D038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14:paraId="6E5D4CD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05DB5C" w14:textId="77777777" w:rsidR="0007585B" w:rsidRPr="00045109" w:rsidRDefault="0007585B" w:rsidP="008A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85B" w:rsidRPr="00045109" w:rsidSect="008A0C1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10E5"/>
    <w:multiLevelType w:val="hybridMultilevel"/>
    <w:tmpl w:val="9D52EA52"/>
    <w:lvl w:ilvl="0" w:tplc="BBA077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91"/>
    <w:rsid w:val="000172E4"/>
    <w:rsid w:val="00045109"/>
    <w:rsid w:val="00054B07"/>
    <w:rsid w:val="00064A3E"/>
    <w:rsid w:val="00073270"/>
    <w:rsid w:val="0007585B"/>
    <w:rsid w:val="00092948"/>
    <w:rsid w:val="00094C65"/>
    <w:rsid w:val="000B2489"/>
    <w:rsid w:val="00110E5D"/>
    <w:rsid w:val="00110E86"/>
    <w:rsid w:val="00134522"/>
    <w:rsid w:val="00154DA9"/>
    <w:rsid w:val="001A031D"/>
    <w:rsid w:val="001B4587"/>
    <w:rsid w:val="001B56F4"/>
    <w:rsid w:val="001C37E9"/>
    <w:rsid w:val="00241580"/>
    <w:rsid w:val="00247FC3"/>
    <w:rsid w:val="00250235"/>
    <w:rsid w:val="0028342A"/>
    <w:rsid w:val="002860AB"/>
    <w:rsid w:val="002A0D9B"/>
    <w:rsid w:val="002D08D7"/>
    <w:rsid w:val="002E518D"/>
    <w:rsid w:val="00330C23"/>
    <w:rsid w:val="00335B91"/>
    <w:rsid w:val="00372B19"/>
    <w:rsid w:val="003C47AC"/>
    <w:rsid w:val="003D206F"/>
    <w:rsid w:val="003D5D04"/>
    <w:rsid w:val="004335BB"/>
    <w:rsid w:val="004C3496"/>
    <w:rsid w:val="004D1FE8"/>
    <w:rsid w:val="00501181"/>
    <w:rsid w:val="0051723E"/>
    <w:rsid w:val="0054489E"/>
    <w:rsid w:val="00592A38"/>
    <w:rsid w:val="005A5CDD"/>
    <w:rsid w:val="005B20A8"/>
    <w:rsid w:val="00651CA4"/>
    <w:rsid w:val="00662650"/>
    <w:rsid w:val="006630F9"/>
    <w:rsid w:val="006742B5"/>
    <w:rsid w:val="00693DAD"/>
    <w:rsid w:val="006A47CA"/>
    <w:rsid w:val="006F2049"/>
    <w:rsid w:val="00706735"/>
    <w:rsid w:val="00715471"/>
    <w:rsid w:val="007849DB"/>
    <w:rsid w:val="007C6EF1"/>
    <w:rsid w:val="007E2076"/>
    <w:rsid w:val="00811D67"/>
    <w:rsid w:val="00812CC4"/>
    <w:rsid w:val="00812CEF"/>
    <w:rsid w:val="00822DC3"/>
    <w:rsid w:val="00843199"/>
    <w:rsid w:val="008A0C14"/>
    <w:rsid w:val="00953C94"/>
    <w:rsid w:val="00957DF3"/>
    <w:rsid w:val="009E5F0B"/>
    <w:rsid w:val="00A626D9"/>
    <w:rsid w:val="00AF20FB"/>
    <w:rsid w:val="00B82BAD"/>
    <w:rsid w:val="00B963DA"/>
    <w:rsid w:val="00BA7A46"/>
    <w:rsid w:val="00BE138E"/>
    <w:rsid w:val="00BE7B7E"/>
    <w:rsid w:val="00C944AF"/>
    <w:rsid w:val="00D07A23"/>
    <w:rsid w:val="00D07D0E"/>
    <w:rsid w:val="00D21091"/>
    <w:rsid w:val="00D552AA"/>
    <w:rsid w:val="00D82D82"/>
    <w:rsid w:val="00DC38B4"/>
    <w:rsid w:val="00E1223F"/>
    <w:rsid w:val="00E32F8F"/>
    <w:rsid w:val="00E70E09"/>
    <w:rsid w:val="00EA417C"/>
    <w:rsid w:val="00EF5E5A"/>
    <w:rsid w:val="00F82744"/>
    <w:rsid w:val="00F8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0E7F"/>
  <w15:docId w15:val="{1B30D962-754B-4B8F-A406-EC9AE78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2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7E20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">
    <w:name w:val="c8"/>
    <w:basedOn w:val="a0"/>
    <w:rsid w:val="007E2076"/>
  </w:style>
  <w:style w:type="paragraph" w:customStyle="1" w:styleId="c7">
    <w:name w:val="c7"/>
    <w:basedOn w:val="a"/>
    <w:rsid w:val="007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2076"/>
  </w:style>
  <w:style w:type="character" w:customStyle="1" w:styleId="c12">
    <w:name w:val="c12"/>
    <w:basedOn w:val="a0"/>
    <w:rsid w:val="007E2076"/>
  </w:style>
  <w:style w:type="character" w:customStyle="1" w:styleId="c16">
    <w:name w:val="c16"/>
    <w:basedOn w:val="a0"/>
    <w:rsid w:val="007E2076"/>
  </w:style>
  <w:style w:type="table" w:customStyle="1" w:styleId="3">
    <w:name w:val="Сетка таблицы3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0">
    <w:name w:val="c30"/>
    <w:basedOn w:val="a0"/>
    <w:rsid w:val="007E2076"/>
  </w:style>
  <w:style w:type="table" w:customStyle="1" w:styleId="5">
    <w:name w:val="Сетка таблицы5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7E2076"/>
  </w:style>
  <w:style w:type="character" w:customStyle="1" w:styleId="apple-converted-space">
    <w:name w:val="apple-converted-space"/>
    <w:basedOn w:val="a0"/>
    <w:rsid w:val="007E2076"/>
  </w:style>
  <w:style w:type="paragraph" w:customStyle="1" w:styleId="c0">
    <w:name w:val="c0"/>
    <w:basedOn w:val="a"/>
    <w:rsid w:val="007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A0C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E816-B7A4-481B-89AB-CDAEA408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2019-09-13T19:23:00Z</cp:lastPrinted>
  <dcterms:created xsi:type="dcterms:W3CDTF">2022-10-29T09:34:00Z</dcterms:created>
  <dcterms:modified xsi:type="dcterms:W3CDTF">2022-10-29T09:34:00Z</dcterms:modified>
</cp:coreProperties>
</file>