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B4FE" w14:textId="77777777" w:rsidR="00380BDA" w:rsidRDefault="00380BDA" w:rsidP="00380BDA">
      <w:r>
        <w:t xml:space="preserve">                                                                              Министерство образования и науки Республики Саха (Якутия)</w:t>
      </w:r>
    </w:p>
    <w:p w14:paraId="10536711" w14:textId="77777777" w:rsidR="00380BDA" w:rsidRDefault="00380BDA" w:rsidP="00380BDA">
      <w:pPr>
        <w:jc w:val="center"/>
      </w:pPr>
      <w:r>
        <w:t>Государственное казенное общеобразовательное учреждение</w:t>
      </w:r>
    </w:p>
    <w:p w14:paraId="6AA5B524" w14:textId="77777777" w:rsidR="00380BDA" w:rsidRDefault="00380BDA" w:rsidP="00380BDA">
      <w:pPr>
        <w:jc w:val="center"/>
      </w:pPr>
      <w:r>
        <w:t>«Республиканская специальная (коррекционная) школа-интернат»</w:t>
      </w:r>
    </w:p>
    <w:p w14:paraId="7223083B" w14:textId="77777777" w:rsidR="00380BDA" w:rsidRDefault="00380BDA" w:rsidP="00380BDA">
      <w:pPr>
        <w:jc w:val="center"/>
      </w:pPr>
    </w:p>
    <w:p w14:paraId="44FFBDB0" w14:textId="77777777" w:rsidR="00380BDA" w:rsidRDefault="00380BDA" w:rsidP="00380BDA">
      <w:pPr>
        <w:jc w:val="both"/>
        <w:rPr>
          <w:b/>
        </w:rPr>
      </w:pPr>
      <w:r>
        <w:rPr>
          <w:b/>
        </w:rPr>
        <w:t>Рассмотрено на заседании МО                                                  Согласовано                                                                 Утверждаю</w:t>
      </w:r>
    </w:p>
    <w:p w14:paraId="221CE554" w14:textId="77777777" w:rsidR="00380BDA" w:rsidRDefault="00380BDA" w:rsidP="00380BDA">
      <w:pPr>
        <w:jc w:val="both"/>
      </w:pPr>
      <w:r>
        <w:t xml:space="preserve">Протокол №2 от 26 августа 2019 года                                     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УР                                                    </w:t>
      </w:r>
      <w:proofErr w:type="spellStart"/>
      <w:r>
        <w:t>Дирекитор</w:t>
      </w:r>
      <w:proofErr w:type="spellEnd"/>
      <w:r>
        <w:t xml:space="preserve"> школы</w:t>
      </w:r>
    </w:p>
    <w:p w14:paraId="49967991" w14:textId="77777777" w:rsidR="00380BDA" w:rsidRDefault="00380BDA" w:rsidP="00380BDA">
      <w:pPr>
        <w:jc w:val="both"/>
      </w:pPr>
      <w:r>
        <w:t>Рекомендовано к утверждению                                                 _____________Захарова В.К.                                      ____________Мартынова Т.Ф.</w:t>
      </w:r>
    </w:p>
    <w:p w14:paraId="2CC29667" w14:textId="77777777" w:rsidR="00380BDA" w:rsidRDefault="00380BDA" w:rsidP="00380BDA">
      <w:pPr>
        <w:jc w:val="both"/>
      </w:pPr>
      <w:r>
        <w:t>Руководитель МО                                                                        _____августа 2022 г                                                    _____августа 2022 г</w:t>
      </w:r>
    </w:p>
    <w:p w14:paraId="4010C862" w14:textId="77777777" w:rsidR="00380BDA" w:rsidRDefault="00380BDA" w:rsidP="00380BDA">
      <w:pPr>
        <w:jc w:val="both"/>
      </w:pPr>
      <w:r>
        <w:t>_______________Гуляева С.П.</w:t>
      </w:r>
    </w:p>
    <w:p w14:paraId="5EE41EB5" w14:textId="77777777" w:rsidR="00380BDA" w:rsidRDefault="00380BDA" w:rsidP="00380BDA">
      <w:pPr>
        <w:jc w:val="both"/>
      </w:pPr>
      <w:r>
        <w:t>_____августа 2022 г</w:t>
      </w:r>
    </w:p>
    <w:p w14:paraId="707AEE0D" w14:textId="77777777" w:rsidR="00380BDA" w:rsidRDefault="00380BDA" w:rsidP="00380BDA">
      <w:pPr>
        <w:jc w:val="both"/>
      </w:pPr>
    </w:p>
    <w:p w14:paraId="370B62EE" w14:textId="77777777" w:rsidR="00380BDA" w:rsidRDefault="00380BDA" w:rsidP="00380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Рабочая программа</w:t>
      </w:r>
    </w:p>
    <w:p w14:paraId="4ADF2831" w14:textId="77777777" w:rsidR="00380BDA" w:rsidRDefault="00380BDA" w:rsidP="00380B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коррекционно-развивающему курсу</w:t>
      </w:r>
    </w:p>
    <w:p w14:paraId="6E15B092" w14:textId="77777777" w:rsidR="00380BDA" w:rsidRDefault="00380BDA" w:rsidP="00380BDA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«Пространственная ориентировка»</w:t>
      </w:r>
    </w:p>
    <w:p w14:paraId="5123C9E6" w14:textId="77777777" w:rsidR="00380BDA" w:rsidRDefault="00380BDA" w:rsidP="00380BDA">
      <w:pPr>
        <w:jc w:val="center"/>
        <w:rPr>
          <w:sz w:val="28"/>
          <w:szCs w:val="28"/>
        </w:rPr>
      </w:pPr>
      <w:r>
        <w:rPr>
          <w:sz w:val="28"/>
          <w:szCs w:val="28"/>
        </w:rPr>
        <w:t>(1 час в неделю, 34 часа в год)</w:t>
      </w:r>
    </w:p>
    <w:p w14:paraId="650555F1" w14:textId="77777777" w:rsidR="00380BDA" w:rsidRDefault="00380BDA" w:rsidP="00380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proofErr w:type="gramStart"/>
      <w:r>
        <w:rPr>
          <w:sz w:val="28"/>
          <w:szCs w:val="28"/>
        </w:rPr>
        <w:t>доп</w:t>
      </w:r>
      <w:proofErr w:type="spellEnd"/>
      <w:proofErr w:type="gramEnd"/>
      <w:r>
        <w:rPr>
          <w:sz w:val="28"/>
          <w:szCs w:val="28"/>
        </w:rPr>
        <w:t xml:space="preserve"> В класс</w:t>
      </w:r>
    </w:p>
    <w:p w14:paraId="18BEF324" w14:textId="77777777" w:rsidR="00380BDA" w:rsidRDefault="00380BDA" w:rsidP="00380B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учитель начальных классов</w:t>
      </w:r>
    </w:p>
    <w:p w14:paraId="708277D4" w14:textId="77777777" w:rsidR="00380BDA" w:rsidRDefault="00380BDA" w:rsidP="00380B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Балбахова</w:t>
      </w:r>
      <w:proofErr w:type="spellEnd"/>
      <w:r>
        <w:rPr>
          <w:sz w:val="28"/>
          <w:szCs w:val="28"/>
        </w:rPr>
        <w:t xml:space="preserve"> Инна Дмитриевна</w:t>
      </w:r>
    </w:p>
    <w:p w14:paraId="583BF25B" w14:textId="77777777" w:rsidR="00380BDA" w:rsidRDefault="00380BDA" w:rsidP="00380BDA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 уч. год</w:t>
      </w:r>
    </w:p>
    <w:p w14:paraId="0ECD6E18" w14:textId="77777777" w:rsidR="00380BDA" w:rsidRPr="00D277A1" w:rsidRDefault="00380BDA" w:rsidP="00380BDA">
      <w:pPr>
        <w:jc w:val="both"/>
        <w:rPr>
          <w:sz w:val="32"/>
          <w:szCs w:val="32"/>
        </w:rPr>
      </w:pPr>
    </w:p>
    <w:p w14:paraId="2AB163F0" w14:textId="77777777" w:rsidR="00380BDA" w:rsidRDefault="00380BDA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</w:p>
    <w:p w14:paraId="51B1794A" w14:textId="13E74792" w:rsidR="009708DF" w:rsidRPr="004A7EDE" w:rsidRDefault="004F4A3C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ПРОСТРАНСТВЕННАЯ ОРИЕНТИРОВКА</w:t>
      </w:r>
    </w:p>
    <w:p w14:paraId="73790842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proofErr w:type="gramStart"/>
      <w:r w:rsidRPr="004F6937">
        <w:rPr>
          <w:b/>
          <w:sz w:val="28"/>
          <w:szCs w:val="28"/>
        </w:rPr>
        <w:t>ПОЯСНИТЕЛЬНАЯ  ЗАПИСКА</w:t>
      </w:r>
      <w:proofErr w:type="gramEnd"/>
    </w:p>
    <w:p w14:paraId="053ED181" w14:textId="77777777" w:rsidR="00B16CD3" w:rsidRPr="004F6937" w:rsidRDefault="00B16CD3" w:rsidP="0041024B">
      <w:pPr>
        <w:spacing w:line="276" w:lineRule="auto"/>
        <w:jc w:val="center"/>
        <w:rPr>
          <w:b/>
          <w:sz w:val="28"/>
          <w:szCs w:val="28"/>
        </w:rPr>
      </w:pPr>
    </w:p>
    <w:p w14:paraId="55F7E959" w14:textId="647619E7" w:rsidR="00B16CD3" w:rsidRPr="004F6937" w:rsidRDefault="00D03DB0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Основа рабочей программы:</w:t>
      </w:r>
    </w:p>
    <w:p w14:paraId="76B3DDDB" w14:textId="2F60B100" w:rsidR="00B16CD3" w:rsidRPr="0041024B" w:rsidRDefault="00B16CD3" w:rsidP="004102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F6937">
        <w:rPr>
          <w:color w:val="000000"/>
          <w:sz w:val="28"/>
          <w:szCs w:val="28"/>
        </w:rPr>
        <w:t xml:space="preserve">     Рабочая программа разработана на основе </w:t>
      </w:r>
      <w:r w:rsidRPr="004F6937">
        <w:rPr>
          <w:rFonts w:eastAsia="Calibri"/>
          <w:sz w:val="28"/>
          <w:szCs w:val="28"/>
          <w:lang w:eastAsia="en-US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1598, и Примерной Программы</w:t>
      </w:r>
      <w:r w:rsidR="0041024B">
        <w:rPr>
          <w:rFonts w:eastAsia="Calibri"/>
          <w:sz w:val="28"/>
          <w:szCs w:val="28"/>
          <w:lang w:eastAsia="en-US"/>
        </w:rPr>
        <w:t xml:space="preserve"> </w:t>
      </w:r>
      <w:r w:rsidR="00E9221E">
        <w:rPr>
          <w:rFonts w:eastAsia="Calibri"/>
          <w:sz w:val="28"/>
          <w:szCs w:val="28"/>
          <w:lang w:eastAsia="en-US"/>
        </w:rPr>
        <w:t>по Пространственной</w:t>
      </w:r>
      <w:r w:rsidR="0041024B">
        <w:rPr>
          <w:rFonts w:eastAsia="Calibri"/>
          <w:sz w:val="28"/>
          <w:szCs w:val="28"/>
          <w:lang w:eastAsia="en-US"/>
        </w:rPr>
        <w:t xml:space="preserve"> ориентировке </w:t>
      </w:r>
      <w:r w:rsidRPr="004F6937">
        <w:rPr>
          <w:rFonts w:eastAsia="Calibri"/>
          <w:sz w:val="28"/>
          <w:szCs w:val="28"/>
          <w:lang w:eastAsia="en-US"/>
        </w:rPr>
        <w:t xml:space="preserve">а </w:t>
      </w:r>
      <w:r w:rsidRPr="004F6937">
        <w:rPr>
          <w:rFonts w:eastAsia="Calibri"/>
          <w:sz w:val="28"/>
          <w:szCs w:val="28"/>
          <w:lang w:eastAsia="en-US"/>
        </w:rPr>
        <w:lastRenderedPageBreak/>
        <w:t>также АООП  обучающихся с нарушением зрения (вариант 4.2</w:t>
      </w:r>
      <w:r w:rsidR="00046883">
        <w:rPr>
          <w:rFonts w:eastAsia="Calibri"/>
          <w:sz w:val="28"/>
          <w:szCs w:val="28"/>
          <w:lang w:eastAsia="en-US"/>
        </w:rPr>
        <w:t>, 3.2</w:t>
      </w:r>
      <w:r w:rsidRPr="004F6937">
        <w:rPr>
          <w:rFonts w:eastAsia="Calibri"/>
          <w:sz w:val="28"/>
          <w:szCs w:val="28"/>
          <w:lang w:eastAsia="en-US"/>
        </w:rPr>
        <w:t>), утвержденной на</w:t>
      </w:r>
      <w:r w:rsidR="001415B6" w:rsidRPr="004F6937">
        <w:rPr>
          <w:rFonts w:eastAsia="Calibri"/>
          <w:sz w:val="28"/>
          <w:szCs w:val="28"/>
          <w:lang w:eastAsia="en-US"/>
        </w:rPr>
        <w:t xml:space="preserve"> </w:t>
      </w:r>
      <w:r w:rsidR="001415B6" w:rsidRPr="004F6937">
        <w:rPr>
          <w:sz w:val="28"/>
          <w:szCs w:val="28"/>
        </w:rPr>
        <w:t xml:space="preserve">совещании МО начальных классов ГКОУ РКСШИ </w:t>
      </w:r>
      <w:r w:rsidR="00906938">
        <w:rPr>
          <w:sz w:val="28"/>
          <w:szCs w:val="28"/>
        </w:rPr>
        <w:t>__</w:t>
      </w:r>
      <w:r w:rsidR="001415B6" w:rsidRPr="004F6937">
        <w:rPr>
          <w:sz w:val="28"/>
          <w:szCs w:val="28"/>
        </w:rPr>
        <w:t>. 08.202</w:t>
      </w:r>
      <w:r w:rsidR="00906938">
        <w:rPr>
          <w:sz w:val="28"/>
          <w:szCs w:val="28"/>
        </w:rPr>
        <w:t xml:space="preserve">2 </w:t>
      </w:r>
      <w:r w:rsidR="001415B6" w:rsidRPr="004F6937">
        <w:rPr>
          <w:sz w:val="28"/>
          <w:szCs w:val="28"/>
        </w:rPr>
        <w:t>г. протокол № 1</w:t>
      </w:r>
      <w:r w:rsidRPr="004F6937">
        <w:rPr>
          <w:rFonts w:eastAsia="Calibri"/>
          <w:sz w:val="28"/>
          <w:szCs w:val="28"/>
          <w:lang w:eastAsia="en-US"/>
        </w:rPr>
        <w:t>.</w:t>
      </w:r>
    </w:p>
    <w:p w14:paraId="2FE6A3F0" w14:textId="77777777" w:rsidR="00BD117D" w:rsidRPr="00BD117D" w:rsidRDefault="00BD117D" w:rsidP="00BD117D">
      <w:pPr>
        <w:spacing w:line="360" w:lineRule="auto"/>
        <w:contextualSpacing/>
        <w:rPr>
          <w:rFonts w:eastAsia="Calibri"/>
          <w:b/>
          <w:sz w:val="28"/>
          <w:szCs w:val="28"/>
        </w:rPr>
      </w:pPr>
      <w:r w:rsidRPr="00BD117D">
        <w:rPr>
          <w:rFonts w:eastAsia="Calibri"/>
          <w:b/>
          <w:sz w:val="28"/>
          <w:szCs w:val="28"/>
        </w:rPr>
        <w:t>Содержание курса</w:t>
      </w:r>
    </w:p>
    <w:p w14:paraId="3E2BEBEE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b/>
          <w:sz w:val="28"/>
          <w:szCs w:val="28"/>
        </w:rPr>
        <w:tab/>
      </w:r>
      <w:r w:rsidRPr="00BD117D">
        <w:rPr>
          <w:rFonts w:eastAsia="Calibri"/>
          <w:sz w:val="28"/>
          <w:szCs w:val="28"/>
        </w:rPr>
        <w:t xml:space="preserve">Содержание курса предполагает закрепление и использование в практической деятельности умений, сформированных на предыдущих годах обучения. </w:t>
      </w:r>
    </w:p>
    <w:p w14:paraId="3606D6B7" w14:textId="77777777" w:rsidR="00BD117D" w:rsidRPr="00BD117D" w:rsidRDefault="00BD117D" w:rsidP="00BD117D">
      <w:pPr>
        <w:spacing w:line="360" w:lineRule="auto"/>
        <w:ind w:firstLine="709"/>
        <w:contextualSpacing/>
        <w:rPr>
          <w:rFonts w:eastAsia="Calibri"/>
          <w:i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>Развитие анализаторов (4 ч)</w:t>
      </w:r>
    </w:p>
    <w:p w14:paraId="3F67E85F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Комплексное использование анализаторов (зрение, слух, обоняние, тактильная чувствительность) в пространственной ориентировке. Использование в качестве ориентиров характерных свойств и признаков предметов (запахи, звуки, характер поверхности). </w:t>
      </w:r>
    </w:p>
    <w:p w14:paraId="104A5FB4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Локализация неподвижного и перемещающегося источника звука в замкнутом пространстве. Узнавание и локализация звуков в окружающем пространстве (в школе, дома).</w:t>
      </w:r>
    </w:p>
    <w:p w14:paraId="1046320B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Выделение зрительных признаков предметов (цвета, формы, величины), наполняющих пространство. Восприятие изображения предметов в предметном, контурном и силуэтном изображениях. Узнавание предметов замкнутого пространства с помощью нарушенного зрения. </w:t>
      </w:r>
    </w:p>
    <w:p w14:paraId="6FFA8591" w14:textId="77777777" w:rsidR="00BD117D" w:rsidRPr="00BD117D" w:rsidRDefault="00BD117D" w:rsidP="00BD117D">
      <w:pPr>
        <w:spacing w:line="360" w:lineRule="auto"/>
        <w:ind w:firstLine="709"/>
        <w:contextualSpacing/>
        <w:rPr>
          <w:rFonts w:eastAsia="Calibri"/>
          <w:i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 xml:space="preserve">Развитие навыков ориентировки в </w:t>
      </w:r>
      <w:proofErr w:type="spellStart"/>
      <w:r w:rsidRPr="00BD117D">
        <w:rPr>
          <w:rFonts w:eastAsia="Calibri"/>
          <w:i/>
          <w:sz w:val="28"/>
          <w:szCs w:val="28"/>
        </w:rPr>
        <w:t>микропространстве</w:t>
      </w:r>
      <w:proofErr w:type="spellEnd"/>
      <w:r w:rsidRPr="00BD117D">
        <w:rPr>
          <w:rFonts w:eastAsia="Calibri"/>
          <w:i/>
          <w:sz w:val="28"/>
          <w:szCs w:val="28"/>
        </w:rPr>
        <w:t>. (4 ч.)</w:t>
      </w:r>
    </w:p>
    <w:p w14:paraId="78E30701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 xml:space="preserve">Закрепление умения ориентировки «от себя». Правильное понимание и использование в речи пространственных терминов: слева, справа, над, под, впереди, сзади, между, рядом из-за, из-под, через, вокруг, выше, ниже. </w:t>
      </w:r>
    </w:p>
    <w:p w14:paraId="3890B0F8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Правильно понимать пространственные направления: слева направо, справа налево, сверху вниз, снизу-вверх, наискось – для двухмерного и трехмерного пространства. </w:t>
      </w:r>
    </w:p>
    <w:p w14:paraId="21E1DA76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Осуществлять ориентировку на схемах замкнутого и свободного пространства, понимать условные изображения на схемах. </w:t>
      </w:r>
    </w:p>
    <w:p w14:paraId="70869577" w14:textId="77777777" w:rsidR="00BD117D" w:rsidRPr="00BD117D" w:rsidRDefault="00BD117D" w:rsidP="00BD117D">
      <w:pPr>
        <w:spacing w:line="360" w:lineRule="auto"/>
        <w:ind w:firstLine="709"/>
        <w:contextualSpacing/>
        <w:rPr>
          <w:rFonts w:eastAsia="Calibri"/>
          <w:i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lastRenderedPageBreak/>
        <w:t>Формирование предметных и пространственных представлений (11 часов)</w:t>
      </w:r>
    </w:p>
    <w:p w14:paraId="7620E3B3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Совершенствование предметных и пространственных представлений.</w:t>
      </w:r>
    </w:p>
    <w:p w14:paraId="66CC3267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Представление о предметах, наполняющих помещения школы: раздевалка, спортзал, столовая, актовый зал.</w:t>
      </w:r>
    </w:p>
    <w:p w14:paraId="42B6744E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Формирование представлений о предметах быта: мебель, посуда, одежда и использование их в практической деятельности и при ориентировке.</w:t>
      </w:r>
    </w:p>
    <w:p w14:paraId="6C98BAD6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Соотнесение реальных предметов с их моделями, макетами, предметными изображениями.</w:t>
      </w:r>
    </w:p>
    <w:p w14:paraId="3A44902A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Представления о предметах, наполняющих пришкольный участок: кусты, деревья, газон, пешеходные дорожки, площадка для игр, коррекционная тактильная дорожка и т.д.</w:t>
      </w:r>
    </w:p>
    <w:p w14:paraId="735B6ECD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Формирование представлений об объектах города (улица, тротуар, проезжая часть, светофор, подземные и наземные переходы, остановки, жилые дома, киоски, магазины, расположенные вблизи школы), городском транспорте (троллейбус, трамвай, автобус, маршрутное такси, машины, метро). </w:t>
      </w:r>
    </w:p>
    <w:p w14:paraId="15B69C9F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Конкретизация предметных и пространственных представлений в условиях реального ближайшего окружения школы. </w:t>
      </w:r>
    </w:p>
    <w:p w14:paraId="19A333D7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Формирование представления о крупных культурно-бытовых учреждениях населенного пункта и их предметном наполнении.</w:t>
      </w:r>
    </w:p>
    <w:p w14:paraId="25087BCD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>Обучение ориентировке в замкнутом и свободном пространстве, формирование топографических представлений (15 ч)</w:t>
      </w:r>
    </w:p>
    <w:p w14:paraId="51821FE5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Ориентировка в раздевалке, спортзале, столовой, актовом зале, на этаже в школе.</w:t>
      </w:r>
    </w:p>
    <w:p w14:paraId="080E656B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Ориентировка в замкнутом пространстве на основе непосредственного чувственного восприятия в помещениях школы.</w:t>
      </w:r>
    </w:p>
    <w:p w14:paraId="2B556974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lastRenderedPageBreak/>
        <w:tab/>
        <w:t>Перенос топографических представлений, обучающихся на реальное замкнутое пространство и ориентировка в нём.</w:t>
      </w:r>
    </w:p>
    <w:p w14:paraId="06BB47BC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Изучение нескольких маршрутов (постоянной необходимости) в здании школы, на пришкольном участке, на прилегающих к школе улицах.</w:t>
      </w:r>
    </w:p>
    <w:p w14:paraId="59BB9A70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Изменение пространственных положений предметов «от себя» при повороте человека на 45ᵒ, 90ᵒ, 135ᵒ, 180ᵒ.</w:t>
      </w:r>
    </w:p>
    <w:p w14:paraId="0D209BC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Ориентировка в знакомом замкнутом пространстве на основе чувственного восприятия по типу «карта – путь». </w:t>
      </w:r>
    </w:p>
    <w:p w14:paraId="3705A42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Самостоятельная и свободная ориентировка в школе, на пришкольном участке, на прилегающих к школе улицах. </w:t>
      </w:r>
    </w:p>
    <w:p w14:paraId="6E77F543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Правила перехода улицы для слабовидящих обучающихся. Формирование представлений о своем населенном пункте на уровне «карта – план» с использованием схем.</w:t>
      </w:r>
    </w:p>
    <w:p w14:paraId="0B08FDE9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Самостоятельное составление плана замкнутого и свободного пространства по словесному описанию. </w:t>
      </w:r>
    </w:p>
    <w:p w14:paraId="73017CC7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На коррекционном занятии используются подгрупповая и индивидуальная </w:t>
      </w:r>
      <w:r w:rsidRPr="00BD117D">
        <w:rPr>
          <w:rFonts w:eastAsia="Calibri"/>
          <w:b/>
          <w:sz w:val="28"/>
          <w:szCs w:val="28"/>
        </w:rPr>
        <w:t>формы</w:t>
      </w:r>
      <w:r w:rsidRPr="00BD117D">
        <w:rPr>
          <w:rFonts w:eastAsia="Calibri"/>
          <w:sz w:val="28"/>
          <w:szCs w:val="28"/>
        </w:rPr>
        <w:t xml:space="preserve"> работы.</w:t>
      </w:r>
    </w:p>
    <w:p w14:paraId="2A241445" w14:textId="77777777" w:rsidR="00BD117D" w:rsidRDefault="00BD117D" w:rsidP="00BD117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14:paraId="03D49382" w14:textId="77777777" w:rsidR="00BD117D" w:rsidRDefault="00BD117D" w:rsidP="00BD117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14:paraId="058CB7B6" w14:textId="452A5390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BD117D">
        <w:rPr>
          <w:rFonts w:eastAsia="Calibri"/>
          <w:b/>
          <w:sz w:val="28"/>
          <w:szCs w:val="28"/>
        </w:rPr>
        <w:t>Планируемые результаты освоения</w:t>
      </w:r>
      <w:r w:rsidRPr="00BD117D">
        <w:rPr>
          <w:rFonts w:eastAsia="Calibri"/>
          <w:b/>
          <w:sz w:val="28"/>
          <w:szCs w:val="28"/>
        </w:rPr>
        <w:tab/>
        <w:t>курса.</w:t>
      </w:r>
    </w:p>
    <w:p w14:paraId="0270707A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b/>
          <w:sz w:val="28"/>
          <w:szCs w:val="28"/>
        </w:rPr>
        <w:tab/>
      </w:r>
      <w:r w:rsidRPr="00BD117D">
        <w:rPr>
          <w:rFonts w:eastAsia="Calibri"/>
          <w:sz w:val="28"/>
          <w:szCs w:val="28"/>
        </w:rPr>
        <w:t>Программа коррекционного курса «Пространственная ориентировка»</w:t>
      </w:r>
      <w:r w:rsidRPr="00BD117D">
        <w:rPr>
          <w:rFonts w:eastAsia="Calibri"/>
          <w:b/>
          <w:sz w:val="28"/>
          <w:szCs w:val="28"/>
        </w:rPr>
        <w:t xml:space="preserve"> </w:t>
      </w:r>
      <w:r w:rsidRPr="00BD117D">
        <w:rPr>
          <w:rFonts w:eastAsia="Calibri"/>
          <w:sz w:val="28"/>
          <w:szCs w:val="28"/>
        </w:rPr>
        <w:t>обеспечивает достижение определенных личностных, метапредметных и предметных результатов.</w:t>
      </w:r>
    </w:p>
    <w:p w14:paraId="2E97A401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>Личностными результатами</w:t>
      </w:r>
      <w:r w:rsidRPr="00BD117D">
        <w:rPr>
          <w:rFonts w:eastAsia="Calibri"/>
          <w:sz w:val="28"/>
          <w:szCs w:val="28"/>
        </w:rPr>
        <w:t xml:space="preserve"> изучения курса являются следующие умения:</w:t>
      </w:r>
    </w:p>
    <w:p w14:paraId="0A7B903D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понимание значения овладения навыками пространственной ориентировки для самостоятельности, мобильности и независимости; </w:t>
      </w:r>
    </w:p>
    <w:p w14:paraId="41591E6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формирование самооценки с осознанием своих возможностей при овладении навыками пространственной ориентировки;</w:t>
      </w:r>
    </w:p>
    <w:p w14:paraId="12F0D9C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lastRenderedPageBreak/>
        <w:t>формирование умение видеть свои достоинства и недостатки, уважать себя и верить в успех при овладении навыками пространственной ориентировки;</w:t>
      </w:r>
    </w:p>
    <w:p w14:paraId="3CE0224E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принятие и освоение социальной роли обучающегося, формирование интереса к занятиям пространственной ориентировкой;</w:t>
      </w:r>
    </w:p>
    <w:p w14:paraId="7D90D0D7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ориентация на содержательные моменты образовательного процесса;</w:t>
      </w:r>
    </w:p>
    <w:p w14:paraId="37A8C563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стремление к совершенствованию способностей пространственной ориентировки;</w:t>
      </w:r>
    </w:p>
    <w:p w14:paraId="60A9356A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овладение навыками коммуникации и социального взаимодействия со взрослыми и сверстниками в различных социальных ситуациях при ориентировке в пространстве;</w:t>
      </w:r>
    </w:p>
    <w:p w14:paraId="5673042A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формирование установки на поддержание здоровье сбережения, охрану сохранных анализаторов.</w:t>
      </w:r>
    </w:p>
    <w:p w14:paraId="1573A53D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>Метапредметными</w:t>
      </w:r>
      <w:r w:rsidRPr="00BD117D">
        <w:rPr>
          <w:rFonts w:eastAsia="Calibri"/>
          <w:sz w:val="28"/>
          <w:szCs w:val="28"/>
        </w:rPr>
        <w:t xml:space="preserve"> результатами изучения курса является формирование универсальных учебных действий (УУД).</w:t>
      </w:r>
    </w:p>
    <w:p w14:paraId="1096D0CE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Регулятивные УУД:</w:t>
      </w:r>
    </w:p>
    <w:p w14:paraId="04D538CB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понимать и принимать учебную задачу, поставленную учителем при овладении навыками пространственной ориентировки;</w:t>
      </w:r>
    </w:p>
    <w:p w14:paraId="02F081F1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понимать и принимать предложенные учителем способы решения учебной задачи;</w:t>
      </w:r>
    </w:p>
    <w:p w14:paraId="5FB5A4E2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принимать план действий для решения несложных учебных задач и следовать ему;</w:t>
      </w:r>
    </w:p>
    <w:p w14:paraId="568363FE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14:paraId="099FFBB7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осознавать результат учебных действий под руководством учителя описывать результаты действий, используя изученные пространственные термины;</w:t>
      </w:r>
    </w:p>
    <w:p w14:paraId="5988594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осуществлять под руководством учителя пошаговый контроль своих действий.</w:t>
      </w:r>
    </w:p>
    <w:p w14:paraId="5ED68CD4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Познавательные УУД:</w:t>
      </w:r>
    </w:p>
    <w:p w14:paraId="67E58126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lastRenderedPageBreak/>
        <w:t>ориентироваться в приборе «Ориентир», «на себе», «от себя», на странице учебника;</w:t>
      </w:r>
    </w:p>
    <w:p w14:paraId="6A986A5D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зрительно обследовать объекты, геометрические фигуры, предметные рисунки;</w:t>
      </w:r>
    </w:p>
    <w:p w14:paraId="743570A3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выбирать основания для классификации объектов и проводить их классификацию по форме, величине, цвету по заданному или установленному признаку;</w:t>
      </w:r>
    </w:p>
    <w:p w14:paraId="412F0AE9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осуществлять синтез как составление целого из частей;</w:t>
      </w:r>
    </w:p>
    <w:p w14:paraId="44C2637D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овладевать конкретными пространственными представлениями об окружающих предметах и действий с ними;</w:t>
      </w:r>
    </w:p>
    <w:p w14:paraId="706F79E4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использовать нарушенное зрение и другие анализаторы при овладении практическими умениями и навыками пространственной ориентировки; </w:t>
      </w:r>
    </w:p>
    <w:p w14:paraId="7FA4049A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строить несложные цепочки логических рассуждений.</w:t>
      </w:r>
    </w:p>
    <w:p w14:paraId="525193FC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Коммуникативные УУД:</w:t>
      </w:r>
    </w:p>
    <w:p w14:paraId="1EA7171F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принимать участие в работе в паре и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14:paraId="0B2EBB4F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задавать вопросы и отвечать на вопросы учителя, одноклассников;</w:t>
      </w:r>
    </w:p>
    <w:p w14:paraId="1AD47E46" w14:textId="77777777" w:rsidR="00BD117D" w:rsidRPr="00BD117D" w:rsidRDefault="00BD117D" w:rsidP="00BD117D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слушать и понимать речь других;</w:t>
      </w:r>
    </w:p>
    <w:p w14:paraId="64FCFC39" w14:textId="77777777" w:rsidR="00BD117D" w:rsidRPr="00BD117D" w:rsidRDefault="00BD117D" w:rsidP="00BD117D">
      <w:pPr>
        <w:spacing w:line="360" w:lineRule="auto"/>
        <w:ind w:left="142" w:firstLine="566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договариваться с одноклассниками совместно с учителем о правилах поведения и общения и следовать им.</w:t>
      </w:r>
    </w:p>
    <w:p w14:paraId="58650AC5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 xml:space="preserve">     </w:t>
      </w:r>
      <w:r w:rsidRPr="00BD117D">
        <w:rPr>
          <w:rFonts w:eastAsia="Calibri"/>
          <w:i/>
          <w:sz w:val="28"/>
          <w:szCs w:val="28"/>
        </w:rPr>
        <w:t>Предметными</w:t>
      </w:r>
      <w:r w:rsidRPr="00BD117D">
        <w:rPr>
          <w:rFonts w:eastAsia="Calibri"/>
          <w:sz w:val="28"/>
          <w:szCs w:val="28"/>
        </w:rPr>
        <w:t xml:space="preserve"> результатами изучения курса является сформированность следующих умений:</w:t>
      </w:r>
    </w:p>
    <w:p w14:paraId="375B0F45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различать с помощью зрения и осязания (ладонью, пальцами, подошвами ног) различные свойства окружающих предметов: форму, температуру, характер поверхности, материал;</w:t>
      </w:r>
    </w:p>
    <w:p w14:paraId="3B658C87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узнавать и локализовать в пространстве звуки живой и неживой природы, голоса людей;</w:t>
      </w:r>
    </w:p>
    <w:p w14:paraId="41CCF54E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узнавать с помощью нарушенного зрения цвета, контуры, силуэты изображений окружающих предметов;</w:t>
      </w:r>
    </w:p>
    <w:p w14:paraId="6EEB7824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lastRenderedPageBreak/>
        <w:tab/>
        <w:t>узнавать предметы, наполняющие знакомое замкнутое пространство;</w:t>
      </w:r>
    </w:p>
    <w:p w14:paraId="5A6CEFDE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выполнять задания учителя, связанные с размещением на парте дидактического материала; сохранять порядок расположения предметов на парте, в парте и в портфеле;</w:t>
      </w:r>
    </w:p>
    <w:p w14:paraId="203AFBFB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>самостоятельно ориентироваться на основе непосредственного чувственного восприятия в небольшом замкнутом пространстве;</w:t>
      </w:r>
    </w:p>
    <w:p w14:paraId="11E187FB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ориентироваться по схемам; самостоятельно составлять схемы помещений школы; составлять схему своего передвижения в пространстве; читать схемы;</w:t>
      </w:r>
    </w:p>
    <w:p w14:paraId="142A59B7" w14:textId="77777777" w:rsidR="00BD117D" w:rsidRPr="00BD117D" w:rsidRDefault="00BD117D" w:rsidP="00BD11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передвигаться в пространстве в заданном направлении;</w:t>
      </w:r>
    </w:p>
    <w:p w14:paraId="37C0776E" w14:textId="77777777" w:rsidR="00BD117D" w:rsidRPr="00BD117D" w:rsidRDefault="00BD117D" w:rsidP="00BD117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ab/>
        <w:t xml:space="preserve">передвигаться в пространстве с нормально видящими сверстниками и взрослыми; обращаться за помощью к учителю, воспитателю и зрячим товарищам.  </w:t>
      </w:r>
    </w:p>
    <w:p w14:paraId="6DB28868" w14:textId="77777777" w:rsidR="00BD117D" w:rsidRPr="00BD117D" w:rsidRDefault="00BD117D" w:rsidP="00BD117D">
      <w:pPr>
        <w:spacing w:line="360" w:lineRule="auto"/>
        <w:ind w:firstLine="708"/>
        <w:contextualSpacing/>
        <w:rPr>
          <w:rFonts w:eastAsia="Calibri"/>
          <w:i/>
          <w:sz w:val="28"/>
          <w:szCs w:val="28"/>
        </w:rPr>
      </w:pPr>
      <w:r w:rsidRPr="00BD117D">
        <w:rPr>
          <w:rFonts w:eastAsia="Calibri"/>
          <w:i/>
          <w:sz w:val="28"/>
          <w:szCs w:val="28"/>
        </w:rPr>
        <w:t>Проверка и оценка усвоения программы.</w:t>
      </w:r>
    </w:p>
    <w:p w14:paraId="552DC106" w14:textId="22AF9D27" w:rsidR="0041024B" w:rsidRPr="002A65AD" w:rsidRDefault="00BD117D" w:rsidP="002A65A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D117D">
        <w:rPr>
          <w:rFonts w:eastAsia="Calibri"/>
          <w:sz w:val="28"/>
          <w:szCs w:val="28"/>
        </w:rPr>
        <w:t>Проверка освоения программы осуществляется в процессе проведения диагностики: стартовой, промежуточной и контрольной.</w:t>
      </w:r>
    </w:p>
    <w:p w14:paraId="0C805339" w14:textId="77777777" w:rsidR="00D03DB0" w:rsidRPr="00D03DB0" w:rsidRDefault="00D03DB0" w:rsidP="00D03DB0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14:paraId="1B01912B" w14:textId="0B3875E8" w:rsidR="00E61B44" w:rsidRDefault="00E61B44" w:rsidP="00E61B44">
      <w:pPr>
        <w:spacing w:line="276" w:lineRule="auto"/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СОДЕРЖАНИЕ УЧЕБНОГО ПРЕДМЕТА </w:t>
      </w:r>
    </w:p>
    <w:p w14:paraId="100FEAAC" w14:textId="77777777" w:rsidR="006F1772" w:rsidRDefault="006F1772" w:rsidP="00E61B4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3714" w:type="pct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  <w:gridCol w:w="1823"/>
      </w:tblGrid>
      <w:tr w:rsidR="006F1772" w:rsidRPr="006F1772" w14:paraId="37ECE54A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36D4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Наименование раздела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1D89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6F1772" w:rsidRPr="006F1772" w14:paraId="49817240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D87" w14:textId="77777777" w:rsidR="006F1772" w:rsidRPr="006F1772" w:rsidRDefault="006F177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Развитие анализаторов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8F1F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  <w:lang w:val="en-US"/>
              </w:rPr>
              <w:t>4</w:t>
            </w:r>
            <w:r w:rsidRPr="006F1772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6F1772" w:rsidRPr="006F1772" w14:paraId="30DF6684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E0DD" w14:textId="77777777" w:rsidR="006F1772" w:rsidRPr="006F1772" w:rsidRDefault="006F1772" w:rsidP="001E18C2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 xml:space="preserve">Развитие навыков ориентировки в </w:t>
            </w:r>
            <w:proofErr w:type="spellStart"/>
            <w:r w:rsidRPr="006F1772">
              <w:rPr>
                <w:rFonts w:eastAsia="Calibri"/>
                <w:sz w:val="28"/>
                <w:szCs w:val="28"/>
              </w:rPr>
              <w:t>микропространстве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2912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  <w:lang w:val="en-US"/>
              </w:rPr>
              <w:t>4</w:t>
            </w:r>
            <w:r w:rsidRPr="006F1772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6F1772" w:rsidRPr="006F1772" w14:paraId="7BD7CD17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9AAB" w14:textId="77777777" w:rsidR="006F1772" w:rsidRPr="006F1772" w:rsidRDefault="006F177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 xml:space="preserve">Формирование предметных и пространственных представлений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34E4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  <w:lang w:val="en-US"/>
              </w:rPr>
              <w:t>11</w:t>
            </w:r>
            <w:r w:rsidRPr="006F1772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6F1772" w:rsidRPr="006F1772" w14:paraId="7A6DD40F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E963" w14:textId="77777777" w:rsidR="006F1772" w:rsidRPr="006F1772" w:rsidRDefault="006F177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lastRenderedPageBreak/>
              <w:t>Обучение ориентировке в замкнутом и свободном пространстве, формирование топографических представлений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4285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1</w:t>
            </w:r>
            <w:r w:rsidRPr="006F1772">
              <w:rPr>
                <w:rFonts w:eastAsia="Calibri"/>
                <w:sz w:val="28"/>
                <w:szCs w:val="28"/>
                <w:lang w:val="en-US"/>
              </w:rPr>
              <w:t>5</w:t>
            </w:r>
            <w:r w:rsidRPr="006F1772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6F1772" w:rsidRPr="006F1772" w14:paraId="753B06B6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4B4B" w14:textId="77777777" w:rsidR="006F1772" w:rsidRPr="006F1772" w:rsidRDefault="006F1772" w:rsidP="001E18C2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23A" w14:textId="77777777" w:rsidR="006F1772" w:rsidRPr="006F1772" w:rsidRDefault="006F1772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F1772">
              <w:rPr>
                <w:rFonts w:eastAsia="Calibri"/>
                <w:sz w:val="28"/>
                <w:szCs w:val="28"/>
              </w:rPr>
              <w:t>34 ч</w:t>
            </w:r>
          </w:p>
        </w:tc>
      </w:tr>
    </w:tbl>
    <w:p w14:paraId="747D646F" w14:textId="77777777" w:rsidR="006F1772" w:rsidRPr="00871D95" w:rsidRDefault="006F1772" w:rsidP="006F1772">
      <w:pPr>
        <w:spacing w:line="360" w:lineRule="auto"/>
        <w:ind w:firstLine="709"/>
        <w:contextualSpacing/>
        <w:jc w:val="center"/>
        <w:rPr>
          <w:rFonts w:eastAsia="Calibri"/>
          <w:i/>
        </w:rPr>
      </w:pPr>
    </w:p>
    <w:p w14:paraId="48DE96AD" w14:textId="77777777" w:rsidR="006F1772" w:rsidRPr="004F6937" w:rsidRDefault="006F1772" w:rsidP="00E61B44">
      <w:pPr>
        <w:spacing w:line="276" w:lineRule="auto"/>
        <w:jc w:val="center"/>
        <w:rPr>
          <w:b/>
          <w:sz w:val="28"/>
          <w:szCs w:val="28"/>
        </w:rPr>
      </w:pPr>
    </w:p>
    <w:p w14:paraId="6D5300AF" w14:textId="77777777" w:rsidR="00B16CD3" w:rsidRPr="00D03DB0" w:rsidRDefault="00B16CD3" w:rsidP="00B16CD3">
      <w:pPr>
        <w:spacing w:line="276" w:lineRule="auto"/>
        <w:jc w:val="both"/>
        <w:rPr>
          <w:sz w:val="28"/>
          <w:szCs w:val="28"/>
        </w:rPr>
      </w:pPr>
    </w:p>
    <w:p w14:paraId="244E2998" w14:textId="10674ACC" w:rsidR="00B16CD3" w:rsidRPr="004F6937" w:rsidRDefault="00B16CD3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Место </w:t>
      </w:r>
      <w:r w:rsidR="00B73DD3">
        <w:rPr>
          <w:b/>
          <w:sz w:val="28"/>
          <w:szCs w:val="28"/>
        </w:rPr>
        <w:t>коррекционно-развивающего</w:t>
      </w:r>
      <w:r w:rsidRPr="004F6937">
        <w:rPr>
          <w:b/>
          <w:sz w:val="28"/>
          <w:szCs w:val="28"/>
        </w:rPr>
        <w:t xml:space="preserve"> </w:t>
      </w:r>
      <w:proofErr w:type="gramStart"/>
      <w:r w:rsidRPr="004F6937">
        <w:rPr>
          <w:b/>
          <w:sz w:val="28"/>
          <w:szCs w:val="28"/>
        </w:rPr>
        <w:t>предмета  в</w:t>
      </w:r>
      <w:proofErr w:type="gramEnd"/>
      <w:r w:rsidRPr="004F6937">
        <w:rPr>
          <w:b/>
          <w:sz w:val="28"/>
          <w:szCs w:val="28"/>
        </w:rPr>
        <w:t xml:space="preserve"> учебном плане </w:t>
      </w:r>
    </w:p>
    <w:p w14:paraId="659E74F9" w14:textId="464E1C0D" w:rsidR="0026199E" w:rsidRPr="004F6937" w:rsidRDefault="00B16CD3" w:rsidP="0026199E">
      <w:pPr>
        <w:spacing w:line="0" w:lineRule="atLeast"/>
        <w:ind w:right="57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Рабочая программа по «</w:t>
      </w:r>
      <w:r w:rsidR="006F1772">
        <w:rPr>
          <w:sz w:val="28"/>
          <w:szCs w:val="28"/>
        </w:rPr>
        <w:t>Пространственной ориентировке</w:t>
      </w:r>
      <w:r w:rsidRPr="004F6937">
        <w:rPr>
          <w:sz w:val="28"/>
          <w:szCs w:val="28"/>
        </w:rPr>
        <w:t>»</w:t>
      </w:r>
      <w:r w:rsidRPr="004F6937">
        <w:rPr>
          <w:i/>
          <w:sz w:val="28"/>
          <w:szCs w:val="28"/>
        </w:rPr>
        <w:t xml:space="preserve"> </w:t>
      </w:r>
      <w:r w:rsidR="007923E9">
        <w:rPr>
          <w:sz w:val="28"/>
          <w:szCs w:val="28"/>
        </w:rPr>
        <w:t>предусматривает в 4</w:t>
      </w:r>
      <w:r w:rsidR="00B73DD3">
        <w:rPr>
          <w:sz w:val="28"/>
          <w:szCs w:val="28"/>
        </w:rPr>
        <w:t xml:space="preserve"> </w:t>
      </w:r>
      <w:proofErr w:type="spellStart"/>
      <w:r w:rsidR="00B73DD3">
        <w:rPr>
          <w:sz w:val="28"/>
          <w:szCs w:val="28"/>
        </w:rPr>
        <w:t>доп</w:t>
      </w:r>
      <w:proofErr w:type="spellEnd"/>
      <w:r w:rsidR="007923E9">
        <w:rPr>
          <w:sz w:val="28"/>
          <w:szCs w:val="28"/>
        </w:rPr>
        <w:t xml:space="preserve"> классе - 34 часа</w:t>
      </w:r>
      <w:r w:rsidRPr="004F6937">
        <w:rPr>
          <w:sz w:val="28"/>
          <w:szCs w:val="28"/>
        </w:rPr>
        <w:t xml:space="preserve"> за год</w:t>
      </w:r>
      <w:r w:rsidR="007923E9">
        <w:rPr>
          <w:sz w:val="28"/>
          <w:szCs w:val="28"/>
        </w:rPr>
        <w:t xml:space="preserve"> (1 час в неделю)</w:t>
      </w:r>
      <w:r w:rsidRPr="004F6937">
        <w:rPr>
          <w:sz w:val="28"/>
          <w:szCs w:val="28"/>
        </w:rPr>
        <w:t xml:space="preserve"> согласно Учебному плану</w:t>
      </w:r>
      <w:r w:rsidR="0026199E" w:rsidRPr="004F6937">
        <w:rPr>
          <w:sz w:val="28"/>
          <w:szCs w:val="28"/>
        </w:rPr>
        <w:t xml:space="preserve"> ГКОУ РСКШИ на 202</w:t>
      </w:r>
      <w:r w:rsidR="006C463E">
        <w:rPr>
          <w:sz w:val="28"/>
          <w:szCs w:val="28"/>
        </w:rPr>
        <w:t>2</w:t>
      </w:r>
      <w:r w:rsidR="0026199E" w:rsidRPr="004F6937">
        <w:rPr>
          <w:sz w:val="28"/>
          <w:szCs w:val="28"/>
        </w:rPr>
        <w:t>-202</w:t>
      </w:r>
      <w:r w:rsidR="006C463E">
        <w:rPr>
          <w:sz w:val="28"/>
          <w:szCs w:val="28"/>
        </w:rPr>
        <w:t>3</w:t>
      </w:r>
      <w:r w:rsidR="0026199E" w:rsidRPr="004F6937">
        <w:rPr>
          <w:sz w:val="28"/>
          <w:szCs w:val="28"/>
        </w:rPr>
        <w:t xml:space="preserve"> учебный год.</w:t>
      </w:r>
    </w:p>
    <w:p w14:paraId="2213B8D5" w14:textId="69A6895C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34F0814A" w14:textId="099CB8D2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5C6B07F6" w14:textId="77777777" w:rsidR="00876496" w:rsidRPr="004F6937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6883813E" w14:textId="77777777" w:rsidR="00B16CD3" w:rsidRPr="004F6937" w:rsidRDefault="00B16CD3" w:rsidP="00B16CD3">
      <w:pPr>
        <w:spacing w:line="276" w:lineRule="auto"/>
        <w:rPr>
          <w:b/>
          <w:sz w:val="28"/>
          <w:szCs w:val="28"/>
        </w:rPr>
      </w:pPr>
    </w:p>
    <w:p w14:paraId="18020EB4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ОСОБЕННОСТИ РЕАЛИЗАЦИИ ОБЩЕОБРАЗОВАТЕЛЬНОЙ ПРОГРАММЫ ПРИ ОБУЧЕНИИ </w:t>
      </w:r>
      <w:r w:rsidR="002334F8" w:rsidRPr="004F6937">
        <w:rPr>
          <w:b/>
          <w:sz w:val="28"/>
          <w:szCs w:val="28"/>
        </w:rPr>
        <w:t>ОБУЧАЮЩИХСЯ С НАРУШЕНИЕМ ЗРЕНИЯ</w:t>
      </w:r>
    </w:p>
    <w:p w14:paraId="185C0874" w14:textId="77777777" w:rsidR="004F6937" w:rsidRPr="004F6937" w:rsidRDefault="004F6937" w:rsidP="004F6937">
      <w:pPr>
        <w:pStyle w:val="a3"/>
        <w:spacing w:line="276" w:lineRule="auto"/>
        <w:jc w:val="both"/>
        <w:rPr>
          <w:sz w:val="28"/>
          <w:szCs w:val="28"/>
        </w:rPr>
      </w:pPr>
    </w:p>
    <w:p w14:paraId="1DBCF62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b/>
          <w:sz w:val="28"/>
          <w:szCs w:val="28"/>
        </w:rPr>
        <w:t xml:space="preserve">            Гигиенические требования</w:t>
      </w:r>
      <w:r w:rsidRPr="004F6937">
        <w:rPr>
          <w:sz w:val="28"/>
          <w:szCs w:val="28"/>
        </w:rPr>
        <w:t xml:space="preserve">. </w:t>
      </w:r>
    </w:p>
    <w:p w14:paraId="753AF50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рассаживать учащихся с учётом особенности зрения;</w:t>
      </w:r>
    </w:p>
    <w:p w14:paraId="71D5F6D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непрерывная продолжительность зрительной нагрузки не должна превышать 10 минут; </w:t>
      </w:r>
    </w:p>
    <w:p w14:paraId="386C4B7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при изготовлении печатных пособий испо</w:t>
      </w:r>
      <w:r w:rsidR="007B5720" w:rsidRPr="004F6937">
        <w:rPr>
          <w:sz w:val="28"/>
          <w:szCs w:val="28"/>
        </w:rPr>
        <w:t xml:space="preserve">льзовать шрифт </w:t>
      </w:r>
      <w:proofErr w:type="spellStart"/>
      <w:r w:rsidR="007B5720" w:rsidRPr="004F6937">
        <w:rPr>
          <w:sz w:val="28"/>
          <w:szCs w:val="28"/>
        </w:rPr>
        <w:t>Arial</w:t>
      </w:r>
      <w:proofErr w:type="spellEnd"/>
      <w:r w:rsidR="007B5720" w:rsidRPr="004F6937">
        <w:rPr>
          <w:sz w:val="28"/>
          <w:szCs w:val="28"/>
        </w:rPr>
        <w:t xml:space="preserve"> не менее 16</w:t>
      </w:r>
      <w:r w:rsidRPr="004F6937">
        <w:rPr>
          <w:sz w:val="28"/>
          <w:szCs w:val="28"/>
        </w:rPr>
        <w:t>, печать через 1,5 интервала;</w:t>
      </w:r>
    </w:p>
    <w:p w14:paraId="2D98ADBD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554DEF65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>обеспечивать достаточное разнообразие соответствующих карточек, наглядности и пособий.</w:t>
      </w:r>
    </w:p>
    <w:p w14:paraId="29E5D753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проводить физкультминутки;</w:t>
      </w:r>
    </w:p>
    <w:p w14:paraId="718258A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индивидуальные средства коррекции;</w:t>
      </w:r>
    </w:p>
    <w:p w14:paraId="308EEB4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>использовать подставку;</w:t>
      </w:r>
    </w:p>
    <w:p w14:paraId="75E51E6B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ТСО не более 15 минут;</w:t>
      </w:r>
    </w:p>
    <w:p w14:paraId="71CCD2F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изображение на экране должно быть качественным, ярким и контрастным;</w:t>
      </w:r>
    </w:p>
    <w:p w14:paraId="59C68E12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расстояние от центра экрана до пола должно составлять 1,0 – 1,5 м;</w:t>
      </w:r>
    </w:p>
    <w:p w14:paraId="31452CDF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14:paraId="45D722CE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в солнечные дни использовать жалюзи;</w:t>
      </w:r>
    </w:p>
    <w:p w14:paraId="695F10BA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следить за правильной позой учащихся во время занятий.</w:t>
      </w:r>
    </w:p>
    <w:p w14:paraId="7F118BE1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использовать формы и приёмы работы, направленные на снижение психомоторного напряжения.</w:t>
      </w:r>
    </w:p>
    <w:p w14:paraId="5F302E8C" w14:textId="77777777" w:rsidR="00B16CD3" w:rsidRPr="004F6937" w:rsidRDefault="00B16CD3" w:rsidP="00B16CD3">
      <w:pPr>
        <w:spacing w:line="276" w:lineRule="auto"/>
        <w:ind w:firstLine="708"/>
        <w:jc w:val="both"/>
        <w:rPr>
          <w:sz w:val="28"/>
          <w:szCs w:val="28"/>
        </w:rPr>
      </w:pPr>
    </w:p>
    <w:p w14:paraId="56769BC8" w14:textId="77777777" w:rsidR="00B16CD3" w:rsidRPr="004F6937" w:rsidRDefault="00B16CD3" w:rsidP="00B16CD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При работе с иллюстрациями, макетами и натуральными объектами следует:</w:t>
      </w:r>
    </w:p>
    <w:p w14:paraId="1F43293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материал должен быть крупным, четким, </w:t>
      </w:r>
      <w:proofErr w:type="spellStart"/>
      <w:r w:rsidRPr="004F6937">
        <w:rPr>
          <w:sz w:val="28"/>
          <w:szCs w:val="28"/>
        </w:rPr>
        <w:t>контурированным</w:t>
      </w:r>
      <w:proofErr w:type="spellEnd"/>
      <w:r w:rsidRPr="004F6937">
        <w:rPr>
          <w:sz w:val="28"/>
          <w:szCs w:val="28"/>
        </w:rPr>
        <w:t xml:space="preserve"> (предмет на картинке должен быть обведён чёрным контуром, ширина которого не более 5 мм)</w:t>
      </w:r>
    </w:p>
    <w:p w14:paraId="6E90E97C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содержать небольшое количество деталей;</w:t>
      </w:r>
    </w:p>
    <w:p w14:paraId="485A375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сопровождать зрительное восприятие объектов словесным описанием, помогая подетально формировать учащимся целостный образ;</w:t>
      </w:r>
    </w:p>
    <w:p w14:paraId="48095FF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 контрастный фон: чёрно-жёлтый, сине-жёлтый, чёрно-белый;</w:t>
      </w:r>
    </w:p>
    <w:p w14:paraId="2AB3676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обрамление и заметную маркировку, предлагая на карточке текстовый или иллюстративный материал (при наличии более одного задания);</w:t>
      </w:r>
    </w:p>
    <w:p w14:paraId="3F9226F1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8"/>
          <w:szCs w:val="28"/>
        </w:rPr>
      </w:pPr>
      <w:r w:rsidRPr="004F6937">
        <w:rPr>
          <w:rFonts w:eastAsia="Calibri"/>
          <w:sz w:val="28"/>
          <w:szCs w:val="28"/>
        </w:rPr>
        <w:t>предоставлять  текстовый или иллюстративный материал на карточке и натуральные объекты индивидуально для каждого ученика (если нет такой возможности, то организовывать зрительное или зрительно-тактильное восприятие в подгрупповом режиме или поочерёдно).</w:t>
      </w:r>
    </w:p>
    <w:p w14:paraId="64ECCD8E" w14:textId="77777777" w:rsidR="00B16CD3" w:rsidRPr="004F6937" w:rsidRDefault="00B16CD3" w:rsidP="00B16CD3">
      <w:pPr>
        <w:spacing w:line="276" w:lineRule="auto"/>
        <w:ind w:left="720"/>
        <w:jc w:val="both"/>
        <w:rPr>
          <w:rFonts w:eastAsia="Calibri"/>
          <w:sz w:val="28"/>
          <w:szCs w:val="28"/>
        </w:rPr>
      </w:pPr>
    </w:p>
    <w:p w14:paraId="38CD5A05" w14:textId="53EDB47B" w:rsidR="009A2D97" w:rsidRDefault="009A2D97" w:rsidP="009A2D97">
      <w:pPr>
        <w:spacing w:line="276" w:lineRule="auto"/>
        <w:rPr>
          <w:sz w:val="28"/>
          <w:szCs w:val="28"/>
        </w:rPr>
      </w:pPr>
    </w:p>
    <w:p w14:paraId="6131C074" w14:textId="4CB0FFF3" w:rsidR="00A2575A" w:rsidRDefault="00A2575A" w:rsidP="009A2D97">
      <w:pPr>
        <w:spacing w:line="276" w:lineRule="auto"/>
        <w:rPr>
          <w:sz w:val="28"/>
          <w:szCs w:val="28"/>
        </w:rPr>
      </w:pPr>
    </w:p>
    <w:p w14:paraId="3D57F700" w14:textId="72ABA027" w:rsidR="00A2575A" w:rsidRDefault="00A2575A" w:rsidP="009A2D97">
      <w:pPr>
        <w:spacing w:line="276" w:lineRule="auto"/>
        <w:rPr>
          <w:sz w:val="28"/>
          <w:szCs w:val="28"/>
        </w:rPr>
      </w:pPr>
    </w:p>
    <w:p w14:paraId="3D2BDA40" w14:textId="56609A3F" w:rsidR="00A2575A" w:rsidRDefault="00A2575A" w:rsidP="009A2D97">
      <w:pPr>
        <w:spacing w:line="276" w:lineRule="auto"/>
        <w:rPr>
          <w:sz w:val="28"/>
          <w:szCs w:val="28"/>
        </w:rPr>
      </w:pPr>
    </w:p>
    <w:p w14:paraId="530A4A49" w14:textId="4CD0C5D5" w:rsidR="00A2575A" w:rsidRDefault="00A2575A" w:rsidP="009A2D97">
      <w:pPr>
        <w:spacing w:line="276" w:lineRule="auto"/>
        <w:rPr>
          <w:sz w:val="28"/>
          <w:szCs w:val="28"/>
        </w:rPr>
      </w:pPr>
    </w:p>
    <w:p w14:paraId="00426B21" w14:textId="0F146FF0" w:rsidR="00A2575A" w:rsidRDefault="00A2575A" w:rsidP="009A2D97">
      <w:pPr>
        <w:spacing w:line="276" w:lineRule="auto"/>
        <w:rPr>
          <w:sz w:val="28"/>
          <w:szCs w:val="28"/>
        </w:rPr>
      </w:pPr>
    </w:p>
    <w:p w14:paraId="1E16FE57" w14:textId="732821A1" w:rsidR="00A2575A" w:rsidRDefault="00A2575A" w:rsidP="009A2D97">
      <w:pPr>
        <w:spacing w:line="276" w:lineRule="auto"/>
        <w:rPr>
          <w:sz w:val="28"/>
          <w:szCs w:val="28"/>
        </w:rPr>
      </w:pPr>
    </w:p>
    <w:p w14:paraId="659F2196" w14:textId="24D85A53" w:rsidR="00A2575A" w:rsidRDefault="00A2575A" w:rsidP="009A2D97">
      <w:pPr>
        <w:spacing w:line="276" w:lineRule="auto"/>
        <w:rPr>
          <w:sz w:val="28"/>
          <w:szCs w:val="28"/>
        </w:rPr>
      </w:pPr>
    </w:p>
    <w:p w14:paraId="1B0DEC09" w14:textId="0024CC7F" w:rsidR="00A2575A" w:rsidRDefault="00A2575A" w:rsidP="009A2D97">
      <w:pPr>
        <w:spacing w:line="276" w:lineRule="auto"/>
        <w:rPr>
          <w:sz w:val="28"/>
          <w:szCs w:val="28"/>
        </w:rPr>
      </w:pPr>
    </w:p>
    <w:p w14:paraId="1EC5D298" w14:textId="46671126" w:rsidR="00A2575A" w:rsidRDefault="00A2575A" w:rsidP="009A2D97">
      <w:pPr>
        <w:spacing w:line="276" w:lineRule="auto"/>
        <w:rPr>
          <w:sz w:val="28"/>
          <w:szCs w:val="28"/>
        </w:rPr>
      </w:pPr>
    </w:p>
    <w:p w14:paraId="7B09BDBC" w14:textId="3FC0DAD2" w:rsidR="00046883" w:rsidRDefault="00046883" w:rsidP="009A2D97">
      <w:pPr>
        <w:spacing w:line="276" w:lineRule="auto"/>
        <w:rPr>
          <w:sz w:val="28"/>
          <w:szCs w:val="28"/>
        </w:rPr>
      </w:pPr>
    </w:p>
    <w:p w14:paraId="64977823" w14:textId="21E8CC5B" w:rsidR="00046883" w:rsidRDefault="00046883" w:rsidP="009A2D97">
      <w:pPr>
        <w:spacing w:line="276" w:lineRule="auto"/>
        <w:rPr>
          <w:sz w:val="28"/>
          <w:szCs w:val="28"/>
        </w:rPr>
      </w:pPr>
    </w:p>
    <w:p w14:paraId="7AF47946" w14:textId="0FDD77CE" w:rsidR="00046883" w:rsidRDefault="00046883" w:rsidP="009A2D97">
      <w:pPr>
        <w:spacing w:line="276" w:lineRule="auto"/>
        <w:rPr>
          <w:sz w:val="28"/>
          <w:szCs w:val="28"/>
        </w:rPr>
      </w:pPr>
    </w:p>
    <w:p w14:paraId="3E49D99A" w14:textId="322DB287" w:rsidR="00046883" w:rsidRDefault="00046883" w:rsidP="009A2D97">
      <w:pPr>
        <w:spacing w:line="276" w:lineRule="auto"/>
        <w:rPr>
          <w:sz w:val="28"/>
          <w:szCs w:val="28"/>
        </w:rPr>
      </w:pPr>
    </w:p>
    <w:p w14:paraId="1E26A6C2" w14:textId="4BD81F6A" w:rsidR="00046883" w:rsidRDefault="00046883" w:rsidP="009A2D97">
      <w:pPr>
        <w:spacing w:line="276" w:lineRule="auto"/>
        <w:rPr>
          <w:sz w:val="28"/>
          <w:szCs w:val="28"/>
        </w:rPr>
      </w:pPr>
    </w:p>
    <w:p w14:paraId="3D3A1587" w14:textId="5D014938" w:rsidR="00046883" w:rsidRDefault="00046883" w:rsidP="009A2D97">
      <w:pPr>
        <w:spacing w:line="276" w:lineRule="auto"/>
        <w:rPr>
          <w:sz w:val="28"/>
          <w:szCs w:val="28"/>
        </w:rPr>
      </w:pPr>
    </w:p>
    <w:sectPr w:rsidR="00046883" w:rsidSect="009708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3F6"/>
    <w:multiLevelType w:val="hybridMultilevel"/>
    <w:tmpl w:val="83C812BA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157C8A"/>
    <w:multiLevelType w:val="hybridMultilevel"/>
    <w:tmpl w:val="1CD4397C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768"/>
    <w:multiLevelType w:val="hybridMultilevel"/>
    <w:tmpl w:val="96C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8523E"/>
    <w:multiLevelType w:val="hybridMultilevel"/>
    <w:tmpl w:val="3EEAEEE0"/>
    <w:lvl w:ilvl="0" w:tplc="87F0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D30"/>
    <w:multiLevelType w:val="hybridMultilevel"/>
    <w:tmpl w:val="2EFA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8482589"/>
    <w:multiLevelType w:val="hybridMultilevel"/>
    <w:tmpl w:val="7A68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59736F"/>
    <w:multiLevelType w:val="hybridMultilevel"/>
    <w:tmpl w:val="4FF49DC2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AC3"/>
    <w:multiLevelType w:val="hybridMultilevel"/>
    <w:tmpl w:val="980C6930"/>
    <w:lvl w:ilvl="0" w:tplc="FF505974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01EAD"/>
    <w:multiLevelType w:val="hybridMultilevel"/>
    <w:tmpl w:val="FB520D58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D321F2"/>
    <w:multiLevelType w:val="hybridMultilevel"/>
    <w:tmpl w:val="D1E83578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1D"/>
    <w:rsid w:val="00007ABD"/>
    <w:rsid w:val="00022C03"/>
    <w:rsid w:val="00046883"/>
    <w:rsid w:val="001415B6"/>
    <w:rsid w:val="00187F81"/>
    <w:rsid w:val="001E046B"/>
    <w:rsid w:val="001F136B"/>
    <w:rsid w:val="002334F8"/>
    <w:rsid w:val="002616BB"/>
    <w:rsid w:val="0026199E"/>
    <w:rsid w:val="0027023E"/>
    <w:rsid w:val="00292F73"/>
    <w:rsid w:val="002A65AD"/>
    <w:rsid w:val="00305551"/>
    <w:rsid w:val="00380BDA"/>
    <w:rsid w:val="00382B9E"/>
    <w:rsid w:val="003B3338"/>
    <w:rsid w:val="0041024B"/>
    <w:rsid w:val="00414FC8"/>
    <w:rsid w:val="004A7EDE"/>
    <w:rsid w:val="004F2CFC"/>
    <w:rsid w:val="004F4A3C"/>
    <w:rsid w:val="004F6937"/>
    <w:rsid w:val="00573647"/>
    <w:rsid w:val="005E0A5B"/>
    <w:rsid w:val="00632BAC"/>
    <w:rsid w:val="006C463E"/>
    <w:rsid w:val="006D05A9"/>
    <w:rsid w:val="006F1772"/>
    <w:rsid w:val="00721E2C"/>
    <w:rsid w:val="00724FE4"/>
    <w:rsid w:val="00755627"/>
    <w:rsid w:val="00755702"/>
    <w:rsid w:val="00770AE6"/>
    <w:rsid w:val="00770C85"/>
    <w:rsid w:val="00787F58"/>
    <w:rsid w:val="007923E9"/>
    <w:rsid w:val="007B5720"/>
    <w:rsid w:val="007E07BC"/>
    <w:rsid w:val="007F45F3"/>
    <w:rsid w:val="008250F4"/>
    <w:rsid w:val="00850D15"/>
    <w:rsid w:val="0086289B"/>
    <w:rsid w:val="00876496"/>
    <w:rsid w:val="00906938"/>
    <w:rsid w:val="009205FE"/>
    <w:rsid w:val="00935BF0"/>
    <w:rsid w:val="00936361"/>
    <w:rsid w:val="009708DF"/>
    <w:rsid w:val="009A0721"/>
    <w:rsid w:val="009A1C1D"/>
    <w:rsid w:val="009A2D97"/>
    <w:rsid w:val="009B06E4"/>
    <w:rsid w:val="009C1290"/>
    <w:rsid w:val="00A2575A"/>
    <w:rsid w:val="00A7738C"/>
    <w:rsid w:val="00AD1279"/>
    <w:rsid w:val="00AE1349"/>
    <w:rsid w:val="00AE1C58"/>
    <w:rsid w:val="00AE7399"/>
    <w:rsid w:val="00AF0695"/>
    <w:rsid w:val="00B03170"/>
    <w:rsid w:val="00B16CD3"/>
    <w:rsid w:val="00B43776"/>
    <w:rsid w:val="00B7035B"/>
    <w:rsid w:val="00B73DD3"/>
    <w:rsid w:val="00B81C01"/>
    <w:rsid w:val="00BD117D"/>
    <w:rsid w:val="00BE2DAF"/>
    <w:rsid w:val="00C55842"/>
    <w:rsid w:val="00CA36F5"/>
    <w:rsid w:val="00CB1311"/>
    <w:rsid w:val="00CF1B42"/>
    <w:rsid w:val="00D03DB0"/>
    <w:rsid w:val="00D6328A"/>
    <w:rsid w:val="00DC1DAC"/>
    <w:rsid w:val="00DC446B"/>
    <w:rsid w:val="00E4296F"/>
    <w:rsid w:val="00E54C9A"/>
    <w:rsid w:val="00E61B44"/>
    <w:rsid w:val="00E77319"/>
    <w:rsid w:val="00E9221E"/>
    <w:rsid w:val="00E96F39"/>
    <w:rsid w:val="00EA3EB2"/>
    <w:rsid w:val="00EF21FD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04A4"/>
  <w15:docId w15:val="{FFB851D9-DF07-412A-9EDF-2A6A1F9B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37"/>
    <w:pPr>
      <w:ind w:left="720"/>
      <w:contextualSpacing/>
    </w:pPr>
  </w:style>
  <w:style w:type="table" w:styleId="a4">
    <w:name w:val="Table Grid"/>
    <w:basedOn w:val="a1"/>
    <w:uiPriority w:val="59"/>
    <w:rsid w:val="0077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1827</Words>
  <Characters>10415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ПРОСТРАНСТВЕННАЯ ОРИЕНТИРОВКА</vt:lpstr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2023-03-17T01:40:00Z</dcterms:created>
  <dcterms:modified xsi:type="dcterms:W3CDTF">2023-03-17T01:40:00Z</dcterms:modified>
</cp:coreProperties>
</file>