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17A1" w14:textId="77777777" w:rsidR="00ED7499" w:rsidRPr="00E90561" w:rsidRDefault="00ED7499" w:rsidP="00ED74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Hlk83572611"/>
      <w:r w:rsidRPr="00E905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Министерство образования и науки Республики Саха (Якутия)</w:t>
      </w:r>
    </w:p>
    <w:p w14:paraId="12024B5D" w14:textId="77777777" w:rsidR="00ED7499" w:rsidRPr="00E90561" w:rsidRDefault="00ED7499" w:rsidP="00ED74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05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ГКОУ РС(Я) «Республиканская специальная (коррекционная) школа-интернат»</w:t>
      </w:r>
    </w:p>
    <w:p w14:paraId="7D11FA62" w14:textId="77777777" w:rsidR="00ED7499" w:rsidRPr="00E90561" w:rsidRDefault="00ED7499" w:rsidP="00ED74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1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  <w:gridCol w:w="4394"/>
        <w:gridCol w:w="4536"/>
      </w:tblGrid>
      <w:tr w:rsidR="00ED7499" w:rsidRPr="00E90561" w14:paraId="5ECEA311" w14:textId="77777777" w:rsidTr="00F41D48">
        <w:tc>
          <w:tcPr>
            <w:tcW w:w="4678" w:type="dxa"/>
          </w:tcPr>
          <w:p w14:paraId="35BF8C5F" w14:textId="77777777" w:rsidR="00ED7499" w:rsidRPr="00E90561" w:rsidRDefault="00ED7499" w:rsidP="00F41D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61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на заседании МО:</w:t>
            </w:r>
          </w:p>
          <w:p w14:paraId="1078DB47" w14:textId="77777777" w:rsidR="00ED7499" w:rsidRPr="00E90561" w:rsidRDefault="00ED7499" w:rsidP="00F41D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5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№ </w:t>
            </w:r>
            <w:proofErr w:type="gramStart"/>
            <w:r w:rsidRPr="00E90561">
              <w:rPr>
                <w:rFonts w:ascii="Times New Roman" w:hAnsi="Times New Roman" w:cs="Times New Roman"/>
                <w:bCs/>
                <w:sz w:val="28"/>
                <w:szCs w:val="28"/>
              </w:rPr>
              <w:t>от  августа</w:t>
            </w:r>
            <w:proofErr w:type="gramEnd"/>
            <w:r w:rsidRPr="00E905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2022 г.</w:t>
            </w:r>
          </w:p>
          <w:p w14:paraId="0780E034" w14:textId="77777777" w:rsidR="00ED7499" w:rsidRPr="00E90561" w:rsidRDefault="00ED7499" w:rsidP="00F41D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6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МО</w:t>
            </w:r>
          </w:p>
          <w:p w14:paraId="7625E136" w14:textId="77777777" w:rsidR="00ED7499" w:rsidRPr="00E90561" w:rsidRDefault="00ED7499" w:rsidP="00F41D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61">
              <w:rPr>
                <w:rFonts w:ascii="Times New Roman" w:hAnsi="Times New Roman" w:cs="Times New Roman"/>
                <w:b/>
                <w:sz w:val="28"/>
                <w:szCs w:val="28"/>
              </w:rPr>
              <w:t>___________Алексеев Е.И.</w:t>
            </w:r>
          </w:p>
          <w:p w14:paraId="263DC8E8" w14:textId="77777777" w:rsidR="00ED7499" w:rsidRPr="00E90561" w:rsidRDefault="00ED7499" w:rsidP="00F41D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905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  </w:t>
            </w:r>
            <w:proofErr w:type="gramEnd"/>
            <w:r w:rsidRPr="00E905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»__________ 2022 г.</w:t>
            </w:r>
          </w:p>
          <w:p w14:paraId="2B514286" w14:textId="77777777" w:rsidR="00ED7499" w:rsidRPr="00E90561" w:rsidRDefault="00ED7499" w:rsidP="00F41D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6771EB24" w14:textId="77777777" w:rsidR="00ED7499" w:rsidRPr="00E90561" w:rsidRDefault="00ED7499" w:rsidP="00F41D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61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«Согласовано»:</w:t>
            </w:r>
          </w:p>
          <w:p w14:paraId="1856A377" w14:textId="77777777" w:rsidR="00ED7499" w:rsidRPr="00E90561" w:rsidRDefault="00ED7499" w:rsidP="00F41D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0561">
              <w:rPr>
                <w:rFonts w:ascii="Times New Roman" w:hAnsi="Times New Roman" w:cs="Times New Roman"/>
                <w:b/>
                <w:sz w:val="28"/>
                <w:szCs w:val="28"/>
              </w:rPr>
              <w:t>Зам.директора</w:t>
            </w:r>
            <w:proofErr w:type="spellEnd"/>
            <w:r w:rsidRPr="00E90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УВР</w:t>
            </w:r>
          </w:p>
          <w:p w14:paraId="4EC9C879" w14:textId="77777777" w:rsidR="00ED7499" w:rsidRPr="00E90561" w:rsidRDefault="00ED7499" w:rsidP="00F41D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61">
              <w:rPr>
                <w:rFonts w:ascii="Times New Roman" w:hAnsi="Times New Roman" w:cs="Times New Roman"/>
                <w:b/>
                <w:sz w:val="28"/>
                <w:szCs w:val="28"/>
              </w:rPr>
              <w:t>____________Дьячковская Л.Н.</w:t>
            </w:r>
          </w:p>
          <w:p w14:paraId="2E1CA54C" w14:textId="77777777" w:rsidR="00ED7499" w:rsidRPr="00E90561" w:rsidRDefault="00ED7499" w:rsidP="00F41D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905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  </w:t>
            </w:r>
            <w:proofErr w:type="gramEnd"/>
            <w:r w:rsidRPr="00E905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»___________2022 г.</w:t>
            </w:r>
          </w:p>
        </w:tc>
        <w:tc>
          <w:tcPr>
            <w:tcW w:w="4536" w:type="dxa"/>
          </w:tcPr>
          <w:p w14:paraId="1BFE1832" w14:textId="77777777" w:rsidR="00ED7499" w:rsidRPr="00E90561" w:rsidRDefault="00ED7499" w:rsidP="00F41D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61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«Утверждаю»:</w:t>
            </w:r>
          </w:p>
          <w:p w14:paraId="7DF309DB" w14:textId="77777777" w:rsidR="00ED7499" w:rsidRPr="00E90561" w:rsidRDefault="00ED7499" w:rsidP="00F41D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6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Директор:</w:t>
            </w:r>
          </w:p>
          <w:p w14:paraId="6FCE12A3" w14:textId="77777777" w:rsidR="00ED7499" w:rsidRPr="00E90561" w:rsidRDefault="00ED7499" w:rsidP="00F41D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61">
              <w:rPr>
                <w:rFonts w:ascii="Times New Roman" w:hAnsi="Times New Roman" w:cs="Times New Roman"/>
                <w:b/>
                <w:sz w:val="28"/>
                <w:szCs w:val="28"/>
              </w:rPr>
              <w:t>___________Мартынова Т.Ф.</w:t>
            </w:r>
          </w:p>
          <w:p w14:paraId="4FADEFA0" w14:textId="77777777" w:rsidR="00ED7499" w:rsidRPr="00E90561" w:rsidRDefault="00ED7499" w:rsidP="00F41D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905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  </w:t>
            </w:r>
            <w:proofErr w:type="gramEnd"/>
            <w:r w:rsidRPr="00E905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»____________ 2022 г.</w:t>
            </w:r>
          </w:p>
        </w:tc>
      </w:tr>
    </w:tbl>
    <w:p w14:paraId="3852AA21" w14:textId="77777777" w:rsidR="00ED7499" w:rsidRPr="00E90561" w:rsidRDefault="00ED7499" w:rsidP="00ED7499">
      <w:pPr>
        <w:spacing w:after="200" w:line="276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6557D7E" w14:textId="77777777" w:rsidR="00ED7499" w:rsidRPr="00E90561" w:rsidRDefault="00ED7499" w:rsidP="00ED74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9056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АДАПТИРОВАННАЯ РАБОЧАЯ ПРОГРАММА </w:t>
      </w:r>
    </w:p>
    <w:p w14:paraId="28BC2BE2" w14:textId="77777777" w:rsidR="00ED7499" w:rsidRPr="00E90561" w:rsidRDefault="00ED7499" w:rsidP="00ED74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УЧЕБНОГО </w:t>
      </w:r>
      <w:r w:rsidRPr="00E9056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ПРЕДМЕТ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 w:rsidRPr="00E9056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«ЛИТЕРАТУРА»</w:t>
      </w:r>
    </w:p>
    <w:p w14:paraId="55EC4029" w14:textId="77777777" w:rsidR="00ED7499" w:rsidRPr="00E90561" w:rsidRDefault="00ED7499" w:rsidP="00ED74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9056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2022-2023 учебный год</w:t>
      </w:r>
    </w:p>
    <w:p w14:paraId="63665489" w14:textId="77777777" w:rsidR="00ED7499" w:rsidRPr="00E90561" w:rsidRDefault="00ED7499" w:rsidP="00ED74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9056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E9056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(вариант 2.2.2)</w:t>
      </w:r>
    </w:p>
    <w:p w14:paraId="67C5FE55" w14:textId="77777777" w:rsidR="00ED7499" w:rsidRPr="00E90561" w:rsidRDefault="00ED7499" w:rsidP="00ED7499">
      <w:pPr>
        <w:spacing w:after="200" w:line="276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31BAF8AB" w14:textId="77777777" w:rsidR="00ED7499" w:rsidRPr="00E90561" w:rsidRDefault="00ED7499" w:rsidP="00ED7499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r w:rsidRPr="00E90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русского языка и литературы Иванова Мария Васильевна</w:t>
      </w:r>
    </w:p>
    <w:bookmarkEnd w:id="0"/>
    <w:p w14:paraId="6CE28046" w14:textId="77777777" w:rsidR="00ED7499" w:rsidRPr="00E90561" w:rsidRDefault="00ED7499" w:rsidP="00ED7499">
      <w:pPr>
        <w:tabs>
          <w:tab w:val="lef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5FFA8F" w14:textId="77777777" w:rsidR="00ED7499" w:rsidRPr="0085125E" w:rsidRDefault="00ED7499" w:rsidP="00ED749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56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85125E">
        <w:rPr>
          <w:rFonts w:ascii="Times New Roman" w:eastAsia="Calibri" w:hAnsi="Times New Roman" w:cs="Times New Roman"/>
          <w:b/>
          <w:sz w:val="28"/>
          <w:szCs w:val="28"/>
        </w:rPr>
        <w:t xml:space="preserve">Общая характеристика учебного предмета «Литература» </w:t>
      </w:r>
    </w:p>
    <w:p w14:paraId="251C26FA" w14:textId="41DD6FD5" w:rsidR="00ED7499" w:rsidRDefault="00ED7499" w:rsidP="00ED7499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052B">
        <w:rPr>
          <w:rFonts w:ascii="Times New Roman" w:eastAsia="Calibri" w:hAnsi="Times New Roman" w:cs="Times New Roman"/>
          <w:bCs/>
          <w:sz w:val="28"/>
          <w:szCs w:val="28"/>
        </w:rPr>
        <w:t>Учебный предмет «Литература» способствует формированию духовного облика и нравственных ориентиров молодого поколения, так как занимает ведущее место в эмоциональном, интеллектуальном и эстетическом развитии обучающихся, в становлении основ их миропонимания и национального самосознания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6C052B">
        <w:rPr>
          <w:rFonts w:ascii="Times New Roman" w:eastAsia="Calibri" w:hAnsi="Times New Roman" w:cs="Times New Roman"/>
          <w:bCs/>
          <w:sz w:val="28"/>
          <w:szCs w:val="28"/>
        </w:rPr>
        <w:t>Основу содержания литературного образования в 10— 11 классах составляют чтение и изучение выдающихся произведений отечественной и зарубежной литературы второй половины ХIХ — начала ХХI века с целью формирования целостного восприятия и  понимания художественного произведения, умения его анализировать и интерпретировать в соответствии</w:t>
      </w:r>
      <w:r w:rsidRPr="006C052B">
        <w:rPr>
          <w:bCs/>
        </w:rPr>
        <w:t xml:space="preserve"> </w:t>
      </w:r>
      <w:r w:rsidRPr="006C052B">
        <w:rPr>
          <w:rFonts w:ascii="Times New Roman" w:eastAsia="Calibri" w:hAnsi="Times New Roman" w:cs="Times New Roman"/>
          <w:bCs/>
          <w:sz w:val="28"/>
          <w:szCs w:val="28"/>
        </w:rPr>
        <w:t>с возрастными особенностями обучающихся, их литературным развитием, жизненным и читательским опытом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6C05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410154B" w14:textId="77777777" w:rsidR="00ED7499" w:rsidRPr="00E90561" w:rsidRDefault="00ED7499" w:rsidP="00ED749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561">
        <w:rPr>
          <w:rFonts w:ascii="Times New Roman" w:eastAsia="Calibri" w:hAnsi="Times New Roman" w:cs="Times New Roman"/>
          <w:b/>
          <w:bCs/>
          <w:sz w:val="28"/>
          <w:szCs w:val="28"/>
        </w:rPr>
        <w:t>Цели обучения:</w:t>
      </w:r>
    </w:p>
    <w:p w14:paraId="380DBB3C" w14:textId="77777777" w:rsidR="00ED7499" w:rsidRPr="00E90561" w:rsidRDefault="00ED7499" w:rsidP="00ED7499">
      <w:pPr>
        <w:autoSpaceDE w:val="0"/>
        <w:autoSpaceDN w:val="0"/>
        <w:adjustRightInd w:val="0"/>
        <w:ind w:left="567" w:firstLine="70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90561">
        <w:rPr>
          <w:rFonts w:ascii="Times New Roman" w:eastAsia="Calibri" w:hAnsi="Times New Roman" w:cs="Times New Roman"/>
          <w:i/>
          <w:iCs/>
          <w:sz w:val="28"/>
          <w:szCs w:val="28"/>
        </w:rPr>
        <w:t>Изучение литературы в старшей школе на базовом уровне направлено на достижение следующих целей:</w:t>
      </w:r>
    </w:p>
    <w:p w14:paraId="01D4B03D" w14:textId="77777777" w:rsidR="00ED7499" w:rsidRPr="00E90561" w:rsidRDefault="00ED7499" w:rsidP="00ED7499">
      <w:pPr>
        <w:autoSpaceDE w:val="0"/>
        <w:autoSpaceDN w:val="0"/>
        <w:adjustRightInd w:val="0"/>
        <w:ind w:left="567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561">
        <w:rPr>
          <w:rFonts w:ascii="Times New Roman" w:eastAsia="Calibri" w:hAnsi="Times New Roman" w:cs="Times New Roman"/>
          <w:b/>
          <w:bCs/>
          <w:sz w:val="28"/>
          <w:szCs w:val="28"/>
        </w:rPr>
        <w:t>• воспитание</w:t>
      </w:r>
      <w:r w:rsidRPr="00E90561">
        <w:rPr>
          <w:rFonts w:ascii="Times New Roman" w:eastAsia="Calibri" w:hAnsi="Times New Roman" w:cs="Times New Roman"/>
          <w:sz w:val="28"/>
          <w:szCs w:val="28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гражданской позиции, чувства патриотизма, любви и уважения к литературе и ценностям отечественной культуры;</w:t>
      </w:r>
    </w:p>
    <w:p w14:paraId="5779B38E" w14:textId="77777777" w:rsidR="00ED7499" w:rsidRPr="00E90561" w:rsidRDefault="00ED7499" w:rsidP="00ED7499">
      <w:pPr>
        <w:autoSpaceDE w:val="0"/>
        <w:autoSpaceDN w:val="0"/>
        <w:adjustRightInd w:val="0"/>
        <w:ind w:left="567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561">
        <w:rPr>
          <w:rFonts w:ascii="Times New Roman" w:eastAsia="Calibri" w:hAnsi="Times New Roman" w:cs="Times New Roman"/>
          <w:b/>
          <w:bCs/>
          <w:sz w:val="28"/>
          <w:szCs w:val="28"/>
        </w:rPr>
        <w:t>• развитие</w:t>
      </w:r>
      <w:r w:rsidRPr="00E90561">
        <w:rPr>
          <w:rFonts w:ascii="Times New Roman" w:eastAsia="Calibri" w:hAnsi="Times New Roman" w:cs="Times New Roman"/>
          <w:sz w:val="28"/>
          <w:szCs w:val="28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14:paraId="72EA2C8C" w14:textId="77777777" w:rsidR="00ED7499" w:rsidRPr="00E90561" w:rsidRDefault="00ED7499" w:rsidP="00ED7499">
      <w:pPr>
        <w:autoSpaceDE w:val="0"/>
        <w:autoSpaceDN w:val="0"/>
        <w:adjustRightInd w:val="0"/>
        <w:ind w:left="567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561">
        <w:rPr>
          <w:rFonts w:ascii="Times New Roman" w:eastAsia="Calibri" w:hAnsi="Times New Roman" w:cs="Times New Roman"/>
          <w:b/>
          <w:bCs/>
          <w:sz w:val="28"/>
          <w:szCs w:val="28"/>
        </w:rPr>
        <w:t>• освоение</w:t>
      </w:r>
      <w:r w:rsidRPr="00E90561">
        <w:rPr>
          <w:rFonts w:ascii="Times New Roman" w:eastAsia="Calibri" w:hAnsi="Times New Roman" w:cs="Times New Roman"/>
          <w:sz w:val="28"/>
          <w:szCs w:val="28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14:paraId="1CBBDF29" w14:textId="77777777" w:rsidR="00ED7499" w:rsidRPr="00E90561" w:rsidRDefault="00ED7499" w:rsidP="00ED7499">
      <w:p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5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• совершенствование</w:t>
      </w:r>
      <w:r w:rsidRPr="00E90561">
        <w:rPr>
          <w:rFonts w:ascii="Times New Roman" w:eastAsia="Calibri" w:hAnsi="Times New Roman" w:cs="Times New Roman"/>
          <w:sz w:val="28"/>
          <w:szCs w:val="28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</w:t>
      </w:r>
      <w:r w:rsidRPr="00E905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сочинений различных типов; поиска, систематизации и использования необходимой информации, в том числе в сети </w:t>
      </w:r>
      <w:r w:rsidRPr="00E90561">
        <w:rPr>
          <w:rFonts w:ascii="Times New Roman" w:eastAsia="Calibri" w:hAnsi="Times New Roman" w:cs="Times New Roman"/>
          <w:sz w:val="28"/>
          <w:szCs w:val="28"/>
          <w:lang w:val="en-US"/>
        </w:rPr>
        <w:t>Internet</w:t>
      </w:r>
    </w:p>
    <w:p w14:paraId="6E6CFBBD" w14:textId="77777777" w:rsidR="00ED7499" w:rsidRPr="00E90561" w:rsidRDefault="00ED7499" w:rsidP="00ED74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0561">
        <w:rPr>
          <w:rFonts w:ascii="Times New Roman" w:eastAsia="Calibri" w:hAnsi="Times New Roman" w:cs="Times New Roman"/>
          <w:b/>
          <w:sz w:val="28"/>
          <w:szCs w:val="28"/>
        </w:rPr>
        <w:t>Задачи литературного образования в 11 классе</w:t>
      </w:r>
      <w:r w:rsidRPr="00E9056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6026550" w14:textId="77777777" w:rsidR="00ED7499" w:rsidRPr="00E90561" w:rsidRDefault="00ED7499" w:rsidP="00ED749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561">
        <w:rPr>
          <w:rFonts w:ascii="Times New Roman" w:eastAsia="Calibri" w:hAnsi="Times New Roman" w:cs="Times New Roman"/>
          <w:sz w:val="28"/>
          <w:szCs w:val="28"/>
        </w:rPr>
        <w:t>Осмысление литературы как особой формы освоения культурной традиции</w:t>
      </w:r>
    </w:p>
    <w:p w14:paraId="04F59E62" w14:textId="77777777" w:rsidR="00ED7499" w:rsidRPr="00E90561" w:rsidRDefault="00ED7499" w:rsidP="00ED749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561">
        <w:rPr>
          <w:rFonts w:ascii="Times New Roman" w:eastAsia="Calibri" w:hAnsi="Times New Roman" w:cs="Times New Roman"/>
          <w:sz w:val="28"/>
          <w:szCs w:val="28"/>
        </w:rPr>
        <w:t>Формирование эстетического вкуса как ориентира самостоятельной читательской деятельности</w:t>
      </w:r>
    </w:p>
    <w:p w14:paraId="5DC9D3CA" w14:textId="77777777" w:rsidR="00ED7499" w:rsidRPr="00E90561" w:rsidRDefault="00ED7499" w:rsidP="00ED749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561">
        <w:rPr>
          <w:rFonts w:ascii="Times New Roman" w:eastAsia="Calibri" w:hAnsi="Times New Roman" w:cs="Times New Roman"/>
          <w:sz w:val="28"/>
          <w:szCs w:val="28"/>
        </w:rPr>
        <w:t>Формирование эмоциональной культуры личности и социально значимого ценностного отношения к миру и искусству</w:t>
      </w:r>
    </w:p>
    <w:p w14:paraId="22CEE372" w14:textId="77777777" w:rsidR="00ED7499" w:rsidRPr="00E90561" w:rsidRDefault="00ED7499" w:rsidP="00ED749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561">
        <w:rPr>
          <w:rFonts w:ascii="Times New Roman" w:eastAsia="Calibri" w:hAnsi="Times New Roman" w:cs="Times New Roman"/>
          <w:sz w:val="28"/>
          <w:szCs w:val="28"/>
        </w:rPr>
        <w:t>Развитие устной и письменной речи</w:t>
      </w:r>
    </w:p>
    <w:p w14:paraId="75F857F0" w14:textId="77777777" w:rsidR="00ED7499" w:rsidRDefault="00ED7499" w:rsidP="00ED749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561">
        <w:rPr>
          <w:rFonts w:ascii="Times New Roman" w:eastAsia="Calibri" w:hAnsi="Times New Roman" w:cs="Times New Roman"/>
          <w:sz w:val="28"/>
          <w:szCs w:val="28"/>
        </w:rPr>
        <w:t>Формирование основных эстетических и теоретико-литературных понятий как условия полноценного восприятия, анализа, оценки литературно – художественных произведений.</w:t>
      </w:r>
    </w:p>
    <w:p w14:paraId="535295FC" w14:textId="77777777" w:rsidR="00ED7499" w:rsidRPr="0085125E" w:rsidRDefault="00ED7499" w:rsidP="00ED7499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14:paraId="2250D1DF" w14:textId="77777777" w:rsidR="00ED7499" w:rsidRPr="0085125E" w:rsidRDefault="00ED7499" w:rsidP="00ED749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125E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учебного предмета «Литература»</w:t>
      </w:r>
    </w:p>
    <w:p w14:paraId="11900C04" w14:textId="77777777" w:rsidR="00ED7499" w:rsidRDefault="00ED7499" w:rsidP="00ED7499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052B">
        <w:rPr>
          <w:rFonts w:ascii="Times New Roman" w:eastAsia="Calibri" w:hAnsi="Times New Roman" w:cs="Times New Roman"/>
          <w:bCs/>
          <w:sz w:val="28"/>
          <w:szCs w:val="28"/>
        </w:rPr>
        <w:t>Изучение литературы на уровне среднего общего образования направлено на достижение обучающимися следующих личностных, метапредметных и предметных результатов освоения учебного предмета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5E29AB2D" w14:textId="77777777" w:rsidR="00ED7499" w:rsidRDefault="00ED7499" w:rsidP="00ED7499">
      <w:pPr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052B">
        <w:rPr>
          <w:rFonts w:ascii="Times New Roman" w:eastAsia="Calibri" w:hAnsi="Times New Roman" w:cs="Times New Roman"/>
          <w:bCs/>
          <w:sz w:val="28"/>
          <w:szCs w:val="28"/>
        </w:rPr>
        <w:t>Личностные результаты</w:t>
      </w:r>
    </w:p>
    <w:p w14:paraId="7F98C040" w14:textId="77777777" w:rsidR="00ED7499" w:rsidRDefault="00ED7499" w:rsidP="00ED7499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052B">
        <w:rPr>
          <w:rFonts w:ascii="Times New Roman" w:eastAsia="Calibri" w:hAnsi="Times New Roman" w:cs="Times New Roman"/>
          <w:bCs/>
          <w:sz w:val="28"/>
          <w:szCs w:val="28"/>
        </w:rPr>
        <w:t>Личностные результаты освоения программы среднего общего образования по литературе достигаются в единстве учебной и  воспитательной деятельности образовательной организации в соответствии с традиционными российскими социокультурными, историческими и духовно-нравственными ценностями, отражёнными в  произведениях русской литературы, принятыми в  обществе правилами и  нормами поведения, и  способствуют процессам самопознания, самовоспитания и саморазвития, развития внутренней позиции личности, патриотизма, гражданственности, уважения к памяти защитников Отечества и подвигам Героев Отечества, закону и  правопорядку, человеку труда и старшему поколению, взаимного уважения, бережного отношения к культурному наследию и традициям многонационального народа Российской Федерации, природе и  окружающей среде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6C052B">
        <w:rPr>
          <w:rFonts w:ascii="Times New Roman" w:eastAsia="Calibri" w:hAnsi="Times New Roman" w:cs="Times New Roman"/>
          <w:bCs/>
          <w:sz w:val="28"/>
          <w:szCs w:val="28"/>
        </w:rPr>
        <w:t xml:space="preserve"> Личностные результаты освоения обучающимися содержания федеральной рабочей программы по литературе для среднего общего образования должны отражать </w:t>
      </w:r>
      <w:r w:rsidRPr="006C052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готовность и 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 опыта деятельности в процессе реализации основных направлений воспитательной деятельности, в том числе в части: </w:t>
      </w:r>
    </w:p>
    <w:p w14:paraId="22144E77" w14:textId="77777777" w:rsidR="00ED7499" w:rsidRDefault="00ED7499" w:rsidP="00ED7499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052B">
        <w:rPr>
          <w:rFonts w:ascii="Times New Roman" w:eastAsia="Calibri" w:hAnsi="Times New Roman" w:cs="Times New Roman"/>
          <w:bCs/>
          <w:sz w:val="28"/>
          <w:szCs w:val="28"/>
        </w:rPr>
        <w:t>1. Гражданского воспитания: сформированность гражданской позиции обучающегося как активного и ответственного члена российского общества; осознание своих конституционных прав и  обязанностей, уважение закона и правопорядка; принятие традиционных национальных, общечеловеческих гуманистических, демократических, семейных ценностей, в том числе в сопоставлении с жизненными ситуациями, изображёнными в литературных произведениях;</w:t>
      </w:r>
      <w:r w:rsidRPr="006C052B">
        <w:rPr>
          <w:bCs/>
        </w:rPr>
        <w:t xml:space="preserve"> </w:t>
      </w:r>
      <w:r w:rsidRPr="006C052B">
        <w:rPr>
          <w:rFonts w:ascii="Times New Roman" w:eastAsia="Calibri" w:hAnsi="Times New Roman" w:cs="Times New Roman"/>
          <w:bCs/>
          <w:sz w:val="28"/>
          <w:szCs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деятельность, в  том числе в рамках школьного литературного образования, в интересах гражданского общества, участвовать в самоуправлении в образовательной организации и детско-юношеских организациях; умение взаимодействовать с социальными институтами в соответствии с их функциями и назначением; готовность к гуманитарной и волонтёрской деятельности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6C052B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14:paraId="0012DE69" w14:textId="77777777" w:rsidR="00ED7499" w:rsidRDefault="00ED7499" w:rsidP="00ED7499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052B">
        <w:rPr>
          <w:rFonts w:ascii="Times New Roman" w:eastAsia="Calibri" w:hAnsi="Times New Roman" w:cs="Times New Roman"/>
          <w:bCs/>
          <w:sz w:val="28"/>
          <w:szCs w:val="28"/>
        </w:rPr>
        <w:t>2. Патриотического воспитания: сформированность российской гражданской идентичности, патриотизма, уважения к своему народу, чувства ответственности перед Родиной, гордости за свой край, свою Родину, свой язык и  культуру, прошлое и  настоящее многонационального народа России в  контексте изучения произведений русской и зарубежной литературы, а также литератур народов России; ценностное отношение к  государственным символам, историческому и  природному наследию, памятникам, традициям  народов России, внимание к  их воплощению в  литературе,  а  также достижениям России в  науке, искусстве, спорте, технологиях, труде, отражённым в художественных произведениях; идейная убеждённость, готовность к  служению и  защите Отечества, ответственность за его судьбу, в том числе воспитанные на примерах из литературы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6C05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EEB17F1" w14:textId="77777777" w:rsidR="00ED7499" w:rsidRDefault="00ED7499" w:rsidP="00ED7499">
      <w:pPr>
        <w:ind w:firstLine="708"/>
        <w:jc w:val="both"/>
        <w:rPr>
          <w:bCs/>
        </w:rPr>
      </w:pPr>
      <w:r w:rsidRPr="006C052B">
        <w:rPr>
          <w:rFonts w:ascii="Times New Roman" w:eastAsia="Calibri" w:hAnsi="Times New Roman" w:cs="Times New Roman"/>
          <w:bCs/>
          <w:sz w:val="28"/>
          <w:szCs w:val="28"/>
        </w:rPr>
        <w:t xml:space="preserve">3. Духовно-нравственного воспитания: осознание духовных ценностей российского народа; сформированность нравственного сознания, этического поведения; способность оценивать ситуацию, в том числе представленную в  литературном произведении, и  принимать осознанные решения, ориентируясь на морально-нравственные нормы и  ценности, характеризуя поведение и  поступки персонажей художественной литературы; осознание личного вклада </w:t>
      </w:r>
      <w:r w:rsidRPr="006C052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 построение устойчивого будущего; ответственное отношение к своим родителям, созданию семьи на основе осознанного принятия ценностей семейной жизни, в соответствии с традициями народов России, в том числе с опорой на литературные произведения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6C052B">
        <w:rPr>
          <w:bCs/>
        </w:rPr>
        <w:t xml:space="preserve"> </w:t>
      </w:r>
    </w:p>
    <w:p w14:paraId="4C02626D" w14:textId="77777777" w:rsidR="00ED7499" w:rsidRDefault="00ED7499" w:rsidP="00ED7499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052B">
        <w:rPr>
          <w:rFonts w:ascii="Times New Roman" w:eastAsia="Calibri" w:hAnsi="Times New Roman" w:cs="Times New Roman"/>
          <w:bCs/>
          <w:sz w:val="28"/>
          <w:szCs w:val="28"/>
        </w:rPr>
        <w:t>4. Эстетического воспитания: эстетическое отношение к миру, включая эстетику быта, научного и  технического творчества, спорта, труда, общественных отношений; способность воспринимать различные виды искусства, традиции и творчество своего и других народов, ощущать эмоциональное воздействие искусства, в том числе литературы; убеждённость в значимости для личности и общества отечественного и мирового искусства, этнических культурных традиций и устного народного творчества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6C05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286CA0A" w14:textId="3DCAEC5A" w:rsidR="00ED7499" w:rsidRDefault="00ED7499" w:rsidP="00ED7499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052B">
        <w:rPr>
          <w:rFonts w:ascii="Times New Roman" w:eastAsia="Calibri" w:hAnsi="Times New Roman" w:cs="Times New Roman"/>
          <w:bCs/>
          <w:sz w:val="28"/>
          <w:szCs w:val="28"/>
        </w:rPr>
        <w:t>5. Физического воспитания: сформированность здорового и безопасного образа жизни, ответственного отношения к своему здоровью; потребность в физическом совершенствовании, занятиях спортивно-оздоровительной деятельностью; активное неприятие вредных привычек и иных форм причинения вреда физическому и психическому здоровью, в том числе с адекватной оценкой поведения и поступков литературных героев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6C05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58019E53" w14:textId="77777777" w:rsidR="00ED7499" w:rsidRDefault="00ED7499" w:rsidP="00ED7499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052B">
        <w:rPr>
          <w:rFonts w:ascii="Times New Roman" w:eastAsia="Calibri" w:hAnsi="Times New Roman" w:cs="Times New Roman"/>
          <w:bCs/>
          <w:sz w:val="28"/>
          <w:szCs w:val="28"/>
        </w:rPr>
        <w:t>6. Трудового воспитания: готовность к труду, осознание ценности мастерства, трудолюбие, в том числе при чтении произведений о труде и тружениках, а также на основе знакомства с профессиональной деятельностью героев отдельных литературных произведений; готовность к активной деятельности технологической и социальной направленности, способность инициировать, планировать и самостоятельно выполнять такую деятельность в процессе литературного образования; интерес к различным сферам профессиональной деятельности, умение совершать осознанный выбор будущей профессии и реализовывать собственные жизненные планы, в том числе ориентируясь на поступки литературных героев; готовность и способность к образованию и самообразованию, к  продуктивной читательской деятельности на протяжении всей жизни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6C05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5123B4F0" w14:textId="77777777" w:rsidR="00ED7499" w:rsidRDefault="00ED7499" w:rsidP="00ED7499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052B">
        <w:rPr>
          <w:rFonts w:ascii="Times New Roman" w:eastAsia="Calibri" w:hAnsi="Times New Roman" w:cs="Times New Roman"/>
          <w:bCs/>
          <w:sz w:val="28"/>
          <w:szCs w:val="28"/>
        </w:rPr>
        <w:t>7. Экологического воспитания: сформированность экологической культуры, понимание влияния социально-экономических процессов на состояние природной и социальной среды, осознание глобального характера экологических проблем, представленных в художественной литературе; планирование и осуществление действий в окружающей среде на основе знания целей устойчивого развития человечества, с учётом осмысления опыта литературных героев; активное неприятие действий, приносящих вред окружающей среде, в том числе показанных в литературных произведениях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6C052B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14:paraId="61E12C68" w14:textId="77777777" w:rsidR="00ED7499" w:rsidRDefault="00ED7499" w:rsidP="00ED7499">
      <w:pPr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052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Метапредметные результаты</w:t>
      </w:r>
    </w:p>
    <w:p w14:paraId="16718E17" w14:textId="77777777" w:rsidR="00ED7499" w:rsidRDefault="00ED7499" w:rsidP="00ED7499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052B">
        <w:rPr>
          <w:rFonts w:ascii="Times New Roman" w:eastAsia="Calibri" w:hAnsi="Times New Roman" w:cs="Times New Roman"/>
          <w:bCs/>
          <w:sz w:val="28"/>
          <w:szCs w:val="28"/>
        </w:rPr>
        <w:t xml:space="preserve">Метапредметные результаты освоения федеральной рабочей программы учебного предмета «Литература» на уровне среднего общего образования должны отражать: Овладение универсальными учебными познавательными действиями: </w:t>
      </w:r>
    </w:p>
    <w:p w14:paraId="1D64C8F2" w14:textId="77777777" w:rsidR="00ED7499" w:rsidRDefault="00ED7499" w:rsidP="00ED7499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052B">
        <w:rPr>
          <w:rFonts w:ascii="Times New Roman" w:eastAsia="Calibri" w:hAnsi="Times New Roman" w:cs="Times New Roman"/>
          <w:bCs/>
          <w:sz w:val="28"/>
          <w:szCs w:val="28"/>
        </w:rPr>
        <w:t xml:space="preserve">1) базовые логические действия: формулировать и  актуализировать проблему, заложенную в художественном произведении, рассматривать её всесторонне; устанавливать существенный признак или основания для сравнения литературных героев, художественных произведений и их фрагментов, классификации и обобщения литературных фактов; определять цели деятельности, задавать параметры и критерии их достижения; выявлять закономерности и противоречия в рассматриваемых явлениях, в том числе при изучении литературных произведений, направлений, фактов историко-литературного процесса; разрабатывать план решения проблемы с  учётом анализа имеющихся материальных и нематериальных ресурсов; вносить коррективы в деятельность, оценивать соответствие результатов целям, оценивать риски последствий деятельности; </w:t>
      </w:r>
    </w:p>
    <w:p w14:paraId="3E7DB56B" w14:textId="77777777" w:rsidR="00ED7499" w:rsidRDefault="00ED7499" w:rsidP="00ED7499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052B">
        <w:rPr>
          <w:rFonts w:ascii="Times New Roman" w:eastAsia="Calibri" w:hAnsi="Times New Roman" w:cs="Times New Roman"/>
          <w:bCs/>
          <w:sz w:val="28"/>
          <w:szCs w:val="28"/>
        </w:rPr>
        <w:t>2) базовые исследовательские действия: владеть навыками учебно-исследовательской и  проектной деятельности на основе литературного материала, навыками разрешения проблем с опорой на художественные произведения; способностью и готовностью к самостоятельному поиску методов решения практических задач, применению различных методов познания;</w:t>
      </w:r>
      <w:r w:rsidRPr="006C052B">
        <w:rPr>
          <w:bCs/>
        </w:rPr>
        <w:t xml:space="preserve"> </w:t>
      </w:r>
      <w:r w:rsidRPr="006C052B">
        <w:rPr>
          <w:rFonts w:ascii="Times New Roman" w:eastAsia="Calibri" w:hAnsi="Times New Roman" w:cs="Times New Roman"/>
          <w:bCs/>
          <w:sz w:val="28"/>
          <w:szCs w:val="28"/>
        </w:rPr>
        <w:t xml:space="preserve">овладение видами деятельности для получения нового знания по литературе, его интерпретации, преобразованию и применению в различных учебных ситуациях, в том числе при создании учебных и социальных проектов; ставить и  формулировать собственные задачи в  образовательной деятельности и  жизненных ситуациях с  учётом собственного читательского опыта; выявлять причинно-следственные связи и актуализировать задачу при изучении литературных явлений и процессов; </w:t>
      </w:r>
    </w:p>
    <w:p w14:paraId="77A5AAFA" w14:textId="77777777" w:rsidR="00ED7499" w:rsidRDefault="00ED7499" w:rsidP="00ED7499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052B">
        <w:rPr>
          <w:rFonts w:ascii="Times New Roman" w:eastAsia="Calibri" w:hAnsi="Times New Roman" w:cs="Times New Roman"/>
          <w:bCs/>
          <w:sz w:val="28"/>
          <w:szCs w:val="28"/>
        </w:rPr>
        <w:t>3) работа с информацией: владеть навыками получения литературной и другой информации из источников разных типов,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052B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осуществлять поиск, анализ, систематизацию и интерпретацию информации различных видов и форм представления при изучении той или иной темы по литературе; оценивать достоверность, легитимность литературной и другой информации, её соответствие правовым и морально-этическим нормам; использовать средства информационных и коммуникационных технологий в  решении когнитивных, коммуникативных и организационных задач с соблюдением </w:t>
      </w:r>
      <w:r w:rsidRPr="006C052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требований эргономики, техники безопасности, гигиены, ресурсосбережения, правовых и этических норм, норм информационной безопасности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6C05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299D223F" w14:textId="77777777" w:rsidR="00ED7499" w:rsidRDefault="00ED7499" w:rsidP="00ED7499">
      <w:pPr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052B">
        <w:rPr>
          <w:rFonts w:ascii="Times New Roman" w:eastAsia="Calibri" w:hAnsi="Times New Roman" w:cs="Times New Roman"/>
          <w:bCs/>
          <w:sz w:val="28"/>
          <w:szCs w:val="28"/>
        </w:rPr>
        <w:t>Предметные результаты</w:t>
      </w:r>
    </w:p>
    <w:p w14:paraId="0C37943F" w14:textId="77777777" w:rsidR="00ED7499" w:rsidRPr="006C052B" w:rsidRDefault="00ED7499" w:rsidP="00ED7499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052B">
        <w:rPr>
          <w:rFonts w:ascii="Times New Roman" w:eastAsia="Calibri" w:hAnsi="Times New Roman" w:cs="Times New Roman"/>
          <w:bCs/>
          <w:sz w:val="28"/>
          <w:szCs w:val="28"/>
        </w:rPr>
        <w:t>1) Осознание причастности к  отечественным традициям и исторической преемственности поколений на основе установления связей литературы с фактами социальной жизни, идеологическими течениями и  особенностями культурного развития страны в конкретную историческую эпоху; 2) понимание взаимосвязей между языковым, литературным, интеллектуальным, духовно-нравственным развитием личности в контексте осмысления произведений литературной классики и  собственного интеллектуально-нравственного роста; 3) сформированность устойчивого интереса к  чтению как средству познания отечественной и  других культур, уважительного отношения к ним; осознанное умение внимательно читать, понимать и интерпретировать художественный текст; 4) знание содержания, понимание ключевых проблем и осознание историко-культурного и нравственно-ценностного взаимовлияния произведений русской и зарубежной классической литературы, а также литератур народов России; 5)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052B">
        <w:rPr>
          <w:rFonts w:ascii="Times New Roman" w:eastAsia="Calibri" w:hAnsi="Times New Roman" w:cs="Times New Roman"/>
          <w:bCs/>
          <w:sz w:val="28"/>
          <w:szCs w:val="28"/>
        </w:rPr>
        <w:t xml:space="preserve">способность выявлять в  произведениях художественной литературы XIX века образы, темы, идеи, проблемы и выражать своё отношение к ним в развёрнутых аргументированных устных и письменных высказываниях; участвовать в дискуссии на литературные темы; </w:t>
      </w: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6C052B">
        <w:rPr>
          <w:rFonts w:ascii="Times New Roman" w:eastAsia="Calibri" w:hAnsi="Times New Roman" w:cs="Times New Roman"/>
          <w:bCs/>
          <w:sz w:val="28"/>
          <w:szCs w:val="28"/>
        </w:rPr>
        <w:t xml:space="preserve">) осмысление художественной картины жизни, созданной автором в литературном произведении, в единстве эмоционального личностного восприятия и интеллектуального понимания; умение эмоционально откликаться на прочитанное, выражать личное отношение к нему, передавать читательские впечатления; 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6C052B">
        <w:rPr>
          <w:rFonts w:ascii="Times New Roman" w:eastAsia="Calibri" w:hAnsi="Times New Roman" w:cs="Times New Roman"/>
          <w:bCs/>
          <w:sz w:val="28"/>
          <w:szCs w:val="28"/>
        </w:rPr>
        <w:t xml:space="preserve">) сформированность умений выразительно (с учётом индивидуальных особенностей обучающихся) читать, в  том числе наизусть; 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6C052B">
        <w:rPr>
          <w:rFonts w:ascii="Times New Roman" w:eastAsia="Calibri" w:hAnsi="Times New Roman" w:cs="Times New Roman"/>
          <w:bCs/>
          <w:sz w:val="28"/>
          <w:szCs w:val="28"/>
        </w:rPr>
        <w:t>) овладение умениями анализа и  интерпретации художественных произведений в единстве формы и содержания (с учётом неоднозначности заложенных в  нём смыслов и  наличия в  нём подтекста) с  использованием теоретико-литературных терминов и понятий (в дополнение к изученным на уровне среднего общего образования): конкретно-историческое, общечеловеческое и национальное в  творчестве писателя; традиция и  новаторство; авторский замысел и его воплощение; художественное время и пространство; миф и литература; историзм, народность; историко-литературный процесс; литературные направления и течения: романтизм, реализм; литературные жанры; трагическое и комическое; психологизм; тематика и  проблематика; авторская позиция; фабула; виды тропов и  фигуры речи; внутренняя речь; стиль, подтекст; символ; «вечные темы» и «вечные образы» в литературе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B3EE1B2" w14:textId="77777777" w:rsidR="00ED7499" w:rsidRPr="00E90561" w:rsidRDefault="00ED7499" w:rsidP="00ED749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56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Требования к уровню подготовки учащихся</w:t>
      </w:r>
    </w:p>
    <w:p w14:paraId="466534F8" w14:textId="77777777" w:rsidR="00ED7499" w:rsidRPr="00E90561" w:rsidRDefault="00ED7499" w:rsidP="00ED74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0561">
        <w:rPr>
          <w:rFonts w:ascii="Times New Roman" w:eastAsia="Calibri" w:hAnsi="Times New Roman" w:cs="Times New Roman"/>
          <w:sz w:val="28"/>
          <w:szCs w:val="28"/>
        </w:rPr>
        <w:t>В результате изучения литературы ученик должен знать:</w:t>
      </w:r>
    </w:p>
    <w:p w14:paraId="33ADD6A0" w14:textId="77777777" w:rsidR="00ED7499" w:rsidRPr="00E90561" w:rsidRDefault="00ED7499" w:rsidP="00ED749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561">
        <w:rPr>
          <w:rFonts w:ascii="Times New Roman" w:eastAsia="Calibri" w:hAnsi="Times New Roman" w:cs="Times New Roman"/>
          <w:sz w:val="28"/>
          <w:szCs w:val="28"/>
        </w:rPr>
        <w:t>содержание литературных произведений, подлежащих обязательному изучению;</w:t>
      </w:r>
    </w:p>
    <w:p w14:paraId="2F0F8B5F" w14:textId="77777777" w:rsidR="00ED7499" w:rsidRPr="00E90561" w:rsidRDefault="00ED7499" w:rsidP="00ED749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561">
        <w:rPr>
          <w:rFonts w:ascii="Times New Roman" w:eastAsia="Calibri" w:hAnsi="Times New Roman" w:cs="Times New Roman"/>
          <w:sz w:val="28"/>
          <w:szCs w:val="28"/>
        </w:rPr>
        <w:t>наизусть стихотворные тексты и фрагменты прозаических текстов, подлежащих обязательному изучению (по выбору);</w:t>
      </w:r>
    </w:p>
    <w:p w14:paraId="02628DC9" w14:textId="77777777" w:rsidR="00ED7499" w:rsidRPr="00E90561" w:rsidRDefault="00ED7499" w:rsidP="00ED749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561">
        <w:rPr>
          <w:rFonts w:ascii="Times New Roman" w:eastAsia="Calibri" w:hAnsi="Times New Roman" w:cs="Times New Roman"/>
          <w:sz w:val="28"/>
          <w:szCs w:val="28"/>
        </w:rPr>
        <w:t>основные факты жизненного и творческого пути писателей-классиков;</w:t>
      </w:r>
    </w:p>
    <w:p w14:paraId="19E61C6F" w14:textId="77777777" w:rsidR="00ED7499" w:rsidRPr="00E90561" w:rsidRDefault="00ED7499" w:rsidP="00ED749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561">
        <w:rPr>
          <w:rFonts w:ascii="Times New Roman" w:eastAsia="Calibri" w:hAnsi="Times New Roman" w:cs="Times New Roman"/>
          <w:sz w:val="28"/>
          <w:szCs w:val="28"/>
        </w:rPr>
        <w:t>историко-культурный контекст изучаемых произведений;</w:t>
      </w:r>
    </w:p>
    <w:p w14:paraId="2BDD7B96" w14:textId="77777777" w:rsidR="00ED7499" w:rsidRPr="00E90561" w:rsidRDefault="00ED7499" w:rsidP="00ED749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561">
        <w:rPr>
          <w:rFonts w:ascii="Times New Roman" w:eastAsia="Calibri" w:hAnsi="Times New Roman" w:cs="Times New Roman"/>
          <w:sz w:val="28"/>
          <w:szCs w:val="28"/>
        </w:rPr>
        <w:t>основные теоретико-литературные понятия;</w:t>
      </w:r>
    </w:p>
    <w:p w14:paraId="6ADAE8E1" w14:textId="77777777" w:rsidR="00ED7499" w:rsidRPr="00E90561" w:rsidRDefault="00ED7499" w:rsidP="00ED74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0561">
        <w:rPr>
          <w:rFonts w:ascii="Times New Roman" w:eastAsia="Calibri" w:hAnsi="Times New Roman" w:cs="Times New Roman"/>
          <w:sz w:val="28"/>
          <w:szCs w:val="28"/>
        </w:rPr>
        <w:t>уметь:</w:t>
      </w:r>
    </w:p>
    <w:p w14:paraId="6B24F333" w14:textId="77777777" w:rsidR="00ED7499" w:rsidRPr="00E90561" w:rsidRDefault="00ED7499" w:rsidP="00ED749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561">
        <w:rPr>
          <w:rFonts w:ascii="Times New Roman" w:eastAsia="Calibri" w:hAnsi="Times New Roman" w:cs="Times New Roman"/>
          <w:sz w:val="28"/>
          <w:szCs w:val="28"/>
        </w:rPr>
        <w:t>работать с книгой (находить нужную информацию, выделять главное, сравнивать фрагменты текста);</w:t>
      </w:r>
    </w:p>
    <w:p w14:paraId="0392E849" w14:textId="77777777" w:rsidR="00ED7499" w:rsidRPr="00E90561" w:rsidRDefault="00ED7499" w:rsidP="00ED749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561">
        <w:rPr>
          <w:rFonts w:ascii="Times New Roman" w:eastAsia="Calibri" w:hAnsi="Times New Roman" w:cs="Times New Roman"/>
          <w:sz w:val="28"/>
          <w:szCs w:val="28"/>
        </w:rPr>
        <w:t>определять принадлежность художественного произведения к одному из литературных родов и жанров;</w:t>
      </w:r>
    </w:p>
    <w:p w14:paraId="35E5FCA1" w14:textId="77777777" w:rsidR="00ED7499" w:rsidRPr="00E90561" w:rsidRDefault="00ED7499" w:rsidP="00ED749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561">
        <w:rPr>
          <w:rFonts w:ascii="Times New Roman" w:eastAsia="Calibri" w:hAnsi="Times New Roman" w:cs="Times New Roman"/>
          <w:sz w:val="28"/>
          <w:szCs w:val="28"/>
        </w:rPr>
        <w:t xml:space="preserve">выявлять авторскую позицию; </w:t>
      </w:r>
    </w:p>
    <w:p w14:paraId="53198A99" w14:textId="77777777" w:rsidR="00ED7499" w:rsidRPr="00E90561" w:rsidRDefault="00ED7499" w:rsidP="00ED749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561">
        <w:rPr>
          <w:rFonts w:ascii="Times New Roman" w:eastAsia="Calibri" w:hAnsi="Times New Roman" w:cs="Times New Roman"/>
          <w:sz w:val="28"/>
          <w:szCs w:val="28"/>
        </w:rPr>
        <w:t>выражать свое отношение к прочитанному;</w:t>
      </w:r>
    </w:p>
    <w:p w14:paraId="15E6EED2" w14:textId="77777777" w:rsidR="00ED7499" w:rsidRPr="00E90561" w:rsidRDefault="00ED7499" w:rsidP="00ED749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1" w:name="ф"/>
      <w:bookmarkEnd w:id="1"/>
      <w:r w:rsidRPr="00E90561">
        <w:rPr>
          <w:rFonts w:ascii="Times New Roman" w:eastAsia="Calibri" w:hAnsi="Times New Roman" w:cs="Times New Roman"/>
          <w:sz w:val="28"/>
          <w:szCs w:val="28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14:paraId="57649C98" w14:textId="77777777" w:rsidR="00ED7499" w:rsidRPr="00E90561" w:rsidRDefault="00ED7499" w:rsidP="00ED749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561">
        <w:rPr>
          <w:rFonts w:ascii="Times New Roman" w:eastAsia="Calibri" w:hAnsi="Times New Roman" w:cs="Times New Roman"/>
          <w:sz w:val="28"/>
          <w:szCs w:val="28"/>
        </w:rPr>
        <w:t>характеризовать особенности сюжета, композиции, роль изобразительно-выразительных средств;</w:t>
      </w:r>
    </w:p>
    <w:p w14:paraId="49D856CC" w14:textId="77777777" w:rsidR="00ED7499" w:rsidRPr="00E90561" w:rsidRDefault="00ED7499" w:rsidP="00ED749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561">
        <w:rPr>
          <w:rFonts w:ascii="Times New Roman" w:eastAsia="Calibri" w:hAnsi="Times New Roman" w:cs="Times New Roman"/>
          <w:sz w:val="28"/>
          <w:szCs w:val="28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14:paraId="0B86B950" w14:textId="77777777" w:rsidR="00ED7499" w:rsidRPr="00E90561" w:rsidRDefault="00ED7499" w:rsidP="00ED749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561">
        <w:rPr>
          <w:rFonts w:ascii="Times New Roman" w:eastAsia="Calibri" w:hAnsi="Times New Roman" w:cs="Times New Roman"/>
          <w:sz w:val="28"/>
          <w:szCs w:val="28"/>
        </w:rPr>
        <w:t>уметь пересказывать;</w:t>
      </w:r>
    </w:p>
    <w:p w14:paraId="4A7FE670" w14:textId="77777777" w:rsidR="00ED7499" w:rsidRPr="00E90561" w:rsidRDefault="00ED7499" w:rsidP="00ED749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561">
        <w:rPr>
          <w:rFonts w:ascii="Times New Roman" w:eastAsia="Calibri" w:hAnsi="Times New Roman" w:cs="Times New Roman"/>
          <w:sz w:val="28"/>
          <w:szCs w:val="28"/>
        </w:rPr>
        <w:t>строить устные и письменные высказывания в связи с изученным произведением.</w:t>
      </w:r>
    </w:p>
    <w:p w14:paraId="27B82F41" w14:textId="77777777" w:rsidR="00ED7499" w:rsidRPr="00E90561" w:rsidRDefault="00ED7499" w:rsidP="00ED749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FF99EE9" w14:textId="77777777" w:rsidR="00ED7499" w:rsidRPr="00E90561" w:rsidRDefault="00ED7499" w:rsidP="00ED74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561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составлена на основе учебника: Литература. 10 класс, учебник для общеобразовательных учреждений в 2 частях, авторы: В.Ф. Чертов, Л.А. Трубина, А.М. Антипина, А.А. </w:t>
      </w:r>
      <w:proofErr w:type="spellStart"/>
      <w:r w:rsidRPr="00E90561">
        <w:rPr>
          <w:rFonts w:ascii="Times New Roman" w:eastAsia="Calibri" w:hAnsi="Times New Roman" w:cs="Times New Roman"/>
          <w:sz w:val="28"/>
          <w:szCs w:val="28"/>
        </w:rPr>
        <w:t>Маныкина</w:t>
      </w:r>
      <w:proofErr w:type="spellEnd"/>
      <w:r w:rsidRPr="00E90561">
        <w:rPr>
          <w:rFonts w:ascii="Times New Roman" w:eastAsia="Calibri" w:hAnsi="Times New Roman" w:cs="Times New Roman"/>
          <w:sz w:val="28"/>
          <w:szCs w:val="28"/>
        </w:rPr>
        <w:t xml:space="preserve"> – М.: «Просвещение» 2022.</w:t>
      </w:r>
    </w:p>
    <w:p w14:paraId="065249BC" w14:textId="0031DFCC" w:rsidR="00ED7499" w:rsidRPr="00E90561" w:rsidRDefault="00ED7499" w:rsidP="00ED7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561">
        <w:rPr>
          <w:rFonts w:ascii="Times New Roman" w:eastAsia="Calibri" w:hAnsi="Times New Roman" w:cs="Times New Roman"/>
          <w:sz w:val="28"/>
          <w:szCs w:val="28"/>
        </w:rPr>
        <w:t xml:space="preserve">«Поурочные разработки по литературе». </w:t>
      </w:r>
      <w:proofErr w:type="spellStart"/>
      <w:r w:rsidRPr="00E90561">
        <w:rPr>
          <w:rFonts w:ascii="Times New Roman" w:eastAsia="Calibri" w:hAnsi="Times New Roman" w:cs="Times New Roman"/>
          <w:sz w:val="28"/>
          <w:szCs w:val="28"/>
        </w:rPr>
        <w:t>И.В.Золотарева</w:t>
      </w:r>
      <w:proofErr w:type="spellEnd"/>
      <w:r w:rsidRPr="00E905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90561">
        <w:rPr>
          <w:rFonts w:ascii="Times New Roman" w:eastAsia="Calibri" w:hAnsi="Times New Roman" w:cs="Times New Roman"/>
          <w:sz w:val="28"/>
          <w:szCs w:val="28"/>
        </w:rPr>
        <w:t>Т.И.Михайлова</w:t>
      </w:r>
      <w:proofErr w:type="spellEnd"/>
      <w:r w:rsidRPr="00E90561">
        <w:rPr>
          <w:rFonts w:ascii="Times New Roman" w:eastAsia="Calibri" w:hAnsi="Times New Roman" w:cs="Times New Roman"/>
          <w:sz w:val="28"/>
          <w:szCs w:val="28"/>
        </w:rPr>
        <w:t>. М., 2014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E352CB" w14:textId="77777777" w:rsidR="00ED7499" w:rsidRPr="00E90561" w:rsidRDefault="00ED7499" w:rsidP="00ED7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487C25" w14:textId="633EEDB3" w:rsidR="005B478D" w:rsidRPr="00ED7499" w:rsidRDefault="00ED7499" w:rsidP="00ED749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90561">
        <w:rPr>
          <w:rFonts w:ascii="Times New Roman" w:eastAsia="Calibri" w:hAnsi="Times New Roman" w:cs="Times New Roman"/>
          <w:sz w:val="28"/>
          <w:szCs w:val="28"/>
        </w:rPr>
        <w:t>На изучение материала выделено 13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90561">
        <w:rPr>
          <w:rFonts w:ascii="Times New Roman" w:eastAsia="Calibri" w:hAnsi="Times New Roman" w:cs="Times New Roman"/>
          <w:sz w:val="28"/>
          <w:szCs w:val="28"/>
        </w:rPr>
        <w:t xml:space="preserve"> час (4 часа в неделю)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5B478D" w:rsidRPr="00ED7499" w:rsidSect="00ED74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F561A6"/>
    <w:multiLevelType w:val="hybridMultilevel"/>
    <w:tmpl w:val="BD6C6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74628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89374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A5"/>
    <w:rsid w:val="0014508A"/>
    <w:rsid w:val="005B478D"/>
    <w:rsid w:val="00CF3CA5"/>
    <w:rsid w:val="00E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355B"/>
  <w15:chartTrackingRefBased/>
  <w15:docId w15:val="{729A4A08-7B57-4B70-9F43-6AA7D168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ED749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D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2393</Words>
  <Characters>13641</Characters>
  <Application>Microsoft Office Word</Application>
  <DocSecurity>0</DocSecurity>
  <Lines>113</Lines>
  <Paragraphs>32</Paragraphs>
  <ScaleCrop>false</ScaleCrop>
  <Company/>
  <LinksUpToDate>false</LinksUpToDate>
  <CharactersWithSpaces>16002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 Супер</dc:creator>
  <cp:keywords/>
  <dc:description/>
  <cp:lastModifiedBy>Юзер Супер</cp:lastModifiedBy>
  <cp:revision>2</cp:revision>
  <dcterms:created xsi:type="dcterms:W3CDTF">2023-03-05T00:49:00Z</dcterms:created>
  <dcterms:modified xsi:type="dcterms:W3CDTF">2023-03-05T00:51:00Z</dcterms:modified>
</cp:coreProperties>
</file>