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1ED" w:rsidRDefault="005F31ED" w:rsidP="005F31ED">
      <w:pPr>
        <w:rPr>
          <w:szCs w:val="28"/>
        </w:rPr>
      </w:pPr>
      <w:r>
        <w:rPr>
          <w:szCs w:val="28"/>
        </w:rPr>
        <w:t>«СОГЛАСОВАНО»                                                                                          «УТВЕРЖДЕНО»</w:t>
      </w:r>
    </w:p>
    <w:p w:rsidR="005F31ED" w:rsidRDefault="005F31ED" w:rsidP="005F31ED">
      <w:pPr>
        <w:rPr>
          <w:szCs w:val="28"/>
        </w:rPr>
      </w:pPr>
      <w:r>
        <w:rPr>
          <w:szCs w:val="28"/>
        </w:rPr>
        <w:t>Педагогическим советом                                                   Директор ГКОУ Р</w:t>
      </w:r>
      <w:proofErr w:type="gramStart"/>
      <w:r>
        <w:rPr>
          <w:szCs w:val="28"/>
        </w:rPr>
        <w:t>С(</w:t>
      </w:r>
      <w:proofErr w:type="gramEnd"/>
      <w:r>
        <w:rPr>
          <w:szCs w:val="28"/>
        </w:rPr>
        <w:t>Я) «РС(К)ШИ»</w:t>
      </w:r>
    </w:p>
    <w:p w:rsidR="005F31ED" w:rsidRDefault="005F31ED" w:rsidP="005F31ED">
      <w:pPr>
        <w:rPr>
          <w:szCs w:val="28"/>
        </w:rPr>
      </w:pPr>
      <w:r>
        <w:rPr>
          <w:szCs w:val="28"/>
        </w:rPr>
        <w:t>Протокол №_______                                                                 _____________Т.Ф. Мартынова</w:t>
      </w:r>
    </w:p>
    <w:p w:rsidR="005F31ED" w:rsidRPr="00831EAC" w:rsidRDefault="005F31ED" w:rsidP="005F31ED">
      <w:pPr>
        <w:rPr>
          <w:sz w:val="22"/>
          <w:szCs w:val="28"/>
        </w:rPr>
      </w:pPr>
      <w:r>
        <w:rPr>
          <w:szCs w:val="28"/>
        </w:rPr>
        <w:t>«___»_______2020г.                                                                                      «___»_______2020г.</w:t>
      </w:r>
    </w:p>
    <w:p w:rsidR="005F31ED" w:rsidRPr="00831EAC" w:rsidRDefault="005F31ED" w:rsidP="005F31ED">
      <w:pPr>
        <w:rPr>
          <w:sz w:val="22"/>
          <w:szCs w:val="28"/>
        </w:rPr>
      </w:pPr>
      <w:r>
        <w:rPr>
          <w:szCs w:val="28"/>
        </w:rPr>
        <w:t xml:space="preserve">        </w:t>
      </w:r>
    </w:p>
    <w:p w:rsidR="005F31ED" w:rsidRPr="00831EAC" w:rsidRDefault="005F31ED" w:rsidP="005F31ED"/>
    <w:p w:rsidR="005F31ED" w:rsidRDefault="005F31ED" w:rsidP="005F31ED">
      <w:pPr>
        <w:rPr>
          <w:sz w:val="28"/>
        </w:rPr>
      </w:pPr>
    </w:p>
    <w:p w:rsidR="005F31ED" w:rsidRDefault="005F31ED" w:rsidP="005F31ED">
      <w:pPr>
        <w:rPr>
          <w:sz w:val="28"/>
        </w:rPr>
      </w:pPr>
    </w:p>
    <w:p w:rsidR="005F31ED" w:rsidRDefault="005F31ED" w:rsidP="005F31ED">
      <w:pPr>
        <w:rPr>
          <w:sz w:val="28"/>
        </w:rPr>
      </w:pPr>
    </w:p>
    <w:p w:rsidR="005F31ED" w:rsidRDefault="005F31ED" w:rsidP="005F31ED">
      <w:pPr>
        <w:rPr>
          <w:sz w:val="28"/>
        </w:rPr>
      </w:pPr>
    </w:p>
    <w:p w:rsidR="005F31ED" w:rsidRDefault="005F31ED" w:rsidP="005F31ED">
      <w:pPr>
        <w:rPr>
          <w:sz w:val="28"/>
        </w:rPr>
      </w:pPr>
    </w:p>
    <w:p w:rsidR="005F31ED" w:rsidRDefault="005F31ED" w:rsidP="005F31ED">
      <w:pPr>
        <w:rPr>
          <w:sz w:val="28"/>
        </w:rPr>
      </w:pPr>
    </w:p>
    <w:p w:rsidR="005F31ED" w:rsidRDefault="005F31ED" w:rsidP="005F31ED">
      <w:pPr>
        <w:rPr>
          <w:sz w:val="28"/>
        </w:rPr>
      </w:pPr>
    </w:p>
    <w:p w:rsidR="005F31ED" w:rsidRDefault="005F31ED" w:rsidP="005F31ED">
      <w:pPr>
        <w:rPr>
          <w:sz w:val="28"/>
        </w:rPr>
      </w:pPr>
    </w:p>
    <w:p w:rsidR="005F31ED" w:rsidRDefault="005F31ED" w:rsidP="005F31ED">
      <w:pPr>
        <w:rPr>
          <w:sz w:val="28"/>
        </w:rPr>
      </w:pPr>
    </w:p>
    <w:p w:rsidR="005F31ED" w:rsidRDefault="005F31ED" w:rsidP="005F31ED">
      <w:pPr>
        <w:rPr>
          <w:sz w:val="28"/>
        </w:rPr>
      </w:pPr>
    </w:p>
    <w:p w:rsidR="005F31ED" w:rsidRPr="00831EAC" w:rsidRDefault="005F31ED" w:rsidP="005F31ED">
      <w:pPr>
        <w:jc w:val="center"/>
        <w:rPr>
          <w:b/>
          <w:sz w:val="28"/>
        </w:rPr>
      </w:pPr>
      <w:r w:rsidRPr="00831EAC">
        <w:rPr>
          <w:b/>
          <w:sz w:val="28"/>
        </w:rPr>
        <w:t>САМООБСЛЕДОВАНИЕ ЗА 2019 ГОД</w:t>
      </w:r>
    </w:p>
    <w:p w:rsidR="005F31ED" w:rsidRPr="00831EAC" w:rsidRDefault="005F31ED" w:rsidP="005F31ED">
      <w:pPr>
        <w:jc w:val="center"/>
        <w:rPr>
          <w:b/>
          <w:sz w:val="28"/>
          <w:szCs w:val="28"/>
        </w:rPr>
      </w:pPr>
      <w:r w:rsidRPr="00831EAC">
        <w:rPr>
          <w:b/>
          <w:sz w:val="28"/>
          <w:szCs w:val="28"/>
        </w:rPr>
        <w:t>Государственное казенное общеобразовательное учреждение</w:t>
      </w:r>
    </w:p>
    <w:p w:rsidR="005F31ED" w:rsidRPr="00831EAC" w:rsidRDefault="005F31ED" w:rsidP="005F31ED">
      <w:pPr>
        <w:jc w:val="center"/>
        <w:rPr>
          <w:b/>
          <w:sz w:val="28"/>
          <w:szCs w:val="28"/>
        </w:rPr>
      </w:pPr>
      <w:r w:rsidRPr="00831EAC">
        <w:rPr>
          <w:b/>
          <w:sz w:val="28"/>
          <w:szCs w:val="28"/>
        </w:rPr>
        <w:t>Республики Саха (Якутия)</w:t>
      </w:r>
    </w:p>
    <w:p w:rsidR="005F31ED" w:rsidRPr="00831EAC" w:rsidRDefault="005F31ED" w:rsidP="005F31ED">
      <w:pPr>
        <w:jc w:val="center"/>
        <w:rPr>
          <w:b/>
          <w:sz w:val="28"/>
          <w:szCs w:val="28"/>
        </w:rPr>
      </w:pPr>
      <w:r w:rsidRPr="00831EAC">
        <w:rPr>
          <w:b/>
          <w:sz w:val="28"/>
          <w:szCs w:val="28"/>
        </w:rPr>
        <w:t>«Республиканская специальная (коррекционная) школа-интернат»</w:t>
      </w:r>
    </w:p>
    <w:p w:rsidR="005F31ED" w:rsidRDefault="005F31ED" w:rsidP="005F31ED">
      <w:pPr>
        <w:rPr>
          <w:sz w:val="28"/>
        </w:rPr>
      </w:pPr>
    </w:p>
    <w:p w:rsidR="005F31ED" w:rsidRDefault="005F31ED" w:rsidP="005F31ED">
      <w:pPr>
        <w:rPr>
          <w:sz w:val="28"/>
        </w:rPr>
      </w:pPr>
    </w:p>
    <w:p w:rsidR="005F31ED" w:rsidRDefault="005F31ED" w:rsidP="005F31ED">
      <w:pPr>
        <w:rPr>
          <w:sz w:val="28"/>
        </w:rPr>
      </w:pPr>
    </w:p>
    <w:p w:rsidR="005F31ED" w:rsidRDefault="005F31ED" w:rsidP="005F31ED">
      <w:pPr>
        <w:rPr>
          <w:sz w:val="28"/>
        </w:rPr>
      </w:pPr>
    </w:p>
    <w:p w:rsidR="005F31ED" w:rsidRDefault="005F31ED" w:rsidP="005F31ED">
      <w:pPr>
        <w:rPr>
          <w:sz w:val="28"/>
        </w:rPr>
      </w:pPr>
    </w:p>
    <w:p w:rsidR="005F31ED" w:rsidRDefault="005F31ED" w:rsidP="005F31ED">
      <w:pPr>
        <w:rPr>
          <w:sz w:val="28"/>
        </w:rPr>
      </w:pPr>
    </w:p>
    <w:p w:rsidR="005F31ED" w:rsidRDefault="005F31ED" w:rsidP="005F31ED">
      <w:pPr>
        <w:rPr>
          <w:sz w:val="28"/>
        </w:rPr>
      </w:pPr>
    </w:p>
    <w:p w:rsidR="005F31ED" w:rsidRDefault="005F31ED" w:rsidP="005F31ED">
      <w:pPr>
        <w:rPr>
          <w:sz w:val="28"/>
        </w:rPr>
      </w:pPr>
    </w:p>
    <w:p w:rsidR="005F31ED" w:rsidRDefault="005F31ED" w:rsidP="005F31ED">
      <w:pPr>
        <w:rPr>
          <w:sz w:val="28"/>
        </w:rPr>
      </w:pPr>
    </w:p>
    <w:p w:rsidR="005F31ED" w:rsidRDefault="005F31ED" w:rsidP="005F31ED">
      <w:pPr>
        <w:rPr>
          <w:sz w:val="28"/>
        </w:rPr>
      </w:pPr>
    </w:p>
    <w:p w:rsidR="005F31ED" w:rsidRDefault="005F31ED" w:rsidP="005F31ED">
      <w:pPr>
        <w:rPr>
          <w:sz w:val="28"/>
        </w:rPr>
      </w:pPr>
    </w:p>
    <w:p w:rsidR="005F31ED" w:rsidRDefault="005F31ED" w:rsidP="005F31ED">
      <w:pPr>
        <w:rPr>
          <w:sz w:val="28"/>
        </w:rPr>
      </w:pPr>
    </w:p>
    <w:p w:rsidR="005F31ED" w:rsidRDefault="005F31ED" w:rsidP="005F31ED">
      <w:pPr>
        <w:rPr>
          <w:sz w:val="28"/>
        </w:rPr>
      </w:pPr>
    </w:p>
    <w:p w:rsidR="005F31ED" w:rsidRDefault="005F31ED" w:rsidP="005F31ED">
      <w:pPr>
        <w:rPr>
          <w:sz w:val="28"/>
        </w:rPr>
      </w:pPr>
    </w:p>
    <w:p w:rsidR="005F31ED" w:rsidRDefault="005F31ED" w:rsidP="005F31ED">
      <w:pPr>
        <w:rPr>
          <w:sz w:val="28"/>
        </w:rPr>
      </w:pPr>
    </w:p>
    <w:p w:rsidR="005F31ED" w:rsidRDefault="005F31ED" w:rsidP="005F31ED">
      <w:pPr>
        <w:rPr>
          <w:sz w:val="28"/>
        </w:rPr>
      </w:pPr>
    </w:p>
    <w:p w:rsidR="005F31ED" w:rsidRDefault="005F31ED" w:rsidP="005F31ED">
      <w:pPr>
        <w:rPr>
          <w:sz w:val="28"/>
        </w:rPr>
      </w:pPr>
    </w:p>
    <w:p w:rsidR="005F31ED" w:rsidRDefault="005F31ED" w:rsidP="005F31ED">
      <w:pPr>
        <w:rPr>
          <w:sz w:val="28"/>
        </w:rPr>
      </w:pPr>
    </w:p>
    <w:p w:rsidR="005F31ED" w:rsidRDefault="005F31ED" w:rsidP="005F31ED">
      <w:pPr>
        <w:rPr>
          <w:sz w:val="28"/>
        </w:rPr>
      </w:pPr>
    </w:p>
    <w:p w:rsidR="005F31ED" w:rsidRDefault="005F31ED" w:rsidP="005F31ED">
      <w:pPr>
        <w:rPr>
          <w:sz w:val="28"/>
        </w:rPr>
      </w:pPr>
    </w:p>
    <w:p w:rsidR="005F31ED" w:rsidRDefault="005F31ED" w:rsidP="005F31ED">
      <w:pPr>
        <w:rPr>
          <w:sz w:val="28"/>
        </w:rPr>
      </w:pPr>
    </w:p>
    <w:p w:rsidR="005F31ED" w:rsidRDefault="005F31ED" w:rsidP="005F31ED">
      <w:pPr>
        <w:rPr>
          <w:sz w:val="28"/>
        </w:rPr>
      </w:pPr>
    </w:p>
    <w:p w:rsidR="005F31ED" w:rsidRDefault="005F31ED" w:rsidP="005F31ED">
      <w:pPr>
        <w:rPr>
          <w:sz w:val="28"/>
        </w:rPr>
      </w:pPr>
    </w:p>
    <w:p w:rsidR="005F31ED" w:rsidRDefault="005F31ED" w:rsidP="005F31ED">
      <w:pPr>
        <w:rPr>
          <w:sz w:val="28"/>
        </w:rPr>
      </w:pPr>
    </w:p>
    <w:p w:rsidR="005F31ED" w:rsidRDefault="005F31ED" w:rsidP="005F31ED">
      <w:pPr>
        <w:rPr>
          <w:sz w:val="28"/>
        </w:rPr>
      </w:pPr>
    </w:p>
    <w:p w:rsidR="005F31ED" w:rsidRDefault="005F31ED" w:rsidP="005F31ED">
      <w:pPr>
        <w:rPr>
          <w:sz w:val="28"/>
        </w:rPr>
      </w:pPr>
    </w:p>
    <w:p w:rsidR="005F31ED" w:rsidRDefault="005F31ED" w:rsidP="005F31ED">
      <w:pPr>
        <w:rPr>
          <w:sz w:val="28"/>
        </w:rPr>
      </w:pPr>
    </w:p>
    <w:p w:rsidR="005F31ED" w:rsidRDefault="005F31ED" w:rsidP="005F31ED"/>
    <w:p w:rsidR="005F31ED" w:rsidRDefault="005F31ED" w:rsidP="005F31ED">
      <w:r>
        <w:t>СОДЕРЖАНИЕ</w:t>
      </w:r>
    </w:p>
    <w:p w:rsidR="005F31ED" w:rsidRDefault="005F31ED" w:rsidP="005F31ED"/>
    <w:p w:rsidR="005F31ED" w:rsidRPr="004C02D8" w:rsidRDefault="005B3531" w:rsidP="005F31ED">
      <w:r w:rsidRPr="004C02D8">
        <w:rPr>
          <w:lang w:val="en-US"/>
        </w:rPr>
        <w:t>I</w:t>
      </w:r>
      <w:r w:rsidRPr="004C02D8">
        <w:t xml:space="preserve">. </w:t>
      </w:r>
      <w:r w:rsidR="005F31ED" w:rsidRPr="004C02D8">
        <w:t>Общие сведения об организации……………………………………………</w:t>
      </w:r>
    </w:p>
    <w:p w:rsidR="005F31ED" w:rsidRPr="004C02D8" w:rsidRDefault="005B3531" w:rsidP="005F31ED">
      <w:r w:rsidRPr="004C02D8">
        <w:rPr>
          <w:lang w:val="en-US"/>
        </w:rPr>
        <w:t>II</w:t>
      </w:r>
      <w:r w:rsidRPr="004C02D8">
        <w:t xml:space="preserve">. </w:t>
      </w:r>
      <w:r w:rsidR="005F31ED" w:rsidRPr="004C02D8">
        <w:t>Система управления организации…………………………………………..</w:t>
      </w:r>
    </w:p>
    <w:p w:rsidR="005F31ED" w:rsidRPr="004C02D8" w:rsidRDefault="005B3531" w:rsidP="005F31ED">
      <w:r w:rsidRPr="004C02D8">
        <w:rPr>
          <w:lang w:val="en-US"/>
        </w:rPr>
        <w:t>III</w:t>
      </w:r>
      <w:r w:rsidRPr="004C02D8">
        <w:t xml:space="preserve">. </w:t>
      </w:r>
      <w:r w:rsidR="005F31ED" w:rsidRPr="004C02D8">
        <w:t>Образовательная деятельность………………………………………………</w:t>
      </w:r>
    </w:p>
    <w:p w:rsidR="00267E43" w:rsidRPr="004C02D8" w:rsidRDefault="005B3531" w:rsidP="005F31ED">
      <w:r w:rsidRPr="004C02D8">
        <w:rPr>
          <w:lang w:val="en-US"/>
        </w:rPr>
        <w:t>IV</w:t>
      </w:r>
      <w:r w:rsidRPr="004C02D8">
        <w:t xml:space="preserve">. </w:t>
      </w:r>
      <w:r w:rsidR="00267E43" w:rsidRPr="004C02D8">
        <w:t>Воспитательная работа………………………………………………………</w:t>
      </w:r>
    </w:p>
    <w:p w:rsidR="005F31ED" w:rsidRPr="004C02D8" w:rsidRDefault="005B3531" w:rsidP="005F31ED">
      <w:r w:rsidRPr="004C02D8">
        <w:rPr>
          <w:lang w:val="en-US"/>
        </w:rPr>
        <w:t>V</w:t>
      </w:r>
      <w:r w:rsidRPr="004C02D8">
        <w:t xml:space="preserve">. </w:t>
      </w:r>
      <w:r w:rsidR="005F31ED" w:rsidRPr="004C02D8">
        <w:t>Содержание и качество подготовки учащихся……………………………...</w:t>
      </w:r>
    </w:p>
    <w:p w:rsidR="005F31ED" w:rsidRDefault="005B3531" w:rsidP="005F31ED">
      <w:r w:rsidRPr="004C02D8">
        <w:rPr>
          <w:lang w:val="en-US"/>
        </w:rPr>
        <w:t>VI</w:t>
      </w:r>
      <w:r w:rsidRPr="004C02D8">
        <w:t xml:space="preserve">. </w:t>
      </w:r>
      <w:r w:rsidR="005F31ED" w:rsidRPr="004C02D8">
        <w:t>Востребованност</w:t>
      </w:r>
      <w:r w:rsidRPr="004C02D8">
        <w:t>ь выпускников</w:t>
      </w:r>
      <w:r>
        <w:t>…………………………………………….</w:t>
      </w:r>
    </w:p>
    <w:p w:rsidR="005F31ED" w:rsidRDefault="005B3531" w:rsidP="005F31ED">
      <w:r>
        <w:rPr>
          <w:lang w:val="en-US"/>
        </w:rPr>
        <w:t>VII</w:t>
      </w:r>
      <w:r w:rsidRPr="005B3531">
        <w:t xml:space="preserve">. </w:t>
      </w:r>
      <w:r w:rsidR="005F31ED">
        <w:t>Кадровое обеспечение……………………………………………………….</w:t>
      </w:r>
    </w:p>
    <w:p w:rsidR="005F31ED" w:rsidRDefault="005B3531" w:rsidP="005B3531">
      <w:r>
        <w:rPr>
          <w:lang w:val="en-US"/>
        </w:rPr>
        <w:t>VIII</w:t>
      </w:r>
      <w:r w:rsidRPr="005B3531">
        <w:t xml:space="preserve">. </w:t>
      </w:r>
      <w:r w:rsidR="005F31ED">
        <w:t xml:space="preserve">Учебно-методическое </w:t>
      </w:r>
      <w:r>
        <w:t>и б</w:t>
      </w:r>
      <w:r w:rsidR="005F31ED">
        <w:t>иблиотечно-информационное обеспечение………………………………</w:t>
      </w:r>
    </w:p>
    <w:p w:rsidR="005F31ED" w:rsidRDefault="005B3531" w:rsidP="005F31ED">
      <w:r>
        <w:rPr>
          <w:lang w:val="en-US"/>
        </w:rPr>
        <w:t>IX</w:t>
      </w:r>
      <w:r w:rsidRPr="005B3531">
        <w:t xml:space="preserve">. </w:t>
      </w:r>
      <w:r w:rsidR="005F31ED">
        <w:t>Материально-техническая база……………………………………………..</w:t>
      </w:r>
    </w:p>
    <w:p w:rsidR="005F31ED" w:rsidRDefault="005F31ED" w:rsidP="005F31ED"/>
    <w:p w:rsidR="005F31ED" w:rsidRDefault="005F31ED" w:rsidP="005F31ED"/>
    <w:p w:rsidR="005F31ED" w:rsidRDefault="005F31ED" w:rsidP="005F31ED"/>
    <w:p w:rsidR="005F31ED" w:rsidRDefault="005F31ED" w:rsidP="005F31ED"/>
    <w:p w:rsidR="005F31ED" w:rsidRDefault="005F31ED" w:rsidP="005F31ED"/>
    <w:p w:rsidR="005F31ED" w:rsidRDefault="005F31ED" w:rsidP="005F31ED"/>
    <w:p w:rsidR="005F31ED" w:rsidRDefault="005F31ED" w:rsidP="005F31ED"/>
    <w:p w:rsidR="005F31ED" w:rsidRDefault="005F31ED" w:rsidP="005F31ED"/>
    <w:p w:rsidR="005F31ED" w:rsidRDefault="005F31ED" w:rsidP="005F31ED"/>
    <w:p w:rsidR="005F31ED" w:rsidRDefault="005F31ED" w:rsidP="005F31ED"/>
    <w:p w:rsidR="005F31ED" w:rsidRDefault="005F31ED" w:rsidP="005F31ED"/>
    <w:p w:rsidR="005F31ED" w:rsidRDefault="005F31ED" w:rsidP="005F31ED"/>
    <w:p w:rsidR="005F31ED" w:rsidRDefault="005F31ED" w:rsidP="005F31ED"/>
    <w:p w:rsidR="005F31ED" w:rsidRDefault="005F31ED" w:rsidP="005F31ED"/>
    <w:p w:rsidR="005F31ED" w:rsidRDefault="005F31ED" w:rsidP="005F31ED"/>
    <w:p w:rsidR="005F31ED" w:rsidRDefault="005F31ED" w:rsidP="005F31ED"/>
    <w:p w:rsidR="005F31ED" w:rsidRDefault="005F31ED" w:rsidP="005F31ED"/>
    <w:p w:rsidR="005F31ED" w:rsidRDefault="005F31ED" w:rsidP="005F31ED"/>
    <w:p w:rsidR="005F31ED" w:rsidRDefault="005F31ED" w:rsidP="005F31ED"/>
    <w:p w:rsidR="005F31ED" w:rsidRDefault="005F31ED" w:rsidP="005F31ED"/>
    <w:p w:rsidR="005F31ED" w:rsidRDefault="005F31ED" w:rsidP="005F31ED"/>
    <w:p w:rsidR="005F31ED" w:rsidRDefault="005F31ED" w:rsidP="005F31ED"/>
    <w:p w:rsidR="005F31ED" w:rsidRDefault="005F31ED" w:rsidP="005F31ED"/>
    <w:p w:rsidR="005F31ED" w:rsidRDefault="005F31ED" w:rsidP="005F31ED"/>
    <w:p w:rsidR="005F31ED" w:rsidRDefault="005F31ED" w:rsidP="005F31ED"/>
    <w:p w:rsidR="005F31ED" w:rsidRDefault="005F31ED" w:rsidP="005F31ED"/>
    <w:p w:rsidR="005F31ED" w:rsidRDefault="005F31ED" w:rsidP="005F31ED"/>
    <w:p w:rsidR="005F31ED" w:rsidRDefault="005F31ED" w:rsidP="005F31ED"/>
    <w:p w:rsidR="005F31ED" w:rsidRDefault="005F31ED" w:rsidP="005F31ED"/>
    <w:p w:rsidR="005F31ED" w:rsidRDefault="005F31ED" w:rsidP="005F31ED"/>
    <w:p w:rsidR="005F31ED" w:rsidRDefault="005F31ED" w:rsidP="005F31ED"/>
    <w:p w:rsidR="005F31ED" w:rsidRDefault="005F31ED" w:rsidP="005F31ED"/>
    <w:p w:rsidR="005F31ED" w:rsidRDefault="005F31ED" w:rsidP="005F31ED"/>
    <w:p w:rsidR="005F31ED" w:rsidRDefault="005F31ED" w:rsidP="005F31ED"/>
    <w:p w:rsidR="005F31ED" w:rsidRDefault="005F31ED" w:rsidP="005F31ED"/>
    <w:p w:rsidR="005F31ED" w:rsidRDefault="005F31ED" w:rsidP="005F31ED"/>
    <w:p w:rsidR="005F31ED" w:rsidRDefault="005F31ED" w:rsidP="005F31ED"/>
    <w:p w:rsidR="005F31ED" w:rsidRDefault="005F31ED" w:rsidP="005F31ED"/>
    <w:p w:rsidR="005F31ED" w:rsidRPr="00804E40" w:rsidRDefault="00804E40" w:rsidP="00804E40">
      <w:pPr>
        <w:pStyle w:val="a4"/>
        <w:numPr>
          <w:ilvl w:val="0"/>
          <w:numId w:val="1"/>
        </w:numPr>
        <w:jc w:val="center"/>
        <w:rPr>
          <w:b/>
        </w:rPr>
      </w:pPr>
      <w:r>
        <w:rPr>
          <w:b/>
        </w:rPr>
        <w:lastRenderedPageBreak/>
        <w:t>Общие сведения об организации</w:t>
      </w:r>
    </w:p>
    <w:tbl>
      <w:tblPr>
        <w:tblStyle w:val="a3"/>
        <w:tblW w:w="0" w:type="auto"/>
        <w:tblLook w:val="04A0" w:firstRow="1" w:lastRow="0" w:firstColumn="1" w:lastColumn="0" w:noHBand="0" w:noVBand="1"/>
      </w:tblPr>
      <w:tblGrid>
        <w:gridCol w:w="3085"/>
        <w:gridCol w:w="6486"/>
      </w:tblGrid>
      <w:tr w:rsidR="005F31ED" w:rsidRPr="006B1377" w:rsidTr="00D60616">
        <w:tc>
          <w:tcPr>
            <w:tcW w:w="3085" w:type="dxa"/>
          </w:tcPr>
          <w:p w:rsidR="005F31ED" w:rsidRPr="006B1377" w:rsidRDefault="005F31ED" w:rsidP="00D60616">
            <w:r w:rsidRPr="006B1377">
              <w:t>Наименование ОО</w:t>
            </w:r>
          </w:p>
        </w:tc>
        <w:tc>
          <w:tcPr>
            <w:tcW w:w="6486" w:type="dxa"/>
          </w:tcPr>
          <w:p w:rsidR="005F31ED" w:rsidRPr="006B1377" w:rsidRDefault="005F31ED" w:rsidP="00D60616">
            <w:r w:rsidRPr="006B1377">
              <w:t>Государственное казенное</w:t>
            </w:r>
            <w:r>
              <w:t xml:space="preserve"> общеобразовательное учреждение Республики Саха (Якутия) </w:t>
            </w:r>
            <w:r w:rsidRPr="006B1377">
              <w:t xml:space="preserve">«Республиканская специальная </w:t>
            </w:r>
            <w:r>
              <w:t>(коррекционная) школа-интернат»</w:t>
            </w:r>
          </w:p>
        </w:tc>
      </w:tr>
      <w:tr w:rsidR="005F31ED" w:rsidRPr="006B1377" w:rsidTr="00D60616">
        <w:tc>
          <w:tcPr>
            <w:tcW w:w="3085" w:type="dxa"/>
          </w:tcPr>
          <w:p w:rsidR="005F31ED" w:rsidRPr="006B1377" w:rsidRDefault="005F31ED" w:rsidP="00D60616">
            <w:r>
              <w:t xml:space="preserve">Руководитель </w:t>
            </w:r>
          </w:p>
        </w:tc>
        <w:tc>
          <w:tcPr>
            <w:tcW w:w="6486" w:type="dxa"/>
          </w:tcPr>
          <w:p w:rsidR="005F31ED" w:rsidRPr="006B1377" w:rsidRDefault="005F31ED" w:rsidP="00D60616">
            <w:r>
              <w:t>Мартынова Татьяна Федотовна</w:t>
            </w:r>
          </w:p>
        </w:tc>
      </w:tr>
      <w:tr w:rsidR="005F31ED" w:rsidRPr="006B1377" w:rsidTr="00D60616">
        <w:tc>
          <w:tcPr>
            <w:tcW w:w="3085" w:type="dxa"/>
          </w:tcPr>
          <w:p w:rsidR="005F31ED" w:rsidRPr="006B1377" w:rsidRDefault="005F31ED" w:rsidP="00D60616">
            <w:r>
              <w:t xml:space="preserve">Учредитель </w:t>
            </w:r>
          </w:p>
        </w:tc>
        <w:tc>
          <w:tcPr>
            <w:tcW w:w="6486" w:type="dxa"/>
          </w:tcPr>
          <w:p w:rsidR="005F31ED" w:rsidRPr="006B1377" w:rsidRDefault="005F31ED" w:rsidP="00D60616">
            <w:r>
              <w:t>Министерство образования и науки Республики Саха (Якутия)</w:t>
            </w:r>
          </w:p>
        </w:tc>
      </w:tr>
      <w:tr w:rsidR="005F31ED" w:rsidRPr="006B1377" w:rsidTr="00D60616">
        <w:tc>
          <w:tcPr>
            <w:tcW w:w="3085" w:type="dxa"/>
          </w:tcPr>
          <w:p w:rsidR="005F31ED" w:rsidRPr="006B1377" w:rsidRDefault="005F31ED" w:rsidP="00D60616">
            <w:r>
              <w:t xml:space="preserve">Адрес </w:t>
            </w:r>
          </w:p>
        </w:tc>
        <w:tc>
          <w:tcPr>
            <w:tcW w:w="6486" w:type="dxa"/>
          </w:tcPr>
          <w:p w:rsidR="005F31ED" w:rsidRPr="006B1377" w:rsidRDefault="005F31ED" w:rsidP="00D60616">
            <w:r w:rsidRPr="006B1377">
              <w:t xml:space="preserve">677008, Республика Саха (Якутия) </w:t>
            </w:r>
            <w:proofErr w:type="spellStart"/>
            <w:r w:rsidRPr="006B1377">
              <w:t>г</w:t>
            </w:r>
            <w:proofErr w:type="gramStart"/>
            <w:r w:rsidRPr="006B1377">
              <w:t>.Я</w:t>
            </w:r>
            <w:proofErr w:type="gramEnd"/>
            <w:r w:rsidRPr="006B1377">
              <w:t>кутск</w:t>
            </w:r>
            <w:proofErr w:type="spellEnd"/>
            <w:r w:rsidRPr="006B1377">
              <w:t>, Вилюйский тракт 3км., дом 47</w:t>
            </w:r>
          </w:p>
        </w:tc>
      </w:tr>
      <w:tr w:rsidR="005F31ED" w:rsidRPr="006B1377" w:rsidTr="00D60616">
        <w:tc>
          <w:tcPr>
            <w:tcW w:w="3085" w:type="dxa"/>
          </w:tcPr>
          <w:p w:rsidR="005F31ED" w:rsidRPr="006B1377" w:rsidRDefault="005F31ED" w:rsidP="00D60616">
            <w:r>
              <w:t xml:space="preserve">Телефон </w:t>
            </w:r>
          </w:p>
        </w:tc>
        <w:tc>
          <w:tcPr>
            <w:tcW w:w="6486" w:type="dxa"/>
          </w:tcPr>
          <w:p w:rsidR="005F31ED" w:rsidRPr="006B1377" w:rsidRDefault="005F31ED" w:rsidP="00D60616">
            <w:r>
              <w:t>+7 (411) 2362707</w:t>
            </w:r>
          </w:p>
        </w:tc>
      </w:tr>
      <w:tr w:rsidR="005F31ED" w:rsidRPr="006B1377" w:rsidTr="00D60616">
        <w:tc>
          <w:tcPr>
            <w:tcW w:w="3085" w:type="dxa"/>
          </w:tcPr>
          <w:p w:rsidR="005F31ED" w:rsidRPr="006B1377" w:rsidRDefault="005F31ED" w:rsidP="00D60616">
            <w:r>
              <w:t>Электронная почта</w:t>
            </w:r>
          </w:p>
        </w:tc>
        <w:tc>
          <w:tcPr>
            <w:tcW w:w="6486" w:type="dxa"/>
          </w:tcPr>
          <w:p w:rsidR="005F31ED" w:rsidRPr="008D7A81" w:rsidRDefault="005F31ED" w:rsidP="00D60616">
            <w:pPr>
              <w:rPr>
                <w:lang w:val="en-US"/>
              </w:rPr>
            </w:pPr>
            <w:r>
              <w:rPr>
                <w:lang w:val="en-US"/>
              </w:rPr>
              <w:t>rskshi@gov14.ru</w:t>
            </w:r>
          </w:p>
        </w:tc>
      </w:tr>
      <w:tr w:rsidR="005F31ED" w:rsidRPr="006B1377" w:rsidTr="00D60616">
        <w:tc>
          <w:tcPr>
            <w:tcW w:w="3085" w:type="dxa"/>
          </w:tcPr>
          <w:p w:rsidR="005F31ED" w:rsidRDefault="009F218F" w:rsidP="00D60616">
            <w:r>
              <w:t>Лицензия</w:t>
            </w:r>
          </w:p>
        </w:tc>
        <w:tc>
          <w:tcPr>
            <w:tcW w:w="6486" w:type="dxa"/>
          </w:tcPr>
          <w:p w:rsidR="005F31ED" w:rsidRPr="009C30A0" w:rsidRDefault="009C30A0" w:rsidP="00D60616">
            <w:r>
              <w:t>От 26.05.2017 №2088, серия 14 Л 01 №0002102</w:t>
            </w:r>
          </w:p>
        </w:tc>
      </w:tr>
      <w:tr w:rsidR="009C30A0" w:rsidRPr="006B1377" w:rsidTr="00D60616">
        <w:tc>
          <w:tcPr>
            <w:tcW w:w="3085" w:type="dxa"/>
          </w:tcPr>
          <w:p w:rsidR="009C30A0" w:rsidRDefault="009C30A0" w:rsidP="00D60616">
            <w:r>
              <w:t>Свидетельство о государственной аккредитации</w:t>
            </w:r>
          </w:p>
        </w:tc>
        <w:tc>
          <w:tcPr>
            <w:tcW w:w="6486" w:type="dxa"/>
          </w:tcPr>
          <w:p w:rsidR="009C30A0" w:rsidRDefault="009C30A0" w:rsidP="00D60616">
            <w:r>
              <w:t>От 15.06.2017 №0848, серия 14</w:t>
            </w:r>
            <w:proofErr w:type="gramStart"/>
            <w:r>
              <w:t xml:space="preserve"> А</w:t>
            </w:r>
            <w:proofErr w:type="gramEnd"/>
            <w:r>
              <w:t xml:space="preserve"> 02 №0000774, срок свидетельства до 15.05.2026г.</w:t>
            </w:r>
          </w:p>
        </w:tc>
      </w:tr>
    </w:tbl>
    <w:p w:rsidR="009F218F" w:rsidRDefault="009F218F"/>
    <w:p w:rsidR="00175BF9" w:rsidRDefault="009F218F" w:rsidP="009F218F">
      <w:pPr>
        <w:ind w:firstLine="708"/>
        <w:jc w:val="both"/>
      </w:pPr>
      <w:r>
        <w:t>ГКОУ Р</w:t>
      </w:r>
      <w:proofErr w:type="gramStart"/>
      <w:r>
        <w:t>С(</w:t>
      </w:r>
      <w:proofErr w:type="gramEnd"/>
      <w:r>
        <w:t xml:space="preserve">Я) «РС(К)ШИ» (далее – Школа) расположена  в черте города Якутск. </w:t>
      </w:r>
    </w:p>
    <w:p w:rsidR="009F218F" w:rsidRDefault="009F218F" w:rsidP="009F218F">
      <w:pPr>
        <w:jc w:val="both"/>
      </w:pPr>
      <w:r>
        <w:tab/>
        <w:t xml:space="preserve">Основным видом деятельности Школы является реализация общеобразовательных программ начального общего, основного общего и среднего общего образования. </w:t>
      </w:r>
    </w:p>
    <w:p w:rsidR="009F218F" w:rsidRDefault="009F218F"/>
    <w:p w:rsidR="009F218F" w:rsidRDefault="009F218F"/>
    <w:p w:rsidR="009F218F" w:rsidRDefault="009F218F"/>
    <w:p w:rsidR="009F218F" w:rsidRPr="00804E40" w:rsidRDefault="009F218F" w:rsidP="00804E40">
      <w:pPr>
        <w:pStyle w:val="a4"/>
        <w:numPr>
          <w:ilvl w:val="0"/>
          <w:numId w:val="1"/>
        </w:numPr>
        <w:jc w:val="center"/>
        <w:rPr>
          <w:b/>
        </w:rPr>
      </w:pPr>
      <w:r w:rsidRPr="00804E40">
        <w:rPr>
          <w:b/>
        </w:rPr>
        <w:t>Система управления организации</w:t>
      </w:r>
    </w:p>
    <w:p w:rsidR="009F218F" w:rsidRDefault="009F218F" w:rsidP="009F218F">
      <w:pPr>
        <w:jc w:val="both"/>
      </w:pPr>
      <w:r>
        <w:tab/>
        <w:t>Управление осуществляется на принципах единоначалия и самоуправления.</w:t>
      </w:r>
    </w:p>
    <w:p w:rsidR="009F218F" w:rsidRDefault="009F218F" w:rsidP="009F218F">
      <w:pPr>
        <w:jc w:val="both"/>
      </w:pPr>
    </w:p>
    <w:p w:rsidR="009F218F" w:rsidRDefault="009F218F" w:rsidP="009F218F">
      <w:pPr>
        <w:jc w:val="center"/>
      </w:pPr>
      <w:r>
        <w:t>Органы управления, действующие в школе</w:t>
      </w:r>
    </w:p>
    <w:tbl>
      <w:tblPr>
        <w:tblStyle w:val="a3"/>
        <w:tblW w:w="0" w:type="auto"/>
        <w:tblLook w:val="04A0" w:firstRow="1" w:lastRow="0" w:firstColumn="1" w:lastColumn="0" w:noHBand="0" w:noVBand="1"/>
      </w:tblPr>
      <w:tblGrid>
        <w:gridCol w:w="2660"/>
        <w:gridCol w:w="6911"/>
      </w:tblGrid>
      <w:tr w:rsidR="009F218F" w:rsidTr="00D50155">
        <w:tc>
          <w:tcPr>
            <w:tcW w:w="2660" w:type="dxa"/>
          </w:tcPr>
          <w:p w:rsidR="009F218F" w:rsidRPr="00D50155" w:rsidRDefault="00D50155" w:rsidP="00D50155">
            <w:pPr>
              <w:jc w:val="center"/>
              <w:rPr>
                <w:b/>
              </w:rPr>
            </w:pPr>
            <w:r w:rsidRPr="00D50155">
              <w:rPr>
                <w:b/>
              </w:rPr>
              <w:t>Наименование органа</w:t>
            </w:r>
          </w:p>
        </w:tc>
        <w:tc>
          <w:tcPr>
            <w:tcW w:w="6911" w:type="dxa"/>
          </w:tcPr>
          <w:p w:rsidR="009F218F" w:rsidRPr="00D50155" w:rsidRDefault="00D50155" w:rsidP="00D50155">
            <w:pPr>
              <w:jc w:val="center"/>
              <w:rPr>
                <w:b/>
              </w:rPr>
            </w:pPr>
            <w:r w:rsidRPr="00D50155">
              <w:rPr>
                <w:b/>
              </w:rPr>
              <w:t>Функции</w:t>
            </w:r>
          </w:p>
        </w:tc>
      </w:tr>
      <w:tr w:rsidR="009F218F" w:rsidTr="00D50155">
        <w:tc>
          <w:tcPr>
            <w:tcW w:w="2660" w:type="dxa"/>
          </w:tcPr>
          <w:p w:rsidR="009F218F" w:rsidRDefault="00D50155" w:rsidP="009F218F">
            <w:pPr>
              <w:jc w:val="both"/>
            </w:pPr>
            <w:r>
              <w:t xml:space="preserve">Директор </w:t>
            </w:r>
          </w:p>
        </w:tc>
        <w:tc>
          <w:tcPr>
            <w:tcW w:w="6911" w:type="dxa"/>
          </w:tcPr>
          <w:p w:rsidR="009F218F" w:rsidRDefault="00D50155" w:rsidP="009F218F">
            <w:pPr>
              <w:jc w:val="both"/>
            </w:pPr>
            <w:r>
              <w:t>Контролирует работу и обеспечивает эффективное</w:t>
            </w:r>
            <w:r w:rsidR="00823FF6">
              <w:t xml:space="preserve"> взаимодействие структурных подразделений организации, утверждает штатное расписание, отчетные документы организации, осуществляет общее руководство Школой.</w:t>
            </w:r>
          </w:p>
        </w:tc>
      </w:tr>
      <w:tr w:rsidR="009F218F" w:rsidTr="00D50155">
        <w:tc>
          <w:tcPr>
            <w:tcW w:w="2660" w:type="dxa"/>
          </w:tcPr>
          <w:p w:rsidR="009F218F" w:rsidRDefault="00823FF6" w:rsidP="009F218F">
            <w:pPr>
              <w:jc w:val="both"/>
            </w:pPr>
            <w:r>
              <w:t>Управляющий совет</w:t>
            </w:r>
          </w:p>
        </w:tc>
        <w:tc>
          <w:tcPr>
            <w:tcW w:w="6911" w:type="dxa"/>
          </w:tcPr>
          <w:p w:rsidR="009F218F" w:rsidRDefault="009F218F" w:rsidP="009F218F">
            <w:pPr>
              <w:jc w:val="both"/>
            </w:pPr>
          </w:p>
        </w:tc>
      </w:tr>
      <w:tr w:rsidR="009F218F" w:rsidTr="00D50155">
        <w:tc>
          <w:tcPr>
            <w:tcW w:w="2660" w:type="dxa"/>
          </w:tcPr>
          <w:p w:rsidR="009F218F" w:rsidRDefault="00823FF6" w:rsidP="009F218F">
            <w:pPr>
              <w:jc w:val="both"/>
            </w:pPr>
            <w:r>
              <w:t>Педагогический совет</w:t>
            </w:r>
          </w:p>
        </w:tc>
        <w:tc>
          <w:tcPr>
            <w:tcW w:w="6911" w:type="dxa"/>
          </w:tcPr>
          <w:p w:rsidR="009F218F" w:rsidRDefault="00823FF6" w:rsidP="009F218F">
            <w:pPr>
              <w:jc w:val="both"/>
            </w:pPr>
            <w:r>
              <w:t>Осуществляет текущее руководство образовательной деятельностью Школы, в том числе рассматривает вопросы:</w:t>
            </w:r>
          </w:p>
          <w:p w:rsidR="00823FF6" w:rsidRDefault="00823FF6" w:rsidP="009F218F">
            <w:pPr>
              <w:jc w:val="both"/>
            </w:pPr>
            <w:r>
              <w:t>- развития образовательных услуг;</w:t>
            </w:r>
          </w:p>
          <w:p w:rsidR="00823FF6" w:rsidRDefault="00823FF6" w:rsidP="009F218F">
            <w:pPr>
              <w:jc w:val="both"/>
            </w:pPr>
            <w:r>
              <w:t>- регламентации образовательных отношений;</w:t>
            </w:r>
          </w:p>
          <w:p w:rsidR="00823FF6" w:rsidRDefault="00823FF6" w:rsidP="009F218F">
            <w:pPr>
              <w:jc w:val="both"/>
            </w:pPr>
            <w:r>
              <w:t>- разработки образовательных программ;</w:t>
            </w:r>
          </w:p>
          <w:p w:rsidR="00823FF6" w:rsidRDefault="00823FF6" w:rsidP="009F218F">
            <w:pPr>
              <w:jc w:val="both"/>
            </w:pPr>
            <w:r>
              <w:t>- выбора учебников, учебных пособий, средств обучения и воспитания;</w:t>
            </w:r>
          </w:p>
          <w:p w:rsidR="00823FF6" w:rsidRDefault="00823FF6" w:rsidP="009F218F">
            <w:pPr>
              <w:jc w:val="both"/>
            </w:pPr>
            <w:r>
              <w:t>- материально-технического обеспечения образовательного процесса;</w:t>
            </w:r>
          </w:p>
          <w:p w:rsidR="00823FF6" w:rsidRDefault="00823FF6" w:rsidP="009F218F">
            <w:pPr>
              <w:jc w:val="both"/>
            </w:pPr>
            <w:r>
              <w:t>- аттестации, повышения квалификации педагогических работников;</w:t>
            </w:r>
          </w:p>
          <w:p w:rsidR="00823FF6" w:rsidRDefault="00823FF6" w:rsidP="009F218F">
            <w:pPr>
              <w:jc w:val="both"/>
            </w:pPr>
            <w:r>
              <w:t>- координации деятельности методических объединений.</w:t>
            </w:r>
          </w:p>
        </w:tc>
      </w:tr>
      <w:tr w:rsidR="009F218F" w:rsidTr="00D50155">
        <w:tc>
          <w:tcPr>
            <w:tcW w:w="2660" w:type="dxa"/>
          </w:tcPr>
          <w:p w:rsidR="009F218F" w:rsidRDefault="00366FD5" w:rsidP="009F218F">
            <w:pPr>
              <w:jc w:val="both"/>
            </w:pPr>
            <w:r>
              <w:t>Педагогический совет</w:t>
            </w:r>
          </w:p>
        </w:tc>
        <w:tc>
          <w:tcPr>
            <w:tcW w:w="6911" w:type="dxa"/>
          </w:tcPr>
          <w:p w:rsidR="009F218F" w:rsidRDefault="00366FD5" w:rsidP="009F218F">
            <w:pPr>
              <w:jc w:val="both"/>
            </w:pPr>
            <w:r>
              <w:t>Осуществляет текущее руководство образовательной деятельностью Школы, в том числе рассматривает вопросы:</w:t>
            </w:r>
          </w:p>
          <w:p w:rsidR="00366FD5" w:rsidRDefault="00366FD5" w:rsidP="009F218F">
            <w:pPr>
              <w:jc w:val="both"/>
            </w:pPr>
            <w:r>
              <w:t>- развития образовательных услуг;</w:t>
            </w:r>
          </w:p>
          <w:p w:rsidR="006061B6" w:rsidRDefault="006061B6" w:rsidP="009F218F">
            <w:pPr>
              <w:jc w:val="both"/>
            </w:pPr>
            <w:r>
              <w:t>- регламентации образовательных отношений;</w:t>
            </w:r>
          </w:p>
          <w:p w:rsidR="006061B6" w:rsidRDefault="006061B6" w:rsidP="009F218F">
            <w:pPr>
              <w:jc w:val="both"/>
            </w:pPr>
            <w:r>
              <w:t>- разработки образовательных программ;</w:t>
            </w:r>
          </w:p>
          <w:p w:rsidR="006061B6" w:rsidRDefault="006061B6" w:rsidP="009F218F">
            <w:pPr>
              <w:jc w:val="both"/>
            </w:pPr>
            <w:r>
              <w:t>- выбора учебников, учебных пособий, средств обучения и воспитания;</w:t>
            </w:r>
          </w:p>
          <w:p w:rsidR="006061B6" w:rsidRDefault="006061B6" w:rsidP="009F218F">
            <w:pPr>
              <w:jc w:val="both"/>
            </w:pPr>
            <w:r>
              <w:t xml:space="preserve">- материально- технического обеспечения образовательного </w:t>
            </w:r>
            <w:r>
              <w:lastRenderedPageBreak/>
              <w:t>процесса;</w:t>
            </w:r>
          </w:p>
          <w:p w:rsidR="006061B6" w:rsidRDefault="006061B6" w:rsidP="009F218F">
            <w:pPr>
              <w:jc w:val="both"/>
            </w:pPr>
            <w:r>
              <w:t>- аттестации, повышения квалификации педагогических работников;</w:t>
            </w:r>
          </w:p>
          <w:p w:rsidR="006061B6" w:rsidRDefault="006061B6" w:rsidP="009F218F">
            <w:pPr>
              <w:jc w:val="both"/>
            </w:pPr>
            <w:r>
              <w:t>- координации деятельности методических объединений.</w:t>
            </w:r>
          </w:p>
        </w:tc>
      </w:tr>
      <w:tr w:rsidR="009F218F" w:rsidTr="00D50155">
        <w:tc>
          <w:tcPr>
            <w:tcW w:w="2660" w:type="dxa"/>
          </w:tcPr>
          <w:p w:rsidR="009F218F" w:rsidRDefault="006061B6" w:rsidP="006061B6">
            <w:r>
              <w:lastRenderedPageBreak/>
              <w:t>Общее собрание работников</w:t>
            </w:r>
          </w:p>
        </w:tc>
        <w:tc>
          <w:tcPr>
            <w:tcW w:w="6911" w:type="dxa"/>
          </w:tcPr>
          <w:p w:rsidR="009F218F" w:rsidRDefault="006061B6" w:rsidP="009F218F">
            <w:pPr>
              <w:jc w:val="both"/>
            </w:pPr>
            <w:r>
              <w:t>Реализует право работников участвовать в управлении образовательной организацией, в том числе:</w:t>
            </w:r>
          </w:p>
          <w:p w:rsidR="006061B6" w:rsidRDefault="006061B6" w:rsidP="009F218F">
            <w:pPr>
              <w:jc w:val="both"/>
            </w:pPr>
            <w:r>
              <w:t>- участвовать в разработке и принятии коллективного договора, Правил трудового распорядка, изменений и дополнений к ним;</w:t>
            </w:r>
          </w:p>
          <w:p w:rsidR="006061B6" w:rsidRDefault="006061B6" w:rsidP="009F218F">
            <w:pPr>
              <w:jc w:val="both"/>
            </w:pPr>
            <w:r>
              <w:t>- принимать локальные акты, которые регламентируют деятельность образовательной организации и связаны с правами</w:t>
            </w:r>
            <w:r w:rsidR="005D3864">
              <w:t xml:space="preserve"> обязанностями работников;</w:t>
            </w:r>
          </w:p>
          <w:p w:rsidR="005D3864" w:rsidRDefault="005D3864" w:rsidP="009F218F">
            <w:pPr>
              <w:jc w:val="both"/>
            </w:pPr>
            <w:r>
              <w:t>- разрешать конфликтные ситуации между работниками и администрацией образовательной организации;</w:t>
            </w:r>
          </w:p>
          <w:p w:rsidR="005D3864" w:rsidRDefault="005D3864" w:rsidP="009F218F">
            <w:pPr>
              <w:jc w:val="both"/>
            </w:pPr>
            <w:r>
              <w:t>- вносить предложения по корректировке плана мероприятий организации, совершенствованию ее работы и развитию материальной базы.</w:t>
            </w:r>
          </w:p>
        </w:tc>
      </w:tr>
    </w:tbl>
    <w:p w:rsidR="009F218F" w:rsidRDefault="009F218F" w:rsidP="009F218F">
      <w:pPr>
        <w:jc w:val="both"/>
      </w:pPr>
    </w:p>
    <w:p w:rsidR="005D3864" w:rsidRDefault="005D3864" w:rsidP="009F218F">
      <w:pPr>
        <w:jc w:val="both"/>
      </w:pPr>
      <w:r>
        <w:tab/>
        <w:t>Для осуществления учебно-методической работы в Школе создано 8 предметных методических объединений:</w:t>
      </w:r>
    </w:p>
    <w:p w:rsidR="005D3864" w:rsidRDefault="005D3864" w:rsidP="009F218F">
      <w:pPr>
        <w:jc w:val="both"/>
      </w:pPr>
      <w:r>
        <w:t>- МО учителей гуманитарного цикла;</w:t>
      </w:r>
    </w:p>
    <w:p w:rsidR="005D3864" w:rsidRDefault="005D3864" w:rsidP="009F218F">
      <w:pPr>
        <w:jc w:val="both"/>
      </w:pPr>
      <w:r>
        <w:t>- МО учителей естественно-математического цикла;</w:t>
      </w:r>
    </w:p>
    <w:p w:rsidR="005D3864" w:rsidRDefault="005D3864" w:rsidP="009F218F">
      <w:pPr>
        <w:jc w:val="both"/>
      </w:pPr>
      <w:r>
        <w:t>- МО учителей начальных классов;</w:t>
      </w:r>
    </w:p>
    <w:p w:rsidR="005D3864" w:rsidRDefault="005D3864" w:rsidP="009F218F">
      <w:pPr>
        <w:jc w:val="both"/>
      </w:pPr>
      <w:r>
        <w:t>- МО учителей трудового обучения и физической культуры;</w:t>
      </w:r>
    </w:p>
    <w:p w:rsidR="005D3864" w:rsidRDefault="005D3864" w:rsidP="009F218F">
      <w:pPr>
        <w:jc w:val="both"/>
      </w:pPr>
      <w:r>
        <w:t>- МО учителей ДЕФО (учителя надомного обучения и коррекционных классов);</w:t>
      </w:r>
    </w:p>
    <w:p w:rsidR="005D3864" w:rsidRDefault="005D3864" w:rsidP="009F218F">
      <w:pPr>
        <w:jc w:val="both"/>
      </w:pPr>
      <w:r>
        <w:t>- МО учителей музыкально-эстетического цикла;</w:t>
      </w:r>
    </w:p>
    <w:p w:rsidR="005D3864" w:rsidRDefault="005D3864" w:rsidP="009F218F">
      <w:pPr>
        <w:jc w:val="both"/>
      </w:pPr>
      <w:r>
        <w:t>- МО учителей индивидуальных занятий;</w:t>
      </w:r>
    </w:p>
    <w:p w:rsidR="005D3864" w:rsidRDefault="005D3864" w:rsidP="009F218F">
      <w:pPr>
        <w:jc w:val="both"/>
      </w:pPr>
      <w:r>
        <w:t>- МО воспитателей.</w:t>
      </w:r>
    </w:p>
    <w:p w:rsidR="005D3864" w:rsidRDefault="00296F29" w:rsidP="009F218F">
      <w:pPr>
        <w:jc w:val="both"/>
      </w:pPr>
      <w:r>
        <w:tab/>
      </w:r>
      <w:r w:rsidRPr="00DA6159">
        <w:t xml:space="preserve">В целях учета мнения обучающихся и родителей (законных представителей) несовершеннолетних обучающихся в Школе действуют Совет обучающихся и </w:t>
      </w:r>
      <w:r w:rsidR="00DA6159" w:rsidRPr="00DA6159">
        <w:t xml:space="preserve">Школа </w:t>
      </w:r>
      <w:r w:rsidRPr="00DA6159">
        <w:t xml:space="preserve"> родителей.</w:t>
      </w:r>
    </w:p>
    <w:p w:rsidR="00DA6159" w:rsidRDefault="00DA6159" w:rsidP="009F218F">
      <w:pPr>
        <w:jc w:val="both"/>
      </w:pPr>
    </w:p>
    <w:tbl>
      <w:tblPr>
        <w:tblStyle w:val="a3"/>
        <w:tblW w:w="0" w:type="auto"/>
        <w:tblInd w:w="720" w:type="dxa"/>
        <w:tblLook w:val="04A0" w:firstRow="1" w:lastRow="0" w:firstColumn="1" w:lastColumn="0" w:noHBand="0" w:noVBand="1"/>
      </w:tblPr>
      <w:tblGrid>
        <w:gridCol w:w="3599"/>
        <w:gridCol w:w="1313"/>
        <w:gridCol w:w="1313"/>
        <w:gridCol w:w="1313"/>
        <w:gridCol w:w="1313"/>
      </w:tblGrid>
      <w:tr w:rsidR="00DA6159" w:rsidRPr="00DA6159" w:rsidTr="00DA6159">
        <w:tc>
          <w:tcPr>
            <w:tcW w:w="1770" w:type="dxa"/>
          </w:tcPr>
          <w:p w:rsidR="00DA6159" w:rsidRPr="00DA6159" w:rsidRDefault="00DA6159" w:rsidP="00DA6159">
            <w:pPr>
              <w:jc w:val="center"/>
            </w:pPr>
            <w:r w:rsidRPr="00DA6159">
              <w:t>Содержание</w:t>
            </w:r>
          </w:p>
        </w:tc>
        <w:tc>
          <w:tcPr>
            <w:tcW w:w="1770" w:type="dxa"/>
          </w:tcPr>
          <w:p w:rsidR="00DA6159" w:rsidRPr="00DA6159" w:rsidRDefault="00DA6159" w:rsidP="00DA6159">
            <w:pPr>
              <w:jc w:val="center"/>
            </w:pPr>
            <w:r w:rsidRPr="00DA6159">
              <w:t>2016-2017 уч. год</w:t>
            </w:r>
          </w:p>
        </w:tc>
        <w:tc>
          <w:tcPr>
            <w:tcW w:w="1770" w:type="dxa"/>
          </w:tcPr>
          <w:p w:rsidR="00DA6159" w:rsidRPr="00DA6159" w:rsidRDefault="00DA6159" w:rsidP="00DA6159">
            <w:pPr>
              <w:jc w:val="center"/>
            </w:pPr>
            <w:r w:rsidRPr="00DA6159">
              <w:t>2017-2018 уч. год</w:t>
            </w:r>
          </w:p>
        </w:tc>
        <w:tc>
          <w:tcPr>
            <w:tcW w:w="1770" w:type="dxa"/>
          </w:tcPr>
          <w:p w:rsidR="00DA6159" w:rsidRPr="00DA6159" w:rsidRDefault="00DA6159" w:rsidP="00DA6159">
            <w:pPr>
              <w:jc w:val="center"/>
            </w:pPr>
            <w:r w:rsidRPr="00DA6159">
              <w:t>2018-2019 уч. год</w:t>
            </w:r>
          </w:p>
        </w:tc>
        <w:tc>
          <w:tcPr>
            <w:tcW w:w="1771" w:type="dxa"/>
          </w:tcPr>
          <w:p w:rsidR="00DA6159" w:rsidRPr="00DA6159" w:rsidRDefault="00DA6159" w:rsidP="00DA6159">
            <w:pPr>
              <w:jc w:val="center"/>
            </w:pPr>
            <w:r w:rsidRPr="00DA6159">
              <w:t>2019-2020 уч. год</w:t>
            </w:r>
          </w:p>
        </w:tc>
      </w:tr>
      <w:tr w:rsidR="00DA6159" w:rsidRPr="00DA6159" w:rsidTr="00DA6159">
        <w:tc>
          <w:tcPr>
            <w:tcW w:w="1770" w:type="dxa"/>
          </w:tcPr>
          <w:p w:rsidR="00DA6159" w:rsidRPr="00DA6159" w:rsidRDefault="00DA6159" w:rsidP="00DA6159">
            <w:pPr>
              <w:jc w:val="both"/>
            </w:pPr>
            <w:r w:rsidRPr="00DA6159">
              <w:t xml:space="preserve">Общая численность учащихся </w:t>
            </w:r>
          </w:p>
        </w:tc>
        <w:tc>
          <w:tcPr>
            <w:tcW w:w="1770" w:type="dxa"/>
          </w:tcPr>
          <w:p w:rsidR="00DA6159" w:rsidRPr="00DA6159" w:rsidRDefault="00DA6159" w:rsidP="00DA6159">
            <w:pPr>
              <w:jc w:val="center"/>
            </w:pPr>
            <w:r w:rsidRPr="00DA6159">
              <w:t>213</w:t>
            </w:r>
          </w:p>
        </w:tc>
        <w:tc>
          <w:tcPr>
            <w:tcW w:w="1770" w:type="dxa"/>
          </w:tcPr>
          <w:p w:rsidR="00DA6159" w:rsidRPr="00DA6159" w:rsidRDefault="00DA6159" w:rsidP="00DA6159">
            <w:pPr>
              <w:jc w:val="center"/>
            </w:pPr>
            <w:r w:rsidRPr="00DA6159">
              <w:t>219</w:t>
            </w:r>
          </w:p>
        </w:tc>
        <w:tc>
          <w:tcPr>
            <w:tcW w:w="1770" w:type="dxa"/>
          </w:tcPr>
          <w:p w:rsidR="00DA6159" w:rsidRPr="00DA6159" w:rsidRDefault="00DA6159" w:rsidP="00DA6159">
            <w:pPr>
              <w:jc w:val="center"/>
            </w:pPr>
            <w:r w:rsidRPr="00DA6159">
              <w:t>256</w:t>
            </w:r>
          </w:p>
        </w:tc>
        <w:tc>
          <w:tcPr>
            <w:tcW w:w="1771" w:type="dxa"/>
          </w:tcPr>
          <w:p w:rsidR="00DA6159" w:rsidRPr="00DA6159" w:rsidRDefault="00DA6159" w:rsidP="00DA6159">
            <w:pPr>
              <w:jc w:val="center"/>
            </w:pPr>
            <w:r w:rsidRPr="00DA6159">
              <w:t>247</w:t>
            </w:r>
          </w:p>
        </w:tc>
      </w:tr>
      <w:tr w:rsidR="00DA6159" w:rsidRPr="00DA6159" w:rsidTr="00DA6159">
        <w:tc>
          <w:tcPr>
            <w:tcW w:w="1770" w:type="dxa"/>
          </w:tcPr>
          <w:p w:rsidR="00DA6159" w:rsidRPr="00DA6159" w:rsidRDefault="00DA6159" w:rsidP="00DA6159">
            <w:pPr>
              <w:jc w:val="both"/>
            </w:pPr>
            <w:r w:rsidRPr="00DA6159">
              <w:t>Количество несовершеннолетних, состоящих на профилактическом учете ПДН</w:t>
            </w:r>
          </w:p>
        </w:tc>
        <w:tc>
          <w:tcPr>
            <w:tcW w:w="1770" w:type="dxa"/>
          </w:tcPr>
          <w:p w:rsidR="00DA6159" w:rsidRPr="00DA6159" w:rsidRDefault="00DA6159" w:rsidP="00DA6159">
            <w:pPr>
              <w:jc w:val="center"/>
            </w:pPr>
            <w:r w:rsidRPr="00DA6159">
              <w:t>-</w:t>
            </w:r>
          </w:p>
        </w:tc>
        <w:tc>
          <w:tcPr>
            <w:tcW w:w="1770" w:type="dxa"/>
          </w:tcPr>
          <w:p w:rsidR="00DA6159" w:rsidRPr="00DA6159" w:rsidRDefault="00DA6159" w:rsidP="00DA6159">
            <w:pPr>
              <w:jc w:val="center"/>
            </w:pPr>
            <w:r w:rsidRPr="00DA6159">
              <w:t>-</w:t>
            </w:r>
          </w:p>
        </w:tc>
        <w:tc>
          <w:tcPr>
            <w:tcW w:w="1770" w:type="dxa"/>
          </w:tcPr>
          <w:p w:rsidR="00DA6159" w:rsidRPr="00DA6159" w:rsidRDefault="00DA6159" w:rsidP="00DA6159">
            <w:pPr>
              <w:jc w:val="center"/>
            </w:pPr>
            <w:r w:rsidRPr="00DA6159">
              <w:t>-</w:t>
            </w:r>
          </w:p>
        </w:tc>
        <w:tc>
          <w:tcPr>
            <w:tcW w:w="1771" w:type="dxa"/>
          </w:tcPr>
          <w:p w:rsidR="00DA6159" w:rsidRPr="00DA6159" w:rsidRDefault="00DA6159" w:rsidP="00DA6159">
            <w:pPr>
              <w:jc w:val="center"/>
            </w:pPr>
            <w:r w:rsidRPr="00DA6159">
              <w:t>-</w:t>
            </w:r>
          </w:p>
        </w:tc>
      </w:tr>
      <w:tr w:rsidR="00DA6159" w:rsidRPr="00DA6159" w:rsidTr="00DA6159">
        <w:tc>
          <w:tcPr>
            <w:tcW w:w="1770" w:type="dxa"/>
          </w:tcPr>
          <w:p w:rsidR="00DA6159" w:rsidRPr="00DA6159" w:rsidRDefault="00DA6159" w:rsidP="00DA6159">
            <w:pPr>
              <w:jc w:val="both"/>
            </w:pPr>
            <w:r w:rsidRPr="00DA6159">
              <w:t>Количество родителей или иных законных представителей, отрицательно влияющих на детей, состоящих на проф. Учете ПДН</w:t>
            </w:r>
          </w:p>
        </w:tc>
        <w:tc>
          <w:tcPr>
            <w:tcW w:w="1770" w:type="dxa"/>
          </w:tcPr>
          <w:p w:rsidR="00DA6159" w:rsidRPr="00DA6159" w:rsidRDefault="00DA6159" w:rsidP="00DA6159">
            <w:pPr>
              <w:jc w:val="center"/>
            </w:pPr>
            <w:r w:rsidRPr="00DA6159">
              <w:t>-</w:t>
            </w:r>
          </w:p>
        </w:tc>
        <w:tc>
          <w:tcPr>
            <w:tcW w:w="1770" w:type="dxa"/>
          </w:tcPr>
          <w:p w:rsidR="00DA6159" w:rsidRPr="00DA6159" w:rsidRDefault="00DA6159" w:rsidP="00DA6159">
            <w:pPr>
              <w:jc w:val="center"/>
            </w:pPr>
            <w:r w:rsidRPr="00DA6159">
              <w:t>-</w:t>
            </w:r>
          </w:p>
        </w:tc>
        <w:tc>
          <w:tcPr>
            <w:tcW w:w="1770" w:type="dxa"/>
          </w:tcPr>
          <w:p w:rsidR="00DA6159" w:rsidRPr="00DA6159" w:rsidRDefault="00DA6159" w:rsidP="00DA6159">
            <w:pPr>
              <w:jc w:val="center"/>
            </w:pPr>
            <w:r w:rsidRPr="00DA6159">
              <w:t>-</w:t>
            </w:r>
          </w:p>
        </w:tc>
        <w:tc>
          <w:tcPr>
            <w:tcW w:w="1771" w:type="dxa"/>
          </w:tcPr>
          <w:p w:rsidR="00DA6159" w:rsidRPr="00DA6159" w:rsidRDefault="00DA6159" w:rsidP="00DA6159">
            <w:pPr>
              <w:jc w:val="center"/>
            </w:pPr>
            <w:r w:rsidRPr="00DA6159">
              <w:t>-</w:t>
            </w:r>
          </w:p>
        </w:tc>
      </w:tr>
      <w:tr w:rsidR="00DA6159" w:rsidRPr="00DA6159" w:rsidTr="00DA6159">
        <w:tc>
          <w:tcPr>
            <w:tcW w:w="1770" w:type="dxa"/>
          </w:tcPr>
          <w:p w:rsidR="00DA6159" w:rsidRPr="00DA6159" w:rsidRDefault="00DA6159" w:rsidP="00DA6159">
            <w:pPr>
              <w:jc w:val="both"/>
            </w:pPr>
            <w:r w:rsidRPr="00DA6159">
              <w:t>Количество семей: малообеспеченных/многодетных</w:t>
            </w:r>
          </w:p>
        </w:tc>
        <w:tc>
          <w:tcPr>
            <w:tcW w:w="1770" w:type="dxa"/>
          </w:tcPr>
          <w:p w:rsidR="00DA6159" w:rsidRPr="00DA6159" w:rsidRDefault="00DA6159" w:rsidP="00DA6159">
            <w:pPr>
              <w:jc w:val="center"/>
            </w:pPr>
            <w:r w:rsidRPr="00DA6159">
              <w:t>54</w:t>
            </w:r>
          </w:p>
        </w:tc>
        <w:tc>
          <w:tcPr>
            <w:tcW w:w="1770" w:type="dxa"/>
          </w:tcPr>
          <w:p w:rsidR="00DA6159" w:rsidRPr="00DA6159" w:rsidRDefault="00DA6159" w:rsidP="00DA6159">
            <w:pPr>
              <w:jc w:val="center"/>
            </w:pPr>
            <w:r w:rsidRPr="00DA6159">
              <w:t>56</w:t>
            </w:r>
          </w:p>
        </w:tc>
        <w:tc>
          <w:tcPr>
            <w:tcW w:w="1770" w:type="dxa"/>
          </w:tcPr>
          <w:p w:rsidR="00DA6159" w:rsidRPr="00DA6159" w:rsidRDefault="00DA6159" w:rsidP="00DA6159">
            <w:pPr>
              <w:jc w:val="center"/>
            </w:pPr>
            <w:r w:rsidRPr="00DA6159">
              <w:t>53</w:t>
            </w:r>
          </w:p>
        </w:tc>
        <w:tc>
          <w:tcPr>
            <w:tcW w:w="1771" w:type="dxa"/>
          </w:tcPr>
          <w:p w:rsidR="00DA6159" w:rsidRPr="00DA6159" w:rsidRDefault="00DA6159" w:rsidP="00DA6159">
            <w:pPr>
              <w:jc w:val="center"/>
            </w:pPr>
            <w:r w:rsidRPr="00DA6159">
              <w:t>49</w:t>
            </w:r>
          </w:p>
        </w:tc>
      </w:tr>
      <w:tr w:rsidR="00DA6159" w:rsidRPr="00DA6159" w:rsidTr="00DA6159">
        <w:tc>
          <w:tcPr>
            <w:tcW w:w="1770" w:type="dxa"/>
          </w:tcPr>
          <w:p w:rsidR="00DA6159" w:rsidRPr="00DA6159" w:rsidRDefault="00DA6159" w:rsidP="00DA6159">
            <w:pPr>
              <w:jc w:val="both"/>
            </w:pPr>
            <w:r w:rsidRPr="00DA6159">
              <w:t>Количество опекаемых учащихся</w:t>
            </w:r>
          </w:p>
        </w:tc>
        <w:tc>
          <w:tcPr>
            <w:tcW w:w="1770" w:type="dxa"/>
          </w:tcPr>
          <w:p w:rsidR="00DA6159" w:rsidRPr="00DA6159" w:rsidRDefault="00DA6159" w:rsidP="00DA6159">
            <w:pPr>
              <w:jc w:val="center"/>
            </w:pPr>
            <w:r w:rsidRPr="00DA6159">
              <w:t>8</w:t>
            </w:r>
          </w:p>
        </w:tc>
        <w:tc>
          <w:tcPr>
            <w:tcW w:w="1770" w:type="dxa"/>
          </w:tcPr>
          <w:p w:rsidR="00DA6159" w:rsidRPr="00DA6159" w:rsidRDefault="00DA6159" w:rsidP="00DA6159">
            <w:pPr>
              <w:jc w:val="center"/>
            </w:pPr>
            <w:r w:rsidRPr="00DA6159">
              <w:t>8</w:t>
            </w:r>
          </w:p>
        </w:tc>
        <w:tc>
          <w:tcPr>
            <w:tcW w:w="1770" w:type="dxa"/>
          </w:tcPr>
          <w:p w:rsidR="00DA6159" w:rsidRPr="00DA6159" w:rsidRDefault="00DA6159" w:rsidP="00DA6159">
            <w:pPr>
              <w:jc w:val="center"/>
            </w:pPr>
            <w:r w:rsidRPr="00DA6159">
              <w:t>6</w:t>
            </w:r>
          </w:p>
        </w:tc>
        <w:tc>
          <w:tcPr>
            <w:tcW w:w="1771" w:type="dxa"/>
          </w:tcPr>
          <w:p w:rsidR="00DA6159" w:rsidRPr="00DA6159" w:rsidRDefault="00DA6159" w:rsidP="00DA6159">
            <w:pPr>
              <w:jc w:val="center"/>
            </w:pPr>
            <w:r w:rsidRPr="00DA6159">
              <w:t>6</w:t>
            </w:r>
          </w:p>
        </w:tc>
      </w:tr>
      <w:tr w:rsidR="00DA6159" w:rsidRPr="00DA6159" w:rsidTr="00DA6159">
        <w:tc>
          <w:tcPr>
            <w:tcW w:w="1770" w:type="dxa"/>
          </w:tcPr>
          <w:p w:rsidR="00DA6159" w:rsidRPr="00DA6159" w:rsidRDefault="00DA6159" w:rsidP="00DA6159">
            <w:pPr>
              <w:jc w:val="both"/>
            </w:pPr>
            <w:r w:rsidRPr="00DA6159">
              <w:t xml:space="preserve">Количество учащихся, проживающих в интернате </w:t>
            </w:r>
          </w:p>
        </w:tc>
        <w:tc>
          <w:tcPr>
            <w:tcW w:w="1770" w:type="dxa"/>
          </w:tcPr>
          <w:p w:rsidR="00DA6159" w:rsidRPr="00DA6159" w:rsidRDefault="00DA6159" w:rsidP="00DA6159">
            <w:pPr>
              <w:jc w:val="center"/>
            </w:pPr>
            <w:r w:rsidRPr="00DA6159">
              <w:t>130</w:t>
            </w:r>
          </w:p>
        </w:tc>
        <w:tc>
          <w:tcPr>
            <w:tcW w:w="1770" w:type="dxa"/>
          </w:tcPr>
          <w:p w:rsidR="00DA6159" w:rsidRPr="00DA6159" w:rsidRDefault="00DA6159" w:rsidP="00DA6159">
            <w:pPr>
              <w:jc w:val="center"/>
            </w:pPr>
            <w:r w:rsidRPr="00DA6159">
              <w:t>130</w:t>
            </w:r>
          </w:p>
        </w:tc>
        <w:tc>
          <w:tcPr>
            <w:tcW w:w="1770" w:type="dxa"/>
          </w:tcPr>
          <w:p w:rsidR="00DA6159" w:rsidRPr="00DA6159" w:rsidRDefault="00DA6159" w:rsidP="00DA6159">
            <w:pPr>
              <w:jc w:val="center"/>
            </w:pPr>
            <w:r w:rsidRPr="00DA6159">
              <w:t>130</w:t>
            </w:r>
          </w:p>
        </w:tc>
        <w:tc>
          <w:tcPr>
            <w:tcW w:w="1771" w:type="dxa"/>
          </w:tcPr>
          <w:p w:rsidR="00DA6159" w:rsidRPr="00DA6159" w:rsidRDefault="00DA6159" w:rsidP="00DA6159">
            <w:pPr>
              <w:jc w:val="center"/>
            </w:pPr>
            <w:r w:rsidRPr="00DA6159">
              <w:t>130</w:t>
            </w:r>
          </w:p>
        </w:tc>
      </w:tr>
    </w:tbl>
    <w:p w:rsidR="00DA6159" w:rsidRPr="00DA6159" w:rsidRDefault="00DA6159" w:rsidP="00DA6159">
      <w:pPr>
        <w:jc w:val="both"/>
      </w:pPr>
    </w:p>
    <w:p w:rsidR="00DA6159" w:rsidRPr="00DA6159" w:rsidRDefault="00DA6159" w:rsidP="00DA6159">
      <w:pPr>
        <w:ind w:left="720"/>
        <w:jc w:val="center"/>
        <w:rPr>
          <w:b/>
        </w:rPr>
      </w:pPr>
      <w:r w:rsidRPr="00DA6159">
        <w:rPr>
          <w:b/>
        </w:rPr>
        <w:t>Список учащихся, состоящих на внутришкольном учете.</w:t>
      </w:r>
    </w:p>
    <w:tbl>
      <w:tblPr>
        <w:tblStyle w:val="a3"/>
        <w:tblW w:w="0" w:type="auto"/>
        <w:tblInd w:w="720" w:type="dxa"/>
        <w:tblLook w:val="04A0" w:firstRow="1" w:lastRow="0" w:firstColumn="1" w:lastColumn="0" w:noHBand="0" w:noVBand="1"/>
      </w:tblPr>
      <w:tblGrid>
        <w:gridCol w:w="1112"/>
        <w:gridCol w:w="1799"/>
        <w:gridCol w:w="1469"/>
        <w:gridCol w:w="1267"/>
        <w:gridCol w:w="1618"/>
        <w:gridCol w:w="1586"/>
      </w:tblGrid>
      <w:tr w:rsidR="00DA6159" w:rsidRPr="00DA6159" w:rsidTr="00DA6159">
        <w:tc>
          <w:tcPr>
            <w:tcW w:w="1112" w:type="dxa"/>
          </w:tcPr>
          <w:p w:rsidR="00DA6159" w:rsidRPr="00DA6159" w:rsidRDefault="00DA6159" w:rsidP="00DA6159">
            <w:pPr>
              <w:jc w:val="both"/>
            </w:pPr>
            <w:r w:rsidRPr="00DA6159">
              <w:t>№</w:t>
            </w:r>
          </w:p>
        </w:tc>
        <w:tc>
          <w:tcPr>
            <w:tcW w:w="1799" w:type="dxa"/>
          </w:tcPr>
          <w:p w:rsidR="00DA6159" w:rsidRPr="00DA6159" w:rsidRDefault="00DA6159" w:rsidP="00DA6159">
            <w:pPr>
              <w:jc w:val="both"/>
            </w:pPr>
            <w:r w:rsidRPr="00DA6159">
              <w:t>ФИО</w:t>
            </w:r>
          </w:p>
        </w:tc>
        <w:tc>
          <w:tcPr>
            <w:tcW w:w="1469" w:type="dxa"/>
          </w:tcPr>
          <w:p w:rsidR="00DA6159" w:rsidRPr="00DA6159" w:rsidRDefault="00DA6159" w:rsidP="00DA6159">
            <w:pPr>
              <w:jc w:val="both"/>
            </w:pPr>
            <w:r w:rsidRPr="00DA6159">
              <w:t xml:space="preserve">Дата </w:t>
            </w:r>
            <w:r w:rsidRPr="00DA6159">
              <w:lastRenderedPageBreak/>
              <w:t>рождения</w:t>
            </w:r>
          </w:p>
        </w:tc>
        <w:tc>
          <w:tcPr>
            <w:tcW w:w="1267" w:type="dxa"/>
          </w:tcPr>
          <w:p w:rsidR="00DA6159" w:rsidRPr="00DA6159" w:rsidRDefault="00DA6159" w:rsidP="00DA6159">
            <w:pPr>
              <w:jc w:val="both"/>
            </w:pPr>
            <w:r w:rsidRPr="00DA6159">
              <w:lastRenderedPageBreak/>
              <w:t>Класс</w:t>
            </w:r>
          </w:p>
        </w:tc>
        <w:tc>
          <w:tcPr>
            <w:tcW w:w="1618" w:type="dxa"/>
          </w:tcPr>
          <w:p w:rsidR="00DA6159" w:rsidRPr="00DA6159" w:rsidRDefault="00DA6159" w:rsidP="00DA6159">
            <w:pPr>
              <w:jc w:val="both"/>
            </w:pPr>
            <w:r w:rsidRPr="00DA6159">
              <w:t xml:space="preserve">Классный </w:t>
            </w:r>
            <w:r w:rsidRPr="00DA6159">
              <w:lastRenderedPageBreak/>
              <w:t>руководитель</w:t>
            </w:r>
          </w:p>
        </w:tc>
        <w:tc>
          <w:tcPr>
            <w:tcW w:w="1586" w:type="dxa"/>
          </w:tcPr>
          <w:p w:rsidR="00DA6159" w:rsidRPr="00DA6159" w:rsidRDefault="00DA6159" w:rsidP="00DA6159">
            <w:pPr>
              <w:jc w:val="both"/>
            </w:pPr>
            <w:r w:rsidRPr="00DA6159">
              <w:lastRenderedPageBreak/>
              <w:t>Воспитатель</w:t>
            </w:r>
          </w:p>
        </w:tc>
      </w:tr>
      <w:tr w:rsidR="00DA6159" w:rsidRPr="00DA6159" w:rsidTr="00DA6159">
        <w:tc>
          <w:tcPr>
            <w:tcW w:w="1112" w:type="dxa"/>
          </w:tcPr>
          <w:p w:rsidR="00DA6159" w:rsidRPr="00DA6159" w:rsidRDefault="00DA6159" w:rsidP="00DA6159">
            <w:pPr>
              <w:jc w:val="both"/>
            </w:pPr>
            <w:r w:rsidRPr="00DA6159">
              <w:lastRenderedPageBreak/>
              <w:t>1.</w:t>
            </w:r>
          </w:p>
        </w:tc>
        <w:tc>
          <w:tcPr>
            <w:tcW w:w="1799" w:type="dxa"/>
          </w:tcPr>
          <w:p w:rsidR="00DA6159" w:rsidRPr="00DA6159" w:rsidRDefault="00DA6159" w:rsidP="00DA6159">
            <w:pPr>
              <w:jc w:val="both"/>
            </w:pPr>
            <w:r w:rsidRPr="00DA6159">
              <w:t xml:space="preserve">Федоров Андриан Александрович </w:t>
            </w:r>
          </w:p>
        </w:tc>
        <w:tc>
          <w:tcPr>
            <w:tcW w:w="1469" w:type="dxa"/>
          </w:tcPr>
          <w:p w:rsidR="00DA6159" w:rsidRPr="00DA6159" w:rsidRDefault="00DA6159" w:rsidP="00DA6159">
            <w:pPr>
              <w:jc w:val="both"/>
            </w:pPr>
            <w:r w:rsidRPr="00DA6159">
              <w:t>03.07.2006</w:t>
            </w:r>
          </w:p>
        </w:tc>
        <w:tc>
          <w:tcPr>
            <w:tcW w:w="1267" w:type="dxa"/>
          </w:tcPr>
          <w:p w:rsidR="00DA6159" w:rsidRPr="00DA6159" w:rsidRDefault="00DA6159" w:rsidP="00DA6159">
            <w:pPr>
              <w:jc w:val="both"/>
            </w:pPr>
            <w:r w:rsidRPr="00DA6159">
              <w:t>6 «г»</w:t>
            </w:r>
          </w:p>
        </w:tc>
        <w:tc>
          <w:tcPr>
            <w:tcW w:w="1618" w:type="dxa"/>
          </w:tcPr>
          <w:p w:rsidR="00DA6159" w:rsidRPr="00DA6159" w:rsidRDefault="00DA6159" w:rsidP="00DA6159">
            <w:pPr>
              <w:jc w:val="both"/>
            </w:pPr>
            <w:r w:rsidRPr="00DA6159">
              <w:t>Алексеев Евгений Иванович</w:t>
            </w:r>
          </w:p>
        </w:tc>
        <w:tc>
          <w:tcPr>
            <w:tcW w:w="1586" w:type="dxa"/>
          </w:tcPr>
          <w:p w:rsidR="00DA6159" w:rsidRPr="00DA6159" w:rsidRDefault="00DA6159" w:rsidP="00DA6159">
            <w:pPr>
              <w:jc w:val="both"/>
            </w:pPr>
            <w:r w:rsidRPr="00DA6159">
              <w:t>Горохова Алена Михайловна</w:t>
            </w:r>
          </w:p>
        </w:tc>
      </w:tr>
      <w:tr w:rsidR="00DA6159" w:rsidRPr="00DA6159" w:rsidTr="00DA6159">
        <w:tc>
          <w:tcPr>
            <w:tcW w:w="1112" w:type="dxa"/>
          </w:tcPr>
          <w:p w:rsidR="00DA6159" w:rsidRPr="00DA6159" w:rsidRDefault="00DA6159" w:rsidP="00DA6159">
            <w:pPr>
              <w:jc w:val="both"/>
            </w:pPr>
            <w:r w:rsidRPr="00DA6159">
              <w:t>2.</w:t>
            </w:r>
          </w:p>
        </w:tc>
        <w:tc>
          <w:tcPr>
            <w:tcW w:w="1799" w:type="dxa"/>
          </w:tcPr>
          <w:p w:rsidR="00DA6159" w:rsidRPr="00DA6159" w:rsidRDefault="00DA6159" w:rsidP="00DA6159">
            <w:pPr>
              <w:jc w:val="both"/>
            </w:pPr>
            <w:proofErr w:type="spellStart"/>
            <w:r w:rsidRPr="00DA6159">
              <w:t>Гаврильева</w:t>
            </w:r>
            <w:proofErr w:type="spellEnd"/>
            <w:r w:rsidRPr="00DA6159">
              <w:t xml:space="preserve"> Жанна  Иннокентьевна</w:t>
            </w:r>
          </w:p>
        </w:tc>
        <w:tc>
          <w:tcPr>
            <w:tcW w:w="1469" w:type="dxa"/>
          </w:tcPr>
          <w:p w:rsidR="00DA6159" w:rsidRPr="00DA6159" w:rsidRDefault="00DA6159" w:rsidP="00DA6159">
            <w:pPr>
              <w:jc w:val="both"/>
            </w:pPr>
            <w:r w:rsidRPr="00DA6159">
              <w:t>15.12.2004</w:t>
            </w:r>
          </w:p>
        </w:tc>
        <w:tc>
          <w:tcPr>
            <w:tcW w:w="1267" w:type="dxa"/>
          </w:tcPr>
          <w:p w:rsidR="00DA6159" w:rsidRPr="00DA6159" w:rsidRDefault="00DA6159" w:rsidP="00DA6159">
            <w:pPr>
              <w:jc w:val="both"/>
            </w:pPr>
            <w:r w:rsidRPr="00DA6159">
              <w:t>7 «б»</w:t>
            </w:r>
          </w:p>
        </w:tc>
        <w:tc>
          <w:tcPr>
            <w:tcW w:w="1618" w:type="dxa"/>
          </w:tcPr>
          <w:p w:rsidR="00DA6159" w:rsidRPr="00DA6159" w:rsidRDefault="00DA6159" w:rsidP="00DA6159">
            <w:pPr>
              <w:jc w:val="both"/>
            </w:pPr>
            <w:r w:rsidRPr="00DA6159">
              <w:t xml:space="preserve">Ултургашева Ольга Ивановна </w:t>
            </w:r>
          </w:p>
        </w:tc>
        <w:tc>
          <w:tcPr>
            <w:tcW w:w="1586" w:type="dxa"/>
          </w:tcPr>
          <w:p w:rsidR="00DA6159" w:rsidRPr="00DA6159" w:rsidRDefault="00DA6159" w:rsidP="00DA6159">
            <w:pPr>
              <w:jc w:val="both"/>
            </w:pPr>
            <w:proofErr w:type="spellStart"/>
            <w:r w:rsidRPr="00DA6159">
              <w:t>Дильденкин</w:t>
            </w:r>
            <w:proofErr w:type="spellEnd"/>
            <w:r w:rsidRPr="00DA6159">
              <w:t xml:space="preserve"> Петр Михайлович</w:t>
            </w:r>
          </w:p>
        </w:tc>
      </w:tr>
      <w:tr w:rsidR="00DA6159" w:rsidRPr="00DA6159" w:rsidTr="00DA6159">
        <w:tc>
          <w:tcPr>
            <w:tcW w:w="1112" w:type="dxa"/>
          </w:tcPr>
          <w:p w:rsidR="00DA6159" w:rsidRPr="00DA6159" w:rsidRDefault="00DA6159" w:rsidP="00DA6159">
            <w:pPr>
              <w:jc w:val="both"/>
            </w:pPr>
            <w:r w:rsidRPr="00DA6159">
              <w:t>3.</w:t>
            </w:r>
          </w:p>
        </w:tc>
        <w:tc>
          <w:tcPr>
            <w:tcW w:w="1799" w:type="dxa"/>
          </w:tcPr>
          <w:p w:rsidR="00DA6159" w:rsidRPr="00DA6159" w:rsidRDefault="00DA6159" w:rsidP="00DA6159">
            <w:pPr>
              <w:jc w:val="both"/>
            </w:pPr>
            <w:r w:rsidRPr="00DA6159">
              <w:t>Соловьева Жанна Романовна</w:t>
            </w:r>
          </w:p>
        </w:tc>
        <w:tc>
          <w:tcPr>
            <w:tcW w:w="1469" w:type="dxa"/>
          </w:tcPr>
          <w:p w:rsidR="00DA6159" w:rsidRPr="00DA6159" w:rsidRDefault="00DA6159" w:rsidP="00DA6159">
            <w:pPr>
              <w:jc w:val="both"/>
            </w:pPr>
            <w:r w:rsidRPr="00DA6159">
              <w:t>20.10.2001</w:t>
            </w:r>
          </w:p>
        </w:tc>
        <w:tc>
          <w:tcPr>
            <w:tcW w:w="1267" w:type="dxa"/>
          </w:tcPr>
          <w:p w:rsidR="00DA6159" w:rsidRPr="00DA6159" w:rsidRDefault="00DA6159" w:rsidP="00DA6159">
            <w:pPr>
              <w:jc w:val="both"/>
            </w:pPr>
            <w:r w:rsidRPr="00DA6159">
              <w:t>12 «б»</w:t>
            </w:r>
          </w:p>
        </w:tc>
        <w:tc>
          <w:tcPr>
            <w:tcW w:w="1618" w:type="dxa"/>
          </w:tcPr>
          <w:p w:rsidR="00DA6159" w:rsidRPr="00DA6159" w:rsidRDefault="00DA6159" w:rsidP="00DA6159">
            <w:pPr>
              <w:jc w:val="both"/>
            </w:pPr>
            <w:r w:rsidRPr="00DA6159">
              <w:t xml:space="preserve">Егорова Светлана Васильевна </w:t>
            </w:r>
          </w:p>
        </w:tc>
        <w:tc>
          <w:tcPr>
            <w:tcW w:w="1586" w:type="dxa"/>
          </w:tcPr>
          <w:p w:rsidR="00DA6159" w:rsidRPr="00DA6159" w:rsidRDefault="00DA6159" w:rsidP="00DA6159">
            <w:pPr>
              <w:jc w:val="both"/>
            </w:pPr>
            <w:r w:rsidRPr="00DA6159">
              <w:t>Тимофеев Юрий Афанасьевич</w:t>
            </w:r>
          </w:p>
        </w:tc>
      </w:tr>
    </w:tbl>
    <w:p w:rsidR="00DA6159" w:rsidRPr="00DA6159" w:rsidRDefault="00DA6159" w:rsidP="00DA6159">
      <w:pPr>
        <w:jc w:val="both"/>
      </w:pPr>
    </w:p>
    <w:p w:rsidR="00DA6159" w:rsidRPr="00DA6159" w:rsidRDefault="00DA6159" w:rsidP="00DA6159">
      <w:pPr>
        <w:ind w:left="720"/>
        <w:jc w:val="center"/>
        <w:rPr>
          <w:b/>
        </w:rPr>
      </w:pPr>
      <w:r w:rsidRPr="00DA6159">
        <w:rPr>
          <w:b/>
        </w:rPr>
        <w:t>Список общественных объединений.</w:t>
      </w:r>
    </w:p>
    <w:tbl>
      <w:tblPr>
        <w:tblStyle w:val="a3"/>
        <w:tblW w:w="0" w:type="auto"/>
        <w:tblInd w:w="720" w:type="dxa"/>
        <w:tblLook w:val="04A0" w:firstRow="1" w:lastRow="0" w:firstColumn="1" w:lastColumn="0" w:noHBand="0" w:noVBand="1"/>
      </w:tblPr>
      <w:tblGrid>
        <w:gridCol w:w="2649"/>
        <w:gridCol w:w="6202"/>
      </w:tblGrid>
      <w:tr w:rsidR="00DA6159" w:rsidRPr="00DA6159" w:rsidTr="00DA6159">
        <w:tc>
          <w:tcPr>
            <w:tcW w:w="2649" w:type="dxa"/>
          </w:tcPr>
          <w:p w:rsidR="00DA6159" w:rsidRPr="00DA6159" w:rsidRDefault="00DA6159" w:rsidP="00DA6159">
            <w:pPr>
              <w:jc w:val="both"/>
            </w:pPr>
            <w:r w:rsidRPr="00DA6159">
              <w:t>Родительский комитет</w:t>
            </w:r>
          </w:p>
        </w:tc>
        <w:tc>
          <w:tcPr>
            <w:tcW w:w="6202" w:type="dxa"/>
          </w:tcPr>
          <w:p w:rsidR="00DA6159" w:rsidRPr="00DA6159" w:rsidRDefault="00DA6159" w:rsidP="00DA6159">
            <w:pPr>
              <w:numPr>
                <w:ilvl w:val="0"/>
                <w:numId w:val="13"/>
              </w:numPr>
              <w:jc w:val="both"/>
            </w:pPr>
            <w:proofErr w:type="spellStart"/>
            <w:r w:rsidRPr="00DA6159">
              <w:t>Кондакова</w:t>
            </w:r>
            <w:proofErr w:type="spellEnd"/>
            <w:r w:rsidRPr="00DA6159">
              <w:t xml:space="preserve"> Олеся </w:t>
            </w:r>
            <w:proofErr w:type="spellStart"/>
            <w:r w:rsidRPr="00DA6159">
              <w:t>Эдиковна</w:t>
            </w:r>
            <w:proofErr w:type="spellEnd"/>
            <w:r w:rsidRPr="00DA6159">
              <w:t xml:space="preserve"> </w:t>
            </w:r>
          </w:p>
          <w:p w:rsidR="00DA6159" w:rsidRPr="00DA6159" w:rsidRDefault="00DA6159" w:rsidP="00DA6159">
            <w:pPr>
              <w:numPr>
                <w:ilvl w:val="0"/>
                <w:numId w:val="13"/>
              </w:numPr>
              <w:jc w:val="both"/>
            </w:pPr>
            <w:r w:rsidRPr="00DA6159">
              <w:t>Климова Александра Александровна</w:t>
            </w:r>
          </w:p>
          <w:p w:rsidR="00DA6159" w:rsidRPr="00DA6159" w:rsidRDefault="00DA6159" w:rsidP="00DA6159">
            <w:pPr>
              <w:numPr>
                <w:ilvl w:val="0"/>
                <w:numId w:val="13"/>
              </w:numPr>
              <w:jc w:val="both"/>
            </w:pPr>
            <w:proofErr w:type="spellStart"/>
            <w:r w:rsidRPr="00DA6159">
              <w:t>Иннокентьева</w:t>
            </w:r>
            <w:proofErr w:type="spellEnd"/>
            <w:r w:rsidRPr="00DA6159">
              <w:t xml:space="preserve"> Александра Алексеевна</w:t>
            </w:r>
          </w:p>
          <w:p w:rsidR="00DA6159" w:rsidRPr="00DA6159" w:rsidRDefault="00DA6159" w:rsidP="00DA6159">
            <w:pPr>
              <w:numPr>
                <w:ilvl w:val="0"/>
                <w:numId w:val="13"/>
              </w:numPr>
              <w:jc w:val="both"/>
            </w:pPr>
            <w:r w:rsidRPr="00DA6159">
              <w:t xml:space="preserve">Слепцова </w:t>
            </w:r>
            <w:proofErr w:type="spellStart"/>
            <w:r w:rsidRPr="00DA6159">
              <w:t>Саргылаана</w:t>
            </w:r>
            <w:proofErr w:type="spellEnd"/>
            <w:r w:rsidRPr="00DA6159">
              <w:t xml:space="preserve"> </w:t>
            </w:r>
            <w:proofErr w:type="spellStart"/>
            <w:r w:rsidRPr="00DA6159">
              <w:t>Живгустовна</w:t>
            </w:r>
            <w:proofErr w:type="spellEnd"/>
          </w:p>
          <w:p w:rsidR="00DA6159" w:rsidRPr="00DA6159" w:rsidRDefault="00DA6159" w:rsidP="00DA6159">
            <w:pPr>
              <w:numPr>
                <w:ilvl w:val="0"/>
                <w:numId w:val="13"/>
              </w:numPr>
              <w:jc w:val="both"/>
            </w:pPr>
            <w:proofErr w:type="spellStart"/>
            <w:r w:rsidRPr="00DA6159">
              <w:t>Метрофанова</w:t>
            </w:r>
            <w:proofErr w:type="spellEnd"/>
            <w:r w:rsidRPr="00DA6159">
              <w:t xml:space="preserve"> Алина Николаевна </w:t>
            </w:r>
          </w:p>
        </w:tc>
      </w:tr>
      <w:tr w:rsidR="00DA6159" w:rsidRPr="00DA6159" w:rsidTr="00DA6159">
        <w:tc>
          <w:tcPr>
            <w:tcW w:w="2649" w:type="dxa"/>
          </w:tcPr>
          <w:p w:rsidR="00DA6159" w:rsidRPr="00DA6159" w:rsidRDefault="00DA6159" w:rsidP="00DA6159">
            <w:pPr>
              <w:jc w:val="both"/>
            </w:pPr>
            <w:r w:rsidRPr="00DA6159">
              <w:t>Совет профилактики</w:t>
            </w:r>
          </w:p>
        </w:tc>
        <w:tc>
          <w:tcPr>
            <w:tcW w:w="6202" w:type="dxa"/>
          </w:tcPr>
          <w:p w:rsidR="00DA6159" w:rsidRPr="00DA6159" w:rsidRDefault="00DA6159" w:rsidP="00DA6159">
            <w:pPr>
              <w:jc w:val="both"/>
            </w:pPr>
            <w:r w:rsidRPr="00DA6159">
              <w:t>Совет профилактики входят:</w:t>
            </w:r>
          </w:p>
          <w:p w:rsidR="00DA6159" w:rsidRPr="00DA6159" w:rsidRDefault="00DA6159" w:rsidP="00DA6159">
            <w:pPr>
              <w:numPr>
                <w:ilvl w:val="0"/>
                <w:numId w:val="14"/>
              </w:numPr>
              <w:jc w:val="both"/>
            </w:pPr>
            <w:r w:rsidRPr="00DA6159">
              <w:t xml:space="preserve">Уваровская А.Ю. зам директора по ВР, председатель Совета </w:t>
            </w:r>
          </w:p>
          <w:p w:rsidR="00DA6159" w:rsidRPr="00DA6159" w:rsidRDefault="00DA6159" w:rsidP="00DA6159">
            <w:pPr>
              <w:numPr>
                <w:ilvl w:val="0"/>
                <w:numId w:val="14"/>
              </w:numPr>
              <w:jc w:val="both"/>
            </w:pPr>
            <w:proofErr w:type="spellStart"/>
            <w:r w:rsidRPr="00DA6159">
              <w:t>Седалищева</w:t>
            </w:r>
            <w:proofErr w:type="spellEnd"/>
            <w:r w:rsidRPr="00DA6159">
              <w:t xml:space="preserve"> А.А. – педагог, зам председателя Совета</w:t>
            </w:r>
          </w:p>
          <w:p w:rsidR="00DA6159" w:rsidRPr="00DA6159" w:rsidRDefault="00DA6159" w:rsidP="00DA6159">
            <w:pPr>
              <w:numPr>
                <w:ilvl w:val="0"/>
                <w:numId w:val="14"/>
              </w:numPr>
              <w:jc w:val="both"/>
            </w:pPr>
            <w:r w:rsidRPr="00DA6159">
              <w:t>Монастырева Н.А. – воспитатель, секретарь Совета</w:t>
            </w:r>
          </w:p>
          <w:p w:rsidR="00DA6159" w:rsidRPr="00DA6159" w:rsidRDefault="00DA6159" w:rsidP="00DA6159">
            <w:pPr>
              <w:jc w:val="both"/>
            </w:pPr>
            <w:r w:rsidRPr="00DA6159">
              <w:t>Члены Совета:</w:t>
            </w:r>
          </w:p>
          <w:p w:rsidR="00DA6159" w:rsidRPr="00DA6159" w:rsidRDefault="00DA6159" w:rsidP="00DA6159">
            <w:pPr>
              <w:numPr>
                <w:ilvl w:val="0"/>
                <w:numId w:val="15"/>
              </w:numPr>
              <w:jc w:val="both"/>
            </w:pPr>
            <w:r w:rsidRPr="00DA6159">
              <w:t>Стручкова М.Н. – зам. директора по УМР</w:t>
            </w:r>
          </w:p>
          <w:p w:rsidR="00DA6159" w:rsidRPr="00DA6159" w:rsidRDefault="00DA6159" w:rsidP="00DA6159">
            <w:pPr>
              <w:numPr>
                <w:ilvl w:val="0"/>
                <w:numId w:val="15"/>
              </w:numPr>
              <w:jc w:val="both"/>
            </w:pPr>
            <w:proofErr w:type="gramStart"/>
            <w:r w:rsidRPr="00DA6159">
              <w:t>Дьячковская</w:t>
            </w:r>
            <w:proofErr w:type="gramEnd"/>
            <w:r w:rsidRPr="00DA6159">
              <w:t xml:space="preserve"> Л.Н. – зам. директора по УМР </w:t>
            </w:r>
          </w:p>
          <w:p w:rsidR="00DA6159" w:rsidRPr="00DA6159" w:rsidRDefault="00DA6159" w:rsidP="00DA6159">
            <w:pPr>
              <w:numPr>
                <w:ilvl w:val="0"/>
                <w:numId w:val="15"/>
              </w:numPr>
              <w:jc w:val="both"/>
            </w:pPr>
            <w:r w:rsidRPr="00DA6159">
              <w:t>Андреева Л.П. – педаго</w:t>
            </w:r>
            <w:proofErr w:type="gramStart"/>
            <w:r w:rsidRPr="00DA6159">
              <w:t>г-</w:t>
            </w:r>
            <w:proofErr w:type="gramEnd"/>
            <w:r w:rsidRPr="00DA6159">
              <w:t xml:space="preserve"> психолог</w:t>
            </w:r>
          </w:p>
          <w:p w:rsidR="00DA6159" w:rsidRPr="00DA6159" w:rsidRDefault="00DA6159" w:rsidP="00DA6159">
            <w:pPr>
              <w:numPr>
                <w:ilvl w:val="0"/>
                <w:numId w:val="15"/>
              </w:numPr>
              <w:jc w:val="both"/>
            </w:pPr>
            <w:r w:rsidRPr="00DA6159">
              <w:t>Попова И.А. – педагог-психолог</w:t>
            </w:r>
          </w:p>
          <w:p w:rsidR="00DA6159" w:rsidRPr="00DA6159" w:rsidRDefault="00DA6159" w:rsidP="00DA6159">
            <w:pPr>
              <w:numPr>
                <w:ilvl w:val="0"/>
                <w:numId w:val="15"/>
              </w:numPr>
              <w:jc w:val="both"/>
            </w:pPr>
            <w:r w:rsidRPr="00DA6159">
              <w:t>Константинова А.В. – социальный педагог</w:t>
            </w:r>
          </w:p>
          <w:p w:rsidR="00DA6159" w:rsidRPr="00DA6159" w:rsidRDefault="00DA6159" w:rsidP="00DA6159">
            <w:pPr>
              <w:numPr>
                <w:ilvl w:val="0"/>
                <w:numId w:val="15"/>
              </w:numPr>
              <w:jc w:val="both"/>
            </w:pPr>
            <w:r w:rsidRPr="00DA6159">
              <w:t>Неустроева М.В. – педагог организатор</w:t>
            </w:r>
          </w:p>
        </w:tc>
      </w:tr>
    </w:tbl>
    <w:p w:rsidR="00DA6159" w:rsidRPr="00DA6159" w:rsidRDefault="00DA6159" w:rsidP="00DA6159">
      <w:pPr>
        <w:jc w:val="both"/>
      </w:pPr>
      <w:r w:rsidRPr="00DA6159">
        <w:tab/>
      </w:r>
    </w:p>
    <w:p w:rsidR="00296F29" w:rsidRDefault="00DA6159" w:rsidP="009F218F">
      <w:pPr>
        <w:jc w:val="both"/>
      </w:pPr>
      <w:r w:rsidRPr="00DA6159">
        <w:tab/>
        <w:t xml:space="preserve">Анализ работы по профилактике безнадзорности и правонарушений в 2017-2018 учебном году целью работы педагогического коллектива являлось создание условий для личностного развития и социализации обучающихся, их эмоционального благополучия и формирования чувства уверенности в окружающем мире, оказание социально–психологической поддержки семьям и педагогам в реализации их воспитательных функций. Количество семей, находящихся в социально опасном положении, семей, состоящих на профилактическом учете, с которыми проводилась индивидуальная профилактическая работа, - 5. Количество воспитанников, проживающих в семьях, находящихся в трудной жизненной ситуации и социально опасном положении, – 5. Количество родителей, с которыми велась индивидуальная профилактическая работа, – 6 человек. Из них: По причине злоупотребления родителями (законными представителями) – алкоголем 2; наркотиками – 0; по причине жестокого обращения с детьми – 0; по причине ненадлежащего исполнения или неисполнения родительских обязанностей – 1 человек. В 2019 году с 3 семьями завершена индивидуальная профилактическая работа: с двумя семьями – по положительной динамике и исправлению обстановки в семье, с одной семьей – в связи со сменой жительства. С двумя оставшимися семьями индивидуальная профилактическая работа продолжается. Итого в настоящее время индивидуальная профилактическая работа ведется с двумя семьями. Работа по предупреждению безнадзорности, беспризорности, правонарушений и антиобщественных действий несовершеннолетних ведётся в трёх направлениях: - организация мероприятий с </w:t>
      </w:r>
      <w:r w:rsidRPr="00DA6159">
        <w:lastRenderedPageBreak/>
        <w:t xml:space="preserve">учащимися; - взаимодействие с родителями воспитанников; - организационно-методическая работа (с педагогами). В 2018-2019 году профилактическая работа проводилась в соответствии с планом мероприятий по предупреждению безнадзорности, беспризорности, правонарушений и антиобщественных действий несовершеннолетних. Индивидуальная профилактическая работа с семьями проводилась согласно составленным индивидуальным планам. В течение года социальным педагогом, заместителем директора по ВР, педагогом-психологом, учителями и воспитателями вёлся регулярный контроль семей, состоящих на учете. А именно контроль посещения детьми данных категорий семей Учреждения, их участия в различных </w:t>
      </w:r>
      <w:proofErr w:type="spellStart"/>
      <w:r w:rsidRPr="00DA6159">
        <w:t>внутришкольных</w:t>
      </w:r>
      <w:proofErr w:type="spellEnd"/>
      <w:r w:rsidRPr="00DA6159">
        <w:t xml:space="preserve"> мероприятиях. Составлены планы сопровождения данных категорий семей. Социальным педагогом совместно с воспитателями и учителями было организовано 4 посещений данных семей на дому. Результаты обследования отражались в актах обследования жилищных условий. Совместно педагогом-психологом и социальным педагогом велась работа с детьми, направленная на ознакомление их с правами человека и правами ребёнка в частности, в соответствии с учебно-методическим пособием. Дополнительный </w:t>
      </w:r>
      <w:proofErr w:type="spellStart"/>
      <w:r w:rsidRPr="00DA6159">
        <w:t>профориентационный</w:t>
      </w:r>
      <w:proofErr w:type="spellEnd"/>
      <w:r w:rsidRPr="00DA6159">
        <w:t xml:space="preserve"> урок был организован для старших классов на тему «Начни трудовую биографию с Арктики и Дальнего Востока». Работа социального педагога с детьми осуществлялась в рамках досуговой деятельности. Был организован выезд детей старших классов в ССУЗЫ и в ВУЗы. Основное внимание в своей работе социальный педагог уделяет взаимодействию с родителями. В 2018-2019 году социальным педагогом проведены общее родительское собрание с приглашением органов системы профилактики «Исключение нахождения детей, в </w:t>
      </w:r>
      <w:proofErr w:type="gramStart"/>
      <w:r w:rsidRPr="00DA6159">
        <w:t>ситуации</w:t>
      </w:r>
      <w:proofErr w:type="gramEnd"/>
      <w:r w:rsidRPr="00DA6159">
        <w:t xml:space="preserve"> представляющей опасность их жизни и здоровью». Информирование и просвещение родителей велось также через официальный сайт Учреждения, где размещалась информация для родителей: «Права обязанности родителей (выдержки из семейного кодекса РФ)», «Как предотвратить жестокость ребёнка», «Пьянство и дети», «Об ответственности родителей за неисполнение обязанностей по содержанию и воспитанию детей». В течение учебного года социальным педагогом проводилась работа с педагогическим коллективом. Таким образом, индивидуально профилактическая работа в отношении семей, находящихся в социально опасном положении, </w:t>
      </w:r>
      <w:proofErr w:type="gramStart"/>
      <w:r w:rsidRPr="00DA6159">
        <w:t>семей, состоящих на профилактическом учете в ПДН и КДН  в 2019-2020 году проводилась</w:t>
      </w:r>
      <w:proofErr w:type="gramEnd"/>
      <w:r w:rsidRPr="00DA6159">
        <w:t xml:space="preserve"> согласно утвержденному плану. Но имеются некоторые нерешенные проблемы во взаимоотношениях с семьями с глубокой степенью семейного неблагополучия. Данная категория семей не хочет сотрудничать с Учреждением, становится более закрытой. Родители из таких семей часто не отвечают на телефонные звонки, отказываются от участия в предложенных мероприятиях. Данная проблема остается открытой. Решение этой проблемы мы видим в тесном сотрудничестве с учреждениями и органами системы профилактики.</w:t>
      </w:r>
    </w:p>
    <w:p w:rsidR="00DA6159" w:rsidRDefault="00DA6159" w:rsidP="009F218F">
      <w:pPr>
        <w:jc w:val="both"/>
      </w:pPr>
    </w:p>
    <w:p w:rsidR="00296F29" w:rsidRPr="00804E40" w:rsidRDefault="00804E40" w:rsidP="00804E40">
      <w:pPr>
        <w:pStyle w:val="a4"/>
        <w:numPr>
          <w:ilvl w:val="0"/>
          <w:numId w:val="1"/>
        </w:numPr>
        <w:jc w:val="center"/>
        <w:rPr>
          <w:b/>
        </w:rPr>
      </w:pPr>
      <w:r w:rsidRPr="00804E40">
        <w:rPr>
          <w:b/>
        </w:rPr>
        <w:t>Оценка образовательной деятельности.</w:t>
      </w:r>
    </w:p>
    <w:p w:rsidR="005A218E" w:rsidRDefault="00804E40" w:rsidP="00804E40">
      <w:pPr>
        <w:ind w:firstLine="360"/>
      </w:pPr>
      <w:proofErr w:type="gramStart"/>
      <w:r>
        <w:t xml:space="preserve">Образовательная деятельность в Школе организуется в соответствии с Федеральным законом от 29.12.2012 №273-ФЗ «Об образовании в Российской Федерации», </w:t>
      </w:r>
      <w:r w:rsidR="002C60C3">
        <w:t xml:space="preserve">с </w:t>
      </w:r>
      <w:r>
        <w:t>приказом Министерства образования и науки РФ от 19 декабря 2014 г. №1598 «Об утверждении федерального государственного образовательного стандарта начального общего образования</w:t>
      </w:r>
      <w:r w:rsidR="002C60C3">
        <w:t xml:space="preserve"> обучающихся с ограниченными возможностями здоровья», с приказом Министерства образования РФ «Об утверждении учебных планов специальных (коррекционных) образовательных учреждений для обучающихся</w:t>
      </w:r>
      <w:proofErr w:type="gramEnd"/>
      <w:r w:rsidR="002C60C3">
        <w:t xml:space="preserve">, </w:t>
      </w:r>
      <w:proofErr w:type="gramStart"/>
      <w:r w:rsidR="002C60C3">
        <w:t>воспитанников с отклонениями в развитии» от 10 апреля 2002г. №29</w:t>
      </w:r>
      <w:r w:rsidR="002C60C3" w:rsidRPr="002C60C3">
        <w:t>/</w:t>
      </w:r>
      <w:r w:rsidR="002C60C3">
        <w:t xml:space="preserve">2065-п. основного общего образования и среднего общего образования, СанПиН 2.4.2.3286-15 </w:t>
      </w:r>
      <w:r w:rsidR="00BC5C53">
        <w:t>«</w:t>
      </w:r>
      <w:r w:rsidR="002C60C3">
        <w:t>Санитарно-</w:t>
      </w:r>
      <w:r w:rsidR="00BC5C53">
        <w:t xml:space="preserve">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w:t>
      </w:r>
      <w:r w:rsidR="00F93C9E">
        <w:t xml:space="preserve">общеобразовательным программам для обучающихся с ограниченными возможностями здоровья», основными адаптированными образовательными программами </w:t>
      </w:r>
      <w:r w:rsidR="00F93C9E">
        <w:lastRenderedPageBreak/>
        <w:t>по уровням, включая учебные планы, годовые календарные графики, расписанием занятий.</w:t>
      </w:r>
      <w:proofErr w:type="gramEnd"/>
    </w:p>
    <w:p w:rsidR="00267E43" w:rsidRDefault="005A218E" w:rsidP="00804E40">
      <w:pPr>
        <w:ind w:firstLine="360"/>
      </w:pPr>
      <w:proofErr w:type="gramStart"/>
      <w:r>
        <w:t xml:space="preserve">Учебный план начального общего образования (реализация ФГОС НОО ОВЗ) ориентирован на 6-летний нормативный срок для слабослышащих обучающихся, 5-летний нормативный срок для слабовидящих и слепых обучающихся, 5-10-х классов – на </w:t>
      </w:r>
      <w:r w:rsidR="00267E43">
        <w:t xml:space="preserve">6-летний нормативный срок освоения адаптированной основной общеобразовательной программы основного общего образования, 11-12-х классов – на 2-летний нормативный срок освоения адаптированной основной общеобразовательной программы среднего  общего образования. </w:t>
      </w:r>
      <w:proofErr w:type="gramEnd"/>
    </w:p>
    <w:p w:rsidR="00267E43" w:rsidRDefault="00267E43" w:rsidP="00804E40">
      <w:pPr>
        <w:ind w:firstLine="360"/>
      </w:pPr>
    </w:p>
    <w:p w:rsidR="00267E43" w:rsidRDefault="00267E43" w:rsidP="00D60616">
      <w:pPr>
        <w:pStyle w:val="a4"/>
        <w:numPr>
          <w:ilvl w:val="0"/>
          <w:numId w:val="1"/>
        </w:numPr>
        <w:jc w:val="center"/>
      </w:pPr>
      <w:r w:rsidRPr="00D60616">
        <w:rPr>
          <w:b/>
        </w:rPr>
        <w:t>Воспитательная работа</w:t>
      </w:r>
      <w:r>
        <w:t>.</w:t>
      </w:r>
    </w:p>
    <w:p w:rsidR="00D60616" w:rsidRPr="00D60616" w:rsidRDefault="00267E43" w:rsidP="00D60616">
      <w:pPr>
        <w:autoSpaceDN w:val="0"/>
        <w:jc w:val="both"/>
        <w:rPr>
          <w:rFonts w:eastAsia="Lucida Sans Unicode"/>
          <w:kern w:val="3"/>
          <w:lang w:eastAsia="zh-CN" w:bidi="hi-IN"/>
        </w:rPr>
      </w:pPr>
      <w:r>
        <w:t xml:space="preserve"> </w:t>
      </w:r>
      <w:r w:rsidR="00F93C9E">
        <w:t xml:space="preserve"> </w:t>
      </w:r>
      <w:r w:rsidR="00D60616" w:rsidRPr="00D60616">
        <w:rPr>
          <w:rFonts w:eastAsia="Lucida Sans Unicode"/>
          <w:b/>
          <w:kern w:val="3"/>
          <w:lang w:eastAsia="zh-CN" w:bidi="hi-IN"/>
        </w:rPr>
        <w:t>Тема: «</w:t>
      </w:r>
      <w:r w:rsidR="00D60616" w:rsidRPr="00D60616">
        <w:rPr>
          <w:rFonts w:eastAsiaTheme="minorHAnsi"/>
          <w:lang w:eastAsia="en-US"/>
        </w:rPr>
        <w:t xml:space="preserve">Технология саморазвития личности учащегося по </w:t>
      </w:r>
      <w:proofErr w:type="spellStart"/>
      <w:r w:rsidR="00D60616" w:rsidRPr="00D60616">
        <w:rPr>
          <w:rFonts w:eastAsiaTheme="minorHAnsi"/>
          <w:lang w:eastAsia="en-US"/>
        </w:rPr>
        <w:t>Г.К.Селевко</w:t>
      </w:r>
      <w:proofErr w:type="spellEnd"/>
      <w:r w:rsidR="00D60616" w:rsidRPr="00D60616">
        <w:rPr>
          <w:rFonts w:eastAsia="Lucida Sans Unicode"/>
          <w:kern w:val="3"/>
          <w:lang w:eastAsia="zh-CN" w:bidi="hi-IN"/>
        </w:rPr>
        <w:t>»</w:t>
      </w:r>
    </w:p>
    <w:p w:rsidR="00D60616" w:rsidRPr="00D60616" w:rsidRDefault="00D60616" w:rsidP="00D60616">
      <w:pPr>
        <w:autoSpaceDN w:val="0"/>
        <w:jc w:val="both"/>
        <w:rPr>
          <w:rFonts w:eastAsia="Lucida Sans Unicode"/>
          <w:kern w:val="3"/>
          <w:lang w:eastAsia="zh-CN" w:bidi="hi-IN"/>
        </w:rPr>
      </w:pPr>
      <w:r w:rsidRPr="00D60616">
        <w:rPr>
          <w:rFonts w:eastAsia="Lucida Sans Unicode"/>
          <w:b/>
          <w:bCs/>
          <w:kern w:val="3"/>
          <w:lang w:eastAsia="zh-CN" w:bidi="hi-IN"/>
        </w:rPr>
        <w:t>Цель:</w:t>
      </w:r>
      <w:r w:rsidRPr="00D60616">
        <w:rPr>
          <w:rFonts w:eastAsia="Lucida Sans Unicode"/>
          <w:kern w:val="3"/>
          <w:lang w:eastAsia="zh-CN" w:bidi="hi-IN"/>
        </w:rPr>
        <w:t xml:space="preserve"> </w:t>
      </w:r>
      <w:r w:rsidRPr="00D60616">
        <w:rPr>
          <w:rFonts w:eastAsiaTheme="minorHAnsi"/>
          <w:lang w:eastAsia="en-US"/>
        </w:rPr>
        <w:t>создать условие для самовоспитания, самореализации, саморазвития и социализации личности учащегося в обществе.</w:t>
      </w:r>
    </w:p>
    <w:p w:rsidR="00D60616" w:rsidRPr="00D60616" w:rsidRDefault="00D60616" w:rsidP="00D60616">
      <w:pPr>
        <w:autoSpaceDN w:val="0"/>
        <w:jc w:val="both"/>
        <w:rPr>
          <w:rFonts w:eastAsia="Lucida Sans Unicode"/>
          <w:kern w:val="3"/>
          <w:lang w:eastAsia="zh-CN" w:bidi="hi-IN"/>
        </w:rPr>
      </w:pPr>
      <w:r w:rsidRPr="00D60616">
        <w:rPr>
          <w:rFonts w:eastAsia="Lucida Sans Unicode"/>
          <w:b/>
          <w:bCs/>
          <w:kern w:val="3"/>
          <w:lang w:eastAsia="zh-CN" w:bidi="hi-IN"/>
        </w:rPr>
        <w:t xml:space="preserve"> Задачи воспитательной работы:</w:t>
      </w:r>
    </w:p>
    <w:p w:rsidR="00D60616" w:rsidRPr="00D60616" w:rsidRDefault="00D60616" w:rsidP="00D60616">
      <w:pPr>
        <w:autoSpaceDN w:val="0"/>
        <w:jc w:val="both"/>
        <w:rPr>
          <w:rFonts w:eastAsia="Calibri"/>
          <w:lang w:eastAsia="en-US"/>
        </w:rPr>
      </w:pPr>
      <w:r w:rsidRPr="00D60616">
        <w:rPr>
          <w:rFonts w:eastAsia="Lucida Sans Unicode"/>
          <w:kern w:val="3"/>
          <w:lang w:eastAsia="zh-CN" w:bidi="hi-IN"/>
        </w:rPr>
        <w:t>-</w:t>
      </w:r>
      <w:r w:rsidRPr="00D60616">
        <w:rPr>
          <w:rFonts w:eastAsia="Calibri"/>
          <w:lang w:eastAsia="en-US"/>
        </w:rPr>
        <w:t xml:space="preserve"> всестороннее развитие человека, охватывающее интеллектуальный, нравственный, культурный и эстетический рост личности,</w:t>
      </w:r>
      <w:r w:rsidRPr="00D60616">
        <w:rPr>
          <w:rFonts w:eastAsiaTheme="minorHAnsi"/>
          <w:sz w:val="22"/>
          <w:szCs w:val="22"/>
        </w:rPr>
        <w:t xml:space="preserve"> </w:t>
      </w:r>
      <w:r w:rsidRPr="00D60616">
        <w:rPr>
          <w:rFonts w:eastAsiaTheme="minorHAnsi"/>
        </w:rPr>
        <w:t xml:space="preserve">интеграция </w:t>
      </w:r>
      <w:r w:rsidRPr="00D60616">
        <w:rPr>
          <w:rFonts w:eastAsiaTheme="minorHAnsi"/>
          <w:lang w:eastAsia="en-US"/>
        </w:rPr>
        <w:t>учащихся на различных мероприятиях</w:t>
      </w:r>
    </w:p>
    <w:p w:rsidR="00D60616" w:rsidRPr="00D60616" w:rsidRDefault="00D60616" w:rsidP="00D60616">
      <w:pPr>
        <w:autoSpaceDN w:val="0"/>
        <w:jc w:val="both"/>
        <w:rPr>
          <w:rFonts w:eastAsia="Calibri"/>
          <w:lang w:eastAsia="en-US"/>
        </w:rPr>
      </w:pPr>
      <w:r w:rsidRPr="00D60616">
        <w:rPr>
          <w:rFonts w:eastAsia="Calibri"/>
          <w:lang w:eastAsia="en-US"/>
        </w:rPr>
        <w:t xml:space="preserve">- физическое развитие, формирование навыков здорового образа жизни, </w:t>
      </w:r>
      <w:r w:rsidRPr="00D60616">
        <w:rPr>
          <w:rFonts w:eastAsiaTheme="minorHAnsi"/>
        </w:rPr>
        <w:t>воспитание негативного отношения к вредным привычкам</w:t>
      </w:r>
      <w:r w:rsidRPr="00D60616">
        <w:rPr>
          <w:rFonts w:eastAsia="Calibri"/>
          <w:lang w:eastAsia="en-US"/>
        </w:rPr>
        <w:t>,</w:t>
      </w:r>
    </w:p>
    <w:p w:rsidR="00D60616" w:rsidRPr="00D60616" w:rsidRDefault="00D60616" w:rsidP="00D60616">
      <w:pPr>
        <w:autoSpaceDN w:val="0"/>
        <w:jc w:val="both"/>
        <w:rPr>
          <w:rFonts w:eastAsia="Calibri"/>
          <w:lang w:eastAsia="en-US"/>
        </w:rPr>
      </w:pPr>
      <w:r w:rsidRPr="00D60616">
        <w:rPr>
          <w:rFonts w:eastAsia="Calibri"/>
          <w:lang w:eastAsia="en-US"/>
        </w:rPr>
        <w:t xml:space="preserve">- преданность Родине и гордость за нее в независимости от экономических и политических трудностей в обществе, основанные на изучении истории и традиций, </w:t>
      </w:r>
    </w:p>
    <w:p w:rsidR="00D60616" w:rsidRPr="00D60616" w:rsidRDefault="00D60616" w:rsidP="00D60616">
      <w:pPr>
        <w:autoSpaceDN w:val="0"/>
        <w:jc w:val="both"/>
        <w:rPr>
          <w:rFonts w:eastAsia="Calibri"/>
          <w:lang w:eastAsia="en-US"/>
        </w:rPr>
      </w:pPr>
      <w:r w:rsidRPr="00D60616">
        <w:rPr>
          <w:rFonts w:eastAsia="Calibri"/>
          <w:lang w:eastAsia="en-US"/>
        </w:rPr>
        <w:t xml:space="preserve">- </w:t>
      </w:r>
      <w:r w:rsidRPr="00D60616">
        <w:rPr>
          <w:rFonts w:eastAsia="Lucida Sans Unicode"/>
          <w:kern w:val="3"/>
          <w:lang w:eastAsia="zh-CN" w:bidi="hi-IN"/>
        </w:rPr>
        <w:t>активизация органов самоуправления в школе</w:t>
      </w:r>
      <w:r w:rsidRPr="00D60616">
        <w:rPr>
          <w:rFonts w:eastAsia="Calibri"/>
          <w:lang w:eastAsia="en-US"/>
        </w:rPr>
        <w:t>, постоянное самосовершенствование и с ним самовоспитание, достойное и уважительное отношение к самому себе,</w:t>
      </w:r>
    </w:p>
    <w:p w:rsidR="00D60616" w:rsidRPr="00D60616" w:rsidRDefault="00D60616" w:rsidP="00D60616">
      <w:pPr>
        <w:autoSpaceDN w:val="0"/>
        <w:jc w:val="both"/>
        <w:rPr>
          <w:rFonts w:eastAsia="Lucida Sans Unicode"/>
          <w:kern w:val="3"/>
          <w:lang w:eastAsia="zh-CN" w:bidi="hi-IN"/>
        </w:rPr>
      </w:pPr>
      <w:r w:rsidRPr="00D60616">
        <w:rPr>
          <w:rFonts w:eastAsia="Lucida Sans Unicode"/>
          <w:kern w:val="3"/>
          <w:lang w:eastAsia="zh-CN" w:bidi="hi-IN"/>
        </w:rPr>
        <w:t>- укрепление связи семья-школа,</w:t>
      </w:r>
    </w:p>
    <w:p w:rsidR="00D60616" w:rsidRPr="00D60616" w:rsidRDefault="00D60616" w:rsidP="00D60616">
      <w:pPr>
        <w:autoSpaceDN w:val="0"/>
        <w:jc w:val="both"/>
        <w:rPr>
          <w:rFonts w:eastAsia="Lucida Sans Unicode"/>
          <w:kern w:val="3"/>
          <w:lang w:eastAsia="zh-CN" w:bidi="hi-IN"/>
        </w:rPr>
      </w:pPr>
      <w:r w:rsidRPr="00D60616">
        <w:rPr>
          <w:rFonts w:eastAsia="Lucida Sans Unicode"/>
          <w:kern w:val="3"/>
          <w:lang w:eastAsia="zh-CN" w:bidi="hi-IN"/>
        </w:rPr>
        <w:t xml:space="preserve">- повышение методического мастерства классных руководителей и воспитателей.  </w:t>
      </w:r>
    </w:p>
    <w:p w:rsidR="00D60616" w:rsidRPr="00D60616" w:rsidRDefault="00D60616" w:rsidP="00D60616">
      <w:pPr>
        <w:autoSpaceDN w:val="0"/>
        <w:jc w:val="both"/>
        <w:rPr>
          <w:rFonts w:eastAsia="Lucida Sans Unicode"/>
          <w:b/>
          <w:bCs/>
          <w:kern w:val="3"/>
          <w:lang w:eastAsia="zh-CN" w:bidi="hi-IN"/>
        </w:rPr>
      </w:pPr>
      <w:r w:rsidRPr="00D60616">
        <w:rPr>
          <w:rFonts w:eastAsia="Lucida Sans Unicode"/>
          <w:b/>
          <w:bCs/>
          <w:kern w:val="3"/>
          <w:lang w:eastAsia="zh-CN" w:bidi="hi-IN"/>
        </w:rPr>
        <w:t>Принципы построения системы воспитательной работы</w:t>
      </w:r>
    </w:p>
    <w:p w:rsidR="00D60616" w:rsidRPr="00D60616" w:rsidRDefault="00D60616" w:rsidP="00D60616">
      <w:pPr>
        <w:autoSpaceDN w:val="0"/>
        <w:jc w:val="both"/>
        <w:rPr>
          <w:rFonts w:eastAsia="Lucida Sans Unicode"/>
          <w:kern w:val="3"/>
          <w:lang w:eastAsia="zh-CN" w:bidi="hi-IN"/>
        </w:rPr>
      </w:pPr>
      <w:r w:rsidRPr="00D60616">
        <w:rPr>
          <w:rFonts w:eastAsia="Lucida Sans Unicode"/>
          <w:kern w:val="3"/>
          <w:lang w:eastAsia="zh-CN" w:bidi="hi-IN"/>
        </w:rPr>
        <w:t>1. Принцип доверия и поддержки. Вера в ребенка, доверие, поддержка его устремлений к самореализации и самоутверждению. Не внешние воздействия, а внутренняя мотивация детерминирует успех обучения и воспитания ребенка</w:t>
      </w:r>
    </w:p>
    <w:p w:rsidR="00D60616" w:rsidRPr="00D60616" w:rsidRDefault="00D60616" w:rsidP="00D60616">
      <w:pPr>
        <w:autoSpaceDN w:val="0"/>
        <w:jc w:val="both"/>
        <w:rPr>
          <w:rFonts w:eastAsia="Lucida Sans Unicode"/>
          <w:kern w:val="3"/>
          <w:lang w:eastAsia="zh-CN" w:bidi="hi-IN"/>
        </w:rPr>
      </w:pPr>
      <w:r w:rsidRPr="00D60616">
        <w:rPr>
          <w:rFonts w:eastAsia="Lucida Sans Unicode"/>
          <w:kern w:val="3"/>
          <w:lang w:eastAsia="zh-CN" w:bidi="hi-IN"/>
        </w:rPr>
        <w:t>2. Принцип толерантности. Терпимость предполагает учитывать мнения других людей, учет их интересов, традиции, культуры.</w:t>
      </w:r>
    </w:p>
    <w:p w:rsidR="00D60616" w:rsidRPr="00D60616" w:rsidRDefault="00D60616" w:rsidP="00D60616">
      <w:pPr>
        <w:autoSpaceDN w:val="0"/>
        <w:jc w:val="both"/>
        <w:rPr>
          <w:rFonts w:eastAsia="Lucida Sans Unicode"/>
          <w:b/>
          <w:bCs/>
          <w:kern w:val="3"/>
          <w:lang w:eastAsia="zh-CN" w:bidi="hi-IN"/>
        </w:rPr>
      </w:pPr>
      <w:r w:rsidRPr="00D60616">
        <w:rPr>
          <w:rFonts w:eastAsia="Lucida Sans Unicode"/>
          <w:b/>
          <w:bCs/>
          <w:kern w:val="3"/>
          <w:lang w:eastAsia="zh-CN" w:bidi="hi-IN"/>
        </w:rPr>
        <w:t>Приоритетное направление и способы организации воспитательной деятельности</w:t>
      </w:r>
    </w:p>
    <w:p w:rsidR="00D60616" w:rsidRPr="00D60616" w:rsidRDefault="00D60616" w:rsidP="00D60616">
      <w:pPr>
        <w:autoSpaceDN w:val="0"/>
        <w:jc w:val="both"/>
        <w:rPr>
          <w:rFonts w:eastAsia="Lucida Sans Unicode"/>
          <w:kern w:val="3"/>
          <w:lang w:eastAsia="zh-CN" w:bidi="hi-IN"/>
        </w:rPr>
      </w:pPr>
      <w:r w:rsidRPr="00D60616">
        <w:rPr>
          <w:rFonts w:eastAsia="Lucida Sans Unicode"/>
          <w:kern w:val="3"/>
          <w:lang w:eastAsia="zh-CN" w:bidi="hi-IN"/>
        </w:rPr>
        <w:t>Приоритетным направлением воспитательной системы личностного роста и самоопределения является нравственность и духовность как основа личности, патриотическое воспитание, художественно-эстетическая, спортивно-оздоровительная, информационная и экологическая работа.</w:t>
      </w:r>
    </w:p>
    <w:p w:rsidR="00D60616" w:rsidRPr="00D60616" w:rsidRDefault="00D60616" w:rsidP="00D60616">
      <w:pPr>
        <w:ind w:firstLine="708"/>
        <w:jc w:val="both"/>
        <w:rPr>
          <w:rFonts w:eastAsiaTheme="minorHAnsi"/>
        </w:rPr>
      </w:pPr>
      <w:r w:rsidRPr="00D60616">
        <w:rPr>
          <w:rFonts w:eastAsiaTheme="minorHAnsi"/>
        </w:rPr>
        <w:t>На основании выдвинутых задач на 2018-2019 учебный  год были сконструированы воспитательные планы и программы:</w:t>
      </w:r>
    </w:p>
    <w:p w:rsidR="00D60616" w:rsidRPr="00D60616" w:rsidRDefault="00D60616" w:rsidP="00D60616">
      <w:pPr>
        <w:jc w:val="both"/>
        <w:rPr>
          <w:rFonts w:eastAsia="Lucida Sans Unicode"/>
          <w:kern w:val="3"/>
          <w:lang w:eastAsia="zh-CN" w:bidi="hi-IN"/>
        </w:rPr>
      </w:pPr>
      <w:r w:rsidRPr="00D60616">
        <w:rPr>
          <w:rFonts w:eastAsiaTheme="minorHAnsi"/>
        </w:rPr>
        <w:t xml:space="preserve">-план воспитательной работы по программе </w:t>
      </w:r>
      <w:r w:rsidRPr="00D60616">
        <w:rPr>
          <w:rFonts w:eastAsia="Lucida Sans Unicode"/>
          <w:b/>
          <w:kern w:val="3"/>
          <w:lang w:eastAsia="zh-CN" w:bidi="hi-IN"/>
        </w:rPr>
        <w:t>«</w:t>
      </w:r>
      <w:r w:rsidRPr="00D60616">
        <w:rPr>
          <w:rFonts w:eastAsiaTheme="minorHAnsi"/>
          <w:lang w:eastAsia="en-US"/>
        </w:rPr>
        <w:t xml:space="preserve">Технология саморазвития личности учащегося по </w:t>
      </w:r>
      <w:proofErr w:type="spellStart"/>
      <w:r w:rsidRPr="00D60616">
        <w:rPr>
          <w:rFonts w:eastAsiaTheme="minorHAnsi"/>
          <w:lang w:eastAsia="en-US"/>
        </w:rPr>
        <w:t>Г.К.Селевко</w:t>
      </w:r>
      <w:proofErr w:type="spellEnd"/>
      <w:r w:rsidRPr="00D60616">
        <w:rPr>
          <w:rFonts w:eastAsia="Lucida Sans Unicode"/>
          <w:kern w:val="3"/>
          <w:lang w:eastAsia="zh-CN" w:bidi="hi-IN"/>
        </w:rPr>
        <w:t>»;</w:t>
      </w:r>
    </w:p>
    <w:p w:rsidR="00D60616" w:rsidRPr="00D60616" w:rsidRDefault="00D60616" w:rsidP="00D60616">
      <w:pPr>
        <w:jc w:val="both"/>
        <w:rPr>
          <w:rFonts w:eastAsiaTheme="minorHAnsi"/>
        </w:rPr>
      </w:pPr>
      <w:r w:rsidRPr="00D60616">
        <w:rPr>
          <w:rFonts w:eastAsiaTheme="minorHAnsi"/>
        </w:rPr>
        <w:t>-план работы «Школы родителя»;</w:t>
      </w:r>
    </w:p>
    <w:p w:rsidR="00D60616" w:rsidRPr="00D60616" w:rsidRDefault="00D60616" w:rsidP="00D60616">
      <w:pPr>
        <w:jc w:val="both"/>
        <w:rPr>
          <w:rFonts w:eastAsiaTheme="minorHAnsi"/>
        </w:rPr>
      </w:pPr>
      <w:r w:rsidRPr="00D60616">
        <w:rPr>
          <w:rFonts w:eastAsiaTheme="minorHAnsi"/>
        </w:rPr>
        <w:t>-план работы Совета профилактики; поста ЗОЖ;</w:t>
      </w:r>
    </w:p>
    <w:p w:rsidR="00D60616" w:rsidRPr="00D60616" w:rsidRDefault="00D60616" w:rsidP="00D60616">
      <w:pPr>
        <w:jc w:val="both"/>
        <w:rPr>
          <w:rFonts w:eastAsiaTheme="minorHAnsi"/>
        </w:rPr>
      </w:pPr>
      <w:r w:rsidRPr="00D60616">
        <w:rPr>
          <w:rFonts w:eastAsiaTheme="minorHAnsi"/>
        </w:rPr>
        <w:t>-план работы детской организации и ВПК «Мамонт»;</w:t>
      </w:r>
    </w:p>
    <w:p w:rsidR="00D60616" w:rsidRPr="00D60616" w:rsidRDefault="00D60616" w:rsidP="00D60616">
      <w:pPr>
        <w:jc w:val="both"/>
        <w:rPr>
          <w:rFonts w:eastAsiaTheme="minorHAnsi"/>
        </w:rPr>
      </w:pPr>
      <w:r w:rsidRPr="00D60616">
        <w:rPr>
          <w:rFonts w:eastAsia="Lucida Sans Unicode"/>
          <w:kern w:val="3"/>
          <w:lang w:eastAsia="zh-CN" w:bidi="hi-IN"/>
        </w:rPr>
        <w:t>-планы работы по кружковой деятельности;</w:t>
      </w:r>
      <w:r w:rsidRPr="00D60616">
        <w:rPr>
          <w:rFonts w:eastAsiaTheme="minorHAnsi"/>
        </w:rPr>
        <w:t xml:space="preserve"> </w:t>
      </w:r>
    </w:p>
    <w:p w:rsidR="00D60616" w:rsidRPr="00D60616" w:rsidRDefault="00D60616" w:rsidP="00D60616">
      <w:pPr>
        <w:ind w:firstLine="708"/>
        <w:jc w:val="both"/>
        <w:rPr>
          <w:rFonts w:eastAsiaTheme="minorHAnsi"/>
        </w:rPr>
      </w:pPr>
      <w:r w:rsidRPr="00D60616">
        <w:rPr>
          <w:rFonts w:eastAsiaTheme="minorHAnsi"/>
        </w:rPr>
        <w:t xml:space="preserve">Реализация поставленных задач осуществлялась через планомерную совместную воспитательную работу классного руководителя и воспитателя по программе </w:t>
      </w:r>
      <w:r w:rsidRPr="00D60616">
        <w:rPr>
          <w:rFonts w:eastAsia="Lucida Sans Unicode"/>
          <w:b/>
          <w:kern w:val="3"/>
          <w:lang w:eastAsia="zh-CN" w:bidi="hi-IN"/>
        </w:rPr>
        <w:t>«</w:t>
      </w:r>
      <w:r w:rsidRPr="00D60616">
        <w:rPr>
          <w:rFonts w:eastAsiaTheme="minorHAnsi"/>
          <w:lang w:eastAsia="en-US"/>
        </w:rPr>
        <w:t xml:space="preserve">Технология саморазвития личности учащегося по </w:t>
      </w:r>
      <w:proofErr w:type="spellStart"/>
      <w:r w:rsidRPr="00D60616">
        <w:rPr>
          <w:rFonts w:eastAsiaTheme="minorHAnsi"/>
          <w:lang w:eastAsia="en-US"/>
        </w:rPr>
        <w:t>Г.К.Селевко</w:t>
      </w:r>
      <w:proofErr w:type="spellEnd"/>
      <w:r w:rsidRPr="00D60616">
        <w:rPr>
          <w:rFonts w:eastAsia="Lucida Sans Unicode"/>
          <w:kern w:val="3"/>
          <w:lang w:eastAsia="zh-CN" w:bidi="hi-IN"/>
        </w:rPr>
        <w:t>»</w:t>
      </w:r>
      <w:r w:rsidRPr="00D60616">
        <w:rPr>
          <w:rFonts w:eastAsiaTheme="minorHAnsi"/>
        </w:rPr>
        <w:t xml:space="preserve">, работу творческих групп, ВПК «Мамонты», </w:t>
      </w:r>
      <w:r w:rsidRPr="00D60616">
        <w:rPr>
          <w:rFonts w:eastAsiaTheme="minorHAnsi"/>
          <w:lang w:eastAsia="en-US"/>
        </w:rPr>
        <w:t>ДОО «</w:t>
      </w:r>
      <w:r w:rsidRPr="00D60616">
        <w:rPr>
          <w:rFonts w:eastAsiaTheme="minorHAnsi"/>
          <w:lang w:val="en-US" w:eastAsia="en-US"/>
        </w:rPr>
        <w:t>Big</w:t>
      </w:r>
      <w:r w:rsidRPr="00D60616">
        <w:rPr>
          <w:rFonts w:eastAsiaTheme="minorHAnsi"/>
          <w:lang w:eastAsia="en-US"/>
        </w:rPr>
        <w:t xml:space="preserve"> </w:t>
      </w:r>
      <w:r w:rsidRPr="00D60616">
        <w:rPr>
          <w:rFonts w:eastAsiaTheme="minorHAnsi"/>
          <w:lang w:val="en-US" w:eastAsia="en-US"/>
        </w:rPr>
        <w:t>Dreams</w:t>
      </w:r>
      <w:r w:rsidRPr="00D60616">
        <w:rPr>
          <w:rFonts w:eastAsiaTheme="minorHAnsi"/>
          <w:lang w:eastAsia="en-US"/>
        </w:rPr>
        <w:t>»</w:t>
      </w:r>
      <w:r w:rsidRPr="00D60616">
        <w:rPr>
          <w:rFonts w:eastAsiaTheme="minorHAnsi"/>
        </w:rPr>
        <w:t xml:space="preserve">. Содержание общешкольных дел было направлено на самореализацию учащихся, развитие творческих способностей, формирование общечеловеческих ценностей. Большая часть планируемых мероприятий проводилась в </w:t>
      </w:r>
      <w:r w:rsidRPr="00D60616">
        <w:rPr>
          <w:rFonts w:eastAsiaTheme="minorHAnsi"/>
        </w:rPr>
        <w:lastRenderedPageBreak/>
        <w:t>тесном сотрудничестве педагогического коллектива с органами ученического самоуправления, родителями.</w:t>
      </w:r>
    </w:p>
    <w:p w:rsidR="00D60616" w:rsidRPr="00D60616" w:rsidRDefault="00D60616" w:rsidP="00D60616">
      <w:pPr>
        <w:ind w:firstLine="708"/>
        <w:jc w:val="both"/>
        <w:rPr>
          <w:rFonts w:eastAsiaTheme="minorHAnsi"/>
        </w:rPr>
      </w:pPr>
      <w:r w:rsidRPr="00D60616">
        <w:rPr>
          <w:rFonts w:eastAsiaTheme="minorHAnsi"/>
        </w:rPr>
        <w:t xml:space="preserve">Воспитательная работа строится по следующим направлениям: </w:t>
      </w:r>
      <w:proofErr w:type="gramStart"/>
      <w:r w:rsidRPr="00D60616">
        <w:rPr>
          <w:rFonts w:eastAsiaTheme="minorHAnsi"/>
        </w:rPr>
        <w:t>духовно-нравственное</w:t>
      </w:r>
      <w:proofErr w:type="gramEnd"/>
      <w:r w:rsidRPr="00D60616">
        <w:rPr>
          <w:rFonts w:eastAsiaTheme="minorHAnsi"/>
        </w:rPr>
        <w:t>, военно-патриотическое, спортивно-оздоровительное, художественно-эстетическое,  экологическо-трудовое.</w:t>
      </w:r>
    </w:p>
    <w:p w:rsidR="00D60616" w:rsidRPr="00D60616" w:rsidRDefault="00D60616" w:rsidP="00D60616">
      <w:pPr>
        <w:widowControl w:val="0"/>
        <w:suppressAutoHyphens/>
        <w:autoSpaceDN w:val="0"/>
        <w:ind w:firstLine="708"/>
        <w:jc w:val="both"/>
        <w:rPr>
          <w:kern w:val="3"/>
          <w:lang w:bidi="hi-IN"/>
        </w:rPr>
      </w:pPr>
      <w:r w:rsidRPr="00D60616">
        <w:rPr>
          <w:kern w:val="3"/>
          <w:lang w:bidi="hi-IN"/>
        </w:rPr>
        <w:t xml:space="preserve">Основным направлением воспитательной работы в 2018-2019 учебном году являлось работа </w:t>
      </w:r>
      <w:r w:rsidRPr="00D60616">
        <w:rPr>
          <w:rFonts w:eastAsiaTheme="minorHAnsi"/>
        </w:rPr>
        <w:t xml:space="preserve">классных руководителей и воспитателей с различными категориями учащихся согласно совместному воспитательному плану </w:t>
      </w:r>
      <w:r w:rsidRPr="00D60616">
        <w:rPr>
          <w:kern w:val="3"/>
          <w:lang w:bidi="hi-IN"/>
        </w:rPr>
        <w:t xml:space="preserve">по </w:t>
      </w:r>
      <w:r w:rsidRPr="00D60616">
        <w:rPr>
          <w:rFonts w:eastAsiaTheme="minorHAnsi"/>
        </w:rPr>
        <w:t xml:space="preserve">программе </w:t>
      </w:r>
      <w:r w:rsidRPr="00D60616">
        <w:rPr>
          <w:rFonts w:eastAsia="Lucida Sans Unicode"/>
          <w:b/>
          <w:kern w:val="3"/>
          <w:lang w:eastAsia="zh-CN" w:bidi="hi-IN"/>
        </w:rPr>
        <w:t>«</w:t>
      </w:r>
      <w:r w:rsidRPr="00D60616">
        <w:rPr>
          <w:rFonts w:eastAsiaTheme="minorHAnsi"/>
          <w:lang w:eastAsia="en-US"/>
        </w:rPr>
        <w:t xml:space="preserve">Технология саморазвития личности учащегося по </w:t>
      </w:r>
      <w:proofErr w:type="spellStart"/>
      <w:r w:rsidRPr="00D60616">
        <w:rPr>
          <w:rFonts w:eastAsiaTheme="minorHAnsi"/>
          <w:lang w:eastAsia="en-US"/>
        </w:rPr>
        <w:t>Г.К.Селевко</w:t>
      </w:r>
      <w:proofErr w:type="spellEnd"/>
      <w:r w:rsidRPr="00D60616">
        <w:rPr>
          <w:rFonts w:eastAsia="Lucida Sans Unicode"/>
          <w:kern w:val="3"/>
          <w:lang w:eastAsia="zh-CN" w:bidi="hi-IN"/>
        </w:rPr>
        <w:t>»,</w:t>
      </w:r>
      <w:r w:rsidRPr="00D60616">
        <w:rPr>
          <w:kern w:val="3"/>
          <w:lang w:bidi="hi-IN"/>
        </w:rPr>
        <w:t xml:space="preserve"> укрупнение кружковой работы и «Школа родителя», </w:t>
      </w:r>
      <w:r w:rsidRPr="00D60616">
        <w:rPr>
          <w:rFonts w:eastAsiaTheme="minorHAnsi"/>
        </w:rPr>
        <w:t xml:space="preserve">постоянное особое внимание уделялось трудным детям, детям из проблемных семей. </w:t>
      </w:r>
    </w:p>
    <w:p w:rsidR="00D60616" w:rsidRPr="00D60616" w:rsidRDefault="00D60616" w:rsidP="00D60616">
      <w:pPr>
        <w:ind w:firstLine="708"/>
        <w:jc w:val="both"/>
        <w:rPr>
          <w:rFonts w:eastAsiaTheme="minorHAnsi"/>
        </w:rPr>
      </w:pPr>
      <w:r w:rsidRPr="00D60616">
        <w:rPr>
          <w:rFonts w:eastAsiaTheme="minorHAnsi"/>
        </w:rPr>
        <w:t>Поставленная в начале года задача о совместной деятельности классного руководителя и воспитателя  осуществлялась через классные и воспитательные часы, выезды в поход, в зоопарк «</w:t>
      </w:r>
      <w:proofErr w:type="spellStart"/>
      <w:r w:rsidRPr="00D60616">
        <w:rPr>
          <w:rFonts w:eastAsiaTheme="minorHAnsi"/>
        </w:rPr>
        <w:t>Орто</w:t>
      </w:r>
      <w:proofErr w:type="spellEnd"/>
      <w:r w:rsidRPr="00D60616">
        <w:rPr>
          <w:rFonts w:eastAsiaTheme="minorHAnsi"/>
        </w:rPr>
        <w:t xml:space="preserve"> дойду» и в кинотеатры, экскурсии по городу и т.д. В следующем году планируется провести открытые совместные классные часы по графику с привлечением родителей.</w:t>
      </w:r>
    </w:p>
    <w:p w:rsidR="00D60616" w:rsidRPr="00D60616" w:rsidRDefault="00D60616" w:rsidP="00D60616">
      <w:pPr>
        <w:widowControl w:val="0"/>
        <w:suppressAutoHyphens/>
        <w:autoSpaceDN w:val="0"/>
        <w:rPr>
          <w:rFonts w:eastAsia="Lucida Sans Unicode" w:cs="Mangal"/>
          <w:b/>
          <w:kern w:val="3"/>
          <w:lang w:eastAsia="zh-CN" w:bidi="hi-IN"/>
        </w:rPr>
      </w:pPr>
      <w:r w:rsidRPr="00D60616">
        <w:rPr>
          <w:rFonts w:eastAsia="Lucida Sans Unicode" w:cs="Mangal"/>
          <w:b/>
          <w:kern w:val="3"/>
          <w:lang w:eastAsia="zh-CN" w:bidi="hi-IN"/>
        </w:rPr>
        <w:t>Методическая работа воспитателей</w:t>
      </w:r>
    </w:p>
    <w:p w:rsidR="00D60616" w:rsidRPr="00D60616" w:rsidRDefault="00D60616" w:rsidP="00D60616">
      <w:pPr>
        <w:ind w:firstLine="708"/>
        <w:jc w:val="both"/>
        <w:rPr>
          <w:rFonts w:eastAsiaTheme="minorHAnsi"/>
        </w:rPr>
      </w:pPr>
      <w:r w:rsidRPr="00D60616">
        <w:rPr>
          <w:rFonts w:eastAsiaTheme="minorHAnsi"/>
        </w:rPr>
        <w:t xml:space="preserve">В помощь воспитателям  для  организации жизнедеятельности  группы, в планировании работы,  в организации и проведении  </w:t>
      </w:r>
      <w:proofErr w:type="spellStart"/>
      <w:r w:rsidRPr="00D60616">
        <w:rPr>
          <w:rFonts w:eastAsiaTheme="minorHAnsi"/>
        </w:rPr>
        <w:t>внутригруппных</w:t>
      </w:r>
      <w:proofErr w:type="spellEnd"/>
      <w:r w:rsidRPr="00D60616">
        <w:rPr>
          <w:rFonts w:eastAsiaTheme="minorHAnsi"/>
        </w:rPr>
        <w:t xml:space="preserve"> дел, в организации  участия в общешкольных  делах работает  методическое  объединение воспитателей. Всего в интернате 12 групп.  Из 30 воспитателей 22 имеют высшее педагогическое образование; 8  – средне-специальное. У большинства имеется опыт работы воспитателя. </w:t>
      </w:r>
    </w:p>
    <w:p w:rsidR="00D60616" w:rsidRPr="00D60616" w:rsidRDefault="00D60616" w:rsidP="00D60616">
      <w:pPr>
        <w:ind w:firstLine="708"/>
        <w:jc w:val="both"/>
        <w:rPr>
          <w:rFonts w:eastAsiaTheme="minorHAnsi"/>
        </w:rPr>
      </w:pPr>
      <w:r w:rsidRPr="00D60616">
        <w:rPr>
          <w:rFonts w:eastAsiaTheme="minorHAnsi"/>
        </w:rPr>
        <w:t xml:space="preserve">МО воспитателей работает над внедрением программы </w:t>
      </w:r>
      <w:r w:rsidRPr="00D60616">
        <w:rPr>
          <w:rFonts w:eastAsia="Lucida Sans Unicode"/>
          <w:b/>
          <w:kern w:val="3"/>
          <w:lang w:eastAsia="zh-CN" w:bidi="hi-IN"/>
        </w:rPr>
        <w:t>«</w:t>
      </w:r>
      <w:r w:rsidRPr="00D60616">
        <w:rPr>
          <w:rFonts w:eastAsiaTheme="minorHAnsi"/>
          <w:lang w:eastAsia="en-US"/>
        </w:rPr>
        <w:t xml:space="preserve">Технология саморазвития личности учащегося по </w:t>
      </w:r>
      <w:proofErr w:type="spellStart"/>
      <w:r w:rsidRPr="00D60616">
        <w:rPr>
          <w:rFonts w:eastAsiaTheme="minorHAnsi"/>
          <w:lang w:eastAsia="en-US"/>
        </w:rPr>
        <w:t>Г.К.Селевко</w:t>
      </w:r>
      <w:proofErr w:type="spellEnd"/>
      <w:r w:rsidRPr="00D60616">
        <w:rPr>
          <w:rFonts w:eastAsia="Lucida Sans Unicode"/>
          <w:kern w:val="3"/>
          <w:lang w:eastAsia="zh-CN" w:bidi="hi-IN"/>
        </w:rPr>
        <w:t>»</w:t>
      </w:r>
      <w:r w:rsidRPr="00D60616">
        <w:rPr>
          <w:rFonts w:eastAsiaTheme="minorHAnsi"/>
        </w:rPr>
        <w:t>.  Прошли запланированные четыре заседания, обсуждались вопросы:</w:t>
      </w:r>
    </w:p>
    <w:p w:rsidR="00D60616" w:rsidRPr="00D60616" w:rsidRDefault="00D60616" w:rsidP="00D60616">
      <w:pPr>
        <w:jc w:val="both"/>
        <w:rPr>
          <w:rFonts w:eastAsiaTheme="minorHAnsi"/>
        </w:rPr>
      </w:pPr>
      <w:r w:rsidRPr="00D60616">
        <w:rPr>
          <w:rFonts w:eastAsiaTheme="minorHAnsi"/>
        </w:rPr>
        <w:t xml:space="preserve">-работа по курсам программы </w:t>
      </w:r>
      <w:r w:rsidRPr="00D60616">
        <w:rPr>
          <w:rFonts w:eastAsia="Lucida Sans Unicode"/>
          <w:b/>
          <w:kern w:val="3"/>
          <w:lang w:eastAsia="zh-CN" w:bidi="hi-IN"/>
        </w:rPr>
        <w:t>«</w:t>
      </w:r>
      <w:r w:rsidRPr="00D60616">
        <w:rPr>
          <w:rFonts w:eastAsiaTheme="minorHAnsi"/>
          <w:lang w:eastAsia="en-US"/>
        </w:rPr>
        <w:t xml:space="preserve">Технология саморазвития личности учащегося по </w:t>
      </w:r>
      <w:proofErr w:type="spellStart"/>
      <w:r w:rsidRPr="00D60616">
        <w:rPr>
          <w:rFonts w:eastAsiaTheme="minorHAnsi"/>
          <w:lang w:eastAsia="en-US"/>
        </w:rPr>
        <w:t>Г.К.Селевко</w:t>
      </w:r>
      <w:proofErr w:type="spellEnd"/>
      <w:r w:rsidRPr="00D60616">
        <w:rPr>
          <w:rFonts w:eastAsia="Lucida Sans Unicode"/>
          <w:kern w:val="3"/>
          <w:lang w:eastAsia="zh-CN" w:bidi="hi-IN"/>
        </w:rPr>
        <w:t>»</w:t>
      </w:r>
      <w:r w:rsidRPr="00D60616">
        <w:rPr>
          <w:rFonts w:eastAsiaTheme="minorHAnsi"/>
        </w:rPr>
        <w:t>; использование новых воспитательных технологий.</w:t>
      </w:r>
    </w:p>
    <w:p w:rsidR="00D60616" w:rsidRPr="00D60616" w:rsidRDefault="00D60616" w:rsidP="00D60616">
      <w:pPr>
        <w:jc w:val="both"/>
        <w:rPr>
          <w:rFonts w:eastAsiaTheme="minorHAnsi"/>
          <w:color w:val="000000"/>
          <w:shd w:val="clear" w:color="auto" w:fill="FFFFFF"/>
          <w:lang w:eastAsia="en-US"/>
        </w:rPr>
      </w:pPr>
      <w:r w:rsidRPr="00D60616">
        <w:rPr>
          <w:rFonts w:ascii="Tahoma" w:eastAsiaTheme="minorHAnsi" w:hAnsi="Tahoma" w:cs="Tahoma"/>
          <w:color w:val="000000"/>
          <w:sz w:val="18"/>
          <w:szCs w:val="18"/>
          <w:shd w:val="clear" w:color="auto" w:fill="FFFFFF"/>
          <w:lang w:eastAsia="en-US"/>
        </w:rPr>
        <w:t>-</w:t>
      </w:r>
      <w:r w:rsidRPr="00D60616">
        <w:rPr>
          <w:rFonts w:eastAsiaTheme="minorHAnsi"/>
          <w:color w:val="000000"/>
          <w:shd w:val="clear" w:color="auto" w:fill="FFFFFF"/>
          <w:lang w:eastAsia="en-US"/>
        </w:rPr>
        <w:t>организация и укрупнение кружковой работы по интересам детей;</w:t>
      </w:r>
    </w:p>
    <w:p w:rsidR="00D60616" w:rsidRPr="00D60616" w:rsidRDefault="00D60616" w:rsidP="00D60616">
      <w:pPr>
        <w:jc w:val="both"/>
        <w:rPr>
          <w:rFonts w:eastAsiaTheme="minorHAnsi"/>
        </w:rPr>
      </w:pPr>
      <w:r w:rsidRPr="00D60616">
        <w:rPr>
          <w:rFonts w:eastAsiaTheme="minorHAnsi"/>
        </w:rPr>
        <w:t xml:space="preserve">-работа с родителями по технологии </w:t>
      </w:r>
      <w:proofErr w:type="spellStart"/>
      <w:r w:rsidRPr="00D60616">
        <w:rPr>
          <w:rFonts w:eastAsiaTheme="minorHAnsi"/>
        </w:rPr>
        <w:t>фасилитации</w:t>
      </w:r>
      <w:proofErr w:type="spellEnd"/>
      <w:r w:rsidRPr="00D60616">
        <w:rPr>
          <w:rFonts w:eastAsiaTheme="minorHAnsi"/>
        </w:rPr>
        <w:t xml:space="preserve"> «Школа родителя»</w:t>
      </w:r>
    </w:p>
    <w:p w:rsidR="00D60616" w:rsidRPr="00D60616" w:rsidRDefault="00D60616" w:rsidP="00D60616">
      <w:pPr>
        <w:jc w:val="both"/>
        <w:rPr>
          <w:rFonts w:eastAsiaTheme="minorHAnsi"/>
        </w:rPr>
      </w:pPr>
      <w:r w:rsidRPr="00D60616">
        <w:rPr>
          <w:rFonts w:eastAsiaTheme="minorHAnsi"/>
        </w:rPr>
        <w:t>-профилактика и предупреждение асоциального поведения учащихся; особенности работы с детьми из проблемных семей.</w:t>
      </w:r>
    </w:p>
    <w:p w:rsidR="00D60616" w:rsidRPr="00D60616" w:rsidRDefault="00D60616" w:rsidP="00D60616">
      <w:pPr>
        <w:widowControl w:val="0"/>
        <w:suppressAutoHyphens/>
        <w:autoSpaceDN w:val="0"/>
        <w:ind w:firstLine="708"/>
        <w:jc w:val="both"/>
        <w:rPr>
          <w:rFonts w:eastAsia="Lucida Sans Unicode"/>
          <w:kern w:val="3"/>
          <w:lang w:eastAsia="zh-CN" w:bidi="hi-IN"/>
        </w:rPr>
      </w:pPr>
      <w:r w:rsidRPr="00D60616">
        <w:rPr>
          <w:kern w:val="3"/>
          <w:lang w:bidi="hi-IN"/>
        </w:rPr>
        <w:t xml:space="preserve">Творческие группы воспитателей провели открытые общешкольные воспитательные часы по </w:t>
      </w:r>
      <w:r w:rsidRPr="00D60616">
        <w:rPr>
          <w:rFonts w:eastAsiaTheme="minorHAnsi"/>
        </w:rPr>
        <w:t xml:space="preserve">программе </w:t>
      </w:r>
      <w:r w:rsidRPr="00D60616">
        <w:rPr>
          <w:rFonts w:eastAsia="Lucida Sans Unicode"/>
          <w:b/>
          <w:kern w:val="3"/>
          <w:lang w:eastAsia="zh-CN" w:bidi="hi-IN"/>
        </w:rPr>
        <w:t>«</w:t>
      </w:r>
      <w:r w:rsidRPr="00D60616">
        <w:rPr>
          <w:rFonts w:eastAsiaTheme="minorHAnsi"/>
          <w:lang w:eastAsia="en-US"/>
        </w:rPr>
        <w:t xml:space="preserve">Технология саморазвития личности учащегося по </w:t>
      </w:r>
      <w:proofErr w:type="spellStart"/>
      <w:r w:rsidRPr="00D60616">
        <w:rPr>
          <w:rFonts w:eastAsiaTheme="minorHAnsi"/>
          <w:lang w:eastAsia="en-US"/>
        </w:rPr>
        <w:t>Г.К.Селевко</w:t>
      </w:r>
      <w:proofErr w:type="spellEnd"/>
      <w:r w:rsidRPr="00D60616">
        <w:rPr>
          <w:rFonts w:eastAsia="Lucida Sans Unicode"/>
          <w:kern w:val="3"/>
          <w:lang w:eastAsia="zh-CN" w:bidi="hi-IN"/>
        </w:rPr>
        <w:t>»:</w:t>
      </w:r>
    </w:p>
    <w:p w:rsidR="00D60616" w:rsidRPr="00D60616" w:rsidRDefault="00D60616" w:rsidP="00D60616">
      <w:pPr>
        <w:widowControl w:val="0"/>
        <w:numPr>
          <w:ilvl w:val="0"/>
          <w:numId w:val="2"/>
        </w:numPr>
        <w:suppressAutoHyphens/>
        <w:autoSpaceDN w:val="0"/>
        <w:spacing w:after="200" w:line="276" w:lineRule="auto"/>
        <w:jc w:val="both"/>
        <w:rPr>
          <w:kern w:val="3"/>
          <w:lang w:bidi="hi-IN"/>
        </w:rPr>
      </w:pPr>
      <w:r w:rsidRPr="00D60616">
        <w:rPr>
          <w:kern w:val="3"/>
          <w:lang w:bidi="hi-IN"/>
        </w:rPr>
        <w:t xml:space="preserve">Творческая группа: Сизых Е.А., Карпова И.Р., Захарова С.С., Решетникова Г.П., </w:t>
      </w:r>
      <w:proofErr w:type="spellStart"/>
      <w:r w:rsidRPr="00D60616">
        <w:rPr>
          <w:kern w:val="3"/>
          <w:lang w:bidi="hi-IN"/>
        </w:rPr>
        <w:t>Нимаева</w:t>
      </w:r>
      <w:proofErr w:type="spellEnd"/>
      <w:r w:rsidRPr="00D60616">
        <w:rPr>
          <w:kern w:val="3"/>
          <w:lang w:bidi="hi-IN"/>
        </w:rPr>
        <w:t xml:space="preserve"> С.Т., Капитонов И.В. – на тему «Правило дорожного движения», «Что такое добро», посещение зоопарка «</w:t>
      </w:r>
      <w:proofErr w:type="spellStart"/>
      <w:r w:rsidRPr="00D60616">
        <w:rPr>
          <w:kern w:val="3"/>
          <w:lang w:bidi="hi-IN"/>
        </w:rPr>
        <w:t>Орто</w:t>
      </w:r>
      <w:proofErr w:type="spellEnd"/>
      <w:r w:rsidRPr="00D60616">
        <w:rPr>
          <w:kern w:val="3"/>
          <w:lang w:bidi="hi-IN"/>
        </w:rPr>
        <w:t xml:space="preserve"> дойду».</w:t>
      </w:r>
    </w:p>
    <w:p w:rsidR="00D60616" w:rsidRPr="00D60616" w:rsidRDefault="00D60616" w:rsidP="00D60616">
      <w:pPr>
        <w:widowControl w:val="0"/>
        <w:numPr>
          <w:ilvl w:val="0"/>
          <w:numId w:val="2"/>
        </w:numPr>
        <w:suppressAutoHyphens/>
        <w:autoSpaceDN w:val="0"/>
        <w:spacing w:after="200" w:line="276" w:lineRule="auto"/>
        <w:jc w:val="both"/>
        <w:rPr>
          <w:kern w:val="3"/>
          <w:lang w:bidi="hi-IN"/>
        </w:rPr>
      </w:pPr>
      <w:r w:rsidRPr="00D60616">
        <w:rPr>
          <w:kern w:val="3"/>
          <w:lang w:bidi="hi-IN"/>
        </w:rPr>
        <w:t xml:space="preserve">Творческая группа: Неустроева М.В., Иванова А.А., Павлова А.А., </w:t>
      </w:r>
      <w:proofErr w:type="spellStart"/>
      <w:r w:rsidRPr="00D60616">
        <w:rPr>
          <w:kern w:val="3"/>
          <w:lang w:bidi="hi-IN"/>
        </w:rPr>
        <w:t>Сыроватская</w:t>
      </w:r>
      <w:proofErr w:type="spellEnd"/>
      <w:r w:rsidRPr="00D60616">
        <w:rPr>
          <w:kern w:val="3"/>
          <w:lang w:bidi="hi-IN"/>
        </w:rPr>
        <w:t xml:space="preserve"> У.Н., Барашкова М.А.  - на тему «Вежливыми быть </w:t>
      </w:r>
      <w:proofErr w:type="gramStart"/>
      <w:r w:rsidRPr="00D60616">
        <w:rPr>
          <w:kern w:val="3"/>
          <w:lang w:bidi="hi-IN"/>
        </w:rPr>
        <w:t>здорово</w:t>
      </w:r>
      <w:proofErr w:type="gramEnd"/>
      <w:r w:rsidRPr="00D60616">
        <w:rPr>
          <w:kern w:val="3"/>
          <w:lang w:bidi="hi-IN"/>
        </w:rPr>
        <w:t>!»</w:t>
      </w:r>
    </w:p>
    <w:p w:rsidR="00D60616" w:rsidRPr="00D60616" w:rsidRDefault="00D60616" w:rsidP="00D60616">
      <w:pPr>
        <w:widowControl w:val="0"/>
        <w:numPr>
          <w:ilvl w:val="0"/>
          <w:numId w:val="2"/>
        </w:numPr>
        <w:suppressAutoHyphens/>
        <w:autoSpaceDN w:val="0"/>
        <w:spacing w:after="200" w:line="276" w:lineRule="auto"/>
        <w:jc w:val="both"/>
        <w:rPr>
          <w:kern w:val="3"/>
          <w:lang w:bidi="hi-IN"/>
        </w:rPr>
      </w:pPr>
      <w:r w:rsidRPr="00D60616">
        <w:rPr>
          <w:kern w:val="3"/>
          <w:lang w:bidi="hi-IN"/>
        </w:rPr>
        <w:t xml:space="preserve">Творческая группа: Горохова А.М., Монастырева Н.М., Игнатьева З.П., Степанова А.В., </w:t>
      </w:r>
      <w:proofErr w:type="spellStart"/>
      <w:r w:rsidRPr="00D60616">
        <w:rPr>
          <w:kern w:val="3"/>
          <w:lang w:bidi="hi-IN"/>
        </w:rPr>
        <w:t>Дильденкин</w:t>
      </w:r>
      <w:proofErr w:type="spellEnd"/>
      <w:r w:rsidRPr="00D60616">
        <w:rPr>
          <w:kern w:val="3"/>
          <w:lang w:bidi="hi-IN"/>
        </w:rPr>
        <w:t xml:space="preserve"> П.М. совместно с родителями – на тему «Познай себя в мире музыки»</w:t>
      </w:r>
    </w:p>
    <w:p w:rsidR="00D60616" w:rsidRPr="00D60616" w:rsidRDefault="00D60616" w:rsidP="00D60616">
      <w:pPr>
        <w:widowControl w:val="0"/>
        <w:numPr>
          <w:ilvl w:val="0"/>
          <w:numId w:val="2"/>
        </w:numPr>
        <w:suppressAutoHyphens/>
        <w:autoSpaceDN w:val="0"/>
        <w:spacing w:after="200" w:line="276" w:lineRule="auto"/>
        <w:jc w:val="both"/>
        <w:rPr>
          <w:kern w:val="3"/>
          <w:lang w:bidi="hi-IN"/>
        </w:rPr>
      </w:pPr>
      <w:r w:rsidRPr="00D60616">
        <w:rPr>
          <w:kern w:val="3"/>
          <w:lang w:bidi="hi-IN"/>
        </w:rPr>
        <w:t xml:space="preserve">Творческая группа: Горохова О.Е., </w:t>
      </w:r>
      <w:proofErr w:type="spellStart"/>
      <w:r w:rsidRPr="00D60616">
        <w:rPr>
          <w:kern w:val="3"/>
          <w:lang w:bidi="hi-IN"/>
        </w:rPr>
        <w:t>Жирохова</w:t>
      </w:r>
      <w:proofErr w:type="spellEnd"/>
      <w:r w:rsidRPr="00D60616">
        <w:rPr>
          <w:kern w:val="3"/>
          <w:lang w:bidi="hi-IN"/>
        </w:rPr>
        <w:t xml:space="preserve"> В.В., </w:t>
      </w:r>
      <w:proofErr w:type="spellStart"/>
      <w:r w:rsidRPr="00D60616">
        <w:rPr>
          <w:kern w:val="3"/>
          <w:lang w:bidi="hi-IN"/>
        </w:rPr>
        <w:t>Амгалангийн</w:t>
      </w:r>
      <w:proofErr w:type="spellEnd"/>
      <w:r w:rsidRPr="00D60616">
        <w:rPr>
          <w:kern w:val="3"/>
          <w:lang w:bidi="hi-IN"/>
        </w:rPr>
        <w:t xml:space="preserve"> О.А., </w:t>
      </w:r>
      <w:proofErr w:type="spellStart"/>
      <w:r w:rsidRPr="00D60616">
        <w:rPr>
          <w:kern w:val="3"/>
          <w:lang w:bidi="hi-IN"/>
        </w:rPr>
        <w:t>Саввина</w:t>
      </w:r>
      <w:proofErr w:type="spellEnd"/>
      <w:r w:rsidRPr="00D60616">
        <w:rPr>
          <w:kern w:val="3"/>
          <w:lang w:bidi="hi-IN"/>
        </w:rPr>
        <w:t xml:space="preserve"> Т.О. – </w:t>
      </w:r>
      <w:r w:rsidRPr="00D60616">
        <w:rPr>
          <w:rFonts w:eastAsia="Calibri"/>
          <w:lang w:eastAsia="en-US"/>
        </w:rPr>
        <w:t>«Здравствуй, весна!», экологический десант.</w:t>
      </w:r>
      <w:r w:rsidRPr="00D60616">
        <w:rPr>
          <w:kern w:val="3"/>
          <w:lang w:bidi="hi-IN"/>
        </w:rPr>
        <w:t xml:space="preserve"> </w:t>
      </w:r>
    </w:p>
    <w:p w:rsidR="00D60616" w:rsidRPr="00D60616" w:rsidRDefault="00D60616" w:rsidP="00D60616">
      <w:pPr>
        <w:widowControl w:val="0"/>
        <w:numPr>
          <w:ilvl w:val="0"/>
          <w:numId w:val="2"/>
        </w:numPr>
        <w:suppressAutoHyphens/>
        <w:autoSpaceDN w:val="0"/>
        <w:spacing w:after="200" w:line="276" w:lineRule="auto"/>
        <w:jc w:val="both"/>
        <w:rPr>
          <w:rFonts w:eastAsia="Lucida Sans Unicode" w:cs="Mangal"/>
          <w:kern w:val="3"/>
          <w:lang w:eastAsia="zh-CN" w:bidi="hi-IN"/>
        </w:rPr>
      </w:pPr>
      <w:r w:rsidRPr="00D60616">
        <w:rPr>
          <w:kern w:val="3"/>
          <w:lang w:bidi="hi-IN"/>
        </w:rPr>
        <w:t>Творческая группа: Ефремова Н.М., Васильева А.Е. - на тему «</w:t>
      </w:r>
      <w:r w:rsidRPr="00D60616">
        <w:rPr>
          <w:rFonts w:eastAsiaTheme="minorHAnsi"/>
          <w:lang w:eastAsia="en-US"/>
        </w:rPr>
        <w:t>День рождение нашей Республики</w:t>
      </w:r>
      <w:r w:rsidRPr="00D60616">
        <w:rPr>
          <w:rFonts w:eastAsia="Calibri"/>
          <w:lang w:eastAsia="ar-SA"/>
        </w:rPr>
        <w:t>». Диспут «Гаджеты»</w:t>
      </w:r>
    </w:p>
    <w:p w:rsidR="00D60616" w:rsidRPr="00D60616" w:rsidRDefault="00D60616" w:rsidP="00D60616">
      <w:pPr>
        <w:widowControl w:val="0"/>
        <w:numPr>
          <w:ilvl w:val="0"/>
          <w:numId w:val="2"/>
        </w:numPr>
        <w:suppressAutoHyphens/>
        <w:autoSpaceDN w:val="0"/>
        <w:spacing w:after="200" w:line="276" w:lineRule="auto"/>
        <w:jc w:val="both"/>
        <w:rPr>
          <w:rFonts w:eastAsia="Lucida Sans Unicode" w:cs="Mangal"/>
          <w:kern w:val="3"/>
          <w:lang w:eastAsia="zh-CN" w:bidi="hi-IN"/>
        </w:rPr>
      </w:pPr>
      <w:r w:rsidRPr="00D60616">
        <w:rPr>
          <w:kern w:val="3"/>
          <w:lang w:bidi="hi-IN"/>
        </w:rPr>
        <w:t xml:space="preserve">Творческая группа: Борисова Л.А., Оконешникова М.А., Игнатьева С.Ф., Усова Х.Г. </w:t>
      </w:r>
      <w:r w:rsidRPr="00D60616">
        <w:rPr>
          <w:kern w:val="3"/>
          <w:lang w:bidi="hi-IN"/>
        </w:rPr>
        <w:lastRenderedPageBreak/>
        <w:t>-</w:t>
      </w:r>
      <w:r w:rsidRPr="00D60616">
        <w:rPr>
          <w:rFonts w:eastAsia="Calibri"/>
          <w:lang w:eastAsia="ar-SA"/>
        </w:rPr>
        <w:t xml:space="preserve"> </w:t>
      </w:r>
      <w:proofErr w:type="spellStart"/>
      <w:r w:rsidRPr="00D60616">
        <w:rPr>
          <w:rFonts w:eastAsia="Calibri"/>
          <w:lang w:eastAsia="ar-SA"/>
        </w:rPr>
        <w:t>квест</w:t>
      </w:r>
      <w:proofErr w:type="spellEnd"/>
      <w:r w:rsidRPr="00D60616">
        <w:rPr>
          <w:rFonts w:eastAsia="Calibri"/>
          <w:lang w:eastAsia="ar-SA"/>
        </w:rPr>
        <w:t>-игра для старшеклассников «Путешествие в мир профессий»</w:t>
      </w:r>
    </w:p>
    <w:p w:rsidR="00D60616" w:rsidRPr="00D60616" w:rsidRDefault="00D60616" w:rsidP="00D60616">
      <w:pPr>
        <w:widowControl w:val="0"/>
        <w:suppressAutoHyphens/>
        <w:autoSpaceDN w:val="0"/>
        <w:jc w:val="both"/>
        <w:rPr>
          <w:rFonts w:eastAsia="Lucida Sans Unicode" w:cs="Mangal"/>
          <w:kern w:val="3"/>
          <w:lang w:eastAsia="zh-CN" w:bidi="hi-IN"/>
        </w:rPr>
      </w:pPr>
      <w:r w:rsidRPr="00D60616">
        <w:rPr>
          <w:rFonts w:eastAsia="Lucida Sans Unicode" w:cs="Mangal"/>
          <w:kern w:val="3"/>
          <w:lang w:eastAsia="zh-CN" w:bidi="hi-IN"/>
        </w:rPr>
        <w:t xml:space="preserve">Все воспитатели работали по </w:t>
      </w:r>
      <w:r w:rsidRPr="00D60616">
        <w:rPr>
          <w:rFonts w:eastAsia="Calibri"/>
          <w:bCs/>
          <w:color w:val="000000"/>
          <w:lang w:eastAsia="en-US"/>
        </w:rPr>
        <w:t xml:space="preserve">программе курса </w:t>
      </w:r>
      <w:r w:rsidRPr="00D60616">
        <w:rPr>
          <w:rFonts w:eastAsia="Lucida Sans Unicode"/>
          <w:b/>
          <w:kern w:val="3"/>
          <w:lang w:eastAsia="zh-CN" w:bidi="hi-IN"/>
        </w:rPr>
        <w:t>«</w:t>
      </w:r>
      <w:r w:rsidRPr="00D60616">
        <w:rPr>
          <w:rFonts w:eastAsia="Calibri"/>
          <w:lang w:eastAsia="en-US"/>
        </w:rPr>
        <w:t xml:space="preserve">Технология саморазвития личности учащегося по </w:t>
      </w:r>
      <w:proofErr w:type="spellStart"/>
      <w:r w:rsidRPr="00D60616">
        <w:rPr>
          <w:rFonts w:eastAsia="Calibri"/>
          <w:lang w:eastAsia="en-US"/>
        </w:rPr>
        <w:t>К.Селевко</w:t>
      </w:r>
      <w:proofErr w:type="spellEnd"/>
      <w:r w:rsidRPr="00D60616">
        <w:rPr>
          <w:rFonts w:eastAsia="Calibri"/>
          <w:lang w:eastAsia="en-US"/>
        </w:rPr>
        <w:t>»</w:t>
      </w:r>
      <w:r w:rsidRPr="00D60616">
        <w:rPr>
          <w:rFonts w:eastAsia="Lucida Sans Unicode" w:cs="Mangal"/>
          <w:kern w:val="3"/>
          <w:lang w:eastAsia="zh-CN" w:bidi="hi-IN"/>
        </w:rPr>
        <w:t xml:space="preserve"> </w:t>
      </w:r>
    </w:p>
    <w:p w:rsidR="00D60616" w:rsidRPr="00D60616" w:rsidRDefault="00D60616" w:rsidP="00D60616">
      <w:pPr>
        <w:widowControl w:val="0"/>
        <w:suppressAutoHyphens/>
        <w:autoSpaceDN w:val="0"/>
        <w:ind w:firstLine="708"/>
        <w:jc w:val="both"/>
        <w:rPr>
          <w:rFonts w:eastAsia="Lucida Sans Unicode" w:cs="Mangal"/>
          <w:kern w:val="3"/>
          <w:lang w:eastAsia="zh-CN" w:bidi="hi-IN"/>
        </w:rPr>
      </w:pPr>
      <w:r w:rsidRPr="00D60616">
        <w:rPr>
          <w:rFonts w:eastAsia="Lucida Sans Unicode" w:cs="Mangal"/>
          <w:kern w:val="3"/>
          <w:lang w:eastAsia="zh-CN" w:bidi="hi-IN"/>
        </w:rPr>
        <w:t xml:space="preserve">Провели четверть МО воспитателей по теме «Сделаем мир добрее!» </w:t>
      </w:r>
    </w:p>
    <w:tbl>
      <w:tblPr>
        <w:tblStyle w:val="a3"/>
        <w:tblW w:w="9889" w:type="dxa"/>
        <w:tblLook w:val="04A0" w:firstRow="1" w:lastRow="0" w:firstColumn="1" w:lastColumn="0" w:noHBand="0" w:noVBand="1"/>
      </w:tblPr>
      <w:tblGrid>
        <w:gridCol w:w="817"/>
        <w:gridCol w:w="5506"/>
        <w:gridCol w:w="1440"/>
        <w:gridCol w:w="2126"/>
      </w:tblGrid>
      <w:tr w:rsidR="00D60616" w:rsidRPr="00D60616" w:rsidTr="00D60616">
        <w:trPr>
          <w:trHeight w:val="267"/>
        </w:trPr>
        <w:tc>
          <w:tcPr>
            <w:tcW w:w="817" w:type="dxa"/>
          </w:tcPr>
          <w:p w:rsidR="00D60616" w:rsidRPr="00D60616" w:rsidRDefault="00D60616" w:rsidP="00BE7C22">
            <w:pPr>
              <w:pStyle w:val="a5"/>
              <w:rPr>
                <w:rFonts w:eastAsiaTheme="minorHAnsi"/>
                <w:lang w:eastAsia="en-US"/>
              </w:rPr>
            </w:pPr>
            <w:r w:rsidRPr="00D60616">
              <w:rPr>
                <w:rFonts w:eastAsiaTheme="minorHAnsi"/>
                <w:lang w:eastAsia="en-US"/>
              </w:rPr>
              <w:t>№</w:t>
            </w:r>
          </w:p>
        </w:tc>
        <w:tc>
          <w:tcPr>
            <w:tcW w:w="5506" w:type="dxa"/>
          </w:tcPr>
          <w:p w:rsidR="00D60616" w:rsidRPr="00D60616" w:rsidRDefault="00D60616" w:rsidP="00BE7C22">
            <w:pPr>
              <w:pStyle w:val="a5"/>
              <w:rPr>
                <w:rFonts w:eastAsiaTheme="minorHAnsi"/>
                <w:lang w:eastAsia="en-US"/>
              </w:rPr>
            </w:pPr>
            <w:r w:rsidRPr="00D60616">
              <w:rPr>
                <w:rFonts w:eastAsiaTheme="minorHAnsi"/>
                <w:lang w:eastAsia="en-US"/>
              </w:rPr>
              <w:t>Мероприятия</w:t>
            </w:r>
          </w:p>
        </w:tc>
        <w:tc>
          <w:tcPr>
            <w:tcW w:w="1440" w:type="dxa"/>
          </w:tcPr>
          <w:p w:rsidR="00D60616" w:rsidRPr="00D60616" w:rsidRDefault="00D60616" w:rsidP="00BE7C22">
            <w:pPr>
              <w:pStyle w:val="a5"/>
              <w:rPr>
                <w:rFonts w:eastAsiaTheme="minorHAnsi"/>
                <w:lang w:eastAsia="en-US"/>
              </w:rPr>
            </w:pPr>
            <w:r w:rsidRPr="00D60616">
              <w:rPr>
                <w:rFonts w:eastAsiaTheme="minorHAnsi"/>
                <w:lang w:eastAsia="en-US"/>
              </w:rPr>
              <w:t>Дата</w:t>
            </w:r>
          </w:p>
        </w:tc>
        <w:tc>
          <w:tcPr>
            <w:tcW w:w="2126" w:type="dxa"/>
          </w:tcPr>
          <w:p w:rsidR="00D60616" w:rsidRPr="00D60616" w:rsidRDefault="00D60616" w:rsidP="00BE7C22">
            <w:pPr>
              <w:pStyle w:val="a5"/>
              <w:rPr>
                <w:rFonts w:eastAsiaTheme="minorHAnsi"/>
                <w:lang w:eastAsia="en-US"/>
              </w:rPr>
            </w:pPr>
            <w:r w:rsidRPr="00D60616">
              <w:rPr>
                <w:rFonts w:eastAsiaTheme="minorHAnsi"/>
                <w:lang w:eastAsia="en-US"/>
              </w:rPr>
              <w:t>Ответственные</w:t>
            </w:r>
          </w:p>
        </w:tc>
      </w:tr>
      <w:tr w:rsidR="00D60616" w:rsidRPr="00D60616" w:rsidTr="00D60616">
        <w:trPr>
          <w:trHeight w:val="283"/>
        </w:trPr>
        <w:tc>
          <w:tcPr>
            <w:tcW w:w="817" w:type="dxa"/>
          </w:tcPr>
          <w:p w:rsidR="00D60616" w:rsidRPr="00D60616" w:rsidRDefault="00D60616" w:rsidP="00BE7C22">
            <w:pPr>
              <w:pStyle w:val="a5"/>
              <w:rPr>
                <w:rFonts w:eastAsiaTheme="minorHAnsi"/>
                <w:lang w:eastAsia="en-US"/>
              </w:rPr>
            </w:pPr>
            <w:r w:rsidRPr="00D60616">
              <w:rPr>
                <w:rFonts w:eastAsiaTheme="minorHAnsi"/>
                <w:lang w:eastAsia="en-US"/>
              </w:rPr>
              <w:t>1.</w:t>
            </w:r>
          </w:p>
        </w:tc>
        <w:tc>
          <w:tcPr>
            <w:tcW w:w="5506" w:type="dxa"/>
          </w:tcPr>
          <w:p w:rsidR="00D60616" w:rsidRPr="00D60616" w:rsidRDefault="00D60616" w:rsidP="00BE7C22">
            <w:pPr>
              <w:pStyle w:val="a5"/>
              <w:rPr>
                <w:rFonts w:eastAsiaTheme="minorHAnsi"/>
                <w:lang w:eastAsia="en-US"/>
              </w:rPr>
            </w:pPr>
            <w:r w:rsidRPr="00D60616">
              <w:rPr>
                <w:rFonts w:eastAsiaTheme="minorHAnsi"/>
                <w:lang w:eastAsia="en-US"/>
              </w:rPr>
              <w:t>Открытие четверти</w:t>
            </w:r>
          </w:p>
        </w:tc>
        <w:tc>
          <w:tcPr>
            <w:tcW w:w="1440" w:type="dxa"/>
          </w:tcPr>
          <w:p w:rsidR="00D60616" w:rsidRPr="00D60616" w:rsidRDefault="00D60616" w:rsidP="00BE7C22">
            <w:pPr>
              <w:pStyle w:val="a5"/>
              <w:rPr>
                <w:rFonts w:eastAsiaTheme="minorHAnsi"/>
                <w:lang w:eastAsia="en-US"/>
              </w:rPr>
            </w:pPr>
            <w:r w:rsidRPr="00D60616">
              <w:rPr>
                <w:rFonts w:eastAsiaTheme="minorHAnsi"/>
                <w:lang w:eastAsia="en-US"/>
              </w:rPr>
              <w:t>7.09.</w:t>
            </w:r>
          </w:p>
        </w:tc>
        <w:tc>
          <w:tcPr>
            <w:tcW w:w="2126" w:type="dxa"/>
          </w:tcPr>
          <w:p w:rsidR="00D60616" w:rsidRPr="00D60616" w:rsidRDefault="00D60616" w:rsidP="00BE7C22">
            <w:pPr>
              <w:pStyle w:val="a5"/>
              <w:rPr>
                <w:rFonts w:eastAsiaTheme="minorHAnsi"/>
                <w:lang w:eastAsia="en-US"/>
              </w:rPr>
            </w:pPr>
            <w:r w:rsidRPr="00D60616">
              <w:rPr>
                <w:rFonts w:eastAsiaTheme="minorHAnsi"/>
                <w:lang w:eastAsia="en-US"/>
              </w:rPr>
              <w:t>Воспитатели</w:t>
            </w:r>
          </w:p>
        </w:tc>
      </w:tr>
      <w:tr w:rsidR="00D60616" w:rsidRPr="00D60616" w:rsidTr="00D60616">
        <w:trPr>
          <w:trHeight w:val="267"/>
        </w:trPr>
        <w:tc>
          <w:tcPr>
            <w:tcW w:w="817" w:type="dxa"/>
          </w:tcPr>
          <w:p w:rsidR="00D60616" w:rsidRPr="00D60616" w:rsidRDefault="00D60616" w:rsidP="00BE7C22">
            <w:pPr>
              <w:pStyle w:val="a5"/>
              <w:rPr>
                <w:rFonts w:eastAsiaTheme="minorHAnsi"/>
                <w:lang w:eastAsia="en-US"/>
              </w:rPr>
            </w:pPr>
            <w:r w:rsidRPr="00D60616">
              <w:rPr>
                <w:rFonts w:eastAsiaTheme="minorHAnsi"/>
                <w:lang w:eastAsia="en-US"/>
              </w:rPr>
              <w:t xml:space="preserve">2. </w:t>
            </w:r>
          </w:p>
        </w:tc>
        <w:tc>
          <w:tcPr>
            <w:tcW w:w="5506" w:type="dxa"/>
          </w:tcPr>
          <w:p w:rsidR="00D60616" w:rsidRPr="00D60616" w:rsidRDefault="00D60616" w:rsidP="00BE7C22">
            <w:pPr>
              <w:pStyle w:val="a5"/>
              <w:rPr>
                <w:rFonts w:eastAsiaTheme="minorHAnsi"/>
                <w:lang w:eastAsia="en-US"/>
              </w:rPr>
            </w:pPr>
            <w:r w:rsidRPr="00D60616">
              <w:rPr>
                <w:rFonts w:eastAsiaTheme="minorHAnsi"/>
                <w:lang w:eastAsia="en-US"/>
              </w:rPr>
              <w:t>Посвящение первоклассники</w:t>
            </w:r>
          </w:p>
        </w:tc>
        <w:tc>
          <w:tcPr>
            <w:tcW w:w="1440" w:type="dxa"/>
          </w:tcPr>
          <w:p w:rsidR="00D60616" w:rsidRPr="00D60616" w:rsidRDefault="00D60616" w:rsidP="00BE7C22">
            <w:pPr>
              <w:pStyle w:val="a5"/>
              <w:rPr>
                <w:rFonts w:eastAsiaTheme="minorHAnsi"/>
                <w:lang w:eastAsia="en-US"/>
              </w:rPr>
            </w:pPr>
            <w:r w:rsidRPr="00D60616">
              <w:rPr>
                <w:rFonts w:eastAsiaTheme="minorHAnsi"/>
                <w:lang w:eastAsia="en-US"/>
              </w:rPr>
              <w:t>20.09</w:t>
            </w:r>
          </w:p>
        </w:tc>
        <w:tc>
          <w:tcPr>
            <w:tcW w:w="2126" w:type="dxa"/>
          </w:tcPr>
          <w:p w:rsidR="00D60616" w:rsidRPr="00D60616" w:rsidRDefault="00D60616" w:rsidP="00BE7C22">
            <w:pPr>
              <w:pStyle w:val="a5"/>
              <w:rPr>
                <w:rFonts w:eastAsiaTheme="minorHAnsi"/>
                <w:lang w:eastAsia="en-US"/>
              </w:rPr>
            </w:pPr>
            <w:r w:rsidRPr="00D60616">
              <w:rPr>
                <w:rFonts w:eastAsiaTheme="minorHAnsi"/>
                <w:lang w:eastAsia="en-US"/>
              </w:rPr>
              <w:t>Карпова И.Р.</w:t>
            </w:r>
          </w:p>
          <w:p w:rsidR="00D60616" w:rsidRPr="00D60616" w:rsidRDefault="00D60616" w:rsidP="00BE7C22">
            <w:pPr>
              <w:pStyle w:val="a5"/>
              <w:rPr>
                <w:rFonts w:eastAsiaTheme="minorHAnsi"/>
                <w:lang w:eastAsia="en-US"/>
              </w:rPr>
            </w:pPr>
            <w:r w:rsidRPr="00D60616">
              <w:rPr>
                <w:rFonts w:eastAsiaTheme="minorHAnsi"/>
                <w:lang w:eastAsia="en-US"/>
              </w:rPr>
              <w:t>Сизых Е.А.</w:t>
            </w:r>
          </w:p>
        </w:tc>
      </w:tr>
      <w:tr w:rsidR="00D60616" w:rsidRPr="00D60616" w:rsidTr="00D60616">
        <w:trPr>
          <w:trHeight w:val="283"/>
        </w:trPr>
        <w:tc>
          <w:tcPr>
            <w:tcW w:w="817" w:type="dxa"/>
          </w:tcPr>
          <w:p w:rsidR="00D60616" w:rsidRPr="00D60616" w:rsidRDefault="00D60616" w:rsidP="00BE7C22">
            <w:pPr>
              <w:pStyle w:val="a5"/>
              <w:rPr>
                <w:rFonts w:eastAsiaTheme="minorHAnsi"/>
                <w:lang w:eastAsia="en-US"/>
              </w:rPr>
            </w:pPr>
            <w:r w:rsidRPr="00D60616">
              <w:rPr>
                <w:rFonts w:eastAsiaTheme="minorHAnsi"/>
                <w:lang w:eastAsia="en-US"/>
              </w:rPr>
              <w:t xml:space="preserve">3. </w:t>
            </w:r>
          </w:p>
        </w:tc>
        <w:tc>
          <w:tcPr>
            <w:tcW w:w="5506" w:type="dxa"/>
          </w:tcPr>
          <w:p w:rsidR="00D60616" w:rsidRPr="00D60616" w:rsidRDefault="00D60616" w:rsidP="00BE7C22">
            <w:pPr>
              <w:pStyle w:val="a5"/>
              <w:rPr>
                <w:rFonts w:eastAsiaTheme="minorHAnsi"/>
                <w:lang w:eastAsia="en-US"/>
              </w:rPr>
            </w:pPr>
            <w:r w:rsidRPr="00D60616">
              <w:rPr>
                <w:rFonts w:eastAsiaTheme="minorHAnsi"/>
                <w:lang w:eastAsia="en-US"/>
              </w:rPr>
              <w:t>Экологический, трудовой десант</w:t>
            </w:r>
          </w:p>
          <w:p w:rsidR="00D60616" w:rsidRPr="00D60616" w:rsidRDefault="00D60616" w:rsidP="00BE7C22">
            <w:pPr>
              <w:pStyle w:val="a5"/>
              <w:rPr>
                <w:rFonts w:eastAsiaTheme="minorHAnsi"/>
                <w:lang w:eastAsia="en-US"/>
              </w:rPr>
            </w:pPr>
            <w:r w:rsidRPr="00D60616">
              <w:rPr>
                <w:rFonts w:eastAsiaTheme="minorHAnsi"/>
                <w:lang w:eastAsia="en-US"/>
              </w:rPr>
              <w:t>- Акция «Чистота вокруг нас»</w:t>
            </w:r>
          </w:p>
          <w:p w:rsidR="00D60616" w:rsidRPr="00D60616" w:rsidRDefault="00D60616" w:rsidP="00BE7C22">
            <w:pPr>
              <w:pStyle w:val="a5"/>
              <w:rPr>
                <w:rFonts w:eastAsiaTheme="minorHAnsi"/>
                <w:lang w:eastAsia="en-US"/>
              </w:rPr>
            </w:pPr>
            <w:r w:rsidRPr="00D60616">
              <w:rPr>
                <w:rFonts w:eastAsiaTheme="minorHAnsi"/>
                <w:lang w:eastAsia="en-US"/>
              </w:rPr>
              <w:t>- «Книга добра»</w:t>
            </w:r>
          </w:p>
          <w:p w:rsidR="00D60616" w:rsidRPr="00D60616" w:rsidRDefault="00D60616" w:rsidP="00BE7C22">
            <w:pPr>
              <w:pStyle w:val="a5"/>
              <w:rPr>
                <w:rFonts w:eastAsiaTheme="minorHAnsi"/>
                <w:lang w:eastAsia="en-US"/>
              </w:rPr>
            </w:pPr>
            <w:r w:rsidRPr="00D60616">
              <w:rPr>
                <w:rFonts w:eastAsiaTheme="minorHAnsi"/>
                <w:lang w:eastAsia="en-US"/>
              </w:rPr>
              <w:t>- Выездные работы, благотворительные акции ветеранам школы</w:t>
            </w:r>
          </w:p>
          <w:p w:rsidR="00D60616" w:rsidRPr="00D60616" w:rsidRDefault="00D60616" w:rsidP="00BE7C22">
            <w:pPr>
              <w:pStyle w:val="a5"/>
              <w:rPr>
                <w:rFonts w:eastAsiaTheme="minorHAnsi"/>
                <w:lang w:eastAsia="en-US"/>
              </w:rPr>
            </w:pPr>
            <w:r w:rsidRPr="00D60616">
              <w:rPr>
                <w:rFonts w:eastAsiaTheme="minorHAnsi"/>
                <w:lang w:eastAsia="en-US"/>
              </w:rPr>
              <w:t>- поход Совет отцов</w:t>
            </w:r>
          </w:p>
          <w:p w:rsidR="00D60616" w:rsidRPr="00D60616" w:rsidRDefault="00D60616" w:rsidP="00BE7C22">
            <w:pPr>
              <w:pStyle w:val="a5"/>
              <w:rPr>
                <w:rFonts w:eastAsiaTheme="minorHAnsi"/>
                <w:lang w:eastAsia="en-US"/>
              </w:rPr>
            </w:pPr>
            <w:r w:rsidRPr="00D60616">
              <w:rPr>
                <w:rFonts w:eastAsiaTheme="minorHAnsi"/>
                <w:lang w:eastAsia="en-US"/>
              </w:rPr>
              <w:t xml:space="preserve">-выезд за брусникой </w:t>
            </w:r>
          </w:p>
        </w:tc>
        <w:tc>
          <w:tcPr>
            <w:tcW w:w="1440" w:type="dxa"/>
          </w:tcPr>
          <w:p w:rsidR="00D60616" w:rsidRPr="00D60616" w:rsidRDefault="00D60616" w:rsidP="00BE7C22">
            <w:pPr>
              <w:pStyle w:val="a5"/>
              <w:rPr>
                <w:rFonts w:eastAsiaTheme="minorHAnsi"/>
                <w:lang w:eastAsia="en-US"/>
              </w:rPr>
            </w:pPr>
            <w:r w:rsidRPr="00D60616">
              <w:rPr>
                <w:rFonts w:eastAsiaTheme="minorHAnsi"/>
                <w:lang w:eastAsia="en-US"/>
              </w:rPr>
              <w:t>В течение четверти</w:t>
            </w:r>
          </w:p>
        </w:tc>
        <w:tc>
          <w:tcPr>
            <w:tcW w:w="2126" w:type="dxa"/>
          </w:tcPr>
          <w:p w:rsidR="00D60616" w:rsidRPr="00D60616" w:rsidRDefault="00D60616" w:rsidP="00BE7C22">
            <w:pPr>
              <w:pStyle w:val="a5"/>
              <w:rPr>
                <w:rFonts w:eastAsiaTheme="minorHAnsi"/>
                <w:lang w:eastAsia="en-US"/>
              </w:rPr>
            </w:pPr>
            <w:r w:rsidRPr="00D60616">
              <w:rPr>
                <w:rFonts w:eastAsiaTheme="minorHAnsi"/>
                <w:lang w:eastAsia="en-US"/>
              </w:rPr>
              <w:t>Воспитатели</w:t>
            </w:r>
          </w:p>
        </w:tc>
      </w:tr>
      <w:tr w:rsidR="00D60616" w:rsidRPr="00D60616" w:rsidTr="00D60616">
        <w:trPr>
          <w:trHeight w:val="267"/>
        </w:trPr>
        <w:tc>
          <w:tcPr>
            <w:tcW w:w="817" w:type="dxa"/>
          </w:tcPr>
          <w:p w:rsidR="00D60616" w:rsidRPr="00D60616" w:rsidRDefault="00D60616" w:rsidP="00BE7C22">
            <w:pPr>
              <w:pStyle w:val="a5"/>
              <w:rPr>
                <w:rFonts w:eastAsiaTheme="minorHAnsi"/>
                <w:lang w:eastAsia="en-US"/>
              </w:rPr>
            </w:pPr>
            <w:r w:rsidRPr="00D60616">
              <w:rPr>
                <w:rFonts w:eastAsiaTheme="minorHAnsi"/>
                <w:lang w:eastAsia="en-US"/>
              </w:rPr>
              <w:t xml:space="preserve">4. </w:t>
            </w:r>
          </w:p>
        </w:tc>
        <w:tc>
          <w:tcPr>
            <w:tcW w:w="5506" w:type="dxa"/>
          </w:tcPr>
          <w:p w:rsidR="00D60616" w:rsidRPr="00D60616" w:rsidRDefault="00D60616" w:rsidP="00BE7C22">
            <w:pPr>
              <w:pStyle w:val="a5"/>
              <w:rPr>
                <w:rFonts w:eastAsiaTheme="minorHAnsi"/>
                <w:lang w:eastAsia="en-US"/>
              </w:rPr>
            </w:pPr>
            <w:r w:rsidRPr="00D60616">
              <w:rPr>
                <w:rFonts w:eastAsiaTheme="minorHAnsi"/>
                <w:lang w:eastAsia="en-US"/>
              </w:rPr>
              <w:t>Ярмарка-реклама  занятости в школе</w:t>
            </w:r>
          </w:p>
        </w:tc>
        <w:tc>
          <w:tcPr>
            <w:tcW w:w="1440" w:type="dxa"/>
          </w:tcPr>
          <w:p w:rsidR="00D60616" w:rsidRPr="00D60616" w:rsidRDefault="00D60616" w:rsidP="00BE7C22">
            <w:pPr>
              <w:pStyle w:val="a5"/>
              <w:rPr>
                <w:rFonts w:eastAsiaTheme="minorHAnsi"/>
                <w:lang w:eastAsia="en-US"/>
              </w:rPr>
            </w:pPr>
            <w:r w:rsidRPr="00D60616">
              <w:rPr>
                <w:rFonts w:eastAsiaTheme="minorHAnsi"/>
                <w:lang w:eastAsia="en-US"/>
              </w:rPr>
              <w:t>Октябрь</w:t>
            </w:r>
          </w:p>
        </w:tc>
        <w:tc>
          <w:tcPr>
            <w:tcW w:w="2126" w:type="dxa"/>
          </w:tcPr>
          <w:p w:rsidR="00D60616" w:rsidRPr="00D60616" w:rsidRDefault="00D60616" w:rsidP="00BE7C22">
            <w:pPr>
              <w:pStyle w:val="a5"/>
              <w:rPr>
                <w:rFonts w:eastAsiaTheme="minorHAnsi"/>
                <w:lang w:eastAsia="en-US"/>
              </w:rPr>
            </w:pPr>
            <w:r w:rsidRPr="00D60616">
              <w:rPr>
                <w:rFonts w:eastAsiaTheme="minorHAnsi"/>
                <w:lang w:eastAsia="en-US"/>
              </w:rPr>
              <w:t>Руководители кружков</w:t>
            </w:r>
          </w:p>
        </w:tc>
      </w:tr>
      <w:tr w:rsidR="00D60616" w:rsidRPr="00D60616" w:rsidTr="00D60616">
        <w:trPr>
          <w:trHeight w:val="298"/>
        </w:trPr>
        <w:tc>
          <w:tcPr>
            <w:tcW w:w="817" w:type="dxa"/>
          </w:tcPr>
          <w:p w:rsidR="00D60616" w:rsidRPr="00D60616" w:rsidRDefault="00D60616" w:rsidP="00BE7C22">
            <w:pPr>
              <w:pStyle w:val="a5"/>
              <w:rPr>
                <w:rFonts w:eastAsiaTheme="minorHAnsi"/>
                <w:lang w:eastAsia="en-US"/>
              </w:rPr>
            </w:pPr>
            <w:r w:rsidRPr="00D60616">
              <w:rPr>
                <w:rFonts w:eastAsiaTheme="minorHAnsi"/>
                <w:lang w:eastAsia="en-US"/>
              </w:rPr>
              <w:t xml:space="preserve">5. </w:t>
            </w:r>
          </w:p>
        </w:tc>
        <w:tc>
          <w:tcPr>
            <w:tcW w:w="5506" w:type="dxa"/>
          </w:tcPr>
          <w:p w:rsidR="00D60616" w:rsidRPr="00D60616" w:rsidRDefault="00D60616" w:rsidP="00BE7C22">
            <w:pPr>
              <w:pStyle w:val="a5"/>
              <w:rPr>
                <w:rFonts w:eastAsiaTheme="minorHAnsi"/>
                <w:lang w:eastAsia="en-US"/>
              </w:rPr>
            </w:pPr>
            <w:r w:rsidRPr="00D60616">
              <w:rPr>
                <w:rFonts w:eastAsiaTheme="minorHAnsi"/>
                <w:lang w:eastAsia="en-US"/>
              </w:rPr>
              <w:t>Мастер-классы от родителей по трудовому воспитанию</w:t>
            </w:r>
          </w:p>
          <w:p w:rsidR="00D60616" w:rsidRPr="00D60616" w:rsidRDefault="00D60616" w:rsidP="00BE7C22">
            <w:pPr>
              <w:pStyle w:val="a5"/>
              <w:rPr>
                <w:rFonts w:eastAsiaTheme="minorHAnsi"/>
                <w:lang w:eastAsia="en-US"/>
              </w:rPr>
            </w:pPr>
          </w:p>
        </w:tc>
        <w:tc>
          <w:tcPr>
            <w:tcW w:w="1440" w:type="dxa"/>
          </w:tcPr>
          <w:p w:rsidR="00D60616" w:rsidRPr="00D60616" w:rsidRDefault="00D60616" w:rsidP="00BE7C22">
            <w:pPr>
              <w:pStyle w:val="a5"/>
              <w:rPr>
                <w:rFonts w:eastAsiaTheme="minorHAnsi"/>
                <w:lang w:eastAsia="en-US"/>
              </w:rPr>
            </w:pPr>
            <w:r w:rsidRPr="00D60616">
              <w:rPr>
                <w:rFonts w:eastAsiaTheme="minorHAnsi"/>
                <w:lang w:eastAsia="en-US"/>
              </w:rPr>
              <w:t>В течение четверти</w:t>
            </w:r>
          </w:p>
        </w:tc>
        <w:tc>
          <w:tcPr>
            <w:tcW w:w="2126" w:type="dxa"/>
          </w:tcPr>
          <w:p w:rsidR="00D60616" w:rsidRPr="00D60616" w:rsidRDefault="00D60616" w:rsidP="00BE7C22">
            <w:pPr>
              <w:pStyle w:val="a5"/>
              <w:rPr>
                <w:rFonts w:eastAsiaTheme="minorHAnsi"/>
                <w:lang w:eastAsia="en-US"/>
              </w:rPr>
            </w:pPr>
            <w:r w:rsidRPr="00D60616">
              <w:rPr>
                <w:rFonts w:eastAsiaTheme="minorHAnsi"/>
                <w:lang w:eastAsia="en-US"/>
              </w:rPr>
              <w:t>Иванова А.А.,</w:t>
            </w:r>
          </w:p>
          <w:p w:rsidR="00D60616" w:rsidRPr="00D60616" w:rsidRDefault="00D60616" w:rsidP="00BE7C22">
            <w:pPr>
              <w:pStyle w:val="a5"/>
              <w:rPr>
                <w:rFonts w:eastAsiaTheme="minorHAnsi"/>
                <w:lang w:eastAsia="en-US"/>
              </w:rPr>
            </w:pPr>
            <w:proofErr w:type="spellStart"/>
            <w:r w:rsidRPr="00D60616">
              <w:rPr>
                <w:rFonts w:eastAsiaTheme="minorHAnsi"/>
                <w:lang w:eastAsia="en-US"/>
              </w:rPr>
              <w:t>Сыроватская</w:t>
            </w:r>
            <w:proofErr w:type="spellEnd"/>
            <w:r w:rsidRPr="00D60616">
              <w:rPr>
                <w:rFonts w:eastAsiaTheme="minorHAnsi"/>
                <w:lang w:eastAsia="en-US"/>
              </w:rPr>
              <w:t xml:space="preserve"> У.Н.</w:t>
            </w:r>
          </w:p>
        </w:tc>
      </w:tr>
      <w:tr w:rsidR="00D60616" w:rsidRPr="00D60616" w:rsidTr="00D60616">
        <w:trPr>
          <w:trHeight w:val="298"/>
        </w:trPr>
        <w:tc>
          <w:tcPr>
            <w:tcW w:w="817" w:type="dxa"/>
          </w:tcPr>
          <w:p w:rsidR="00D60616" w:rsidRPr="00D60616" w:rsidRDefault="00D60616" w:rsidP="00BE7C22">
            <w:pPr>
              <w:pStyle w:val="a5"/>
              <w:rPr>
                <w:rFonts w:eastAsiaTheme="minorHAnsi"/>
                <w:lang w:eastAsia="en-US"/>
              </w:rPr>
            </w:pPr>
            <w:r w:rsidRPr="00D60616">
              <w:rPr>
                <w:rFonts w:eastAsiaTheme="minorHAnsi"/>
                <w:lang w:eastAsia="en-US"/>
              </w:rPr>
              <w:t xml:space="preserve">6. </w:t>
            </w:r>
          </w:p>
        </w:tc>
        <w:tc>
          <w:tcPr>
            <w:tcW w:w="5506" w:type="dxa"/>
          </w:tcPr>
          <w:p w:rsidR="00D60616" w:rsidRPr="00D60616" w:rsidRDefault="00D60616" w:rsidP="00BE7C22">
            <w:pPr>
              <w:pStyle w:val="a5"/>
              <w:rPr>
                <w:rFonts w:eastAsiaTheme="minorHAnsi"/>
                <w:lang w:eastAsia="en-US"/>
              </w:rPr>
            </w:pPr>
            <w:r w:rsidRPr="00D60616">
              <w:rPr>
                <w:rFonts w:eastAsiaTheme="minorHAnsi"/>
                <w:lang w:eastAsia="en-US"/>
              </w:rPr>
              <w:t>«Моя школьная лента» 12 классы</w:t>
            </w:r>
          </w:p>
        </w:tc>
        <w:tc>
          <w:tcPr>
            <w:tcW w:w="1440" w:type="dxa"/>
          </w:tcPr>
          <w:p w:rsidR="00D60616" w:rsidRPr="00D60616" w:rsidRDefault="00D60616" w:rsidP="00BE7C22">
            <w:pPr>
              <w:pStyle w:val="a5"/>
              <w:rPr>
                <w:rFonts w:eastAsiaTheme="minorHAnsi"/>
                <w:lang w:eastAsia="en-US"/>
              </w:rPr>
            </w:pPr>
            <w:r w:rsidRPr="00D60616">
              <w:rPr>
                <w:rFonts w:eastAsiaTheme="minorHAnsi"/>
                <w:lang w:eastAsia="en-US"/>
              </w:rPr>
              <w:t>Ноябрь</w:t>
            </w:r>
          </w:p>
        </w:tc>
        <w:tc>
          <w:tcPr>
            <w:tcW w:w="2126" w:type="dxa"/>
          </w:tcPr>
          <w:p w:rsidR="00D60616" w:rsidRPr="00D60616" w:rsidRDefault="00D60616" w:rsidP="00BE7C22">
            <w:pPr>
              <w:pStyle w:val="a5"/>
              <w:rPr>
                <w:rFonts w:eastAsiaTheme="minorHAnsi"/>
                <w:lang w:eastAsia="en-US"/>
              </w:rPr>
            </w:pPr>
            <w:r w:rsidRPr="00D60616">
              <w:rPr>
                <w:rFonts w:eastAsiaTheme="minorHAnsi"/>
                <w:lang w:eastAsia="en-US"/>
              </w:rPr>
              <w:t>Игнатьева С.Ф</w:t>
            </w:r>
          </w:p>
          <w:p w:rsidR="00D60616" w:rsidRPr="00D60616" w:rsidRDefault="00D60616" w:rsidP="00BE7C22">
            <w:pPr>
              <w:pStyle w:val="a5"/>
              <w:rPr>
                <w:rFonts w:eastAsiaTheme="minorHAnsi"/>
                <w:lang w:eastAsia="en-US"/>
              </w:rPr>
            </w:pPr>
            <w:r w:rsidRPr="00D60616">
              <w:rPr>
                <w:rFonts w:eastAsiaTheme="minorHAnsi"/>
                <w:lang w:eastAsia="en-US"/>
              </w:rPr>
              <w:t>Усова Х.Г.</w:t>
            </w:r>
          </w:p>
        </w:tc>
      </w:tr>
    </w:tbl>
    <w:p w:rsidR="00D60616" w:rsidRPr="00D60616" w:rsidRDefault="00D60616" w:rsidP="00D60616">
      <w:pPr>
        <w:widowControl w:val="0"/>
        <w:suppressAutoHyphens/>
        <w:autoSpaceDN w:val="0"/>
        <w:ind w:firstLine="708"/>
        <w:jc w:val="both"/>
        <w:rPr>
          <w:rFonts w:eastAsia="Lucida Sans Unicode" w:cs="Mangal"/>
          <w:kern w:val="3"/>
          <w:lang w:eastAsia="zh-CN" w:bidi="hi-IN"/>
        </w:rPr>
      </w:pPr>
      <w:r w:rsidRPr="00D60616">
        <w:rPr>
          <w:rFonts w:eastAsia="Lucida Sans Unicode" w:cs="Mangal"/>
          <w:kern w:val="3"/>
          <w:lang w:eastAsia="zh-CN" w:bidi="hi-IN"/>
        </w:rPr>
        <w:t>Воспитателями</w:t>
      </w:r>
      <w:r w:rsidRPr="00D60616">
        <w:rPr>
          <w:kern w:val="3"/>
          <w:lang w:bidi="hi-IN"/>
        </w:rPr>
        <w:t xml:space="preserve"> написаны отчеты  по воспитательной работе за каждое полугодие, анализ по воспитательной работе за учебный год.</w:t>
      </w:r>
    </w:p>
    <w:p w:rsidR="00D60616" w:rsidRPr="00D60616" w:rsidRDefault="00D60616" w:rsidP="00D60616">
      <w:pPr>
        <w:widowControl w:val="0"/>
        <w:suppressAutoHyphens/>
        <w:autoSpaceDN w:val="0"/>
        <w:spacing w:before="28"/>
        <w:ind w:firstLine="708"/>
        <w:jc w:val="both"/>
        <w:rPr>
          <w:rFonts w:eastAsia="Lucida Sans Unicode" w:cs="Mangal"/>
          <w:kern w:val="3"/>
          <w:lang w:eastAsia="zh-CN" w:bidi="hi-IN"/>
        </w:rPr>
      </w:pPr>
      <w:r w:rsidRPr="00D60616">
        <w:rPr>
          <w:spacing w:val="2"/>
          <w:kern w:val="3"/>
          <w:lang w:bidi="hi-IN"/>
        </w:rPr>
        <w:t xml:space="preserve">Еженедельно проводились планерки и консультации заместителя директора по воспитательной работе школы с воспитателями по организации, реализации различных мероприятий, методической деятельности воспитателя и др. </w:t>
      </w:r>
      <w:r w:rsidRPr="00D60616">
        <w:rPr>
          <w:rFonts w:eastAsia="Lucida Sans Unicode" w:cs="Mangal"/>
          <w:kern w:val="3"/>
          <w:lang w:eastAsia="zh-CN" w:bidi="hi-IN"/>
        </w:rPr>
        <w:t xml:space="preserve">Воспитательная работа проводилась соответственно выбранным темам в различных формах: беседы, </w:t>
      </w:r>
      <w:proofErr w:type="spellStart"/>
      <w:r w:rsidRPr="00D60616">
        <w:rPr>
          <w:rFonts w:eastAsia="Lucida Sans Unicode" w:cs="Mangal"/>
          <w:kern w:val="3"/>
          <w:lang w:eastAsia="zh-CN" w:bidi="hi-IN"/>
        </w:rPr>
        <w:t>воспитчасы</w:t>
      </w:r>
      <w:proofErr w:type="spellEnd"/>
      <w:r w:rsidRPr="00D60616">
        <w:rPr>
          <w:rFonts w:eastAsia="Lucida Sans Unicode" w:cs="Mangal"/>
          <w:kern w:val="3"/>
          <w:lang w:eastAsia="zh-CN" w:bidi="hi-IN"/>
        </w:rPr>
        <w:t xml:space="preserve">, самоподготовка, экскурсии, </w:t>
      </w:r>
      <w:proofErr w:type="spellStart"/>
      <w:r w:rsidRPr="00D60616">
        <w:rPr>
          <w:rFonts w:eastAsia="Lucida Sans Unicode" w:cs="Mangal"/>
          <w:kern w:val="3"/>
          <w:lang w:eastAsia="zh-CN" w:bidi="hi-IN"/>
        </w:rPr>
        <w:t>ворк-шопы</w:t>
      </w:r>
      <w:proofErr w:type="spellEnd"/>
      <w:r w:rsidRPr="00D60616">
        <w:rPr>
          <w:rFonts w:eastAsia="Lucida Sans Unicode" w:cs="Mangal"/>
          <w:kern w:val="3"/>
          <w:lang w:eastAsia="zh-CN" w:bidi="hi-IN"/>
        </w:rPr>
        <w:t xml:space="preserve"> и т.д.</w:t>
      </w:r>
    </w:p>
    <w:p w:rsidR="00D60616" w:rsidRPr="00D60616" w:rsidRDefault="00D60616" w:rsidP="00D60616">
      <w:pPr>
        <w:widowControl w:val="0"/>
        <w:suppressAutoHyphens/>
        <w:autoSpaceDN w:val="0"/>
        <w:jc w:val="both"/>
        <w:rPr>
          <w:rFonts w:eastAsia="Lucida Sans Unicode" w:cs="Mangal"/>
          <w:kern w:val="3"/>
          <w:lang w:eastAsia="zh-CN" w:bidi="hi-IN"/>
        </w:rPr>
      </w:pPr>
      <w:r w:rsidRPr="00D60616">
        <w:rPr>
          <w:rFonts w:eastAsia="Lucida Sans Unicode" w:cs="Mangal"/>
          <w:b/>
          <w:kern w:val="3"/>
          <w:lang w:eastAsia="zh-CN" w:bidi="hi-IN"/>
        </w:rPr>
        <w:t>Самообразование</w:t>
      </w:r>
      <w:r w:rsidRPr="00D60616">
        <w:rPr>
          <w:rFonts w:eastAsia="Lucida Sans Unicode" w:cs="Mangal"/>
          <w:kern w:val="3"/>
          <w:lang w:eastAsia="zh-CN" w:bidi="hi-IN"/>
        </w:rPr>
        <w:tab/>
      </w:r>
    </w:p>
    <w:p w:rsidR="00D60616" w:rsidRPr="00D60616" w:rsidRDefault="00D60616" w:rsidP="00D60616">
      <w:pPr>
        <w:ind w:firstLine="708"/>
        <w:jc w:val="both"/>
        <w:rPr>
          <w:rFonts w:eastAsiaTheme="minorHAnsi"/>
          <w:lang w:eastAsia="en-US"/>
        </w:rPr>
      </w:pPr>
      <w:r w:rsidRPr="00D60616">
        <w:rPr>
          <w:rFonts w:eastAsiaTheme="minorHAnsi"/>
          <w:lang w:eastAsia="en-US"/>
        </w:rPr>
        <w:t xml:space="preserve">Повысили квалификационную категорию: на высшую категорию – Монастырева Н.А.; на первую категорию – </w:t>
      </w:r>
      <w:proofErr w:type="spellStart"/>
      <w:r w:rsidRPr="00D60616">
        <w:rPr>
          <w:rFonts w:eastAsiaTheme="minorHAnsi"/>
          <w:lang w:eastAsia="en-US"/>
        </w:rPr>
        <w:t>Горохова</w:t>
      </w:r>
      <w:proofErr w:type="gramStart"/>
      <w:r w:rsidRPr="00D60616">
        <w:rPr>
          <w:rFonts w:eastAsiaTheme="minorHAnsi"/>
          <w:lang w:eastAsia="en-US"/>
        </w:rPr>
        <w:t>.О</w:t>
      </w:r>
      <w:proofErr w:type="gramEnd"/>
      <w:r w:rsidRPr="00D60616">
        <w:rPr>
          <w:rFonts w:eastAsiaTheme="minorHAnsi"/>
          <w:lang w:eastAsia="en-US"/>
        </w:rPr>
        <w:t>.Е</w:t>
      </w:r>
      <w:proofErr w:type="spellEnd"/>
      <w:r w:rsidRPr="00D60616">
        <w:rPr>
          <w:rFonts w:eastAsiaTheme="minorHAnsi"/>
          <w:lang w:eastAsia="en-US"/>
        </w:rPr>
        <w:t xml:space="preserve">., Барашкова М.А., </w:t>
      </w:r>
      <w:proofErr w:type="spellStart"/>
      <w:r w:rsidRPr="00D60616">
        <w:rPr>
          <w:rFonts w:eastAsiaTheme="minorHAnsi"/>
          <w:lang w:eastAsia="en-US"/>
        </w:rPr>
        <w:t>Жирохова</w:t>
      </w:r>
      <w:proofErr w:type="spellEnd"/>
      <w:r w:rsidRPr="00D60616">
        <w:rPr>
          <w:rFonts w:eastAsiaTheme="minorHAnsi"/>
          <w:lang w:eastAsia="en-US"/>
        </w:rPr>
        <w:t xml:space="preserve"> В.В.</w:t>
      </w:r>
      <w:r w:rsidRPr="00D60616">
        <w:rPr>
          <w:rFonts w:eastAsiaTheme="minorHAnsi"/>
          <w:b/>
          <w:lang w:eastAsia="en-US"/>
        </w:rPr>
        <w:t xml:space="preserve">; </w:t>
      </w:r>
      <w:r w:rsidRPr="00D60616">
        <w:rPr>
          <w:rFonts w:eastAsiaTheme="minorHAnsi"/>
          <w:lang w:eastAsia="en-US"/>
        </w:rPr>
        <w:t xml:space="preserve">Сизых Е.А., Захарова С.С., Горохова А.М.  - на СЗД.  </w:t>
      </w:r>
    </w:p>
    <w:p w:rsidR="00D60616" w:rsidRPr="00D60616" w:rsidRDefault="00D60616" w:rsidP="00D60616">
      <w:pPr>
        <w:ind w:firstLine="708"/>
        <w:jc w:val="both"/>
        <w:rPr>
          <w:rFonts w:eastAsiaTheme="minorHAnsi"/>
          <w:lang w:eastAsia="en-US"/>
        </w:rPr>
      </w:pPr>
      <w:r w:rsidRPr="00D60616">
        <w:rPr>
          <w:rFonts w:eastAsiaTheme="minorHAnsi"/>
          <w:lang w:eastAsia="en-US"/>
        </w:rPr>
        <w:t>Прошли курсы повышения квалификации: Барашкова М.А. «Ранний возраст: актуальные вопросы дифференциальной диагностики проблем коррекции нарушения развития. Содержание психолого-педагогической логопедической коррекции»; Неустроева М.В., Захарова С.С.  посетили практико-ориентированные курсы по ФГОС; Сизых Е.А.  «Использование потенциала народных игр в интеллектуальном и психологическом развитии детей»; Васильева А.Е., Горохова А.М., Горохова О.Е., Карпова И.Р. прошла фундаментальные курсы.</w:t>
      </w:r>
    </w:p>
    <w:p w:rsidR="00D60616" w:rsidRPr="00D60616" w:rsidRDefault="00D60616" w:rsidP="00D60616">
      <w:pPr>
        <w:ind w:firstLine="708"/>
        <w:jc w:val="both"/>
        <w:rPr>
          <w:rFonts w:eastAsiaTheme="minorHAnsi"/>
          <w:lang w:eastAsia="en-US"/>
        </w:rPr>
      </w:pPr>
      <w:r w:rsidRPr="00D60616">
        <w:rPr>
          <w:rFonts w:eastAsiaTheme="minorHAnsi"/>
          <w:lang w:eastAsia="en-US"/>
        </w:rPr>
        <w:t>Внедрение инновационных форм прослеживалось и во время выступлений педагогов на различных семинарах:</w:t>
      </w:r>
    </w:p>
    <w:p w:rsidR="00D60616" w:rsidRPr="00D60616" w:rsidRDefault="00D60616" w:rsidP="00D60616">
      <w:pPr>
        <w:jc w:val="both"/>
        <w:rPr>
          <w:rFonts w:eastAsiaTheme="minorHAnsi"/>
          <w:lang w:eastAsia="en-US"/>
        </w:rPr>
      </w:pPr>
      <w:r w:rsidRPr="00D60616">
        <w:rPr>
          <w:rFonts w:eastAsiaTheme="minorHAnsi"/>
          <w:lang w:eastAsia="en-US"/>
        </w:rPr>
        <w:t xml:space="preserve">- Иванова А.А., Игнатьева С.Ф., Алексеев В.Г., Монастырева Н.А., Васильева А.Е., </w:t>
      </w:r>
      <w:proofErr w:type="spellStart"/>
      <w:r w:rsidRPr="00D60616">
        <w:rPr>
          <w:rFonts w:eastAsiaTheme="minorHAnsi"/>
          <w:lang w:eastAsia="en-US"/>
        </w:rPr>
        <w:t>Саввина</w:t>
      </w:r>
      <w:proofErr w:type="spellEnd"/>
      <w:r w:rsidRPr="00D60616">
        <w:rPr>
          <w:rFonts w:eastAsiaTheme="minorHAnsi"/>
          <w:lang w:eastAsia="en-US"/>
        </w:rPr>
        <w:t xml:space="preserve"> Т.О., Горохова О.Е., Неустроева М.В., Степанова А.В., Оконешникова М.А., Борисова Л.А. - участие на </w:t>
      </w:r>
      <w:proofErr w:type="gramStart"/>
      <w:r w:rsidRPr="00D60616">
        <w:rPr>
          <w:rFonts w:eastAsiaTheme="minorHAnsi"/>
          <w:lang w:eastAsia="en-US"/>
        </w:rPr>
        <w:t>межрегиональном</w:t>
      </w:r>
      <w:proofErr w:type="gramEnd"/>
      <w:r w:rsidRPr="00D60616">
        <w:rPr>
          <w:rFonts w:eastAsiaTheme="minorHAnsi"/>
          <w:lang w:eastAsia="en-US"/>
        </w:rPr>
        <w:t xml:space="preserve"> НПК «Комплексное сопровождение детей с ОВЗ в ОУ».</w:t>
      </w:r>
    </w:p>
    <w:p w:rsidR="00D60616" w:rsidRPr="00D60616" w:rsidRDefault="00D60616" w:rsidP="00D60616">
      <w:pPr>
        <w:jc w:val="both"/>
        <w:rPr>
          <w:rFonts w:eastAsiaTheme="minorHAnsi"/>
          <w:lang w:eastAsia="en-US"/>
        </w:rPr>
      </w:pPr>
      <w:r w:rsidRPr="00D60616">
        <w:rPr>
          <w:rFonts w:eastAsiaTheme="minorHAnsi"/>
          <w:lang w:eastAsia="en-US"/>
        </w:rPr>
        <w:t xml:space="preserve">- Карпова И.Р., Николаева Л.Я. доклад: воспитательная работа по программе «Технология саморазвития личности учащегося по </w:t>
      </w:r>
      <w:proofErr w:type="spellStart"/>
      <w:r w:rsidRPr="00D60616">
        <w:rPr>
          <w:rFonts w:eastAsiaTheme="minorHAnsi"/>
          <w:lang w:eastAsia="en-US"/>
        </w:rPr>
        <w:t>Г.К.Селевко</w:t>
      </w:r>
      <w:proofErr w:type="spellEnd"/>
      <w:r w:rsidRPr="00D60616">
        <w:rPr>
          <w:rFonts w:eastAsiaTheme="minorHAnsi"/>
          <w:lang w:eastAsia="en-US"/>
        </w:rPr>
        <w:t>».</w:t>
      </w:r>
    </w:p>
    <w:p w:rsidR="00D60616" w:rsidRPr="00D60616" w:rsidRDefault="00D60616" w:rsidP="00D60616">
      <w:pPr>
        <w:widowControl w:val="0"/>
        <w:suppressAutoHyphens/>
        <w:autoSpaceDN w:val="0"/>
        <w:jc w:val="both"/>
        <w:rPr>
          <w:rFonts w:eastAsia="Lucida Sans Unicode" w:cs="Mangal"/>
          <w:b/>
          <w:kern w:val="3"/>
          <w:lang w:eastAsia="zh-CN" w:bidi="hi-IN"/>
        </w:rPr>
      </w:pPr>
      <w:r w:rsidRPr="00D60616">
        <w:rPr>
          <w:rFonts w:eastAsia="Lucida Sans Unicode" w:cs="Mangal"/>
          <w:b/>
          <w:kern w:val="3"/>
          <w:lang w:eastAsia="zh-CN" w:bidi="hi-IN"/>
        </w:rPr>
        <w:tab/>
        <w:t>В систему воспитательной работы органично вписывается реализация программ дополнительного образования:</w:t>
      </w:r>
    </w:p>
    <w:p w:rsidR="00D60616" w:rsidRPr="00D60616" w:rsidRDefault="00D60616" w:rsidP="00D60616">
      <w:pPr>
        <w:widowControl w:val="0"/>
        <w:suppressAutoHyphens/>
        <w:autoSpaceDN w:val="0"/>
        <w:jc w:val="both"/>
        <w:rPr>
          <w:rFonts w:eastAsia="Lucida Sans Unicode" w:cs="Mangal"/>
          <w:kern w:val="3"/>
          <w:lang w:eastAsia="zh-CN" w:bidi="hi-IN"/>
        </w:rPr>
      </w:pPr>
      <w:r w:rsidRPr="00D60616">
        <w:rPr>
          <w:rFonts w:eastAsia="Lucida Sans Unicode" w:cs="Mangal"/>
          <w:b/>
          <w:kern w:val="3"/>
          <w:lang w:eastAsia="zh-CN" w:bidi="hi-IN"/>
        </w:rPr>
        <w:tab/>
      </w:r>
      <w:r w:rsidRPr="00D60616">
        <w:rPr>
          <w:rFonts w:eastAsia="Lucida Sans Unicode" w:cs="Mangal"/>
          <w:kern w:val="3"/>
          <w:lang w:eastAsia="zh-CN" w:bidi="hi-IN"/>
        </w:rPr>
        <w:t xml:space="preserve">У  школы есть положительный опыт взаимодействия с различными учреждениями: </w:t>
      </w:r>
      <w:proofErr w:type="gramStart"/>
      <w:r w:rsidRPr="00D60616">
        <w:rPr>
          <w:rFonts w:eastAsia="Lucida Sans Unicode" w:cs="Mangal"/>
          <w:kern w:val="3"/>
          <w:lang w:eastAsia="zh-CN" w:bidi="hi-IN"/>
        </w:rPr>
        <w:lastRenderedPageBreak/>
        <w:t>УПВЦ «</w:t>
      </w:r>
      <w:proofErr w:type="spellStart"/>
      <w:r w:rsidRPr="00D60616">
        <w:rPr>
          <w:rFonts w:eastAsia="Lucida Sans Unicode" w:cs="Mangal"/>
          <w:kern w:val="3"/>
          <w:lang w:eastAsia="zh-CN" w:bidi="hi-IN"/>
        </w:rPr>
        <w:t>Толбон</w:t>
      </w:r>
      <w:proofErr w:type="spellEnd"/>
      <w:r w:rsidRPr="00D60616">
        <w:rPr>
          <w:rFonts w:eastAsia="Lucida Sans Unicode" w:cs="Mangal"/>
          <w:kern w:val="3"/>
          <w:lang w:eastAsia="zh-CN" w:bidi="hi-IN"/>
        </w:rPr>
        <w:t>», городским и республиканским ВОС и ВОГ, «Дворцом детского творчества», бассейном «Самородок», СК «Триумф», Ледовым дворцом «</w:t>
      </w:r>
      <w:proofErr w:type="spellStart"/>
      <w:r w:rsidRPr="00D60616">
        <w:rPr>
          <w:rFonts w:eastAsia="Lucida Sans Unicode" w:cs="Mangal"/>
          <w:kern w:val="3"/>
          <w:lang w:eastAsia="zh-CN" w:bidi="hi-IN"/>
        </w:rPr>
        <w:t>Эллэй</w:t>
      </w:r>
      <w:proofErr w:type="spellEnd"/>
      <w:r w:rsidRPr="00D60616">
        <w:rPr>
          <w:rFonts w:eastAsia="Lucida Sans Unicode" w:cs="Mangal"/>
          <w:kern w:val="3"/>
          <w:lang w:eastAsia="zh-CN" w:bidi="hi-IN"/>
        </w:rPr>
        <w:t xml:space="preserve"> </w:t>
      </w:r>
      <w:proofErr w:type="spellStart"/>
      <w:r w:rsidRPr="00D60616">
        <w:rPr>
          <w:rFonts w:eastAsia="Lucida Sans Unicode" w:cs="Mangal"/>
          <w:kern w:val="3"/>
          <w:lang w:eastAsia="zh-CN" w:bidi="hi-IN"/>
        </w:rPr>
        <w:t>Боотур</w:t>
      </w:r>
      <w:proofErr w:type="spellEnd"/>
      <w:r w:rsidRPr="00D60616">
        <w:rPr>
          <w:rFonts w:eastAsia="Lucida Sans Unicode" w:cs="Mangal"/>
          <w:kern w:val="3"/>
          <w:lang w:eastAsia="zh-CN" w:bidi="hi-IN"/>
        </w:rPr>
        <w:t>», клубом «Динамо», городским и республиканским соцзащитой, благотворительным фондом «</w:t>
      </w:r>
      <w:proofErr w:type="spellStart"/>
      <w:r w:rsidRPr="00D60616">
        <w:rPr>
          <w:rFonts w:eastAsia="Lucida Sans Unicode" w:cs="Mangal"/>
          <w:kern w:val="3"/>
          <w:lang w:eastAsia="zh-CN" w:bidi="hi-IN"/>
        </w:rPr>
        <w:t>Харысхал</w:t>
      </w:r>
      <w:proofErr w:type="spellEnd"/>
      <w:r w:rsidRPr="00D60616">
        <w:rPr>
          <w:rFonts w:eastAsia="Lucida Sans Unicode" w:cs="Mangal"/>
          <w:kern w:val="3"/>
          <w:lang w:eastAsia="zh-CN" w:bidi="hi-IN"/>
        </w:rPr>
        <w:t>», СФВУ ПИ (соц. педагоги), с волонтерским движением и др.)</w:t>
      </w:r>
      <w:proofErr w:type="gramEnd"/>
    </w:p>
    <w:p w:rsidR="00D60616" w:rsidRPr="00D60616" w:rsidRDefault="00D60616" w:rsidP="00D60616">
      <w:pPr>
        <w:ind w:firstLine="708"/>
        <w:jc w:val="both"/>
        <w:rPr>
          <w:rFonts w:eastAsiaTheme="minorHAnsi"/>
        </w:rPr>
      </w:pPr>
      <w:r w:rsidRPr="00D60616">
        <w:rPr>
          <w:rFonts w:eastAsiaTheme="minorHAnsi"/>
          <w:b/>
        </w:rPr>
        <w:t>В школе работает социально-психологическая служба</w:t>
      </w:r>
      <w:r w:rsidRPr="00D60616">
        <w:rPr>
          <w:rFonts w:eastAsiaTheme="minorHAnsi"/>
        </w:rPr>
        <w:t xml:space="preserve"> в лице социального педагога Львова Н.Д. и психологов Поповой Ирины Александровны, Андреевой Л.П.   Большая работа ведется по изучению контингента учащихся.</w:t>
      </w:r>
    </w:p>
    <w:p w:rsidR="00D60616" w:rsidRPr="00D60616" w:rsidRDefault="00D60616" w:rsidP="00D60616">
      <w:pPr>
        <w:ind w:firstLine="708"/>
        <w:jc w:val="both"/>
        <w:rPr>
          <w:rFonts w:eastAsiaTheme="minorHAnsi"/>
        </w:rPr>
      </w:pPr>
      <w:r w:rsidRPr="00D60616">
        <w:rPr>
          <w:rFonts w:eastAsiaTheme="minorHAnsi"/>
        </w:rPr>
        <w:t xml:space="preserve">На внутришкольном контроле находятся 7 учащихся: из начального звена – 3, средние и старшие - 4, снято 1 учащийся. Проведены беседы с инспектором ПДН Флегонтовым В.С., участковым Кузнецовым Г.А. Организовывалась большая работа: беседы с учащимися, посещение  проблемных семей. Большую роль в этом вопросе играет тесное взаимодействие с инспекторами ПДН и отделом опеки и попечительства ОА г. Якутска. Систематически ведется работа по предупреждению вредных привычек. Организована работа Совета профилактики, Поста ЗОЖ. Разработана программа профилактики по курительным смесям. Оформлен стенд, проведены воспитательные часы, неделя правовых знаний. В следующем полугодии  необходимо вести </w:t>
      </w:r>
      <w:proofErr w:type="gramStart"/>
      <w:r w:rsidRPr="00D60616">
        <w:rPr>
          <w:rFonts w:eastAsiaTheme="minorHAnsi"/>
        </w:rPr>
        <w:t>более системную</w:t>
      </w:r>
      <w:proofErr w:type="gramEnd"/>
      <w:r w:rsidRPr="00D60616">
        <w:rPr>
          <w:rFonts w:eastAsiaTheme="minorHAnsi"/>
        </w:rPr>
        <w:t xml:space="preserve">  работу в данном направлении.</w:t>
      </w:r>
    </w:p>
    <w:p w:rsidR="00D60616" w:rsidRPr="00D60616" w:rsidRDefault="00D60616" w:rsidP="00D60616">
      <w:pPr>
        <w:ind w:firstLine="708"/>
        <w:jc w:val="both"/>
        <w:rPr>
          <w:rFonts w:eastAsiaTheme="minorHAnsi"/>
        </w:rPr>
      </w:pPr>
      <w:r w:rsidRPr="00D60616">
        <w:rPr>
          <w:rFonts w:eastAsiaTheme="minorHAnsi"/>
        </w:rPr>
        <w:t xml:space="preserve">По профилактике травматизма и дорожно-транспортных происшествий проведена следующая работа: принят совместный план с ГБДД, договор о работе мобильного терминала по ПДД,  выпущен стенд, уголок по ПДД, проведены беседы с инспектором, организованы видео просмотры в 1-4 классах, проведена акция «Внимание, дети», </w:t>
      </w:r>
      <w:proofErr w:type="spellStart"/>
      <w:r w:rsidRPr="00D60616">
        <w:rPr>
          <w:rFonts w:eastAsiaTheme="minorHAnsi"/>
        </w:rPr>
        <w:t>воспитчасы</w:t>
      </w:r>
      <w:proofErr w:type="spellEnd"/>
      <w:r w:rsidRPr="00D60616">
        <w:rPr>
          <w:rFonts w:eastAsiaTheme="minorHAnsi"/>
        </w:rPr>
        <w:t xml:space="preserve"> для младшего звена «Я выбираю безопасный мир».</w:t>
      </w:r>
    </w:p>
    <w:p w:rsidR="00D60616" w:rsidRPr="00D60616" w:rsidRDefault="00D60616" w:rsidP="00D60616">
      <w:pPr>
        <w:ind w:firstLine="708"/>
        <w:jc w:val="both"/>
        <w:rPr>
          <w:rFonts w:eastAsiaTheme="minorHAnsi"/>
        </w:rPr>
      </w:pPr>
      <w:r w:rsidRPr="00D60616">
        <w:rPr>
          <w:rFonts w:eastAsiaTheme="minorHAnsi"/>
        </w:rPr>
        <w:t>Большая работа ведется по вовлечению ребят «группы риска» в общественную деятельность. Показательно, что довольно высокий процент учащихся заняты кружковой деятельностью, особенно  в кружке «Вольная борьба», «Футбол», «Робототехника», теннису и волейболу – 81% от всей группы социального риска.</w:t>
      </w:r>
    </w:p>
    <w:p w:rsidR="00D60616" w:rsidRPr="00D60616" w:rsidRDefault="00D60616" w:rsidP="00D60616">
      <w:pPr>
        <w:ind w:firstLine="708"/>
        <w:jc w:val="both"/>
        <w:rPr>
          <w:rFonts w:eastAsiaTheme="minorHAnsi"/>
        </w:rPr>
      </w:pPr>
      <w:r w:rsidRPr="00D60616">
        <w:rPr>
          <w:rFonts w:eastAsiaTheme="minorHAnsi"/>
        </w:rPr>
        <w:t xml:space="preserve">В школе работают бесплатные кружки. </w:t>
      </w:r>
    </w:p>
    <w:p w:rsidR="00D60616" w:rsidRPr="00D60616" w:rsidRDefault="00D60616" w:rsidP="00D60616">
      <w:pPr>
        <w:ind w:firstLine="708"/>
        <w:jc w:val="both"/>
        <w:rPr>
          <w:rFonts w:eastAsiaTheme="minorHAnsi"/>
        </w:rPr>
      </w:pPr>
      <w:r w:rsidRPr="00D60616">
        <w:rPr>
          <w:rFonts w:eastAsiaTheme="minorHAnsi"/>
        </w:rPr>
        <w:t>В этом году продолжилась работа по укрупнению кружковой работы. В начале года были поставлены задачи и в течение года проработали:</w:t>
      </w:r>
    </w:p>
    <w:p w:rsidR="00D60616" w:rsidRPr="00D60616" w:rsidRDefault="00D60616" w:rsidP="00D60616">
      <w:pPr>
        <w:jc w:val="both"/>
        <w:rPr>
          <w:rFonts w:eastAsia="Calibri"/>
          <w:lang w:eastAsia="ar-SA"/>
        </w:rPr>
      </w:pPr>
      <w:r w:rsidRPr="00D60616">
        <w:rPr>
          <w:rFonts w:eastAsiaTheme="minorHAnsi"/>
        </w:rPr>
        <w:t xml:space="preserve">-  </w:t>
      </w:r>
      <w:r w:rsidRPr="00D60616">
        <w:rPr>
          <w:rFonts w:eastAsia="Calibri"/>
          <w:i/>
          <w:lang w:eastAsia="ar-SA"/>
        </w:rPr>
        <w:t>Кружок художественной словесности «Умсул5ан»</w:t>
      </w:r>
      <w:r w:rsidRPr="00D60616">
        <w:rPr>
          <w:rFonts w:eastAsia="Calibri"/>
          <w:lang w:eastAsia="ar-SA"/>
        </w:rPr>
        <w:t xml:space="preserve"> - руководители Игнатьева З.П., Усова Х.Г., Горохова О.Е., </w:t>
      </w:r>
      <w:proofErr w:type="spellStart"/>
      <w:r w:rsidRPr="00D60616">
        <w:rPr>
          <w:rFonts w:eastAsia="Calibri"/>
          <w:lang w:eastAsia="ar-SA"/>
        </w:rPr>
        <w:t>Саввина</w:t>
      </w:r>
      <w:proofErr w:type="spellEnd"/>
      <w:r w:rsidRPr="00D60616">
        <w:rPr>
          <w:rFonts w:eastAsia="Calibri"/>
          <w:lang w:eastAsia="ar-SA"/>
        </w:rPr>
        <w:t xml:space="preserve"> Т.О., Барашкова М.А. – выпущено </w:t>
      </w:r>
      <w:proofErr w:type="spellStart"/>
      <w:r w:rsidRPr="00D60616">
        <w:rPr>
          <w:rFonts w:eastAsia="Calibri"/>
          <w:lang w:eastAsia="ar-SA"/>
        </w:rPr>
        <w:t>фотоинформации</w:t>
      </w:r>
      <w:proofErr w:type="spellEnd"/>
      <w:r w:rsidRPr="00D60616">
        <w:rPr>
          <w:rFonts w:eastAsia="Calibri"/>
          <w:lang w:eastAsia="ar-SA"/>
        </w:rPr>
        <w:t xml:space="preserve"> – 11, публикации в «Юность Севера», «</w:t>
      </w:r>
      <w:proofErr w:type="spellStart"/>
      <w:r w:rsidRPr="00D60616">
        <w:rPr>
          <w:rFonts w:eastAsia="Calibri"/>
          <w:lang w:eastAsia="ar-SA"/>
        </w:rPr>
        <w:t>Кэскил</w:t>
      </w:r>
      <w:proofErr w:type="spellEnd"/>
      <w:r w:rsidRPr="00D60616">
        <w:rPr>
          <w:rFonts w:eastAsia="Calibri"/>
          <w:lang w:eastAsia="ar-SA"/>
        </w:rPr>
        <w:t xml:space="preserve">», «Заботы </w:t>
      </w:r>
      <w:proofErr w:type="spellStart"/>
      <w:r w:rsidRPr="00D60616">
        <w:rPr>
          <w:rFonts w:eastAsia="Calibri"/>
          <w:lang w:eastAsia="ar-SA"/>
        </w:rPr>
        <w:t>Арчы</w:t>
      </w:r>
      <w:proofErr w:type="spellEnd"/>
      <w:r w:rsidRPr="00D60616">
        <w:rPr>
          <w:rFonts w:eastAsia="Calibri"/>
          <w:lang w:eastAsia="ar-SA"/>
        </w:rPr>
        <w:t>» - 13; выезды в театры, музеи – 5; провели «Неделю якутского языка»; совместно с попечителями, ООО «Мегафон» показали фильмы – 6.</w:t>
      </w:r>
    </w:p>
    <w:p w:rsidR="00D60616" w:rsidRPr="00D60616" w:rsidRDefault="00D60616" w:rsidP="00D60616">
      <w:pPr>
        <w:ind w:firstLine="708"/>
        <w:jc w:val="both"/>
        <w:rPr>
          <w:rFonts w:eastAsia="Calibri"/>
          <w:lang w:eastAsia="ar-SA"/>
        </w:rPr>
      </w:pPr>
      <w:proofErr w:type="gramStart"/>
      <w:r w:rsidRPr="00D60616">
        <w:rPr>
          <w:rFonts w:eastAsia="Calibri"/>
          <w:lang w:eastAsia="ar-SA"/>
        </w:rPr>
        <w:t xml:space="preserve">Участие в республиканском конкурсе по произведениям </w:t>
      </w:r>
      <w:proofErr w:type="spellStart"/>
      <w:r w:rsidRPr="00D60616">
        <w:rPr>
          <w:rFonts w:eastAsia="Calibri"/>
          <w:lang w:eastAsia="ar-SA"/>
        </w:rPr>
        <w:t>Н.Якутского</w:t>
      </w:r>
      <w:proofErr w:type="spellEnd"/>
      <w:r w:rsidRPr="00D60616">
        <w:rPr>
          <w:rFonts w:eastAsia="Calibri"/>
          <w:lang w:eastAsia="ar-SA"/>
        </w:rPr>
        <w:t>; в конкурсе по произведениям Н. Заболоцкого «</w:t>
      </w:r>
      <w:proofErr w:type="spellStart"/>
      <w:r w:rsidRPr="00D60616">
        <w:rPr>
          <w:rFonts w:eastAsia="Calibri"/>
          <w:lang w:eastAsia="ar-SA"/>
        </w:rPr>
        <w:t>Дьэллик</w:t>
      </w:r>
      <w:proofErr w:type="spellEnd"/>
      <w:r w:rsidRPr="00D60616">
        <w:rPr>
          <w:rFonts w:eastAsia="Calibri"/>
          <w:lang w:eastAsia="ar-SA"/>
        </w:rPr>
        <w:t xml:space="preserve"> </w:t>
      </w:r>
      <w:proofErr w:type="spellStart"/>
      <w:r w:rsidRPr="00D60616">
        <w:rPr>
          <w:rFonts w:eastAsia="Calibri"/>
          <w:lang w:eastAsia="ar-SA"/>
        </w:rPr>
        <w:t>муччургэннээх</w:t>
      </w:r>
      <w:proofErr w:type="spellEnd"/>
      <w:r w:rsidRPr="00D60616">
        <w:rPr>
          <w:rFonts w:eastAsia="Calibri"/>
          <w:lang w:eastAsia="ar-SA"/>
        </w:rPr>
        <w:t xml:space="preserve"> </w:t>
      </w:r>
      <w:proofErr w:type="spellStart"/>
      <w:r w:rsidRPr="00D60616">
        <w:rPr>
          <w:rFonts w:eastAsia="Calibri"/>
          <w:lang w:eastAsia="ar-SA"/>
        </w:rPr>
        <w:t>сырыылара</w:t>
      </w:r>
      <w:proofErr w:type="spellEnd"/>
      <w:r w:rsidRPr="00D60616">
        <w:rPr>
          <w:rFonts w:eastAsia="Calibri"/>
          <w:lang w:eastAsia="ar-SA"/>
        </w:rPr>
        <w:t xml:space="preserve">»; в конкурсе посвященному юбилею писателя, литературного критика и переводчика </w:t>
      </w:r>
      <w:proofErr w:type="spellStart"/>
      <w:r w:rsidRPr="00D60616">
        <w:rPr>
          <w:rFonts w:eastAsia="Calibri"/>
          <w:lang w:eastAsia="ar-SA"/>
        </w:rPr>
        <w:t>Н.М.Заболоцкого-Чысхаана</w:t>
      </w:r>
      <w:proofErr w:type="spellEnd"/>
      <w:r w:rsidRPr="00D60616">
        <w:rPr>
          <w:rFonts w:eastAsia="Calibri"/>
          <w:lang w:eastAsia="ar-SA"/>
        </w:rPr>
        <w:t xml:space="preserve">; в конкурсе рисунков по </w:t>
      </w:r>
      <w:proofErr w:type="spellStart"/>
      <w:r w:rsidRPr="00D60616">
        <w:rPr>
          <w:rFonts w:eastAsia="Calibri"/>
          <w:lang w:eastAsia="ar-SA"/>
        </w:rPr>
        <w:t>приозведению</w:t>
      </w:r>
      <w:proofErr w:type="spellEnd"/>
      <w:r w:rsidRPr="00D60616">
        <w:rPr>
          <w:rFonts w:eastAsia="Calibri"/>
          <w:lang w:eastAsia="ar-SA"/>
        </w:rPr>
        <w:t xml:space="preserve"> Петра </w:t>
      </w:r>
      <w:proofErr w:type="spellStart"/>
      <w:r w:rsidRPr="00D60616">
        <w:rPr>
          <w:rFonts w:eastAsia="Calibri"/>
          <w:lang w:eastAsia="ar-SA"/>
        </w:rPr>
        <w:t>Тобурокова</w:t>
      </w:r>
      <w:proofErr w:type="spellEnd"/>
      <w:r w:rsidRPr="00D60616">
        <w:rPr>
          <w:rFonts w:eastAsia="Calibri"/>
          <w:lang w:eastAsia="ar-SA"/>
        </w:rPr>
        <w:t xml:space="preserve"> среди детей с ОВЗ – диплом </w:t>
      </w:r>
      <w:r w:rsidRPr="00D60616">
        <w:rPr>
          <w:rFonts w:eastAsia="Calibri"/>
          <w:lang w:val="en-US" w:eastAsia="ar-SA"/>
        </w:rPr>
        <w:t>I</w:t>
      </w:r>
      <w:r w:rsidRPr="00D60616">
        <w:rPr>
          <w:rFonts w:eastAsia="Calibri"/>
          <w:lang w:eastAsia="ar-SA"/>
        </w:rPr>
        <w:t xml:space="preserve"> степени награждена Неустроева </w:t>
      </w:r>
      <w:proofErr w:type="spellStart"/>
      <w:r w:rsidRPr="00D60616">
        <w:rPr>
          <w:rFonts w:eastAsia="Calibri"/>
          <w:lang w:eastAsia="ar-SA"/>
        </w:rPr>
        <w:t>Дайаана</w:t>
      </w:r>
      <w:proofErr w:type="spellEnd"/>
      <w:r w:rsidRPr="00D60616">
        <w:rPr>
          <w:rFonts w:eastAsia="Calibri"/>
          <w:lang w:eastAsia="ar-SA"/>
        </w:rPr>
        <w:t xml:space="preserve">; в конкурсе «Саха хоьооно-2019» </w:t>
      </w:r>
      <w:proofErr w:type="spellStart"/>
      <w:r w:rsidRPr="00D60616">
        <w:rPr>
          <w:rFonts w:eastAsia="Calibri"/>
          <w:lang w:eastAsia="ar-SA"/>
        </w:rPr>
        <w:t>Айылаана</w:t>
      </w:r>
      <w:proofErr w:type="spellEnd"/>
      <w:r w:rsidRPr="00D60616">
        <w:rPr>
          <w:rFonts w:eastAsia="Calibri"/>
          <w:lang w:eastAsia="ar-SA"/>
        </w:rPr>
        <w:t xml:space="preserve"> Степанова – 2 место;</w:t>
      </w:r>
      <w:proofErr w:type="gramEnd"/>
      <w:r w:rsidRPr="00D60616">
        <w:rPr>
          <w:rFonts w:eastAsia="Calibri"/>
          <w:lang w:eastAsia="ar-SA"/>
        </w:rPr>
        <w:t xml:space="preserve"> в конкурсе «</w:t>
      </w:r>
      <w:proofErr w:type="spellStart"/>
      <w:r w:rsidRPr="00D60616">
        <w:rPr>
          <w:rFonts w:eastAsia="Calibri"/>
          <w:lang w:eastAsia="ar-SA"/>
        </w:rPr>
        <w:t>Былыыр-былыр</w:t>
      </w:r>
      <w:proofErr w:type="spellEnd"/>
      <w:r w:rsidRPr="00D60616">
        <w:rPr>
          <w:rFonts w:eastAsia="Calibri"/>
          <w:lang w:eastAsia="ar-SA"/>
        </w:rPr>
        <w:t xml:space="preserve">» Влада Афанасьева – 2 место. </w:t>
      </w:r>
    </w:p>
    <w:p w:rsidR="00D60616" w:rsidRPr="00D60616" w:rsidRDefault="00D60616" w:rsidP="00D60616">
      <w:pPr>
        <w:jc w:val="both"/>
        <w:rPr>
          <w:rFonts w:eastAsiaTheme="minorHAnsi"/>
          <w:lang w:eastAsia="en-US"/>
        </w:rPr>
      </w:pPr>
      <w:r w:rsidRPr="00D60616">
        <w:rPr>
          <w:rFonts w:eastAsia="Calibri"/>
          <w:lang w:eastAsia="ar-SA"/>
        </w:rPr>
        <w:t xml:space="preserve">- </w:t>
      </w:r>
      <w:r w:rsidRPr="00D60616">
        <w:rPr>
          <w:rFonts w:eastAsia="Calibri"/>
          <w:i/>
          <w:lang w:eastAsia="ar-SA"/>
        </w:rPr>
        <w:t>Кулинарный кружок «</w:t>
      </w:r>
      <w:proofErr w:type="spellStart"/>
      <w:r w:rsidRPr="00D60616">
        <w:rPr>
          <w:rFonts w:eastAsia="Calibri"/>
          <w:i/>
          <w:lang w:eastAsia="ar-SA"/>
        </w:rPr>
        <w:t>Рататуй</w:t>
      </w:r>
      <w:proofErr w:type="spellEnd"/>
      <w:r w:rsidRPr="00D60616">
        <w:rPr>
          <w:rFonts w:eastAsia="Calibri"/>
          <w:i/>
          <w:lang w:eastAsia="ar-SA"/>
        </w:rPr>
        <w:t>»</w:t>
      </w:r>
      <w:r w:rsidRPr="00D60616">
        <w:rPr>
          <w:rFonts w:eastAsia="Calibri"/>
          <w:lang w:eastAsia="ar-SA"/>
        </w:rPr>
        <w:t xml:space="preserve"> - руководители Борисова Л.А., Оконешникова М.А., Васильева А.Е. – в школе работает шестой год, в кружке охвачены дети с 5 по 10 классы. Программа кружка направлена на самоопределение профессиональной ориентации. Задачи кружка – дать основные знания по </w:t>
      </w:r>
      <w:proofErr w:type="gramStart"/>
      <w:r w:rsidRPr="00D60616">
        <w:rPr>
          <w:rFonts w:eastAsia="Calibri"/>
          <w:lang w:eastAsia="ar-SA"/>
        </w:rPr>
        <w:t>приготовлении</w:t>
      </w:r>
      <w:proofErr w:type="gramEnd"/>
      <w:r w:rsidRPr="00D60616">
        <w:rPr>
          <w:rFonts w:eastAsia="Calibri"/>
          <w:lang w:eastAsia="ar-SA"/>
        </w:rPr>
        <w:t xml:space="preserve"> пищи, об особенностях кулинарной обработки различных продуктов и участие в различных мероприятиях.</w:t>
      </w:r>
    </w:p>
    <w:p w:rsidR="00D60616" w:rsidRPr="00D60616" w:rsidRDefault="00D60616" w:rsidP="00D60616">
      <w:pPr>
        <w:ind w:firstLine="708"/>
        <w:jc w:val="both"/>
        <w:rPr>
          <w:rFonts w:eastAsiaTheme="minorHAnsi"/>
          <w:lang w:eastAsia="en-US"/>
        </w:rPr>
      </w:pPr>
      <w:r w:rsidRPr="00D60616">
        <w:rPr>
          <w:rFonts w:eastAsiaTheme="minorHAnsi"/>
          <w:lang w:eastAsia="en-US"/>
        </w:rPr>
        <w:t>В конце каждого учебного года проводится конкурс «Кулинарный поединок» между членами кружка, где дети соревнуются в интеллектуальных викторинах, сервировке стола, по технике безопасности в кухне, готовят различные блюда.</w:t>
      </w:r>
    </w:p>
    <w:p w:rsidR="00D60616" w:rsidRPr="00D60616" w:rsidRDefault="00D60616" w:rsidP="00D60616">
      <w:pPr>
        <w:ind w:firstLine="708"/>
        <w:jc w:val="both"/>
        <w:rPr>
          <w:rFonts w:eastAsiaTheme="minorHAnsi"/>
          <w:lang w:eastAsia="en-US"/>
        </w:rPr>
      </w:pPr>
      <w:r w:rsidRPr="00D60616">
        <w:rPr>
          <w:rFonts w:eastAsiaTheme="minorHAnsi"/>
          <w:lang w:eastAsia="en-US"/>
        </w:rPr>
        <w:t xml:space="preserve">Традиционный выезд кружковцев с благотворительной акцией «Передай добро по кругу» с концертной программой и с подарками жителям дома – интерната для </w:t>
      </w:r>
      <w:r w:rsidRPr="00D60616">
        <w:rPr>
          <w:rFonts w:eastAsiaTheme="minorHAnsi"/>
          <w:lang w:eastAsia="en-US"/>
        </w:rPr>
        <w:lastRenderedPageBreak/>
        <w:t xml:space="preserve">престарелых и инвалидов. Участие в этой акции прививает уважение к старшим, отзывчивость, сострадание. </w:t>
      </w:r>
    </w:p>
    <w:p w:rsidR="00D60616" w:rsidRPr="00D60616" w:rsidRDefault="00D60616" w:rsidP="00D60616">
      <w:pPr>
        <w:ind w:firstLine="708"/>
        <w:jc w:val="both"/>
        <w:rPr>
          <w:rFonts w:eastAsiaTheme="minorHAnsi"/>
          <w:lang w:eastAsia="en-US"/>
        </w:rPr>
      </w:pPr>
      <w:r w:rsidRPr="00D60616">
        <w:rPr>
          <w:rFonts w:eastAsiaTheme="minorHAnsi"/>
          <w:lang w:eastAsia="en-US"/>
        </w:rPr>
        <w:t xml:space="preserve">Каждый год посещают мастер-классы профессиональных поваров и кондитеров: АО «Якутский </w:t>
      </w:r>
      <w:proofErr w:type="spellStart"/>
      <w:r w:rsidRPr="00D60616">
        <w:rPr>
          <w:rFonts w:eastAsiaTheme="minorHAnsi"/>
          <w:lang w:eastAsia="en-US"/>
        </w:rPr>
        <w:t>хлебокомбинат</w:t>
      </w:r>
      <w:proofErr w:type="spellEnd"/>
      <w:r w:rsidRPr="00D60616">
        <w:rPr>
          <w:rFonts w:eastAsiaTheme="minorHAnsi"/>
          <w:lang w:eastAsia="en-US"/>
        </w:rPr>
        <w:t xml:space="preserve">», кондитерский цех «Сладкие мечты», ведется работа по договору с ГБПОУ РС (Я) «Республиканский техникум-интернат профессионального и </w:t>
      </w:r>
      <w:proofErr w:type="gramStart"/>
      <w:r w:rsidRPr="00D60616">
        <w:rPr>
          <w:rFonts w:eastAsiaTheme="minorHAnsi"/>
          <w:lang w:eastAsia="en-US"/>
        </w:rPr>
        <w:t>медико-социальной</w:t>
      </w:r>
      <w:proofErr w:type="gramEnd"/>
      <w:r w:rsidRPr="00D60616">
        <w:rPr>
          <w:rFonts w:eastAsiaTheme="minorHAnsi"/>
          <w:lang w:eastAsia="en-US"/>
        </w:rPr>
        <w:t xml:space="preserve"> реабилитации инвалидов»</w:t>
      </w:r>
    </w:p>
    <w:p w:rsidR="00D60616" w:rsidRPr="00D60616" w:rsidRDefault="00D60616" w:rsidP="00D60616">
      <w:pPr>
        <w:ind w:firstLine="708"/>
        <w:jc w:val="both"/>
        <w:rPr>
          <w:rFonts w:eastAsiaTheme="minorHAnsi"/>
          <w:lang w:eastAsia="en-US"/>
        </w:rPr>
      </w:pPr>
      <w:r w:rsidRPr="00D60616">
        <w:rPr>
          <w:rFonts w:eastAsiaTheme="minorHAnsi"/>
          <w:lang w:eastAsia="en-US"/>
        </w:rPr>
        <w:t>Участие членов кулинарного кружка на школьных ярмарках, принимают участие на школьных мероприятиях, где продают приготовленные своими руками блюда.</w:t>
      </w:r>
    </w:p>
    <w:p w:rsidR="00D60616" w:rsidRPr="00D60616" w:rsidRDefault="00D60616" w:rsidP="00D60616">
      <w:pPr>
        <w:ind w:firstLine="708"/>
        <w:jc w:val="both"/>
        <w:rPr>
          <w:rFonts w:eastAsiaTheme="minorHAnsi"/>
          <w:lang w:eastAsia="en-US"/>
        </w:rPr>
      </w:pPr>
      <w:r w:rsidRPr="00D60616">
        <w:rPr>
          <w:rFonts w:eastAsiaTheme="minorHAnsi"/>
          <w:lang w:eastAsia="en-US"/>
        </w:rPr>
        <w:t xml:space="preserve">Итог работы кулинарного кружка выезд детей в ресторан </w:t>
      </w:r>
      <w:proofErr w:type="gramStart"/>
      <w:r w:rsidRPr="00D60616">
        <w:rPr>
          <w:rFonts w:eastAsiaTheme="minorHAnsi"/>
          <w:lang w:eastAsia="en-US"/>
        </w:rPr>
        <w:t>на</w:t>
      </w:r>
      <w:proofErr w:type="gramEnd"/>
      <w:r w:rsidRPr="00D60616">
        <w:rPr>
          <w:rFonts w:eastAsiaTheme="minorHAnsi"/>
          <w:lang w:eastAsia="en-US"/>
        </w:rPr>
        <w:t xml:space="preserve"> заработанные детьми от продажи собственных изделий. Многие выпускники продолжают учебу в средних учебных заведениях, где получают диплом повара, кондитера и в этом мы видим свою конечную цель.</w:t>
      </w:r>
    </w:p>
    <w:p w:rsidR="00D60616" w:rsidRPr="00D60616" w:rsidRDefault="00D60616" w:rsidP="00D60616">
      <w:pPr>
        <w:jc w:val="both"/>
        <w:rPr>
          <w:rFonts w:eastAsiaTheme="minorHAnsi"/>
        </w:rPr>
      </w:pPr>
      <w:r w:rsidRPr="00D60616">
        <w:rPr>
          <w:rFonts w:eastAsiaTheme="minorHAnsi"/>
          <w:lang w:eastAsia="ar-SA"/>
        </w:rPr>
        <w:t xml:space="preserve">- </w:t>
      </w:r>
      <w:r w:rsidRPr="00D60616">
        <w:rPr>
          <w:rFonts w:eastAsiaTheme="minorHAnsi"/>
          <w:i/>
          <w:lang w:eastAsia="ar-SA"/>
        </w:rPr>
        <w:t>«Город мастеров»</w:t>
      </w:r>
      <w:r w:rsidRPr="00D60616">
        <w:rPr>
          <w:rFonts w:eastAsiaTheme="minorHAnsi"/>
          <w:lang w:eastAsia="ar-SA"/>
        </w:rPr>
        <w:t xml:space="preserve"> - руководители Иванова А.А., </w:t>
      </w:r>
      <w:proofErr w:type="spellStart"/>
      <w:r w:rsidRPr="00D60616">
        <w:rPr>
          <w:rFonts w:eastAsiaTheme="minorHAnsi"/>
          <w:lang w:eastAsia="ar-SA"/>
        </w:rPr>
        <w:t>Сыроватская</w:t>
      </w:r>
      <w:proofErr w:type="spellEnd"/>
      <w:r w:rsidRPr="00D60616">
        <w:rPr>
          <w:rFonts w:eastAsiaTheme="minorHAnsi"/>
          <w:lang w:eastAsia="ar-SA"/>
        </w:rPr>
        <w:t xml:space="preserve"> У.Н., Сизых Е.А.,</w:t>
      </w:r>
      <w:r w:rsidRPr="00D60616">
        <w:rPr>
          <w:rFonts w:asciiTheme="minorHAnsi" w:eastAsiaTheme="minorHAnsi" w:hAnsiTheme="minorHAnsi" w:cstheme="minorBidi"/>
          <w:sz w:val="22"/>
          <w:szCs w:val="22"/>
          <w:lang w:eastAsia="ar-SA"/>
        </w:rPr>
        <w:t xml:space="preserve"> </w:t>
      </w:r>
      <w:proofErr w:type="spellStart"/>
      <w:r w:rsidRPr="00D60616">
        <w:rPr>
          <w:rFonts w:eastAsiaTheme="minorHAnsi"/>
          <w:lang w:eastAsia="ar-SA"/>
        </w:rPr>
        <w:t>Нимаева</w:t>
      </w:r>
      <w:proofErr w:type="spellEnd"/>
      <w:r w:rsidRPr="00D60616">
        <w:rPr>
          <w:rFonts w:eastAsiaTheme="minorHAnsi"/>
          <w:lang w:eastAsia="ar-SA"/>
        </w:rPr>
        <w:t xml:space="preserve"> С.Т. –</w:t>
      </w:r>
      <w:r w:rsidRPr="00D60616">
        <w:rPr>
          <w:rFonts w:eastAsiaTheme="minorHAnsi"/>
          <w:sz w:val="22"/>
          <w:szCs w:val="22"/>
        </w:rPr>
        <w:t> </w:t>
      </w:r>
      <w:r w:rsidRPr="00D60616">
        <w:rPr>
          <w:rFonts w:eastAsiaTheme="minorHAnsi"/>
        </w:rPr>
        <w:t>одним из главных направлений в работе с учащимися младшего звена школы-интерната - это развитие творческих способностей учащихся, во внеурочное время.</w:t>
      </w:r>
    </w:p>
    <w:p w:rsidR="00D60616" w:rsidRPr="00D60616" w:rsidRDefault="00D60616" w:rsidP="00D60616">
      <w:pPr>
        <w:jc w:val="both"/>
        <w:rPr>
          <w:rFonts w:eastAsiaTheme="minorHAnsi"/>
        </w:rPr>
      </w:pPr>
      <w:r w:rsidRPr="00D60616">
        <w:rPr>
          <w:rFonts w:eastAsiaTheme="minorHAnsi"/>
        </w:rPr>
        <w:t xml:space="preserve">     Кружок «Город Мастеров» посещают 18 детей, учащиеся 0-4 классов. </w:t>
      </w:r>
      <w:proofErr w:type="gramStart"/>
      <w:r w:rsidRPr="00D60616">
        <w:rPr>
          <w:rFonts w:eastAsiaTheme="minorHAnsi"/>
        </w:rPr>
        <w:t>Занятия проходили теоретические: беседы, показ фильма о свойствах бумаги, презентации, правила техники безопасности; практические: мастер-классы, сбор природного материала, изготовление заготовок, оформление поделки.</w:t>
      </w:r>
      <w:proofErr w:type="gramEnd"/>
      <w:r w:rsidRPr="00D60616">
        <w:rPr>
          <w:rFonts w:eastAsiaTheme="minorHAnsi"/>
        </w:rPr>
        <w:t xml:space="preserve"> Свои занятия старались строить с учетом всех особенностей наших детей и основываясь на общепедагогических  принципах и принципах специальной психологии: доступность, наглядность, от простого к </w:t>
      </w:r>
      <w:proofErr w:type="gramStart"/>
      <w:r w:rsidRPr="00D60616">
        <w:rPr>
          <w:rFonts w:eastAsiaTheme="minorHAnsi"/>
        </w:rPr>
        <w:t>сложному</w:t>
      </w:r>
      <w:proofErr w:type="gramEnd"/>
      <w:r w:rsidRPr="00D60616">
        <w:rPr>
          <w:rFonts w:eastAsiaTheme="minorHAnsi"/>
        </w:rPr>
        <w:t xml:space="preserve">. В течение года у ребят сформировался стойкий интерес к результатам своей работы, они стали </w:t>
      </w:r>
      <w:proofErr w:type="spellStart"/>
      <w:r w:rsidRPr="00D60616">
        <w:rPr>
          <w:rFonts w:eastAsiaTheme="minorHAnsi"/>
        </w:rPr>
        <w:t>ответственнее</w:t>
      </w:r>
      <w:proofErr w:type="spellEnd"/>
      <w:r w:rsidRPr="00D60616">
        <w:rPr>
          <w:rFonts w:eastAsiaTheme="minorHAnsi"/>
        </w:rPr>
        <w:t>, научились правильно организовывать свое рабочее место, по окончании работы приводить его в порядок, соблюдать правила техники безопасности. Усвоили различные приемы работы с бумагой, тканью, природного материала, нитками. Интересными  для детей стали мастер-классы «Ростовые цветы», «Новогодние венки из природного материала», «</w:t>
      </w:r>
      <w:proofErr w:type="spellStart"/>
      <w:r w:rsidRPr="00D60616">
        <w:rPr>
          <w:rFonts w:eastAsiaTheme="minorHAnsi"/>
        </w:rPr>
        <w:t>Харысхал</w:t>
      </w:r>
      <w:proofErr w:type="spellEnd"/>
      <w:r w:rsidRPr="00D60616">
        <w:rPr>
          <w:rFonts w:eastAsiaTheme="minorHAnsi"/>
        </w:rPr>
        <w:t xml:space="preserve"> – точечная роспись», «О5о </w:t>
      </w:r>
      <w:proofErr w:type="spellStart"/>
      <w:r w:rsidRPr="00D60616">
        <w:rPr>
          <w:rFonts w:eastAsiaTheme="minorHAnsi"/>
        </w:rPr>
        <w:t>харысхала</w:t>
      </w:r>
      <w:proofErr w:type="spellEnd"/>
      <w:r w:rsidRPr="00D60616">
        <w:rPr>
          <w:rFonts w:eastAsiaTheme="minorHAnsi"/>
        </w:rPr>
        <w:t xml:space="preserve">». Ребята с большим интересом участвовали в  оформлении зала,  и самая большая  работа была проделана в ходе подготовки к общешкольным мероприятиям. </w:t>
      </w:r>
    </w:p>
    <w:p w:rsidR="00D60616" w:rsidRPr="00D60616" w:rsidRDefault="00D60616" w:rsidP="00D60616">
      <w:pPr>
        <w:ind w:firstLine="708"/>
        <w:jc w:val="both"/>
        <w:rPr>
          <w:rFonts w:eastAsiaTheme="minorHAnsi"/>
        </w:rPr>
      </w:pPr>
      <w:r w:rsidRPr="00D60616">
        <w:rPr>
          <w:rFonts w:eastAsiaTheme="minorHAnsi"/>
        </w:rPr>
        <w:t xml:space="preserve">В течение года принимали участие в различных школьных выставках, городских, республиканских и международных выставках. В 7 международном детско-юношеском конкурсе-фестивале «Бриллиантовые нотки» стали дипломаты 1 степени Игнатьев Ярослав, Никитюк Александр, </w:t>
      </w:r>
      <w:proofErr w:type="spellStart"/>
      <w:r w:rsidRPr="00D60616">
        <w:rPr>
          <w:rFonts w:eastAsiaTheme="minorHAnsi"/>
        </w:rPr>
        <w:t>Саввин</w:t>
      </w:r>
      <w:proofErr w:type="spellEnd"/>
      <w:r w:rsidRPr="00D60616">
        <w:rPr>
          <w:rFonts w:eastAsiaTheme="minorHAnsi"/>
        </w:rPr>
        <w:t xml:space="preserve"> Вадим, Замятина Тамара; лауреатами 3 степени в номинации «декоративно-прикладное искусство» Васильев Андрей и Попова Валентина; лауреатами 2 степени Игнатьев Ярослав, Никитюк Александр, </w:t>
      </w:r>
      <w:proofErr w:type="spellStart"/>
      <w:r w:rsidRPr="00D60616">
        <w:rPr>
          <w:rFonts w:eastAsiaTheme="minorHAnsi"/>
        </w:rPr>
        <w:t>Саввин</w:t>
      </w:r>
      <w:proofErr w:type="spellEnd"/>
      <w:r w:rsidRPr="00D60616">
        <w:rPr>
          <w:rFonts w:eastAsiaTheme="minorHAnsi"/>
        </w:rPr>
        <w:t xml:space="preserve"> Вадим, Замятина Тамара;</w:t>
      </w:r>
    </w:p>
    <w:p w:rsidR="00D60616" w:rsidRPr="00D60616" w:rsidRDefault="00D60616" w:rsidP="00D60616">
      <w:pPr>
        <w:jc w:val="both"/>
        <w:rPr>
          <w:rFonts w:eastAsiaTheme="minorHAnsi"/>
          <w:iCs/>
          <w:lang w:eastAsia="en-US"/>
        </w:rPr>
      </w:pPr>
      <w:r w:rsidRPr="00D60616">
        <w:rPr>
          <w:rFonts w:eastAsiaTheme="minorHAnsi"/>
          <w:lang w:eastAsia="en-US"/>
        </w:rPr>
        <w:t xml:space="preserve">- </w:t>
      </w:r>
      <w:r w:rsidRPr="00D60616">
        <w:rPr>
          <w:rFonts w:eastAsiaTheme="minorHAnsi"/>
          <w:i/>
          <w:lang w:eastAsia="en-US"/>
        </w:rPr>
        <w:t>«В гармонии с природой»</w:t>
      </w:r>
      <w:r w:rsidRPr="00D60616">
        <w:rPr>
          <w:rFonts w:eastAsiaTheme="minorHAnsi"/>
          <w:lang w:eastAsia="en-US"/>
        </w:rPr>
        <w:t xml:space="preserve"> - руководители Игнатьева С.Ф., Степанова А.В., Ефремова Н.М., Захарова С.С., Алексеев В.Г. - </w:t>
      </w:r>
      <w:r w:rsidRPr="00D60616">
        <w:rPr>
          <w:rFonts w:eastAsiaTheme="minorHAnsi"/>
          <w:iCs/>
          <w:lang w:eastAsia="en-US"/>
        </w:rPr>
        <w:t xml:space="preserve">перед школой расположены два участка общей площадью 88 кв. метров. </w:t>
      </w:r>
    </w:p>
    <w:p w:rsidR="00D60616" w:rsidRPr="00D60616" w:rsidRDefault="00D60616" w:rsidP="00D60616">
      <w:pPr>
        <w:ind w:firstLine="708"/>
        <w:jc w:val="both"/>
        <w:rPr>
          <w:rFonts w:eastAsiaTheme="minorHAnsi"/>
          <w:lang w:eastAsia="en-US"/>
        </w:rPr>
      </w:pPr>
      <w:r w:rsidRPr="00D60616">
        <w:rPr>
          <w:rFonts w:eastAsiaTheme="minorHAnsi"/>
          <w:iCs/>
          <w:lang w:eastAsia="en-US"/>
        </w:rPr>
        <w:t xml:space="preserve">Подготовительная работа ведется с середины февраля: выбор и покупка семян, подготовка почвы, заготовка из разных материалов горшков для рассады, посев семян, пикировка рассады, уход за рассадами, комнатными растениями, аквариумными рыбками, подготовка участка, очистка сорняков, посадка цветов. </w:t>
      </w:r>
      <w:r w:rsidRPr="00D60616">
        <w:rPr>
          <w:rFonts w:eastAsiaTheme="minorHAnsi"/>
          <w:lang w:eastAsia="en-US"/>
        </w:rPr>
        <w:t xml:space="preserve">Высадили цветы. Все сорта цветов неприхотливые,  более устойчивые нашим климатическим условиям и вегетационный период  которых позволяет зацвести  за наше короткое лето. </w:t>
      </w:r>
    </w:p>
    <w:p w:rsidR="00D60616" w:rsidRPr="00D60616" w:rsidRDefault="00D60616" w:rsidP="00D60616">
      <w:pPr>
        <w:ind w:firstLine="708"/>
        <w:jc w:val="both"/>
        <w:rPr>
          <w:rFonts w:eastAsiaTheme="minorHAnsi"/>
          <w:lang w:eastAsia="en-US"/>
        </w:rPr>
      </w:pPr>
      <w:r w:rsidRPr="00D60616">
        <w:rPr>
          <w:rFonts w:eastAsiaTheme="minorHAnsi"/>
          <w:lang w:eastAsia="en-US"/>
        </w:rPr>
        <w:t xml:space="preserve">Ежедневные занятия детей – уход за комнатными растениями, полив рассад цветов, кормление аквариумных рыбок. </w:t>
      </w:r>
    </w:p>
    <w:p w:rsidR="00D60616" w:rsidRPr="00D60616" w:rsidRDefault="00D60616" w:rsidP="00D60616">
      <w:pPr>
        <w:ind w:firstLine="708"/>
        <w:jc w:val="both"/>
        <w:rPr>
          <w:rFonts w:eastAsiaTheme="minorHAnsi"/>
          <w:lang w:eastAsia="en-US"/>
        </w:rPr>
      </w:pPr>
      <w:r w:rsidRPr="00D60616">
        <w:rPr>
          <w:rFonts w:eastAsiaTheme="minorHAnsi"/>
          <w:lang w:eastAsia="en-US"/>
        </w:rPr>
        <w:t>Организуются субботники по подготовке почвы, рассады. В течение лета во время каникул дети привлекаются по очистке сорняков.</w:t>
      </w:r>
    </w:p>
    <w:p w:rsidR="00D60616" w:rsidRPr="00D60616" w:rsidRDefault="00D60616" w:rsidP="00D60616">
      <w:pPr>
        <w:ind w:firstLine="708"/>
        <w:jc w:val="both"/>
        <w:rPr>
          <w:rFonts w:eastAsiaTheme="minorHAnsi"/>
          <w:lang w:eastAsia="en-US"/>
        </w:rPr>
      </w:pPr>
      <w:r w:rsidRPr="00D60616">
        <w:rPr>
          <w:rFonts w:eastAsiaTheme="minorHAnsi"/>
          <w:lang w:eastAsia="en-US"/>
        </w:rPr>
        <w:t xml:space="preserve">На досуге девочки среднего возраста занимаются вышиванием на тему природы. Готовы три картины под названиями «Бабочки», «Лето», «Розы». В начале учебного года  </w:t>
      </w:r>
      <w:r w:rsidRPr="00D60616">
        <w:rPr>
          <w:rFonts w:eastAsiaTheme="minorHAnsi"/>
          <w:lang w:eastAsia="en-US"/>
        </w:rPr>
        <w:lastRenderedPageBreak/>
        <w:t>организовали выставку. В плане намечается работа по изготовлению картин из сухоцветов.</w:t>
      </w:r>
    </w:p>
    <w:p w:rsidR="00D60616" w:rsidRPr="00D60616" w:rsidRDefault="00D60616" w:rsidP="00D60616">
      <w:pPr>
        <w:ind w:firstLine="708"/>
        <w:jc w:val="both"/>
        <w:rPr>
          <w:rFonts w:eastAsiaTheme="minorHAnsi"/>
          <w:lang w:eastAsia="en-US"/>
        </w:rPr>
      </w:pPr>
      <w:r w:rsidRPr="00D60616">
        <w:rPr>
          <w:rFonts w:eastAsiaTheme="minorHAnsi"/>
          <w:lang w:eastAsia="en-US"/>
        </w:rPr>
        <w:t>Большой интерес проявляют учащиеся начального звена. Старшее звено – это основной костяк, они активные участники во всех работах экологического кружка. У них наблюдается навыки по уходу и выращиванию растений, бережливое отношение к окружающей природе, интерес к результатам своей работы.</w:t>
      </w:r>
    </w:p>
    <w:p w:rsidR="00D60616" w:rsidRPr="00D60616" w:rsidRDefault="00D60616" w:rsidP="00D60616">
      <w:pPr>
        <w:ind w:firstLine="708"/>
        <w:jc w:val="both"/>
        <w:rPr>
          <w:rFonts w:eastAsiaTheme="minorHAnsi"/>
          <w:lang w:eastAsia="en-US"/>
        </w:rPr>
      </w:pPr>
      <w:r w:rsidRPr="00D60616">
        <w:rPr>
          <w:rFonts w:eastAsiaTheme="minorHAnsi"/>
          <w:lang w:eastAsia="en-US"/>
        </w:rPr>
        <w:t>Результат работы - победители городского конкурса «</w:t>
      </w:r>
      <w:proofErr w:type="gramStart"/>
      <w:r w:rsidRPr="00D60616">
        <w:rPr>
          <w:rFonts w:eastAsiaTheme="minorHAnsi"/>
          <w:lang w:eastAsia="en-US"/>
        </w:rPr>
        <w:t>Миллион цветов», получили</w:t>
      </w:r>
      <w:proofErr w:type="gramEnd"/>
      <w:r w:rsidRPr="00D60616">
        <w:rPr>
          <w:rFonts w:eastAsiaTheme="minorHAnsi"/>
          <w:lang w:eastAsia="en-US"/>
        </w:rPr>
        <w:t xml:space="preserve"> Грант на пятьдесят тысяч рублей.</w:t>
      </w:r>
    </w:p>
    <w:p w:rsidR="00D60616" w:rsidRPr="00D60616" w:rsidRDefault="00D60616" w:rsidP="00D60616">
      <w:pPr>
        <w:ind w:firstLine="708"/>
        <w:jc w:val="both"/>
        <w:rPr>
          <w:rFonts w:eastAsiaTheme="minorHAnsi"/>
        </w:rPr>
      </w:pPr>
      <w:r w:rsidRPr="00D60616">
        <w:rPr>
          <w:rFonts w:eastAsiaTheme="minorHAnsi"/>
          <w:b/>
        </w:rPr>
        <w:t>Работа с родителями.</w:t>
      </w:r>
      <w:r w:rsidRPr="00D60616">
        <w:rPr>
          <w:rFonts w:eastAsiaTheme="minorHAnsi"/>
        </w:rPr>
        <w:t xml:space="preserve"> Взаимодействие семьи и школы базируется на совместном сотрудничестве при решении образовательных и воспитательных задач. Процесс сотрудничества с семьей включает в себя:</w:t>
      </w:r>
    </w:p>
    <w:p w:rsidR="00D60616" w:rsidRPr="00D60616" w:rsidRDefault="00D60616" w:rsidP="00D60616">
      <w:pPr>
        <w:jc w:val="both"/>
        <w:rPr>
          <w:rFonts w:eastAsiaTheme="minorHAnsi"/>
        </w:rPr>
      </w:pPr>
      <w:r w:rsidRPr="00D60616">
        <w:rPr>
          <w:rFonts w:eastAsiaTheme="minorHAnsi"/>
        </w:rPr>
        <w:t>- обследование жилищно-бытовых условий;</w:t>
      </w:r>
    </w:p>
    <w:p w:rsidR="00D60616" w:rsidRPr="00D60616" w:rsidRDefault="00D60616" w:rsidP="00D60616">
      <w:pPr>
        <w:jc w:val="both"/>
        <w:rPr>
          <w:rFonts w:eastAsiaTheme="minorHAnsi"/>
        </w:rPr>
      </w:pPr>
      <w:r w:rsidRPr="00D60616">
        <w:rPr>
          <w:rFonts w:eastAsiaTheme="minorHAnsi"/>
        </w:rPr>
        <w:t>- выяснение общих проблем семьи и ее особенностей;</w:t>
      </w:r>
    </w:p>
    <w:p w:rsidR="00D60616" w:rsidRPr="00D60616" w:rsidRDefault="00D60616" w:rsidP="00D60616">
      <w:pPr>
        <w:jc w:val="both"/>
        <w:rPr>
          <w:rFonts w:eastAsiaTheme="minorHAnsi"/>
        </w:rPr>
      </w:pPr>
      <w:r w:rsidRPr="00D60616">
        <w:rPr>
          <w:rFonts w:eastAsiaTheme="minorHAnsi"/>
        </w:rPr>
        <w:t>- организация совместной деятельности.</w:t>
      </w:r>
    </w:p>
    <w:p w:rsidR="00D60616" w:rsidRPr="00D60616" w:rsidRDefault="00D60616" w:rsidP="00D60616">
      <w:pPr>
        <w:ind w:firstLine="708"/>
        <w:jc w:val="both"/>
        <w:rPr>
          <w:rFonts w:eastAsiaTheme="minorHAnsi"/>
        </w:rPr>
      </w:pPr>
      <w:r w:rsidRPr="00D60616">
        <w:rPr>
          <w:rFonts w:eastAsiaTheme="minorHAnsi"/>
        </w:rPr>
        <w:t xml:space="preserve">Большое значение имеет ежегодный мониторинг семей. К неблагополучным семьям относятся семьи с не удовлетворительным материальным положением, жилищными проблемами, родители злоупотребляют алкоголем. Родители являются активными участниками воспитательного и образовательного процесса в школе. Они помощники и участники целого ряда мероприятий: «Посвящение в первоклассники», «Праздник мам», «Новогодний карнавал», «Последний звонок». Состоялись общешкольные родительские собрания. </w:t>
      </w:r>
    </w:p>
    <w:p w:rsidR="00D60616" w:rsidRPr="00D60616" w:rsidRDefault="00D60616" w:rsidP="00D60616">
      <w:pPr>
        <w:widowControl w:val="0"/>
        <w:suppressAutoHyphens/>
        <w:autoSpaceDN w:val="0"/>
        <w:ind w:firstLine="708"/>
        <w:jc w:val="both"/>
        <w:rPr>
          <w:kern w:val="3"/>
          <w:lang w:bidi="hi-IN"/>
        </w:rPr>
      </w:pPr>
      <w:r w:rsidRPr="00D60616">
        <w:t xml:space="preserve">В этом учебном году продолжила работу «Школа родителя», так как в сложных современных условиях семье требуется квалифицированная помощь со стороны школы. Только в процессе взаимодействия педагогов и родителей можно успешно решать проблемы развития личности школьника. Важен диалог между родителем и педагогом, обмен мнениями, поиск совместных решений, общие усилия, необходимые для развития ребенка. Творческие группы воспитателей провели встречи с родителями по новой технологии </w:t>
      </w:r>
      <w:proofErr w:type="spellStart"/>
      <w:r w:rsidRPr="00D60616">
        <w:t>фасилитации</w:t>
      </w:r>
      <w:proofErr w:type="spellEnd"/>
      <w:r w:rsidRPr="00D60616">
        <w:t>, направленные на повышение педагогической культуры родителей, укрепление взаимодействия школы и семьи:</w:t>
      </w:r>
    </w:p>
    <w:p w:rsidR="00D60616" w:rsidRPr="00D60616" w:rsidRDefault="00D60616" w:rsidP="00D60616">
      <w:pPr>
        <w:widowControl w:val="0"/>
        <w:numPr>
          <w:ilvl w:val="0"/>
          <w:numId w:val="2"/>
        </w:numPr>
        <w:suppressAutoHyphens/>
        <w:autoSpaceDN w:val="0"/>
        <w:spacing w:after="200" w:line="276" w:lineRule="auto"/>
        <w:jc w:val="both"/>
        <w:rPr>
          <w:kern w:val="3"/>
          <w:lang w:bidi="hi-IN"/>
        </w:rPr>
      </w:pPr>
      <w:r w:rsidRPr="00D60616">
        <w:rPr>
          <w:kern w:val="3"/>
          <w:lang w:bidi="hi-IN"/>
        </w:rPr>
        <w:t xml:space="preserve">Творческая группа: Сизых Е.А., Захарова С.С., Карпова И.Р., Решетникова Г.П., </w:t>
      </w:r>
      <w:proofErr w:type="spellStart"/>
      <w:r w:rsidRPr="00D60616">
        <w:rPr>
          <w:kern w:val="3"/>
          <w:lang w:bidi="hi-IN"/>
        </w:rPr>
        <w:t>Нимаева</w:t>
      </w:r>
      <w:proofErr w:type="spellEnd"/>
      <w:r w:rsidRPr="00D60616">
        <w:rPr>
          <w:kern w:val="3"/>
          <w:lang w:bidi="hi-IN"/>
        </w:rPr>
        <w:t xml:space="preserve"> С.Т., Капитонов И.В. – «Как организовать режим дня ребенка на каникулах», май 2019. </w:t>
      </w:r>
    </w:p>
    <w:p w:rsidR="00D60616" w:rsidRPr="00D60616" w:rsidRDefault="00D60616" w:rsidP="00D60616">
      <w:pPr>
        <w:widowControl w:val="0"/>
        <w:numPr>
          <w:ilvl w:val="0"/>
          <w:numId w:val="2"/>
        </w:numPr>
        <w:suppressAutoHyphens/>
        <w:autoSpaceDN w:val="0"/>
        <w:spacing w:after="200" w:line="276" w:lineRule="auto"/>
        <w:jc w:val="both"/>
        <w:rPr>
          <w:kern w:val="3"/>
          <w:lang w:bidi="hi-IN"/>
        </w:rPr>
      </w:pPr>
      <w:r w:rsidRPr="00D60616">
        <w:rPr>
          <w:kern w:val="3"/>
          <w:lang w:bidi="hi-IN"/>
        </w:rPr>
        <w:t xml:space="preserve">Творческая группа: Неустроева М.В., Иванова А.А., Павлова А.А., Барашкова М.А., </w:t>
      </w:r>
      <w:proofErr w:type="spellStart"/>
      <w:r w:rsidRPr="00D60616">
        <w:rPr>
          <w:kern w:val="3"/>
          <w:lang w:bidi="hi-IN"/>
        </w:rPr>
        <w:t>Сыроватская</w:t>
      </w:r>
      <w:proofErr w:type="spellEnd"/>
      <w:r w:rsidRPr="00D60616">
        <w:rPr>
          <w:kern w:val="3"/>
          <w:lang w:bidi="hi-IN"/>
        </w:rPr>
        <w:t xml:space="preserve"> У.Н. - «Мастер-класс по точечной росписи «О5о </w:t>
      </w:r>
      <w:proofErr w:type="spellStart"/>
      <w:r w:rsidRPr="00D60616">
        <w:rPr>
          <w:kern w:val="3"/>
          <w:lang w:bidi="hi-IN"/>
        </w:rPr>
        <w:t>Харысхала</w:t>
      </w:r>
      <w:proofErr w:type="spellEnd"/>
      <w:r w:rsidRPr="00D60616">
        <w:rPr>
          <w:kern w:val="3"/>
          <w:lang w:bidi="hi-IN"/>
        </w:rPr>
        <w:t>», март 2019.</w:t>
      </w:r>
    </w:p>
    <w:p w:rsidR="00D60616" w:rsidRPr="00D60616" w:rsidRDefault="00D60616" w:rsidP="00D60616">
      <w:pPr>
        <w:widowControl w:val="0"/>
        <w:numPr>
          <w:ilvl w:val="0"/>
          <w:numId w:val="2"/>
        </w:numPr>
        <w:suppressAutoHyphens/>
        <w:autoSpaceDN w:val="0"/>
        <w:spacing w:after="200" w:line="276" w:lineRule="auto"/>
        <w:jc w:val="both"/>
        <w:rPr>
          <w:kern w:val="3"/>
          <w:lang w:bidi="hi-IN"/>
        </w:rPr>
      </w:pPr>
      <w:r w:rsidRPr="00D60616">
        <w:rPr>
          <w:kern w:val="3"/>
          <w:lang w:bidi="hi-IN"/>
        </w:rPr>
        <w:t xml:space="preserve">Творческая группа: Игнатьева З.П., Монастырева Н.А., Горохова А.М., Степанова А.В., </w:t>
      </w:r>
      <w:proofErr w:type="spellStart"/>
      <w:r w:rsidRPr="00D60616">
        <w:rPr>
          <w:kern w:val="3"/>
          <w:lang w:bidi="hi-IN"/>
        </w:rPr>
        <w:t>Дильденкин</w:t>
      </w:r>
      <w:proofErr w:type="spellEnd"/>
      <w:r w:rsidRPr="00D60616">
        <w:rPr>
          <w:kern w:val="3"/>
          <w:lang w:bidi="hi-IN"/>
        </w:rPr>
        <w:t xml:space="preserve"> П.М., - «Особенности адаптации пятиклассников», ноябрь 2018.</w:t>
      </w:r>
    </w:p>
    <w:p w:rsidR="00D60616" w:rsidRPr="00D60616" w:rsidRDefault="00D60616" w:rsidP="00D60616">
      <w:pPr>
        <w:widowControl w:val="0"/>
        <w:numPr>
          <w:ilvl w:val="0"/>
          <w:numId w:val="2"/>
        </w:numPr>
        <w:suppressAutoHyphens/>
        <w:autoSpaceDN w:val="0"/>
        <w:spacing w:after="200" w:line="276" w:lineRule="auto"/>
        <w:jc w:val="both"/>
        <w:rPr>
          <w:kern w:val="3"/>
          <w:lang w:bidi="hi-IN"/>
        </w:rPr>
      </w:pPr>
      <w:r w:rsidRPr="00D60616">
        <w:rPr>
          <w:kern w:val="3"/>
          <w:lang w:bidi="hi-IN"/>
        </w:rPr>
        <w:t xml:space="preserve">Творческая группа: Горохова О.Е., </w:t>
      </w:r>
      <w:proofErr w:type="spellStart"/>
      <w:r w:rsidRPr="00D60616">
        <w:rPr>
          <w:kern w:val="3"/>
          <w:lang w:bidi="hi-IN"/>
        </w:rPr>
        <w:t>Жирохова</w:t>
      </w:r>
      <w:proofErr w:type="spellEnd"/>
      <w:r w:rsidRPr="00D60616">
        <w:rPr>
          <w:kern w:val="3"/>
          <w:lang w:bidi="hi-IN"/>
        </w:rPr>
        <w:t xml:space="preserve"> В.В., </w:t>
      </w:r>
      <w:proofErr w:type="spellStart"/>
      <w:r w:rsidRPr="00D60616">
        <w:rPr>
          <w:kern w:val="3"/>
          <w:lang w:bidi="hi-IN"/>
        </w:rPr>
        <w:t>Саввина</w:t>
      </w:r>
      <w:proofErr w:type="spellEnd"/>
      <w:r w:rsidRPr="00D60616">
        <w:rPr>
          <w:kern w:val="3"/>
          <w:lang w:bidi="hi-IN"/>
        </w:rPr>
        <w:t xml:space="preserve"> Т.О., </w:t>
      </w:r>
      <w:proofErr w:type="spellStart"/>
      <w:r w:rsidRPr="00D60616">
        <w:rPr>
          <w:kern w:val="3"/>
          <w:lang w:bidi="hi-IN"/>
        </w:rPr>
        <w:t>Амгалангийн</w:t>
      </w:r>
      <w:proofErr w:type="spellEnd"/>
      <w:r w:rsidRPr="00D60616">
        <w:rPr>
          <w:kern w:val="3"/>
          <w:lang w:bidi="hi-IN"/>
        </w:rPr>
        <w:t xml:space="preserve"> О.А. – «Итоги учебного года», май 2019</w:t>
      </w:r>
    </w:p>
    <w:p w:rsidR="00D60616" w:rsidRPr="00D60616" w:rsidRDefault="00D60616" w:rsidP="00D60616">
      <w:pPr>
        <w:widowControl w:val="0"/>
        <w:numPr>
          <w:ilvl w:val="0"/>
          <w:numId w:val="2"/>
        </w:numPr>
        <w:suppressAutoHyphens/>
        <w:autoSpaceDN w:val="0"/>
        <w:spacing w:after="200" w:line="276" w:lineRule="auto"/>
        <w:jc w:val="both"/>
        <w:rPr>
          <w:kern w:val="3"/>
          <w:lang w:bidi="hi-IN"/>
        </w:rPr>
      </w:pPr>
      <w:r w:rsidRPr="00D60616">
        <w:rPr>
          <w:kern w:val="3"/>
          <w:lang w:bidi="hi-IN"/>
        </w:rPr>
        <w:t>Творческая группа: Ефремова Н.М., Васильева А.Е., Борисова Л.А., Оконешникова М.А. -  «</w:t>
      </w:r>
      <w:r w:rsidRPr="00D60616">
        <w:t>Занятость детей во время каникул</w:t>
      </w:r>
      <w:r w:rsidRPr="00D60616">
        <w:rPr>
          <w:kern w:val="3"/>
          <w:lang w:bidi="hi-IN"/>
        </w:rPr>
        <w:t>», май 2019.</w:t>
      </w:r>
    </w:p>
    <w:p w:rsidR="00D60616" w:rsidRPr="00D60616" w:rsidRDefault="00D60616" w:rsidP="00D60616">
      <w:pPr>
        <w:widowControl w:val="0"/>
        <w:numPr>
          <w:ilvl w:val="0"/>
          <w:numId w:val="2"/>
        </w:numPr>
        <w:suppressAutoHyphens/>
        <w:autoSpaceDN w:val="0"/>
        <w:spacing w:after="200" w:line="276" w:lineRule="auto"/>
        <w:jc w:val="both"/>
        <w:rPr>
          <w:kern w:val="3"/>
          <w:lang w:bidi="hi-IN"/>
        </w:rPr>
      </w:pPr>
      <w:r w:rsidRPr="00D60616">
        <w:rPr>
          <w:kern w:val="3"/>
          <w:lang w:bidi="hi-IN"/>
        </w:rPr>
        <w:t>Творческая группа: Игнатьева С.Ф., Захаров А.В., Усова Х.Г. -  «</w:t>
      </w:r>
      <w:r w:rsidRPr="00D60616">
        <w:t>Подведение итогов обучения</w:t>
      </w:r>
      <w:r w:rsidRPr="00D60616">
        <w:rPr>
          <w:kern w:val="3"/>
          <w:lang w:bidi="hi-IN"/>
        </w:rPr>
        <w:t>», май 2019.</w:t>
      </w:r>
    </w:p>
    <w:p w:rsidR="00D60616" w:rsidRPr="00D60616" w:rsidRDefault="00D60616" w:rsidP="00D60616">
      <w:pPr>
        <w:widowControl w:val="0"/>
        <w:suppressAutoHyphens/>
        <w:autoSpaceDN w:val="0"/>
        <w:ind w:firstLine="708"/>
        <w:jc w:val="both"/>
      </w:pPr>
      <w:r w:rsidRPr="00D60616">
        <w:t xml:space="preserve">Школа привлекает внимание родителей, они сами предлагают провести занятия, мастер-классы. </w:t>
      </w:r>
    </w:p>
    <w:p w:rsidR="00D60616" w:rsidRPr="00D60616" w:rsidRDefault="00D60616" w:rsidP="00D60616">
      <w:pPr>
        <w:widowControl w:val="0"/>
        <w:suppressAutoHyphens/>
        <w:autoSpaceDN w:val="0"/>
        <w:jc w:val="both"/>
        <w:rPr>
          <w:rFonts w:eastAsiaTheme="minorHAnsi"/>
          <w:lang w:eastAsia="en-US"/>
        </w:rPr>
      </w:pPr>
      <w:r w:rsidRPr="00D60616">
        <w:rPr>
          <w:rFonts w:eastAsiaTheme="minorHAnsi"/>
        </w:rPr>
        <w:t xml:space="preserve"> </w:t>
      </w:r>
      <w:r w:rsidRPr="00D60616">
        <w:rPr>
          <w:rFonts w:eastAsiaTheme="minorHAnsi"/>
        </w:rPr>
        <w:tab/>
        <w:t xml:space="preserve">В школе сформирован календарь традиционных творческих дел, основанных на </w:t>
      </w:r>
      <w:r w:rsidRPr="00D60616">
        <w:rPr>
          <w:rFonts w:eastAsiaTheme="minorHAnsi"/>
        </w:rPr>
        <w:lastRenderedPageBreak/>
        <w:t xml:space="preserve">принципах и взглядах воспитательной системы образовательного учреждения. Мероприятия охватывают несколько направлений воспитательного процесса, формы проведения их различны. Используется методика коллективных творческих дел. Традиционные мероприятия: </w:t>
      </w:r>
      <w:proofErr w:type="gramStart"/>
      <w:r w:rsidRPr="00D60616">
        <w:rPr>
          <w:rFonts w:eastAsiaTheme="minorHAnsi"/>
        </w:rPr>
        <w:t>День знаний, ярмарка «Дары осени», «День учителя», «День школьника», «Прощай, Азбука», последний звонок – успешный результат тесного творческого взаимодействия учеников, педагогов и родителей.</w:t>
      </w:r>
      <w:proofErr w:type="gramEnd"/>
      <w:r w:rsidRPr="00D60616">
        <w:rPr>
          <w:rFonts w:eastAsiaTheme="minorHAnsi"/>
        </w:rPr>
        <w:t xml:space="preserve"> Налажено взаимодействие в этом направлении с попечителями.</w:t>
      </w:r>
    </w:p>
    <w:p w:rsidR="00D60616" w:rsidRPr="00D60616" w:rsidRDefault="00D60616" w:rsidP="00D60616">
      <w:pPr>
        <w:widowControl w:val="0"/>
        <w:suppressAutoHyphens/>
        <w:autoSpaceDN w:val="0"/>
        <w:spacing w:before="100" w:after="100"/>
        <w:ind w:firstLine="708"/>
        <w:jc w:val="both"/>
        <w:rPr>
          <w:rFonts w:eastAsia="Lucida Sans Unicode" w:cs="Mangal"/>
          <w:kern w:val="3"/>
          <w:lang w:eastAsia="zh-CN" w:bidi="hi-IN"/>
        </w:rPr>
      </w:pPr>
      <w:r w:rsidRPr="00D60616">
        <w:rPr>
          <w:b/>
          <w:bCs/>
          <w:kern w:val="3"/>
          <w:lang w:bidi="hi-IN"/>
        </w:rPr>
        <w:t>Развитие самоуправления в школе</w:t>
      </w:r>
    </w:p>
    <w:p w:rsidR="00D60616" w:rsidRPr="00D60616" w:rsidRDefault="00D60616" w:rsidP="00D60616">
      <w:pPr>
        <w:widowControl w:val="0"/>
        <w:suppressAutoHyphens/>
        <w:autoSpaceDN w:val="0"/>
        <w:ind w:firstLine="708"/>
        <w:jc w:val="both"/>
        <w:rPr>
          <w:rFonts w:eastAsia="Lucida Sans Unicode" w:cs="Mangal"/>
          <w:kern w:val="3"/>
          <w:lang w:eastAsia="zh-CN" w:bidi="hi-IN"/>
        </w:rPr>
      </w:pPr>
      <w:r w:rsidRPr="00D60616">
        <w:rPr>
          <w:rFonts w:eastAsia="Lucida Sans Unicode" w:cs="Mangal"/>
          <w:kern w:val="3"/>
          <w:lang w:eastAsia="zh-CN" w:bidi="hi-IN"/>
        </w:rPr>
        <w:t xml:space="preserve">Детская организация </w:t>
      </w:r>
      <w:r w:rsidRPr="00D60616">
        <w:rPr>
          <w:rFonts w:eastAsia="Lucida Sans Unicode" w:cs="Mangal"/>
          <w:color w:val="000000"/>
          <w:kern w:val="3"/>
          <w:lang w:eastAsia="zh-CN" w:bidi="hi-IN"/>
        </w:rPr>
        <w:t>«Большие мечты»</w:t>
      </w:r>
      <w:r w:rsidRPr="00D60616">
        <w:rPr>
          <w:rFonts w:eastAsia="Lucida Sans Unicode" w:cs="Mangal"/>
          <w:kern w:val="3"/>
          <w:lang w:eastAsia="zh-CN" w:bidi="hi-IN"/>
        </w:rPr>
        <w:t xml:space="preserve"> - </w:t>
      </w:r>
      <w:r w:rsidRPr="00D60616">
        <w:rPr>
          <w:rFonts w:eastAsia="Lucida Sans Unicode" w:cs="Mangal"/>
          <w:color w:val="000000"/>
          <w:kern w:val="3"/>
          <w:lang w:eastAsia="zh-CN" w:bidi="hi-IN"/>
        </w:rPr>
        <w:t>орган ученического самоуправления, который планируют и организуют внеурочную деятельность учащихся. Деятельность их основывается на методике коллективной творческой деятельности.</w:t>
      </w:r>
      <w:r w:rsidRPr="00D60616">
        <w:rPr>
          <w:rFonts w:eastAsia="Lucida Sans Unicode" w:cs="Mangal"/>
          <w:kern w:val="3"/>
          <w:lang w:eastAsia="zh-CN" w:bidi="hi-IN"/>
        </w:rPr>
        <w:t xml:space="preserve"> Органы   ученического   самоуправления  избираются и пополняются в начале каждого учебного года. </w:t>
      </w:r>
      <w:r w:rsidRPr="00D60616">
        <w:rPr>
          <w:rFonts w:eastAsia="Calibri"/>
        </w:rPr>
        <w:t xml:space="preserve">В его состав вошли представители классных коллективов с 7 по 12 класс, выбранные на общем школьном собрании. Лидером в этом году на общешкольном собрании выбрана ученица 11 «а» класса </w:t>
      </w:r>
      <w:proofErr w:type="spellStart"/>
      <w:r w:rsidRPr="00D60616">
        <w:rPr>
          <w:rFonts w:eastAsia="Calibri"/>
        </w:rPr>
        <w:t>Юнчанова</w:t>
      </w:r>
      <w:proofErr w:type="spellEnd"/>
      <w:r w:rsidRPr="00D60616">
        <w:rPr>
          <w:rFonts w:eastAsia="Calibri"/>
        </w:rPr>
        <w:t xml:space="preserve"> </w:t>
      </w:r>
      <w:proofErr w:type="spellStart"/>
      <w:r w:rsidRPr="00D60616">
        <w:rPr>
          <w:rFonts w:eastAsia="Calibri"/>
        </w:rPr>
        <w:t>Сайыына</w:t>
      </w:r>
      <w:proofErr w:type="spellEnd"/>
      <w:r w:rsidRPr="00D60616">
        <w:rPr>
          <w:rFonts w:eastAsia="Calibri"/>
        </w:rPr>
        <w:t xml:space="preserve">, а также ученик 11 «б» Никифоров </w:t>
      </w:r>
      <w:proofErr w:type="spellStart"/>
      <w:r w:rsidRPr="00D60616">
        <w:rPr>
          <w:rFonts w:eastAsia="Calibri"/>
        </w:rPr>
        <w:t>Софрон</w:t>
      </w:r>
      <w:proofErr w:type="spellEnd"/>
      <w:r w:rsidRPr="00D60616">
        <w:rPr>
          <w:rFonts w:eastAsia="Lucida Sans Unicode" w:cs="Mangal"/>
          <w:color w:val="000000"/>
          <w:kern w:val="3"/>
          <w:lang w:eastAsia="zh-CN" w:bidi="hi-IN"/>
        </w:rPr>
        <w:t>.</w:t>
      </w:r>
    </w:p>
    <w:p w:rsidR="00D60616" w:rsidRPr="00D60616" w:rsidRDefault="00D60616" w:rsidP="00D60616">
      <w:pPr>
        <w:ind w:firstLine="708"/>
        <w:jc w:val="both"/>
        <w:rPr>
          <w:rFonts w:eastAsiaTheme="minorHAnsi"/>
          <w:lang w:eastAsia="en-US"/>
        </w:rPr>
      </w:pPr>
      <w:r w:rsidRPr="00D60616">
        <w:rPr>
          <w:rFonts w:eastAsiaTheme="minorHAnsi"/>
          <w:lang w:eastAsia="en-US"/>
        </w:rPr>
        <w:t>В 2018–2019 учебном году планирование работы было определено таким образом, чтобы воспитательный процесс соответствовал целям и задачам школы. Вся воспитательная работа строилась на основе сотрудничества детей, классных руководителей, воспитателей и администрации школы. Работа была направлена на достижение воспитательных целей, на выполнение заявленных задач и на повышение эффективности учебно-воспитательного процесса в целом.</w:t>
      </w:r>
    </w:p>
    <w:p w:rsidR="00D60616" w:rsidRPr="00D60616" w:rsidRDefault="00D60616" w:rsidP="00D60616">
      <w:pPr>
        <w:ind w:firstLine="708"/>
        <w:jc w:val="both"/>
        <w:rPr>
          <w:rFonts w:eastAsiaTheme="minorHAnsi"/>
          <w:lang w:eastAsia="en-US"/>
        </w:rPr>
      </w:pPr>
      <w:r w:rsidRPr="00D60616">
        <w:rPr>
          <w:rFonts w:eastAsiaTheme="minorHAnsi"/>
          <w:lang w:eastAsia="en-US"/>
        </w:rPr>
        <w:t>Работа была направлена на выявление и развитие способностей у учащихся, формирование духовно-нравственной, физически здоровой, творчески мыслящей личности, обладающей прочными базовыми знаниями.</w:t>
      </w:r>
    </w:p>
    <w:p w:rsidR="00D60616" w:rsidRPr="00D60616" w:rsidRDefault="00D60616" w:rsidP="00D60616">
      <w:pPr>
        <w:jc w:val="both"/>
        <w:rPr>
          <w:rFonts w:eastAsiaTheme="minorHAnsi"/>
          <w:lang w:eastAsia="en-US"/>
        </w:rPr>
      </w:pPr>
      <w:r w:rsidRPr="00D60616">
        <w:rPr>
          <w:rFonts w:eastAsiaTheme="minorHAnsi"/>
          <w:bCs/>
          <w:iCs/>
          <w:lang w:eastAsia="en-US"/>
        </w:rPr>
        <w:t>Основные направления:</w:t>
      </w:r>
    </w:p>
    <w:p w:rsidR="00D60616" w:rsidRPr="00D60616" w:rsidRDefault="00D60616" w:rsidP="00D60616">
      <w:pPr>
        <w:jc w:val="both"/>
        <w:rPr>
          <w:rFonts w:eastAsiaTheme="minorHAnsi"/>
          <w:lang w:eastAsia="en-US"/>
        </w:rPr>
      </w:pPr>
      <w:r w:rsidRPr="00D60616">
        <w:rPr>
          <w:rFonts w:eastAsiaTheme="minorHAnsi"/>
          <w:iCs/>
          <w:lang w:eastAsia="en-US"/>
        </w:rPr>
        <w:t>- Образовательно-познавательное.</w:t>
      </w:r>
      <w:r w:rsidRPr="00D60616">
        <w:rPr>
          <w:rFonts w:eastAsiaTheme="minorHAnsi"/>
          <w:lang w:eastAsia="en-US"/>
        </w:rPr>
        <w:t> Интеллектуальные и деловые игры.</w:t>
      </w:r>
    </w:p>
    <w:p w:rsidR="00D60616" w:rsidRPr="00D60616" w:rsidRDefault="00D60616" w:rsidP="00D60616">
      <w:pPr>
        <w:jc w:val="both"/>
        <w:rPr>
          <w:rFonts w:eastAsiaTheme="minorHAnsi"/>
          <w:lang w:eastAsia="en-US"/>
        </w:rPr>
      </w:pPr>
      <w:r w:rsidRPr="00D60616">
        <w:rPr>
          <w:rFonts w:eastAsiaTheme="minorHAnsi"/>
          <w:iCs/>
          <w:lang w:eastAsia="en-US"/>
        </w:rPr>
        <w:t>- Художественно-эстетическое.</w:t>
      </w:r>
      <w:r w:rsidRPr="00D60616">
        <w:rPr>
          <w:rFonts w:eastAsiaTheme="minorHAnsi"/>
          <w:lang w:eastAsia="en-US"/>
        </w:rPr>
        <w:t> Участие в творческих конкурсах школы, района, города и т.д.</w:t>
      </w:r>
    </w:p>
    <w:p w:rsidR="00D60616" w:rsidRPr="00D60616" w:rsidRDefault="00D60616" w:rsidP="00D60616">
      <w:pPr>
        <w:jc w:val="both"/>
        <w:rPr>
          <w:rFonts w:eastAsiaTheme="minorHAnsi"/>
          <w:lang w:eastAsia="en-US"/>
        </w:rPr>
      </w:pPr>
      <w:r w:rsidRPr="00D60616">
        <w:rPr>
          <w:rFonts w:eastAsiaTheme="minorHAnsi"/>
          <w:iCs/>
          <w:lang w:eastAsia="en-US"/>
        </w:rPr>
        <w:t>- Гражданско-правовое</w:t>
      </w:r>
      <w:r w:rsidRPr="00D60616">
        <w:rPr>
          <w:rFonts w:eastAsiaTheme="minorHAnsi"/>
          <w:lang w:eastAsia="en-US"/>
        </w:rPr>
        <w:t>. Проведение игровых программ, конкурсов, направленных на то, чтобы закрепить у детей знания о народных традициях, гордость за Родину, уважение к своей семье и толерантное отношение к окружающим.</w:t>
      </w:r>
    </w:p>
    <w:p w:rsidR="00D60616" w:rsidRPr="00D60616" w:rsidRDefault="00D60616" w:rsidP="00D60616">
      <w:pPr>
        <w:jc w:val="both"/>
        <w:rPr>
          <w:rFonts w:eastAsiaTheme="minorHAnsi"/>
          <w:lang w:eastAsia="en-US"/>
        </w:rPr>
      </w:pPr>
      <w:r w:rsidRPr="00D60616">
        <w:rPr>
          <w:rFonts w:eastAsiaTheme="minorHAnsi"/>
          <w:iCs/>
          <w:lang w:eastAsia="en-US"/>
        </w:rPr>
        <w:t>- Социально-педагогическое.</w:t>
      </w:r>
      <w:r w:rsidRPr="00D60616">
        <w:rPr>
          <w:rFonts w:eastAsiaTheme="minorHAnsi"/>
          <w:lang w:eastAsia="en-US"/>
        </w:rPr>
        <w:t> Проведение мероприятий, направленных на профессиональное самоопределение. Игры, направленные на развитие творческого мышления.</w:t>
      </w:r>
    </w:p>
    <w:p w:rsidR="00D60616" w:rsidRPr="00D60616" w:rsidRDefault="00D60616" w:rsidP="00D60616">
      <w:pPr>
        <w:jc w:val="both"/>
        <w:rPr>
          <w:rFonts w:eastAsiaTheme="minorHAnsi"/>
          <w:lang w:eastAsia="en-US"/>
        </w:rPr>
      </w:pPr>
      <w:r w:rsidRPr="00D60616">
        <w:rPr>
          <w:rFonts w:eastAsiaTheme="minorHAnsi"/>
          <w:iCs/>
          <w:lang w:eastAsia="en-US"/>
        </w:rPr>
        <w:t>- Спортивно-оздоровительное.</w:t>
      </w:r>
      <w:r w:rsidRPr="00D60616">
        <w:rPr>
          <w:rFonts w:eastAsiaTheme="minorHAnsi"/>
          <w:lang w:eastAsia="en-US"/>
        </w:rPr>
        <w:t xml:space="preserve"> Спортивные соревнования по волейболу и футболу, а также веселые старты, игры на свежем воздухе для младших классов. Пропаганда здорового образа жизни и здорового питания.</w:t>
      </w:r>
    </w:p>
    <w:p w:rsidR="00D60616" w:rsidRPr="00D60616" w:rsidRDefault="00D60616" w:rsidP="00D60616">
      <w:pPr>
        <w:ind w:firstLine="708"/>
        <w:jc w:val="both"/>
        <w:rPr>
          <w:rFonts w:eastAsiaTheme="minorHAnsi"/>
          <w:lang w:eastAsia="en-US"/>
        </w:rPr>
      </w:pPr>
      <w:r w:rsidRPr="00D60616">
        <w:rPr>
          <w:rFonts w:eastAsiaTheme="minorHAnsi"/>
          <w:lang w:eastAsia="en-US"/>
        </w:rPr>
        <w:t xml:space="preserve">На протяжении учебного года к решению всех проблем осуществлялся творческий подход. </w:t>
      </w:r>
    </w:p>
    <w:p w:rsidR="00D60616" w:rsidRPr="00D60616" w:rsidRDefault="00D60616" w:rsidP="00D60616">
      <w:pPr>
        <w:jc w:val="both"/>
        <w:rPr>
          <w:rFonts w:eastAsiaTheme="minorHAnsi"/>
          <w:lang w:eastAsia="en-US"/>
        </w:rPr>
      </w:pPr>
      <w:r w:rsidRPr="00D60616">
        <w:rPr>
          <w:rFonts w:eastAsiaTheme="minorHAnsi"/>
          <w:lang w:eastAsia="en-US"/>
        </w:rPr>
        <w:t>В течение года постоянно пополнялись материалы методической копилки:</w:t>
      </w:r>
    </w:p>
    <w:p w:rsidR="00D60616" w:rsidRPr="00D60616" w:rsidRDefault="00D60616" w:rsidP="00D60616">
      <w:pPr>
        <w:jc w:val="both"/>
        <w:rPr>
          <w:rFonts w:eastAsiaTheme="minorHAnsi"/>
          <w:lang w:eastAsia="en-US"/>
        </w:rPr>
      </w:pPr>
      <w:r w:rsidRPr="00D60616">
        <w:rPr>
          <w:rFonts w:eastAsiaTheme="minorHAnsi"/>
          <w:lang w:eastAsia="en-US"/>
        </w:rPr>
        <w:t>–  сценарии мероприятий;</w:t>
      </w:r>
    </w:p>
    <w:p w:rsidR="00D60616" w:rsidRPr="00D60616" w:rsidRDefault="00D60616" w:rsidP="00D60616">
      <w:pPr>
        <w:jc w:val="both"/>
        <w:rPr>
          <w:rFonts w:eastAsiaTheme="minorHAnsi"/>
          <w:lang w:eastAsia="en-US"/>
        </w:rPr>
      </w:pPr>
      <w:r w:rsidRPr="00D60616">
        <w:rPr>
          <w:rFonts w:eastAsiaTheme="minorHAnsi"/>
          <w:lang w:eastAsia="en-US"/>
        </w:rPr>
        <w:t>–  актива школы.</w:t>
      </w:r>
    </w:p>
    <w:p w:rsidR="00D60616" w:rsidRPr="00D60616" w:rsidRDefault="00D60616" w:rsidP="00D60616">
      <w:pPr>
        <w:jc w:val="both"/>
        <w:rPr>
          <w:rFonts w:eastAsiaTheme="minorHAnsi"/>
          <w:lang w:eastAsia="en-US"/>
        </w:rPr>
      </w:pPr>
      <w:r w:rsidRPr="00D60616">
        <w:rPr>
          <w:rFonts w:eastAsiaTheme="minorHAnsi"/>
          <w:lang w:eastAsia="en-US"/>
        </w:rPr>
        <w:tab/>
        <w:t>В начале учебного года в ДОО «</w:t>
      </w:r>
      <w:r w:rsidRPr="00D60616">
        <w:rPr>
          <w:rFonts w:eastAsiaTheme="minorHAnsi"/>
          <w:lang w:val="en-US" w:eastAsia="en-US"/>
        </w:rPr>
        <w:t>Big</w:t>
      </w:r>
      <w:r w:rsidRPr="00D60616">
        <w:rPr>
          <w:rFonts w:eastAsiaTheme="minorHAnsi"/>
          <w:lang w:eastAsia="en-US"/>
        </w:rPr>
        <w:t xml:space="preserve"> </w:t>
      </w:r>
      <w:r w:rsidRPr="00D60616">
        <w:rPr>
          <w:rFonts w:eastAsiaTheme="minorHAnsi"/>
          <w:lang w:val="en-US" w:eastAsia="en-US"/>
        </w:rPr>
        <w:t>dreams</w:t>
      </w:r>
      <w:r w:rsidRPr="00D60616">
        <w:rPr>
          <w:rFonts w:eastAsiaTheme="minorHAnsi"/>
          <w:lang w:eastAsia="en-US"/>
        </w:rPr>
        <w:t>» работали 18 учеников из них со 2 блока 6 учащихся и 12 ребят с 1 блока. После Нового года выпускники вышли из состава «</w:t>
      </w:r>
      <w:r w:rsidRPr="00D60616">
        <w:rPr>
          <w:rFonts w:eastAsiaTheme="minorHAnsi"/>
          <w:lang w:val="en-US" w:eastAsia="en-US"/>
        </w:rPr>
        <w:t>Big</w:t>
      </w:r>
      <w:r w:rsidRPr="00D60616">
        <w:rPr>
          <w:rFonts w:eastAsiaTheme="minorHAnsi"/>
          <w:lang w:eastAsia="en-US"/>
        </w:rPr>
        <w:t xml:space="preserve"> </w:t>
      </w:r>
      <w:r w:rsidRPr="00D60616">
        <w:rPr>
          <w:rFonts w:eastAsiaTheme="minorHAnsi"/>
          <w:lang w:val="en-US" w:eastAsia="en-US"/>
        </w:rPr>
        <w:t>dreams</w:t>
      </w:r>
      <w:r w:rsidRPr="00D60616">
        <w:rPr>
          <w:rFonts w:eastAsiaTheme="minorHAnsi"/>
          <w:lang w:eastAsia="en-US"/>
        </w:rPr>
        <w:t>» и стали наставниками. В ряды актива вступили еще 5 учащихся со 2 блока.</w:t>
      </w:r>
    </w:p>
    <w:p w:rsidR="00D60616" w:rsidRPr="00D60616" w:rsidRDefault="00D60616" w:rsidP="00D60616">
      <w:pPr>
        <w:jc w:val="both"/>
        <w:rPr>
          <w:rFonts w:eastAsiaTheme="minorHAnsi"/>
          <w:lang w:eastAsia="en-US"/>
        </w:rPr>
      </w:pPr>
      <w:r w:rsidRPr="00D60616">
        <w:rPr>
          <w:rFonts w:eastAsiaTheme="minorHAnsi"/>
          <w:lang w:eastAsia="en-US"/>
        </w:rPr>
        <w:t>Структура ДОО:</w:t>
      </w:r>
    </w:p>
    <w:p w:rsidR="00D60616" w:rsidRPr="00D60616" w:rsidRDefault="00D60616" w:rsidP="00D60616">
      <w:pPr>
        <w:jc w:val="both"/>
        <w:rPr>
          <w:rFonts w:eastAsiaTheme="minorHAnsi"/>
          <w:lang w:eastAsia="en-US"/>
        </w:rPr>
      </w:pPr>
      <w:r w:rsidRPr="00D60616">
        <w:rPr>
          <w:rFonts w:eastAsiaTheme="minorHAnsi"/>
          <w:lang w:eastAsia="en-US"/>
        </w:rPr>
        <w:t xml:space="preserve">Лидеры: </w:t>
      </w:r>
      <w:proofErr w:type="spellStart"/>
      <w:r w:rsidRPr="00D60616">
        <w:rPr>
          <w:rFonts w:eastAsiaTheme="minorHAnsi"/>
          <w:lang w:eastAsia="en-US"/>
        </w:rPr>
        <w:t>Юнчанова</w:t>
      </w:r>
      <w:proofErr w:type="spellEnd"/>
      <w:r w:rsidRPr="00D60616">
        <w:rPr>
          <w:rFonts w:eastAsiaTheme="minorHAnsi"/>
          <w:lang w:eastAsia="en-US"/>
        </w:rPr>
        <w:t xml:space="preserve"> </w:t>
      </w:r>
      <w:proofErr w:type="spellStart"/>
      <w:r w:rsidRPr="00D60616">
        <w:rPr>
          <w:rFonts w:eastAsiaTheme="minorHAnsi"/>
          <w:lang w:eastAsia="en-US"/>
        </w:rPr>
        <w:t>Саина</w:t>
      </w:r>
      <w:proofErr w:type="spellEnd"/>
      <w:r w:rsidRPr="00D60616">
        <w:rPr>
          <w:rFonts w:eastAsiaTheme="minorHAnsi"/>
          <w:lang w:eastAsia="en-US"/>
        </w:rPr>
        <w:t xml:space="preserve"> и Никифоров </w:t>
      </w:r>
      <w:proofErr w:type="spellStart"/>
      <w:r w:rsidRPr="00D60616">
        <w:rPr>
          <w:rFonts w:eastAsiaTheme="minorHAnsi"/>
          <w:lang w:eastAsia="en-US"/>
        </w:rPr>
        <w:t>Софрон</w:t>
      </w:r>
      <w:proofErr w:type="spellEnd"/>
    </w:p>
    <w:p w:rsidR="00D60616" w:rsidRPr="00D60616" w:rsidRDefault="00D60616" w:rsidP="00D60616">
      <w:pPr>
        <w:jc w:val="both"/>
        <w:rPr>
          <w:rFonts w:eastAsiaTheme="minorHAnsi"/>
          <w:lang w:eastAsia="en-US"/>
        </w:rPr>
      </w:pPr>
      <w:r w:rsidRPr="00D60616">
        <w:rPr>
          <w:rFonts w:eastAsiaTheme="minorHAnsi"/>
          <w:lang w:eastAsia="en-US"/>
        </w:rPr>
        <w:t>Заместители: Уваровская Мари и Митрофанова Галя</w:t>
      </w:r>
    </w:p>
    <w:p w:rsidR="00D60616" w:rsidRPr="00D60616" w:rsidRDefault="00D60616" w:rsidP="00D60616">
      <w:pPr>
        <w:jc w:val="both"/>
        <w:rPr>
          <w:rFonts w:eastAsiaTheme="minorHAnsi"/>
          <w:lang w:eastAsia="en-US"/>
        </w:rPr>
      </w:pPr>
      <w:r w:rsidRPr="00D60616">
        <w:rPr>
          <w:rFonts w:eastAsiaTheme="minorHAnsi"/>
          <w:lang w:eastAsia="en-US"/>
        </w:rPr>
        <w:t>Учебный сектор: Колесова Кира и Васильева Геля</w:t>
      </w:r>
    </w:p>
    <w:p w:rsidR="00D60616" w:rsidRPr="00D60616" w:rsidRDefault="00D60616" w:rsidP="00D60616">
      <w:pPr>
        <w:jc w:val="both"/>
        <w:rPr>
          <w:rFonts w:eastAsiaTheme="minorHAnsi"/>
          <w:lang w:eastAsia="en-US"/>
        </w:rPr>
      </w:pPr>
      <w:r w:rsidRPr="00D60616">
        <w:rPr>
          <w:rFonts w:eastAsiaTheme="minorHAnsi"/>
          <w:lang w:eastAsia="en-US"/>
        </w:rPr>
        <w:t xml:space="preserve">Спортивный сектор: Васильев Коля, Алексеев Володя и Горохов </w:t>
      </w:r>
      <w:proofErr w:type="spellStart"/>
      <w:r w:rsidRPr="00D60616">
        <w:rPr>
          <w:rFonts w:eastAsiaTheme="minorHAnsi"/>
          <w:lang w:eastAsia="en-US"/>
        </w:rPr>
        <w:t>Айыллаан</w:t>
      </w:r>
      <w:proofErr w:type="spellEnd"/>
    </w:p>
    <w:p w:rsidR="00D60616" w:rsidRPr="00D60616" w:rsidRDefault="00D60616" w:rsidP="00D60616">
      <w:pPr>
        <w:jc w:val="both"/>
        <w:rPr>
          <w:rFonts w:eastAsiaTheme="minorHAnsi"/>
          <w:lang w:eastAsia="en-US"/>
        </w:rPr>
      </w:pPr>
      <w:r w:rsidRPr="00D60616">
        <w:rPr>
          <w:rFonts w:eastAsiaTheme="minorHAnsi"/>
          <w:lang w:eastAsia="en-US"/>
        </w:rPr>
        <w:t>Культурный сектор: Слепцова Жанна, Рожина Саша и Сивцев Данил</w:t>
      </w:r>
    </w:p>
    <w:p w:rsidR="00D60616" w:rsidRPr="00D60616" w:rsidRDefault="00D60616" w:rsidP="00D60616">
      <w:pPr>
        <w:jc w:val="both"/>
        <w:rPr>
          <w:rFonts w:eastAsiaTheme="minorHAnsi"/>
          <w:lang w:eastAsia="en-US"/>
        </w:rPr>
      </w:pPr>
      <w:r w:rsidRPr="00D60616">
        <w:rPr>
          <w:rFonts w:eastAsiaTheme="minorHAnsi"/>
          <w:lang w:eastAsia="en-US"/>
        </w:rPr>
        <w:t xml:space="preserve">Информационный сектор: Егоров Семен, </w:t>
      </w:r>
      <w:proofErr w:type="spellStart"/>
      <w:r w:rsidRPr="00D60616">
        <w:rPr>
          <w:rFonts w:eastAsiaTheme="minorHAnsi"/>
          <w:lang w:eastAsia="en-US"/>
        </w:rPr>
        <w:t>Сергучева</w:t>
      </w:r>
      <w:proofErr w:type="spellEnd"/>
      <w:r w:rsidRPr="00D60616">
        <w:rPr>
          <w:rFonts w:eastAsiaTheme="minorHAnsi"/>
          <w:lang w:eastAsia="en-US"/>
        </w:rPr>
        <w:t xml:space="preserve"> </w:t>
      </w:r>
      <w:proofErr w:type="spellStart"/>
      <w:r w:rsidRPr="00D60616">
        <w:rPr>
          <w:rFonts w:eastAsiaTheme="minorHAnsi"/>
          <w:lang w:eastAsia="en-US"/>
        </w:rPr>
        <w:t>Айта</w:t>
      </w:r>
      <w:proofErr w:type="spellEnd"/>
      <w:r w:rsidRPr="00D60616">
        <w:rPr>
          <w:rFonts w:eastAsiaTheme="minorHAnsi"/>
          <w:lang w:eastAsia="en-US"/>
        </w:rPr>
        <w:t xml:space="preserve"> и Петров Андрей</w:t>
      </w:r>
    </w:p>
    <w:p w:rsidR="00D60616" w:rsidRPr="00D60616" w:rsidRDefault="00D60616" w:rsidP="00D60616">
      <w:pPr>
        <w:jc w:val="both"/>
        <w:rPr>
          <w:rFonts w:eastAsiaTheme="minorHAnsi"/>
          <w:lang w:eastAsia="en-US"/>
        </w:rPr>
      </w:pPr>
      <w:r w:rsidRPr="00D60616">
        <w:rPr>
          <w:rFonts w:eastAsiaTheme="minorHAnsi"/>
          <w:lang w:eastAsia="en-US"/>
        </w:rPr>
        <w:lastRenderedPageBreak/>
        <w:t xml:space="preserve">Сектор добрых дел: Корнилов Данил и </w:t>
      </w:r>
      <w:proofErr w:type="spellStart"/>
      <w:r w:rsidRPr="00D60616">
        <w:rPr>
          <w:rFonts w:eastAsiaTheme="minorHAnsi"/>
          <w:lang w:eastAsia="en-US"/>
        </w:rPr>
        <w:t>Сертюкова</w:t>
      </w:r>
      <w:proofErr w:type="spellEnd"/>
      <w:r w:rsidRPr="00D60616">
        <w:rPr>
          <w:rFonts w:eastAsiaTheme="minorHAnsi"/>
          <w:lang w:eastAsia="en-US"/>
        </w:rPr>
        <w:t xml:space="preserve"> Илона</w:t>
      </w:r>
    </w:p>
    <w:p w:rsidR="00D60616" w:rsidRPr="00D60616" w:rsidRDefault="00D60616" w:rsidP="00D60616">
      <w:pPr>
        <w:jc w:val="both"/>
        <w:rPr>
          <w:rFonts w:eastAsiaTheme="minorHAnsi"/>
          <w:lang w:eastAsia="en-US"/>
        </w:rPr>
      </w:pPr>
      <w:r w:rsidRPr="00D60616">
        <w:rPr>
          <w:rFonts w:eastAsiaTheme="minorHAnsi"/>
          <w:lang w:eastAsia="en-US"/>
        </w:rPr>
        <w:t>Были проведены:</w:t>
      </w:r>
    </w:p>
    <w:p w:rsidR="00D60616" w:rsidRPr="00D60616" w:rsidRDefault="00D60616" w:rsidP="00D60616">
      <w:pPr>
        <w:jc w:val="both"/>
        <w:rPr>
          <w:rFonts w:eastAsiaTheme="minorHAnsi"/>
          <w:lang w:eastAsia="en-US"/>
        </w:rPr>
      </w:pPr>
      <w:r w:rsidRPr="00D60616">
        <w:rPr>
          <w:rFonts w:eastAsiaTheme="minorHAnsi"/>
          <w:bCs/>
          <w:lang w:eastAsia="en-US"/>
        </w:rPr>
        <w:t>Сентябрь</w:t>
      </w:r>
      <w:r w:rsidRPr="00D60616">
        <w:rPr>
          <w:rFonts w:eastAsiaTheme="minorHAnsi"/>
          <w:lang w:eastAsia="en-US"/>
        </w:rPr>
        <w:t xml:space="preserve"> - выборы актива школы, традиционный выезд на природу активистов и старшеклассников.</w:t>
      </w:r>
    </w:p>
    <w:p w:rsidR="00D60616" w:rsidRPr="00D60616" w:rsidRDefault="00D60616" w:rsidP="00D60616">
      <w:pPr>
        <w:jc w:val="both"/>
        <w:rPr>
          <w:rFonts w:eastAsiaTheme="minorHAnsi"/>
          <w:lang w:eastAsia="en-US"/>
        </w:rPr>
      </w:pPr>
      <w:r w:rsidRPr="00D60616">
        <w:rPr>
          <w:rFonts w:eastAsiaTheme="minorHAnsi"/>
          <w:bCs/>
          <w:lang w:eastAsia="en-US"/>
        </w:rPr>
        <w:t>Октябрь</w:t>
      </w:r>
      <w:r w:rsidRPr="00D60616">
        <w:rPr>
          <w:rFonts w:eastAsiaTheme="minorHAnsi"/>
          <w:lang w:eastAsia="en-US"/>
        </w:rPr>
        <w:t xml:space="preserve"> - подготовка и проведение мероприятия, посвященного Дню Учителя, День самоуправления, Хэллоуин.</w:t>
      </w:r>
    </w:p>
    <w:p w:rsidR="00D60616" w:rsidRPr="00D60616" w:rsidRDefault="00D60616" w:rsidP="00D60616">
      <w:pPr>
        <w:jc w:val="both"/>
        <w:rPr>
          <w:rFonts w:eastAsiaTheme="minorHAnsi"/>
          <w:lang w:eastAsia="en-US"/>
        </w:rPr>
      </w:pPr>
      <w:r w:rsidRPr="00D60616">
        <w:rPr>
          <w:rFonts w:eastAsiaTheme="minorHAnsi"/>
          <w:bCs/>
          <w:lang w:eastAsia="en-US"/>
        </w:rPr>
        <w:t>Ноябрь</w:t>
      </w:r>
      <w:r w:rsidRPr="00D60616">
        <w:rPr>
          <w:rFonts w:eastAsiaTheme="minorHAnsi"/>
          <w:lang w:eastAsia="en-US"/>
        </w:rPr>
        <w:t xml:space="preserve"> - 10-дневный марафон «5», конкурс «Караоке».</w:t>
      </w:r>
    </w:p>
    <w:p w:rsidR="00D60616" w:rsidRPr="00D60616" w:rsidRDefault="00D60616" w:rsidP="00D60616">
      <w:pPr>
        <w:jc w:val="both"/>
        <w:rPr>
          <w:rFonts w:eastAsiaTheme="minorHAnsi"/>
          <w:lang w:eastAsia="en-US"/>
        </w:rPr>
      </w:pPr>
      <w:r w:rsidRPr="00D60616">
        <w:rPr>
          <w:rFonts w:eastAsiaTheme="minorHAnsi"/>
          <w:bCs/>
          <w:lang w:eastAsia="en-US"/>
        </w:rPr>
        <w:t>Декабрь</w:t>
      </w:r>
      <w:r w:rsidRPr="00D60616">
        <w:rPr>
          <w:rFonts w:eastAsiaTheme="minorHAnsi"/>
          <w:lang w:eastAsia="en-US"/>
        </w:rPr>
        <w:t xml:space="preserve"> - подготовка и проведение общешкольного мероприятия «Новый год» (сценарий, </w:t>
      </w:r>
      <w:proofErr w:type="spellStart"/>
      <w:r w:rsidRPr="00D60616">
        <w:rPr>
          <w:rFonts w:eastAsiaTheme="minorHAnsi"/>
          <w:lang w:eastAsia="en-US"/>
        </w:rPr>
        <w:t>флешмобы</w:t>
      </w:r>
      <w:proofErr w:type="spellEnd"/>
      <w:r w:rsidRPr="00D60616">
        <w:rPr>
          <w:rFonts w:eastAsiaTheme="minorHAnsi"/>
          <w:lang w:eastAsia="en-US"/>
        </w:rPr>
        <w:t xml:space="preserve"> и создание фотозоны), чаепитие актива школы.</w:t>
      </w:r>
    </w:p>
    <w:p w:rsidR="00D60616" w:rsidRPr="00D60616" w:rsidRDefault="00D60616" w:rsidP="00D60616">
      <w:pPr>
        <w:jc w:val="both"/>
        <w:rPr>
          <w:rFonts w:eastAsiaTheme="minorHAnsi"/>
          <w:lang w:eastAsia="en-US"/>
        </w:rPr>
      </w:pPr>
      <w:r w:rsidRPr="00D60616">
        <w:rPr>
          <w:rFonts w:eastAsiaTheme="minorHAnsi"/>
          <w:bCs/>
          <w:lang w:eastAsia="en-US"/>
        </w:rPr>
        <w:t>Январь</w:t>
      </w:r>
      <w:r w:rsidRPr="00D60616">
        <w:rPr>
          <w:rFonts w:eastAsiaTheme="minorHAnsi"/>
          <w:lang w:eastAsia="en-US"/>
        </w:rPr>
        <w:t xml:space="preserve"> - «Татьянин день». Встреча с выпускниками прошлых лет, интеллектуальная игра «Умники и умницы».</w:t>
      </w:r>
    </w:p>
    <w:p w:rsidR="00D60616" w:rsidRPr="00D60616" w:rsidRDefault="00D60616" w:rsidP="00D60616">
      <w:pPr>
        <w:jc w:val="both"/>
        <w:rPr>
          <w:rFonts w:eastAsiaTheme="minorHAnsi"/>
          <w:lang w:eastAsia="en-US"/>
        </w:rPr>
      </w:pPr>
      <w:r w:rsidRPr="00D60616">
        <w:rPr>
          <w:rFonts w:eastAsiaTheme="minorHAnsi"/>
          <w:bCs/>
          <w:lang w:eastAsia="en-US"/>
        </w:rPr>
        <w:t>Февраль</w:t>
      </w:r>
      <w:r w:rsidRPr="00D60616">
        <w:rPr>
          <w:rFonts w:eastAsiaTheme="minorHAnsi"/>
          <w:lang w:eastAsia="en-US"/>
        </w:rPr>
        <w:t xml:space="preserve"> - День святого Валентина, коммунарские сборы в </w:t>
      </w:r>
      <w:proofErr w:type="spellStart"/>
      <w:r w:rsidRPr="00D60616">
        <w:rPr>
          <w:rFonts w:eastAsiaTheme="minorHAnsi"/>
          <w:lang w:eastAsia="en-US"/>
        </w:rPr>
        <w:t>Намском</w:t>
      </w:r>
      <w:proofErr w:type="spellEnd"/>
      <w:r w:rsidRPr="00D60616">
        <w:rPr>
          <w:rFonts w:eastAsiaTheme="minorHAnsi"/>
          <w:lang w:eastAsia="en-US"/>
        </w:rPr>
        <w:t xml:space="preserve"> районе </w:t>
      </w:r>
      <w:proofErr w:type="spellStart"/>
      <w:r w:rsidRPr="00D60616">
        <w:rPr>
          <w:rFonts w:eastAsiaTheme="minorHAnsi"/>
          <w:lang w:eastAsia="en-US"/>
        </w:rPr>
        <w:t>с</w:t>
      </w:r>
      <w:proofErr w:type="gramStart"/>
      <w:r w:rsidRPr="00D60616">
        <w:rPr>
          <w:rFonts w:eastAsiaTheme="minorHAnsi"/>
          <w:lang w:eastAsia="en-US"/>
        </w:rPr>
        <w:t>.А</w:t>
      </w:r>
      <w:proofErr w:type="gramEnd"/>
      <w:r w:rsidRPr="00D60616">
        <w:rPr>
          <w:rFonts w:eastAsiaTheme="minorHAnsi"/>
          <w:lang w:eastAsia="en-US"/>
        </w:rPr>
        <w:t>ппаны</w:t>
      </w:r>
      <w:proofErr w:type="spellEnd"/>
      <w:r w:rsidRPr="00D60616">
        <w:rPr>
          <w:rFonts w:eastAsiaTheme="minorHAnsi"/>
          <w:lang w:eastAsia="en-US"/>
        </w:rPr>
        <w:t xml:space="preserve"> «Радуга наших улыбок», организаторы конкурса «Лучшая комната-2019»</w:t>
      </w:r>
    </w:p>
    <w:p w:rsidR="00D60616" w:rsidRPr="00D60616" w:rsidRDefault="00D60616" w:rsidP="00D60616">
      <w:pPr>
        <w:jc w:val="both"/>
        <w:rPr>
          <w:rFonts w:eastAsiaTheme="minorHAnsi"/>
          <w:lang w:eastAsia="en-US"/>
        </w:rPr>
      </w:pPr>
      <w:r w:rsidRPr="00D60616">
        <w:rPr>
          <w:rFonts w:eastAsiaTheme="minorHAnsi"/>
          <w:bCs/>
          <w:lang w:eastAsia="en-US"/>
        </w:rPr>
        <w:t>Март</w:t>
      </w:r>
      <w:r w:rsidRPr="00D60616">
        <w:rPr>
          <w:rFonts w:eastAsiaTheme="minorHAnsi"/>
          <w:lang w:eastAsia="en-US"/>
        </w:rPr>
        <w:t xml:space="preserve"> - помощь в организации Смарт фестиваля «Заяви о себе», фестиваль-смотр ЕДД под эгидой главы Республики</w:t>
      </w:r>
    </w:p>
    <w:p w:rsidR="00D60616" w:rsidRPr="00D60616" w:rsidRDefault="00D60616" w:rsidP="00D60616">
      <w:pPr>
        <w:jc w:val="both"/>
        <w:rPr>
          <w:rFonts w:eastAsiaTheme="minorHAnsi"/>
          <w:bCs/>
          <w:lang w:eastAsia="en-US"/>
        </w:rPr>
      </w:pPr>
      <w:r w:rsidRPr="00D60616">
        <w:rPr>
          <w:rFonts w:eastAsiaTheme="minorHAnsi"/>
          <w:bCs/>
          <w:lang w:eastAsia="en-US"/>
        </w:rPr>
        <w:t xml:space="preserve">Апрель - организаторы конкурса «Лучший </w:t>
      </w:r>
      <w:proofErr w:type="spellStart"/>
      <w:r w:rsidRPr="00D60616">
        <w:rPr>
          <w:rFonts w:eastAsiaTheme="minorHAnsi"/>
          <w:bCs/>
          <w:lang w:eastAsia="en-US"/>
        </w:rPr>
        <w:t>флешмоб</w:t>
      </w:r>
      <w:proofErr w:type="spellEnd"/>
      <w:r w:rsidRPr="00D60616">
        <w:rPr>
          <w:rFonts w:eastAsiaTheme="minorHAnsi"/>
          <w:bCs/>
          <w:lang w:eastAsia="en-US"/>
        </w:rPr>
        <w:t xml:space="preserve">», </w:t>
      </w:r>
      <w:r w:rsidRPr="00D60616">
        <w:rPr>
          <w:rFonts w:eastAsiaTheme="minorHAnsi"/>
          <w:lang w:eastAsia="en-US"/>
        </w:rPr>
        <w:t>помощь в организации дня школьника</w:t>
      </w:r>
      <w:r w:rsidRPr="00D60616">
        <w:rPr>
          <w:rFonts w:eastAsiaTheme="minorHAnsi"/>
          <w:bCs/>
          <w:lang w:eastAsia="en-US"/>
        </w:rPr>
        <w:t xml:space="preserve">, </w:t>
      </w:r>
      <w:r w:rsidRPr="00D60616">
        <w:rPr>
          <w:rFonts w:eastAsiaTheme="minorHAnsi"/>
          <w:lang w:eastAsia="en-US"/>
        </w:rPr>
        <w:t>выезд на природу актива школы и старшеклассников</w:t>
      </w:r>
      <w:r w:rsidRPr="00D60616">
        <w:rPr>
          <w:rFonts w:eastAsiaTheme="minorHAnsi"/>
          <w:bCs/>
          <w:lang w:eastAsia="en-US"/>
        </w:rPr>
        <w:t xml:space="preserve">, </w:t>
      </w:r>
      <w:r w:rsidRPr="00D60616">
        <w:rPr>
          <w:rFonts w:eastAsiaTheme="minorHAnsi"/>
          <w:lang w:eastAsia="en-US"/>
        </w:rPr>
        <w:t>концерт, посвященный дню Республики</w:t>
      </w:r>
    </w:p>
    <w:p w:rsidR="00D60616" w:rsidRPr="00D60616" w:rsidRDefault="00D60616" w:rsidP="00D60616">
      <w:pPr>
        <w:jc w:val="both"/>
        <w:rPr>
          <w:rFonts w:eastAsiaTheme="minorHAnsi"/>
          <w:lang w:eastAsia="en-US"/>
        </w:rPr>
      </w:pPr>
      <w:r w:rsidRPr="00D60616">
        <w:rPr>
          <w:rFonts w:eastAsiaTheme="minorHAnsi"/>
          <w:bCs/>
          <w:lang w:eastAsia="en-US"/>
        </w:rPr>
        <w:t>Май</w:t>
      </w:r>
      <w:r w:rsidRPr="00D60616">
        <w:rPr>
          <w:rFonts w:eastAsiaTheme="minorHAnsi"/>
          <w:lang w:eastAsia="en-US"/>
        </w:rPr>
        <w:t xml:space="preserve"> - участие в акции «Свеча памяти», отчет ДОО «</w:t>
      </w:r>
      <w:r w:rsidRPr="00D60616">
        <w:rPr>
          <w:rFonts w:eastAsiaTheme="minorHAnsi"/>
          <w:lang w:val="en-US" w:eastAsia="en-US"/>
        </w:rPr>
        <w:t>Big</w:t>
      </w:r>
      <w:r w:rsidRPr="00D60616">
        <w:rPr>
          <w:rFonts w:eastAsiaTheme="minorHAnsi"/>
          <w:lang w:eastAsia="en-US"/>
        </w:rPr>
        <w:t xml:space="preserve"> </w:t>
      </w:r>
      <w:r w:rsidRPr="00D60616">
        <w:rPr>
          <w:rFonts w:eastAsiaTheme="minorHAnsi"/>
          <w:lang w:val="en-US" w:eastAsia="en-US"/>
        </w:rPr>
        <w:t>dreams</w:t>
      </w:r>
      <w:r w:rsidRPr="00D60616">
        <w:rPr>
          <w:rFonts w:eastAsiaTheme="minorHAnsi"/>
          <w:lang w:eastAsia="en-US"/>
        </w:rPr>
        <w:t>»</w:t>
      </w:r>
    </w:p>
    <w:p w:rsidR="00D60616" w:rsidRPr="00D60616" w:rsidRDefault="00D60616" w:rsidP="00D60616">
      <w:pPr>
        <w:ind w:firstLine="708"/>
        <w:jc w:val="both"/>
        <w:rPr>
          <w:rFonts w:eastAsiaTheme="minorHAnsi"/>
          <w:lang w:eastAsia="en-US"/>
        </w:rPr>
      </w:pPr>
      <w:r w:rsidRPr="00D60616">
        <w:rPr>
          <w:rFonts w:eastAsiaTheme="minorHAnsi"/>
          <w:lang w:eastAsia="en-US"/>
        </w:rPr>
        <w:t>Анализируя работу, проделанную за год, хотелось бы отметить положительные моменты:</w:t>
      </w:r>
    </w:p>
    <w:p w:rsidR="00D60616" w:rsidRPr="00D60616" w:rsidRDefault="00D60616" w:rsidP="00D60616">
      <w:pPr>
        <w:jc w:val="both"/>
        <w:rPr>
          <w:rFonts w:eastAsiaTheme="minorHAnsi"/>
          <w:lang w:eastAsia="en-US"/>
        </w:rPr>
      </w:pPr>
      <w:r w:rsidRPr="00D60616">
        <w:rPr>
          <w:rFonts w:eastAsiaTheme="minorHAnsi"/>
          <w:lang w:eastAsia="en-US"/>
        </w:rPr>
        <w:t>– ответственное отношение классных руководителей и воспитателей к подготовке детей для мероприятий;</w:t>
      </w:r>
    </w:p>
    <w:p w:rsidR="00D60616" w:rsidRPr="00D60616" w:rsidRDefault="00D60616" w:rsidP="00D60616">
      <w:pPr>
        <w:jc w:val="both"/>
        <w:rPr>
          <w:rFonts w:eastAsiaTheme="minorHAnsi"/>
          <w:lang w:eastAsia="en-US"/>
        </w:rPr>
      </w:pPr>
      <w:r w:rsidRPr="00D60616">
        <w:rPr>
          <w:rFonts w:eastAsiaTheme="minorHAnsi"/>
          <w:lang w:eastAsia="en-US"/>
        </w:rPr>
        <w:t>– активная поддержка наставников школы;</w:t>
      </w:r>
    </w:p>
    <w:p w:rsidR="00D60616" w:rsidRPr="00D60616" w:rsidRDefault="00D60616" w:rsidP="00D60616">
      <w:pPr>
        <w:jc w:val="both"/>
        <w:rPr>
          <w:rFonts w:eastAsiaTheme="minorHAnsi"/>
          <w:lang w:eastAsia="en-US"/>
        </w:rPr>
      </w:pPr>
      <w:r w:rsidRPr="00D60616">
        <w:rPr>
          <w:rFonts w:eastAsiaTheme="minorHAnsi"/>
          <w:lang w:eastAsia="en-US"/>
        </w:rPr>
        <w:t>– приобрели оборудования по гранту Главы РС (Я) для школьной киностудии «</w:t>
      </w:r>
      <w:r w:rsidRPr="00D60616">
        <w:rPr>
          <w:rFonts w:eastAsiaTheme="minorHAnsi"/>
          <w:lang w:val="en-US" w:eastAsia="en-US"/>
        </w:rPr>
        <w:t>Big</w:t>
      </w:r>
      <w:r w:rsidRPr="00D60616">
        <w:rPr>
          <w:rFonts w:eastAsiaTheme="minorHAnsi"/>
          <w:lang w:eastAsia="en-US"/>
        </w:rPr>
        <w:t xml:space="preserve"> </w:t>
      </w:r>
      <w:r w:rsidRPr="00D60616">
        <w:rPr>
          <w:rFonts w:eastAsiaTheme="minorHAnsi"/>
          <w:lang w:val="en-US" w:eastAsia="en-US"/>
        </w:rPr>
        <w:t>dreams</w:t>
      </w:r>
      <w:r w:rsidRPr="00D60616">
        <w:rPr>
          <w:rFonts w:eastAsiaTheme="minorHAnsi"/>
          <w:lang w:eastAsia="en-US"/>
        </w:rPr>
        <w:t>»;</w:t>
      </w:r>
    </w:p>
    <w:p w:rsidR="00D60616" w:rsidRPr="00D60616" w:rsidRDefault="00D60616" w:rsidP="00D60616">
      <w:pPr>
        <w:jc w:val="both"/>
        <w:rPr>
          <w:rFonts w:eastAsiaTheme="minorHAnsi"/>
          <w:lang w:eastAsia="en-US"/>
        </w:rPr>
      </w:pPr>
      <w:r w:rsidRPr="00D60616">
        <w:rPr>
          <w:rFonts w:eastAsiaTheme="minorHAnsi"/>
          <w:lang w:eastAsia="en-US"/>
        </w:rPr>
        <w:t>– 1 место в конкурсе социальной рекламы на ЕДД;</w:t>
      </w:r>
    </w:p>
    <w:p w:rsidR="00D60616" w:rsidRPr="00D60616" w:rsidRDefault="00D60616" w:rsidP="00D60616">
      <w:pPr>
        <w:jc w:val="both"/>
        <w:rPr>
          <w:rFonts w:eastAsiaTheme="minorHAnsi"/>
          <w:lang w:eastAsia="en-US"/>
        </w:rPr>
      </w:pPr>
      <w:r w:rsidRPr="00D60616">
        <w:rPr>
          <w:rFonts w:eastAsiaTheme="minorHAnsi"/>
          <w:lang w:eastAsia="en-US"/>
        </w:rPr>
        <w:t xml:space="preserve">– Никифоров </w:t>
      </w:r>
      <w:proofErr w:type="spellStart"/>
      <w:r w:rsidRPr="00D60616">
        <w:rPr>
          <w:rFonts w:eastAsiaTheme="minorHAnsi"/>
          <w:lang w:eastAsia="en-US"/>
        </w:rPr>
        <w:t>Софрон</w:t>
      </w:r>
      <w:proofErr w:type="spellEnd"/>
      <w:r w:rsidRPr="00D60616">
        <w:rPr>
          <w:rFonts w:eastAsiaTheme="minorHAnsi"/>
          <w:lang w:eastAsia="en-US"/>
        </w:rPr>
        <w:t xml:space="preserve"> стал обладателем номинации «Лидер школы» на празднике День школьника;</w:t>
      </w:r>
    </w:p>
    <w:p w:rsidR="00D60616" w:rsidRPr="00D60616" w:rsidRDefault="00D60616" w:rsidP="00D60616">
      <w:pPr>
        <w:jc w:val="both"/>
        <w:rPr>
          <w:rFonts w:eastAsiaTheme="minorHAnsi"/>
          <w:lang w:eastAsia="en-US"/>
        </w:rPr>
      </w:pPr>
      <w:r w:rsidRPr="00D60616">
        <w:rPr>
          <w:rFonts w:eastAsiaTheme="minorHAnsi"/>
          <w:lang w:eastAsia="en-US"/>
        </w:rPr>
        <w:t>– разнообразие форм проведения, тематики мероприятий.</w:t>
      </w:r>
    </w:p>
    <w:p w:rsidR="00D60616" w:rsidRPr="00D60616" w:rsidRDefault="00D60616" w:rsidP="00D60616">
      <w:pPr>
        <w:jc w:val="both"/>
        <w:rPr>
          <w:rFonts w:eastAsiaTheme="minorHAnsi"/>
          <w:lang w:eastAsia="en-US"/>
        </w:rPr>
      </w:pPr>
      <w:r w:rsidRPr="00D60616">
        <w:rPr>
          <w:rFonts w:eastAsiaTheme="minorHAnsi"/>
          <w:lang w:eastAsia="en-US"/>
        </w:rPr>
        <w:t>Отрицательные моменты:</w:t>
      </w:r>
    </w:p>
    <w:p w:rsidR="00D60616" w:rsidRPr="00D60616" w:rsidRDefault="00D60616" w:rsidP="00D60616">
      <w:pPr>
        <w:jc w:val="both"/>
        <w:rPr>
          <w:rFonts w:eastAsiaTheme="minorHAnsi"/>
          <w:lang w:eastAsia="en-US"/>
        </w:rPr>
      </w:pPr>
      <w:r w:rsidRPr="00D60616">
        <w:rPr>
          <w:rFonts w:eastAsiaTheme="minorHAnsi"/>
          <w:lang w:eastAsia="en-US"/>
        </w:rPr>
        <w:t>–  неудобно проводить мероприятия, когда в один день проводятся по несколько мероприятий подряд;</w:t>
      </w:r>
    </w:p>
    <w:p w:rsidR="00D60616" w:rsidRPr="00D60616" w:rsidRDefault="00D60616" w:rsidP="00D60616">
      <w:pPr>
        <w:jc w:val="both"/>
        <w:rPr>
          <w:rFonts w:eastAsiaTheme="minorHAnsi"/>
          <w:lang w:eastAsia="en-US"/>
        </w:rPr>
      </w:pPr>
      <w:r w:rsidRPr="00D60616">
        <w:rPr>
          <w:rFonts w:eastAsiaTheme="minorHAnsi"/>
          <w:lang w:eastAsia="en-US"/>
        </w:rPr>
        <w:t>–  не хватает театрализованных постановок  для детей среднего и старшего звена;</w:t>
      </w:r>
    </w:p>
    <w:p w:rsidR="00D60616" w:rsidRPr="00D60616" w:rsidRDefault="00D60616" w:rsidP="00D60616">
      <w:pPr>
        <w:jc w:val="both"/>
        <w:rPr>
          <w:rFonts w:eastAsiaTheme="minorHAnsi"/>
          <w:lang w:eastAsia="en-US"/>
        </w:rPr>
      </w:pPr>
      <w:r w:rsidRPr="00D60616">
        <w:rPr>
          <w:rFonts w:eastAsiaTheme="minorHAnsi"/>
          <w:lang w:eastAsia="en-US"/>
        </w:rPr>
        <w:t>–  </w:t>
      </w:r>
      <w:proofErr w:type="gramStart"/>
      <w:r w:rsidRPr="00D60616">
        <w:rPr>
          <w:rFonts w:eastAsiaTheme="minorHAnsi"/>
          <w:lang w:eastAsia="en-US"/>
        </w:rPr>
        <w:t>не хватка</w:t>
      </w:r>
      <w:proofErr w:type="gramEnd"/>
      <w:r w:rsidRPr="00D60616">
        <w:rPr>
          <w:rFonts w:eastAsiaTheme="minorHAnsi"/>
          <w:lang w:eastAsia="en-US"/>
        </w:rPr>
        <w:t xml:space="preserve"> времени у учащихся школы;</w:t>
      </w:r>
    </w:p>
    <w:p w:rsidR="00D60616" w:rsidRPr="00D60616" w:rsidRDefault="00D60616" w:rsidP="00D60616">
      <w:pPr>
        <w:jc w:val="both"/>
        <w:rPr>
          <w:rFonts w:eastAsiaTheme="minorHAnsi"/>
          <w:lang w:eastAsia="en-US"/>
        </w:rPr>
      </w:pPr>
      <w:r w:rsidRPr="00D60616">
        <w:rPr>
          <w:rFonts w:eastAsiaTheme="minorHAnsi"/>
          <w:lang w:eastAsia="en-US"/>
        </w:rPr>
        <w:t>–  не полностью получилось организовать самостоятельную и совместную деятельность школьников по организации мероприятий.</w:t>
      </w:r>
    </w:p>
    <w:p w:rsidR="00D60616" w:rsidRPr="00D60616" w:rsidRDefault="00D60616" w:rsidP="00D60616">
      <w:pPr>
        <w:ind w:firstLine="708"/>
        <w:jc w:val="both"/>
        <w:rPr>
          <w:rFonts w:eastAsiaTheme="minorHAnsi"/>
          <w:lang w:eastAsia="en-US"/>
        </w:rPr>
      </w:pPr>
      <w:r w:rsidRPr="00D60616">
        <w:rPr>
          <w:rFonts w:eastAsiaTheme="minorHAnsi"/>
          <w:lang w:eastAsia="en-US"/>
        </w:rPr>
        <w:t xml:space="preserve">В следующем 2019–2020 учебном году </w:t>
      </w:r>
      <w:r w:rsidRPr="00D60616">
        <w:rPr>
          <w:rFonts w:eastAsiaTheme="minorHAnsi"/>
          <w:b/>
          <w:lang w:eastAsia="en-US"/>
        </w:rPr>
        <w:t xml:space="preserve">планируется </w:t>
      </w:r>
      <w:r w:rsidRPr="00D60616">
        <w:rPr>
          <w:rFonts w:eastAsiaTheme="minorHAnsi"/>
          <w:lang w:eastAsia="en-US"/>
        </w:rPr>
        <w:t>продолжить работу по всем направлениям, особо уделив внимание гражданско-патриотическому воспитанию, воспитанию здорового образа жизни. Необходимо активнее принимать участие в районных, городских мероприятиях. Проводить больше интересных и увлекательных КТД, а также стремиться к большему привлечению инновационных технологий в организации и проведении мероприятий, организовать работу по обучению актива (проявление большей самостоятельности при подготовке и проведении мероприятий) и начать активную работу по киностудии «</w:t>
      </w:r>
      <w:r w:rsidRPr="00D60616">
        <w:rPr>
          <w:rFonts w:eastAsiaTheme="minorHAnsi"/>
          <w:lang w:val="en-US" w:eastAsia="en-US"/>
        </w:rPr>
        <w:t>Big</w:t>
      </w:r>
      <w:r w:rsidRPr="00D60616">
        <w:rPr>
          <w:rFonts w:eastAsiaTheme="minorHAnsi"/>
          <w:lang w:eastAsia="en-US"/>
        </w:rPr>
        <w:t xml:space="preserve"> </w:t>
      </w:r>
      <w:r w:rsidRPr="00D60616">
        <w:rPr>
          <w:rFonts w:eastAsiaTheme="minorHAnsi"/>
          <w:lang w:val="en-US" w:eastAsia="en-US"/>
        </w:rPr>
        <w:t>dreams</w:t>
      </w:r>
      <w:r w:rsidRPr="00D60616">
        <w:rPr>
          <w:rFonts w:eastAsiaTheme="minorHAnsi"/>
          <w:lang w:eastAsia="en-US"/>
        </w:rPr>
        <w:t>».</w:t>
      </w:r>
    </w:p>
    <w:p w:rsidR="00D60616" w:rsidRPr="00D60616" w:rsidRDefault="00D60616" w:rsidP="00D60616">
      <w:pPr>
        <w:ind w:firstLine="708"/>
        <w:jc w:val="both"/>
        <w:rPr>
          <w:rFonts w:eastAsiaTheme="minorHAnsi"/>
          <w:lang w:eastAsia="en-US"/>
        </w:rPr>
      </w:pPr>
    </w:p>
    <w:tbl>
      <w:tblPr>
        <w:tblW w:w="9378" w:type="dxa"/>
        <w:tblInd w:w="92" w:type="dxa"/>
        <w:tblCellMar>
          <w:left w:w="0" w:type="dxa"/>
          <w:right w:w="0" w:type="dxa"/>
        </w:tblCellMar>
        <w:tblLook w:val="04A0" w:firstRow="1" w:lastRow="0" w:firstColumn="1" w:lastColumn="0" w:noHBand="0" w:noVBand="1"/>
      </w:tblPr>
      <w:tblGrid>
        <w:gridCol w:w="2124"/>
        <w:gridCol w:w="1403"/>
        <w:gridCol w:w="1610"/>
        <w:gridCol w:w="1669"/>
        <w:gridCol w:w="2572"/>
      </w:tblGrid>
      <w:tr w:rsidR="00D60616" w:rsidRPr="00D60616" w:rsidTr="00D60616">
        <w:trPr>
          <w:trHeight w:val="260"/>
        </w:trPr>
        <w:tc>
          <w:tcPr>
            <w:tcW w:w="9378" w:type="dxa"/>
            <w:gridSpan w:val="5"/>
            <w:tcBorders>
              <w:top w:val="single" w:sz="8" w:space="0" w:color="000000"/>
              <w:left w:val="single" w:sz="8" w:space="0" w:color="000000"/>
              <w:bottom w:val="single" w:sz="8" w:space="0" w:color="000000"/>
              <w:right w:val="single" w:sz="8" w:space="0" w:color="000000"/>
            </w:tcBorders>
            <w:shd w:val="clear" w:color="auto" w:fill="auto"/>
            <w:tcMar>
              <w:top w:w="15" w:type="dxa"/>
              <w:left w:w="92" w:type="dxa"/>
              <w:bottom w:w="0" w:type="dxa"/>
              <w:right w:w="92" w:type="dxa"/>
            </w:tcMar>
            <w:hideMark/>
          </w:tcPr>
          <w:p w:rsidR="00D60616" w:rsidRPr="00D60616" w:rsidRDefault="00D60616" w:rsidP="00D60616">
            <w:pPr>
              <w:rPr>
                <w:rFonts w:ascii="Arial" w:hAnsi="Arial" w:cs="Arial"/>
                <w:sz w:val="26"/>
                <w:szCs w:val="36"/>
              </w:rPr>
            </w:pPr>
          </w:p>
        </w:tc>
      </w:tr>
      <w:tr w:rsidR="00D60616" w:rsidRPr="00D60616" w:rsidTr="00D60616">
        <w:trPr>
          <w:trHeight w:val="347"/>
        </w:trPr>
        <w:tc>
          <w:tcPr>
            <w:tcW w:w="2124" w:type="dxa"/>
            <w:tcBorders>
              <w:top w:val="single" w:sz="8" w:space="0" w:color="000000"/>
              <w:left w:val="single" w:sz="8" w:space="0" w:color="000000"/>
              <w:bottom w:val="single" w:sz="8" w:space="0" w:color="000000"/>
              <w:right w:val="single" w:sz="8" w:space="0" w:color="000000"/>
            </w:tcBorders>
            <w:shd w:val="clear" w:color="auto" w:fill="auto"/>
            <w:tcMar>
              <w:top w:w="15" w:type="dxa"/>
              <w:left w:w="92" w:type="dxa"/>
              <w:bottom w:w="0" w:type="dxa"/>
              <w:right w:w="92" w:type="dxa"/>
            </w:tcMar>
            <w:hideMark/>
          </w:tcPr>
          <w:p w:rsidR="00D60616" w:rsidRPr="00D60616" w:rsidRDefault="00D60616" w:rsidP="00D60616">
            <w:pPr>
              <w:spacing w:line="334" w:lineRule="atLeast"/>
              <w:jc w:val="center"/>
              <w:rPr>
                <w:rFonts w:ascii="Arial" w:hAnsi="Arial" w:cs="Arial"/>
                <w:sz w:val="36"/>
                <w:szCs w:val="36"/>
              </w:rPr>
            </w:pPr>
            <w:r w:rsidRPr="00D60616">
              <w:rPr>
                <w:rFonts w:eastAsia="Calibri"/>
                <w:color w:val="000000"/>
                <w:kern w:val="24"/>
              </w:rPr>
              <w:t> </w:t>
            </w:r>
          </w:p>
        </w:tc>
        <w:tc>
          <w:tcPr>
            <w:tcW w:w="1403" w:type="dxa"/>
            <w:tcBorders>
              <w:top w:val="single" w:sz="8" w:space="0" w:color="000000"/>
              <w:left w:val="single" w:sz="8" w:space="0" w:color="000000"/>
              <w:bottom w:val="single" w:sz="8" w:space="0" w:color="000000"/>
              <w:right w:val="single" w:sz="8" w:space="0" w:color="000000"/>
            </w:tcBorders>
            <w:shd w:val="clear" w:color="auto" w:fill="auto"/>
            <w:tcMar>
              <w:top w:w="15" w:type="dxa"/>
              <w:left w:w="92" w:type="dxa"/>
              <w:bottom w:w="0" w:type="dxa"/>
              <w:right w:w="92" w:type="dxa"/>
            </w:tcMar>
            <w:hideMark/>
          </w:tcPr>
          <w:p w:rsidR="00D60616" w:rsidRPr="00D60616" w:rsidRDefault="00D60616" w:rsidP="00D60616">
            <w:pPr>
              <w:spacing w:line="334" w:lineRule="atLeast"/>
              <w:jc w:val="center"/>
              <w:rPr>
                <w:rFonts w:ascii="Arial" w:hAnsi="Arial" w:cs="Arial"/>
                <w:sz w:val="36"/>
                <w:szCs w:val="36"/>
              </w:rPr>
            </w:pPr>
            <w:r w:rsidRPr="00D60616">
              <w:rPr>
                <w:rFonts w:eastAsia="Calibri"/>
                <w:b/>
                <w:bCs/>
                <w:color w:val="000000"/>
                <w:kern w:val="24"/>
              </w:rPr>
              <w:t>Межд.</w:t>
            </w:r>
          </w:p>
        </w:tc>
        <w:tc>
          <w:tcPr>
            <w:tcW w:w="1610" w:type="dxa"/>
            <w:tcBorders>
              <w:top w:val="single" w:sz="8" w:space="0" w:color="000000"/>
              <w:left w:val="single" w:sz="8" w:space="0" w:color="000000"/>
              <w:bottom w:val="single" w:sz="8" w:space="0" w:color="000000"/>
              <w:right w:val="single" w:sz="8" w:space="0" w:color="000000"/>
            </w:tcBorders>
            <w:shd w:val="clear" w:color="auto" w:fill="auto"/>
            <w:tcMar>
              <w:top w:w="15" w:type="dxa"/>
              <w:left w:w="92" w:type="dxa"/>
              <w:bottom w:w="0" w:type="dxa"/>
              <w:right w:w="92" w:type="dxa"/>
            </w:tcMar>
            <w:hideMark/>
          </w:tcPr>
          <w:p w:rsidR="00D60616" w:rsidRPr="00D60616" w:rsidRDefault="00D60616" w:rsidP="00D60616">
            <w:pPr>
              <w:spacing w:line="334" w:lineRule="atLeast"/>
              <w:jc w:val="center"/>
              <w:rPr>
                <w:rFonts w:ascii="Arial" w:hAnsi="Arial" w:cs="Arial"/>
                <w:sz w:val="36"/>
                <w:szCs w:val="36"/>
              </w:rPr>
            </w:pPr>
            <w:proofErr w:type="spellStart"/>
            <w:r w:rsidRPr="00D60616">
              <w:rPr>
                <w:rFonts w:eastAsia="Calibri"/>
                <w:b/>
                <w:bCs/>
                <w:color w:val="000000"/>
                <w:kern w:val="24"/>
              </w:rPr>
              <w:t>Российск</w:t>
            </w:r>
            <w:proofErr w:type="spellEnd"/>
            <w:r w:rsidRPr="00D60616">
              <w:rPr>
                <w:rFonts w:eastAsia="Calibri"/>
                <w:b/>
                <w:bCs/>
                <w:color w:val="000000"/>
                <w:kern w:val="24"/>
              </w:rPr>
              <w:t>.</w:t>
            </w:r>
          </w:p>
        </w:tc>
        <w:tc>
          <w:tcPr>
            <w:tcW w:w="1669" w:type="dxa"/>
            <w:tcBorders>
              <w:top w:val="single" w:sz="8" w:space="0" w:color="000000"/>
              <w:left w:val="single" w:sz="8" w:space="0" w:color="000000"/>
              <w:bottom w:val="single" w:sz="8" w:space="0" w:color="000000"/>
              <w:right w:val="single" w:sz="8" w:space="0" w:color="000000"/>
            </w:tcBorders>
            <w:shd w:val="clear" w:color="auto" w:fill="auto"/>
            <w:tcMar>
              <w:top w:w="15" w:type="dxa"/>
              <w:left w:w="92" w:type="dxa"/>
              <w:bottom w:w="0" w:type="dxa"/>
              <w:right w:w="92" w:type="dxa"/>
            </w:tcMar>
            <w:hideMark/>
          </w:tcPr>
          <w:p w:rsidR="00D60616" w:rsidRPr="00D60616" w:rsidRDefault="00D60616" w:rsidP="00D60616">
            <w:pPr>
              <w:spacing w:line="334" w:lineRule="atLeast"/>
              <w:jc w:val="center"/>
              <w:rPr>
                <w:rFonts w:ascii="Arial" w:hAnsi="Arial" w:cs="Arial"/>
                <w:sz w:val="36"/>
                <w:szCs w:val="36"/>
              </w:rPr>
            </w:pPr>
            <w:r w:rsidRPr="00D60616">
              <w:rPr>
                <w:rFonts w:eastAsia="Calibri"/>
                <w:b/>
                <w:bCs/>
                <w:color w:val="000000"/>
                <w:kern w:val="24"/>
              </w:rPr>
              <w:t>Регион.</w:t>
            </w:r>
          </w:p>
        </w:tc>
        <w:tc>
          <w:tcPr>
            <w:tcW w:w="2572" w:type="dxa"/>
            <w:tcBorders>
              <w:top w:val="single" w:sz="8" w:space="0" w:color="000000"/>
              <w:left w:val="single" w:sz="8" w:space="0" w:color="000000"/>
              <w:bottom w:val="single" w:sz="8" w:space="0" w:color="000000"/>
              <w:right w:val="single" w:sz="8" w:space="0" w:color="000000"/>
            </w:tcBorders>
            <w:shd w:val="clear" w:color="auto" w:fill="auto"/>
            <w:tcMar>
              <w:top w:w="15" w:type="dxa"/>
              <w:left w:w="92" w:type="dxa"/>
              <w:bottom w:w="0" w:type="dxa"/>
              <w:right w:w="92" w:type="dxa"/>
            </w:tcMar>
            <w:hideMark/>
          </w:tcPr>
          <w:p w:rsidR="00D60616" w:rsidRPr="00D60616" w:rsidRDefault="00D60616" w:rsidP="00D60616">
            <w:pPr>
              <w:spacing w:line="334" w:lineRule="atLeast"/>
              <w:jc w:val="center"/>
              <w:rPr>
                <w:rFonts w:ascii="Arial" w:hAnsi="Arial" w:cs="Arial"/>
                <w:sz w:val="36"/>
                <w:szCs w:val="36"/>
              </w:rPr>
            </w:pPr>
            <w:proofErr w:type="spellStart"/>
            <w:r w:rsidRPr="00D60616">
              <w:rPr>
                <w:rFonts w:eastAsia="Calibri"/>
                <w:b/>
                <w:bCs/>
                <w:color w:val="000000"/>
                <w:kern w:val="24"/>
              </w:rPr>
              <w:t>Республ</w:t>
            </w:r>
            <w:proofErr w:type="spellEnd"/>
            <w:r w:rsidRPr="00D60616">
              <w:rPr>
                <w:rFonts w:eastAsia="Calibri"/>
                <w:b/>
                <w:bCs/>
                <w:color w:val="000000"/>
                <w:kern w:val="24"/>
              </w:rPr>
              <w:t>.</w:t>
            </w:r>
          </w:p>
        </w:tc>
      </w:tr>
      <w:tr w:rsidR="00D60616" w:rsidRPr="00D60616" w:rsidTr="00D60616">
        <w:trPr>
          <w:trHeight w:val="347"/>
        </w:trPr>
        <w:tc>
          <w:tcPr>
            <w:tcW w:w="9378" w:type="dxa"/>
            <w:gridSpan w:val="5"/>
            <w:tcBorders>
              <w:top w:val="single" w:sz="8" w:space="0" w:color="000000"/>
              <w:left w:val="single" w:sz="8" w:space="0" w:color="000000"/>
              <w:bottom w:val="single" w:sz="8" w:space="0" w:color="000000"/>
              <w:right w:val="single" w:sz="8" w:space="0" w:color="000000"/>
            </w:tcBorders>
            <w:shd w:val="clear" w:color="auto" w:fill="auto"/>
            <w:tcMar>
              <w:top w:w="15" w:type="dxa"/>
              <w:left w:w="92" w:type="dxa"/>
              <w:bottom w:w="0" w:type="dxa"/>
              <w:right w:w="92" w:type="dxa"/>
            </w:tcMar>
            <w:hideMark/>
          </w:tcPr>
          <w:p w:rsidR="00D60616" w:rsidRPr="00D60616" w:rsidRDefault="00D60616" w:rsidP="00D60616">
            <w:pPr>
              <w:spacing w:line="334" w:lineRule="atLeast"/>
              <w:jc w:val="center"/>
              <w:rPr>
                <w:rFonts w:ascii="Arial" w:hAnsi="Arial" w:cs="Arial"/>
                <w:sz w:val="36"/>
                <w:szCs w:val="36"/>
              </w:rPr>
            </w:pPr>
            <w:r w:rsidRPr="00D60616">
              <w:rPr>
                <w:rFonts w:eastAsia="Calibri"/>
                <w:b/>
                <w:bCs/>
                <w:color w:val="000000"/>
                <w:kern w:val="24"/>
              </w:rPr>
              <w:t>Спортивные</w:t>
            </w:r>
          </w:p>
        </w:tc>
      </w:tr>
      <w:tr w:rsidR="00D60616" w:rsidRPr="00D60616" w:rsidTr="00D60616">
        <w:trPr>
          <w:trHeight w:val="347"/>
        </w:trPr>
        <w:tc>
          <w:tcPr>
            <w:tcW w:w="2124" w:type="dxa"/>
            <w:tcBorders>
              <w:top w:val="single" w:sz="8" w:space="0" w:color="000000"/>
              <w:left w:val="single" w:sz="8" w:space="0" w:color="000000"/>
              <w:bottom w:val="single" w:sz="8" w:space="0" w:color="000000"/>
              <w:right w:val="single" w:sz="8" w:space="0" w:color="000000"/>
            </w:tcBorders>
            <w:shd w:val="clear" w:color="auto" w:fill="auto"/>
            <w:tcMar>
              <w:top w:w="15" w:type="dxa"/>
              <w:left w:w="92" w:type="dxa"/>
              <w:bottom w:w="0" w:type="dxa"/>
              <w:right w:w="92" w:type="dxa"/>
            </w:tcMar>
            <w:hideMark/>
          </w:tcPr>
          <w:p w:rsidR="00D60616" w:rsidRPr="00D60616" w:rsidRDefault="00D60616" w:rsidP="00D60616">
            <w:pPr>
              <w:spacing w:line="334" w:lineRule="atLeast"/>
              <w:jc w:val="center"/>
              <w:rPr>
                <w:rFonts w:ascii="Arial" w:hAnsi="Arial" w:cs="Arial"/>
                <w:sz w:val="36"/>
                <w:szCs w:val="36"/>
              </w:rPr>
            </w:pPr>
            <w:r w:rsidRPr="00D60616">
              <w:rPr>
                <w:rFonts w:eastAsia="Calibri"/>
                <w:color w:val="000000"/>
                <w:kern w:val="24"/>
              </w:rPr>
              <w:t xml:space="preserve">2016-2017 </w:t>
            </w:r>
            <w:proofErr w:type="spellStart"/>
            <w:r w:rsidRPr="00D60616">
              <w:rPr>
                <w:rFonts w:eastAsia="Calibri"/>
                <w:color w:val="000000"/>
                <w:kern w:val="24"/>
              </w:rPr>
              <w:t>уч.г</w:t>
            </w:r>
            <w:proofErr w:type="spellEnd"/>
            <w:r w:rsidRPr="00D60616">
              <w:rPr>
                <w:rFonts w:eastAsia="Calibri"/>
                <w:color w:val="000000"/>
                <w:kern w:val="24"/>
              </w:rPr>
              <w:t>.</w:t>
            </w:r>
          </w:p>
        </w:tc>
        <w:tc>
          <w:tcPr>
            <w:tcW w:w="1403" w:type="dxa"/>
            <w:tcBorders>
              <w:top w:val="single" w:sz="8" w:space="0" w:color="000000"/>
              <w:left w:val="single" w:sz="8" w:space="0" w:color="000000"/>
              <w:bottom w:val="single" w:sz="8" w:space="0" w:color="000000"/>
              <w:right w:val="single" w:sz="8" w:space="0" w:color="000000"/>
            </w:tcBorders>
            <w:shd w:val="clear" w:color="auto" w:fill="auto"/>
            <w:tcMar>
              <w:top w:w="15" w:type="dxa"/>
              <w:left w:w="92" w:type="dxa"/>
              <w:bottom w:w="0" w:type="dxa"/>
              <w:right w:w="92" w:type="dxa"/>
            </w:tcMar>
            <w:hideMark/>
          </w:tcPr>
          <w:p w:rsidR="00D60616" w:rsidRPr="00D60616" w:rsidRDefault="00D60616" w:rsidP="00D60616">
            <w:pPr>
              <w:spacing w:line="334" w:lineRule="atLeast"/>
              <w:jc w:val="center"/>
              <w:rPr>
                <w:rFonts w:ascii="Arial" w:hAnsi="Arial" w:cs="Arial"/>
                <w:sz w:val="36"/>
                <w:szCs w:val="36"/>
              </w:rPr>
            </w:pPr>
            <w:r w:rsidRPr="00D60616">
              <w:rPr>
                <w:rFonts w:eastAsia="Calibri"/>
                <w:color w:val="000000"/>
                <w:kern w:val="24"/>
              </w:rPr>
              <w:t>4,3</w:t>
            </w:r>
            <w:r w:rsidRPr="00D60616">
              <w:rPr>
                <w:rFonts w:eastAsia="Calibri"/>
                <w:color w:val="000000"/>
                <w:kern w:val="24"/>
                <w:sz w:val="22"/>
                <w:szCs w:val="22"/>
              </w:rPr>
              <w:t>%</w:t>
            </w:r>
          </w:p>
        </w:tc>
        <w:tc>
          <w:tcPr>
            <w:tcW w:w="1610" w:type="dxa"/>
            <w:tcBorders>
              <w:top w:val="single" w:sz="8" w:space="0" w:color="000000"/>
              <w:left w:val="single" w:sz="8" w:space="0" w:color="000000"/>
              <w:bottom w:val="single" w:sz="8" w:space="0" w:color="000000"/>
              <w:right w:val="single" w:sz="8" w:space="0" w:color="000000"/>
            </w:tcBorders>
            <w:shd w:val="clear" w:color="auto" w:fill="auto"/>
            <w:tcMar>
              <w:top w:w="15" w:type="dxa"/>
              <w:left w:w="92" w:type="dxa"/>
              <w:bottom w:w="0" w:type="dxa"/>
              <w:right w:w="92" w:type="dxa"/>
            </w:tcMar>
            <w:hideMark/>
          </w:tcPr>
          <w:p w:rsidR="00D60616" w:rsidRPr="00D60616" w:rsidRDefault="00D60616" w:rsidP="00D60616">
            <w:pPr>
              <w:spacing w:line="334" w:lineRule="atLeast"/>
              <w:jc w:val="center"/>
              <w:rPr>
                <w:rFonts w:ascii="Arial" w:hAnsi="Arial" w:cs="Arial"/>
                <w:sz w:val="36"/>
                <w:szCs w:val="36"/>
              </w:rPr>
            </w:pPr>
            <w:r w:rsidRPr="00D60616">
              <w:rPr>
                <w:rFonts w:eastAsia="Calibri"/>
                <w:color w:val="000000"/>
                <w:kern w:val="24"/>
              </w:rPr>
              <w:t>9,7%</w:t>
            </w:r>
          </w:p>
        </w:tc>
        <w:tc>
          <w:tcPr>
            <w:tcW w:w="1669" w:type="dxa"/>
            <w:tcBorders>
              <w:top w:val="single" w:sz="8" w:space="0" w:color="000000"/>
              <w:left w:val="single" w:sz="8" w:space="0" w:color="000000"/>
              <w:bottom w:val="single" w:sz="8" w:space="0" w:color="000000"/>
              <w:right w:val="single" w:sz="8" w:space="0" w:color="000000"/>
            </w:tcBorders>
            <w:shd w:val="clear" w:color="auto" w:fill="auto"/>
            <w:tcMar>
              <w:top w:w="15" w:type="dxa"/>
              <w:left w:w="92" w:type="dxa"/>
              <w:bottom w:w="0" w:type="dxa"/>
              <w:right w:w="92" w:type="dxa"/>
            </w:tcMar>
            <w:hideMark/>
          </w:tcPr>
          <w:p w:rsidR="00D60616" w:rsidRPr="00D60616" w:rsidRDefault="00D60616" w:rsidP="00D60616">
            <w:pPr>
              <w:spacing w:line="334" w:lineRule="atLeast"/>
              <w:jc w:val="center"/>
              <w:rPr>
                <w:rFonts w:ascii="Arial" w:hAnsi="Arial" w:cs="Arial"/>
                <w:sz w:val="36"/>
                <w:szCs w:val="36"/>
              </w:rPr>
            </w:pPr>
            <w:r w:rsidRPr="00D60616">
              <w:rPr>
                <w:rFonts w:eastAsia="Calibri"/>
                <w:color w:val="000000"/>
                <w:kern w:val="24"/>
              </w:rPr>
              <w:t>-</w:t>
            </w:r>
          </w:p>
        </w:tc>
        <w:tc>
          <w:tcPr>
            <w:tcW w:w="2572" w:type="dxa"/>
            <w:tcBorders>
              <w:top w:val="single" w:sz="8" w:space="0" w:color="000000"/>
              <w:left w:val="single" w:sz="8" w:space="0" w:color="000000"/>
              <w:bottom w:val="single" w:sz="8" w:space="0" w:color="000000"/>
              <w:right w:val="single" w:sz="8" w:space="0" w:color="000000"/>
            </w:tcBorders>
            <w:shd w:val="clear" w:color="auto" w:fill="auto"/>
            <w:tcMar>
              <w:top w:w="15" w:type="dxa"/>
              <w:left w:w="92" w:type="dxa"/>
              <w:bottom w:w="0" w:type="dxa"/>
              <w:right w:w="92" w:type="dxa"/>
            </w:tcMar>
            <w:hideMark/>
          </w:tcPr>
          <w:p w:rsidR="00D60616" w:rsidRPr="00D60616" w:rsidRDefault="00D60616" w:rsidP="00D60616">
            <w:pPr>
              <w:spacing w:line="334" w:lineRule="atLeast"/>
              <w:jc w:val="center"/>
              <w:rPr>
                <w:rFonts w:ascii="Arial" w:hAnsi="Arial" w:cs="Arial"/>
                <w:sz w:val="36"/>
                <w:szCs w:val="36"/>
              </w:rPr>
            </w:pPr>
            <w:r w:rsidRPr="00D60616">
              <w:rPr>
                <w:rFonts w:eastAsia="Calibri"/>
                <w:color w:val="000000"/>
                <w:kern w:val="24"/>
              </w:rPr>
              <w:t>59,2%</w:t>
            </w:r>
          </w:p>
        </w:tc>
      </w:tr>
      <w:tr w:rsidR="00D60616" w:rsidRPr="00D60616" w:rsidTr="00D60616">
        <w:trPr>
          <w:trHeight w:val="347"/>
        </w:trPr>
        <w:tc>
          <w:tcPr>
            <w:tcW w:w="2124" w:type="dxa"/>
            <w:tcBorders>
              <w:top w:val="single" w:sz="8" w:space="0" w:color="000000"/>
              <w:left w:val="single" w:sz="8" w:space="0" w:color="000000"/>
              <w:bottom w:val="single" w:sz="8" w:space="0" w:color="000000"/>
              <w:right w:val="single" w:sz="8" w:space="0" w:color="000000"/>
            </w:tcBorders>
            <w:shd w:val="clear" w:color="auto" w:fill="auto"/>
            <w:tcMar>
              <w:top w:w="15" w:type="dxa"/>
              <w:left w:w="92" w:type="dxa"/>
              <w:bottom w:w="0" w:type="dxa"/>
              <w:right w:w="92" w:type="dxa"/>
            </w:tcMar>
            <w:hideMark/>
          </w:tcPr>
          <w:p w:rsidR="00D60616" w:rsidRPr="00D60616" w:rsidRDefault="00D60616" w:rsidP="00D60616">
            <w:pPr>
              <w:spacing w:line="334" w:lineRule="atLeast"/>
              <w:jc w:val="center"/>
              <w:rPr>
                <w:rFonts w:ascii="Arial" w:hAnsi="Arial" w:cs="Arial"/>
                <w:sz w:val="36"/>
                <w:szCs w:val="36"/>
              </w:rPr>
            </w:pPr>
            <w:r w:rsidRPr="00D60616">
              <w:rPr>
                <w:rFonts w:eastAsia="Calibri"/>
                <w:color w:val="000000"/>
                <w:kern w:val="24"/>
              </w:rPr>
              <w:t xml:space="preserve">2017-2018 </w:t>
            </w:r>
            <w:proofErr w:type="spellStart"/>
            <w:r w:rsidRPr="00D60616">
              <w:rPr>
                <w:rFonts w:eastAsia="Calibri"/>
                <w:color w:val="000000"/>
                <w:kern w:val="24"/>
              </w:rPr>
              <w:t>уч.г</w:t>
            </w:r>
            <w:proofErr w:type="spellEnd"/>
            <w:r w:rsidRPr="00D60616">
              <w:rPr>
                <w:rFonts w:eastAsia="Calibri"/>
                <w:color w:val="000000"/>
                <w:kern w:val="24"/>
              </w:rPr>
              <w:t>.</w:t>
            </w:r>
          </w:p>
        </w:tc>
        <w:tc>
          <w:tcPr>
            <w:tcW w:w="1403" w:type="dxa"/>
            <w:tcBorders>
              <w:top w:val="single" w:sz="8" w:space="0" w:color="000000"/>
              <w:left w:val="single" w:sz="8" w:space="0" w:color="000000"/>
              <w:bottom w:val="single" w:sz="8" w:space="0" w:color="000000"/>
              <w:right w:val="single" w:sz="8" w:space="0" w:color="000000"/>
            </w:tcBorders>
            <w:shd w:val="clear" w:color="auto" w:fill="auto"/>
            <w:tcMar>
              <w:top w:w="15" w:type="dxa"/>
              <w:left w:w="92" w:type="dxa"/>
              <w:bottom w:w="0" w:type="dxa"/>
              <w:right w:w="92" w:type="dxa"/>
            </w:tcMar>
            <w:hideMark/>
          </w:tcPr>
          <w:p w:rsidR="00D60616" w:rsidRPr="00D60616" w:rsidRDefault="00D60616" w:rsidP="00D60616">
            <w:pPr>
              <w:spacing w:line="334" w:lineRule="atLeast"/>
              <w:jc w:val="center"/>
              <w:rPr>
                <w:rFonts w:ascii="Arial" w:hAnsi="Arial" w:cs="Arial"/>
                <w:sz w:val="36"/>
                <w:szCs w:val="36"/>
              </w:rPr>
            </w:pPr>
            <w:r w:rsidRPr="00D60616">
              <w:rPr>
                <w:rFonts w:eastAsia="Calibri"/>
                <w:color w:val="000000"/>
                <w:kern w:val="24"/>
                <w:sz w:val="22"/>
                <w:szCs w:val="22"/>
              </w:rPr>
              <w:t>5,9%</w:t>
            </w:r>
          </w:p>
        </w:tc>
        <w:tc>
          <w:tcPr>
            <w:tcW w:w="1610" w:type="dxa"/>
            <w:tcBorders>
              <w:top w:val="single" w:sz="8" w:space="0" w:color="000000"/>
              <w:left w:val="single" w:sz="8" w:space="0" w:color="000000"/>
              <w:bottom w:val="single" w:sz="8" w:space="0" w:color="000000"/>
              <w:right w:val="single" w:sz="8" w:space="0" w:color="000000"/>
            </w:tcBorders>
            <w:shd w:val="clear" w:color="auto" w:fill="auto"/>
            <w:tcMar>
              <w:top w:w="15" w:type="dxa"/>
              <w:left w:w="92" w:type="dxa"/>
              <w:bottom w:w="0" w:type="dxa"/>
              <w:right w:w="92" w:type="dxa"/>
            </w:tcMar>
            <w:hideMark/>
          </w:tcPr>
          <w:p w:rsidR="00D60616" w:rsidRPr="00D60616" w:rsidRDefault="00D60616" w:rsidP="00D60616">
            <w:pPr>
              <w:spacing w:line="334" w:lineRule="atLeast"/>
              <w:jc w:val="center"/>
              <w:rPr>
                <w:rFonts w:ascii="Arial" w:hAnsi="Arial" w:cs="Arial"/>
                <w:sz w:val="36"/>
                <w:szCs w:val="36"/>
              </w:rPr>
            </w:pPr>
            <w:r w:rsidRPr="00D60616">
              <w:rPr>
                <w:rFonts w:eastAsia="Calibri"/>
                <w:color w:val="000000"/>
                <w:kern w:val="24"/>
              </w:rPr>
              <w:t>11,7%</w:t>
            </w:r>
          </w:p>
        </w:tc>
        <w:tc>
          <w:tcPr>
            <w:tcW w:w="1669" w:type="dxa"/>
            <w:tcBorders>
              <w:top w:val="single" w:sz="8" w:space="0" w:color="000000"/>
              <w:left w:val="single" w:sz="8" w:space="0" w:color="000000"/>
              <w:bottom w:val="single" w:sz="8" w:space="0" w:color="000000"/>
              <w:right w:val="single" w:sz="8" w:space="0" w:color="000000"/>
            </w:tcBorders>
            <w:shd w:val="clear" w:color="auto" w:fill="auto"/>
            <w:tcMar>
              <w:top w:w="15" w:type="dxa"/>
              <w:left w:w="92" w:type="dxa"/>
              <w:bottom w:w="0" w:type="dxa"/>
              <w:right w:w="92" w:type="dxa"/>
            </w:tcMar>
            <w:hideMark/>
          </w:tcPr>
          <w:p w:rsidR="00D60616" w:rsidRPr="00D60616" w:rsidRDefault="00D60616" w:rsidP="00D60616">
            <w:pPr>
              <w:spacing w:line="334" w:lineRule="atLeast"/>
              <w:jc w:val="center"/>
              <w:rPr>
                <w:rFonts w:ascii="Arial" w:hAnsi="Arial" w:cs="Arial"/>
                <w:sz w:val="36"/>
                <w:szCs w:val="36"/>
              </w:rPr>
            </w:pPr>
            <w:r w:rsidRPr="00D60616">
              <w:rPr>
                <w:rFonts w:eastAsia="Calibri"/>
                <w:color w:val="000000"/>
                <w:kern w:val="24"/>
              </w:rPr>
              <w:t>-</w:t>
            </w:r>
          </w:p>
        </w:tc>
        <w:tc>
          <w:tcPr>
            <w:tcW w:w="2572" w:type="dxa"/>
            <w:tcBorders>
              <w:top w:val="single" w:sz="8" w:space="0" w:color="000000"/>
              <w:left w:val="single" w:sz="8" w:space="0" w:color="000000"/>
              <w:bottom w:val="single" w:sz="8" w:space="0" w:color="000000"/>
              <w:right w:val="single" w:sz="8" w:space="0" w:color="000000"/>
            </w:tcBorders>
            <w:shd w:val="clear" w:color="auto" w:fill="auto"/>
            <w:tcMar>
              <w:top w:w="15" w:type="dxa"/>
              <w:left w:w="92" w:type="dxa"/>
              <w:bottom w:w="0" w:type="dxa"/>
              <w:right w:w="92" w:type="dxa"/>
            </w:tcMar>
            <w:hideMark/>
          </w:tcPr>
          <w:p w:rsidR="00D60616" w:rsidRPr="00D60616" w:rsidRDefault="00D60616" w:rsidP="00D60616">
            <w:pPr>
              <w:spacing w:line="334" w:lineRule="atLeast"/>
              <w:jc w:val="center"/>
              <w:rPr>
                <w:rFonts w:ascii="Arial" w:hAnsi="Arial" w:cs="Arial"/>
                <w:sz w:val="36"/>
                <w:szCs w:val="36"/>
              </w:rPr>
            </w:pPr>
            <w:r w:rsidRPr="00D60616">
              <w:rPr>
                <w:rFonts w:eastAsia="Calibri"/>
                <w:color w:val="000000"/>
                <w:kern w:val="24"/>
              </w:rPr>
              <w:t>60,6%</w:t>
            </w:r>
          </w:p>
        </w:tc>
      </w:tr>
      <w:tr w:rsidR="00D60616" w:rsidRPr="00D60616" w:rsidTr="00D60616">
        <w:trPr>
          <w:trHeight w:val="347"/>
        </w:trPr>
        <w:tc>
          <w:tcPr>
            <w:tcW w:w="2124" w:type="dxa"/>
            <w:tcBorders>
              <w:top w:val="single" w:sz="8" w:space="0" w:color="000000"/>
              <w:left w:val="single" w:sz="8" w:space="0" w:color="000000"/>
              <w:bottom w:val="single" w:sz="8" w:space="0" w:color="000000"/>
              <w:right w:val="single" w:sz="8" w:space="0" w:color="000000"/>
            </w:tcBorders>
            <w:shd w:val="clear" w:color="auto" w:fill="auto"/>
            <w:tcMar>
              <w:top w:w="15" w:type="dxa"/>
              <w:left w:w="92" w:type="dxa"/>
              <w:bottom w:w="0" w:type="dxa"/>
              <w:right w:w="92" w:type="dxa"/>
            </w:tcMar>
            <w:hideMark/>
          </w:tcPr>
          <w:p w:rsidR="00D60616" w:rsidRPr="00D60616" w:rsidRDefault="00D60616" w:rsidP="00D60616">
            <w:pPr>
              <w:spacing w:line="334" w:lineRule="atLeast"/>
              <w:jc w:val="center"/>
              <w:rPr>
                <w:rFonts w:ascii="Arial" w:hAnsi="Arial" w:cs="Arial"/>
                <w:sz w:val="36"/>
                <w:szCs w:val="36"/>
              </w:rPr>
            </w:pPr>
            <w:r w:rsidRPr="00D60616">
              <w:rPr>
                <w:rFonts w:eastAsia="Calibri"/>
                <w:color w:val="000000"/>
                <w:kern w:val="24"/>
              </w:rPr>
              <w:lastRenderedPageBreak/>
              <w:t xml:space="preserve">2018-2019 </w:t>
            </w:r>
            <w:proofErr w:type="spellStart"/>
            <w:r w:rsidRPr="00D60616">
              <w:rPr>
                <w:rFonts w:eastAsia="Calibri"/>
                <w:color w:val="000000"/>
                <w:kern w:val="24"/>
              </w:rPr>
              <w:t>уч.г</w:t>
            </w:r>
            <w:proofErr w:type="spellEnd"/>
            <w:r w:rsidRPr="00D60616">
              <w:rPr>
                <w:rFonts w:eastAsia="Calibri"/>
                <w:color w:val="000000"/>
                <w:kern w:val="24"/>
              </w:rPr>
              <w:t>.</w:t>
            </w:r>
          </w:p>
        </w:tc>
        <w:tc>
          <w:tcPr>
            <w:tcW w:w="1403" w:type="dxa"/>
            <w:tcBorders>
              <w:top w:val="single" w:sz="8" w:space="0" w:color="000000"/>
              <w:left w:val="single" w:sz="8" w:space="0" w:color="000000"/>
              <w:bottom w:val="single" w:sz="8" w:space="0" w:color="000000"/>
              <w:right w:val="single" w:sz="8" w:space="0" w:color="000000"/>
            </w:tcBorders>
            <w:shd w:val="clear" w:color="auto" w:fill="auto"/>
            <w:tcMar>
              <w:top w:w="15" w:type="dxa"/>
              <w:left w:w="92" w:type="dxa"/>
              <w:bottom w:w="0" w:type="dxa"/>
              <w:right w:w="92" w:type="dxa"/>
            </w:tcMar>
            <w:hideMark/>
          </w:tcPr>
          <w:p w:rsidR="00D60616" w:rsidRPr="00D60616" w:rsidRDefault="00D60616" w:rsidP="00D60616">
            <w:pPr>
              <w:spacing w:line="334" w:lineRule="atLeast"/>
              <w:jc w:val="center"/>
              <w:rPr>
                <w:rFonts w:ascii="Arial" w:hAnsi="Arial" w:cs="Arial"/>
                <w:sz w:val="36"/>
                <w:szCs w:val="36"/>
              </w:rPr>
            </w:pPr>
            <w:r w:rsidRPr="00D60616">
              <w:rPr>
                <w:rFonts w:eastAsia="Calibri"/>
                <w:color w:val="000000"/>
                <w:kern w:val="24"/>
                <w:sz w:val="22"/>
                <w:szCs w:val="22"/>
              </w:rPr>
              <w:t>5,3%</w:t>
            </w:r>
          </w:p>
        </w:tc>
        <w:tc>
          <w:tcPr>
            <w:tcW w:w="1610" w:type="dxa"/>
            <w:tcBorders>
              <w:top w:val="single" w:sz="8" w:space="0" w:color="000000"/>
              <w:left w:val="single" w:sz="8" w:space="0" w:color="000000"/>
              <w:bottom w:val="single" w:sz="8" w:space="0" w:color="000000"/>
              <w:right w:val="single" w:sz="8" w:space="0" w:color="000000"/>
            </w:tcBorders>
            <w:shd w:val="clear" w:color="auto" w:fill="auto"/>
            <w:tcMar>
              <w:top w:w="15" w:type="dxa"/>
              <w:left w:w="92" w:type="dxa"/>
              <w:bottom w:w="0" w:type="dxa"/>
              <w:right w:w="92" w:type="dxa"/>
            </w:tcMar>
            <w:hideMark/>
          </w:tcPr>
          <w:p w:rsidR="00D60616" w:rsidRPr="00D60616" w:rsidRDefault="00D60616" w:rsidP="00D60616">
            <w:pPr>
              <w:spacing w:line="334" w:lineRule="atLeast"/>
              <w:jc w:val="center"/>
              <w:rPr>
                <w:rFonts w:ascii="Arial" w:hAnsi="Arial" w:cs="Arial"/>
                <w:sz w:val="36"/>
                <w:szCs w:val="36"/>
              </w:rPr>
            </w:pPr>
            <w:r w:rsidRPr="00D60616">
              <w:rPr>
                <w:rFonts w:eastAsia="Calibri"/>
                <w:color w:val="000000"/>
                <w:kern w:val="24"/>
              </w:rPr>
              <w:t>10,3%</w:t>
            </w:r>
          </w:p>
        </w:tc>
        <w:tc>
          <w:tcPr>
            <w:tcW w:w="1669" w:type="dxa"/>
            <w:tcBorders>
              <w:top w:val="single" w:sz="8" w:space="0" w:color="000000"/>
              <w:left w:val="single" w:sz="8" w:space="0" w:color="000000"/>
              <w:bottom w:val="single" w:sz="8" w:space="0" w:color="000000"/>
              <w:right w:val="single" w:sz="8" w:space="0" w:color="000000"/>
            </w:tcBorders>
            <w:shd w:val="clear" w:color="auto" w:fill="auto"/>
            <w:tcMar>
              <w:top w:w="15" w:type="dxa"/>
              <w:left w:w="92" w:type="dxa"/>
              <w:bottom w:w="0" w:type="dxa"/>
              <w:right w:w="92" w:type="dxa"/>
            </w:tcMar>
            <w:hideMark/>
          </w:tcPr>
          <w:p w:rsidR="00D60616" w:rsidRPr="00D60616" w:rsidRDefault="00D60616" w:rsidP="00D60616">
            <w:pPr>
              <w:spacing w:line="334" w:lineRule="atLeast"/>
              <w:jc w:val="center"/>
              <w:rPr>
                <w:rFonts w:ascii="Arial" w:hAnsi="Arial" w:cs="Arial"/>
                <w:sz w:val="36"/>
                <w:szCs w:val="36"/>
              </w:rPr>
            </w:pPr>
            <w:r w:rsidRPr="00D60616">
              <w:rPr>
                <w:rFonts w:eastAsia="Calibri"/>
                <w:color w:val="000000"/>
                <w:kern w:val="24"/>
              </w:rPr>
              <w:t>-</w:t>
            </w:r>
          </w:p>
        </w:tc>
        <w:tc>
          <w:tcPr>
            <w:tcW w:w="2572" w:type="dxa"/>
            <w:tcBorders>
              <w:top w:val="single" w:sz="8" w:space="0" w:color="000000"/>
              <w:left w:val="single" w:sz="8" w:space="0" w:color="000000"/>
              <w:bottom w:val="single" w:sz="8" w:space="0" w:color="000000"/>
              <w:right w:val="single" w:sz="8" w:space="0" w:color="000000"/>
            </w:tcBorders>
            <w:shd w:val="clear" w:color="auto" w:fill="auto"/>
            <w:tcMar>
              <w:top w:w="15" w:type="dxa"/>
              <w:left w:w="92" w:type="dxa"/>
              <w:bottom w:w="0" w:type="dxa"/>
              <w:right w:w="92" w:type="dxa"/>
            </w:tcMar>
            <w:hideMark/>
          </w:tcPr>
          <w:p w:rsidR="00D60616" w:rsidRPr="00D60616" w:rsidRDefault="00D60616" w:rsidP="00D60616">
            <w:pPr>
              <w:spacing w:line="334" w:lineRule="atLeast"/>
              <w:jc w:val="center"/>
              <w:rPr>
                <w:rFonts w:ascii="Arial" w:hAnsi="Arial" w:cs="Arial"/>
                <w:sz w:val="36"/>
                <w:szCs w:val="36"/>
              </w:rPr>
            </w:pPr>
            <w:r w:rsidRPr="00D60616">
              <w:rPr>
                <w:rFonts w:eastAsia="Calibri"/>
                <w:color w:val="000000"/>
                <w:kern w:val="24"/>
              </w:rPr>
              <w:t>59,5%</w:t>
            </w:r>
          </w:p>
        </w:tc>
      </w:tr>
      <w:tr w:rsidR="00D60616" w:rsidRPr="00D60616" w:rsidTr="00D60616">
        <w:trPr>
          <w:trHeight w:val="347"/>
        </w:trPr>
        <w:tc>
          <w:tcPr>
            <w:tcW w:w="9378" w:type="dxa"/>
            <w:gridSpan w:val="5"/>
            <w:tcBorders>
              <w:top w:val="single" w:sz="8" w:space="0" w:color="000000"/>
              <w:left w:val="single" w:sz="8" w:space="0" w:color="000000"/>
              <w:bottom w:val="single" w:sz="8" w:space="0" w:color="000000"/>
              <w:right w:val="single" w:sz="8" w:space="0" w:color="000000"/>
            </w:tcBorders>
            <w:shd w:val="clear" w:color="auto" w:fill="auto"/>
            <w:tcMar>
              <w:top w:w="15" w:type="dxa"/>
              <w:left w:w="92" w:type="dxa"/>
              <w:bottom w:w="0" w:type="dxa"/>
              <w:right w:w="92" w:type="dxa"/>
            </w:tcMar>
            <w:hideMark/>
          </w:tcPr>
          <w:p w:rsidR="00D60616" w:rsidRPr="00D60616" w:rsidRDefault="00D60616" w:rsidP="00D60616">
            <w:pPr>
              <w:spacing w:line="334" w:lineRule="atLeast"/>
              <w:jc w:val="center"/>
              <w:rPr>
                <w:rFonts w:ascii="Arial" w:hAnsi="Arial" w:cs="Arial"/>
                <w:sz w:val="36"/>
                <w:szCs w:val="36"/>
              </w:rPr>
            </w:pPr>
            <w:r w:rsidRPr="00D60616">
              <w:rPr>
                <w:rFonts w:eastAsia="Calibri"/>
                <w:b/>
                <w:bCs/>
                <w:color w:val="000000"/>
                <w:kern w:val="24"/>
              </w:rPr>
              <w:t>Творческие</w:t>
            </w:r>
          </w:p>
        </w:tc>
      </w:tr>
      <w:tr w:rsidR="00D60616" w:rsidRPr="00D60616" w:rsidTr="00D60616">
        <w:trPr>
          <w:trHeight w:val="347"/>
        </w:trPr>
        <w:tc>
          <w:tcPr>
            <w:tcW w:w="2124" w:type="dxa"/>
            <w:tcBorders>
              <w:top w:val="single" w:sz="8" w:space="0" w:color="000000"/>
              <w:left w:val="single" w:sz="8" w:space="0" w:color="000000"/>
              <w:bottom w:val="single" w:sz="8" w:space="0" w:color="000000"/>
              <w:right w:val="single" w:sz="8" w:space="0" w:color="000000"/>
            </w:tcBorders>
            <w:shd w:val="clear" w:color="auto" w:fill="auto"/>
            <w:tcMar>
              <w:top w:w="15" w:type="dxa"/>
              <w:left w:w="92" w:type="dxa"/>
              <w:bottom w:w="0" w:type="dxa"/>
              <w:right w:w="92" w:type="dxa"/>
            </w:tcMar>
            <w:hideMark/>
          </w:tcPr>
          <w:p w:rsidR="00D60616" w:rsidRPr="00D60616" w:rsidRDefault="00D60616" w:rsidP="00D60616">
            <w:pPr>
              <w:spacing w:line="334" w:lineRule="atLeast"/>
              <w:jc w:val="center"/>
              <w:rPr>
                <w:rFonts w:ascii="Arial" w:hAnsi="Arial" w:cs="Arial"/>
                <w:sz w:val="36"/>
                <w:szCs w:val="36"/>
              </w:rPr>
            </w:pPr>
            <w:r w:rsidRPr="00D60616">
              <w:rPr>
                <w:rFonts w:eastAsia="Calibri"/>
                <w:color w:val="000000"/>
                <w:kern w:val="24"/>
              </w:rPr>
              <w:t xml:space="preserve">2016-2017 </w:t>
            </w:r>
            <w:proofErr w:type="spellStart"/>
            <w:r w:rsidRPr="00D60616">
              <w:rPr>
                <w:rFonts w:eastAsia="Calibri"/>
                <w:color w:val="000000"/>
                <w:kern w:val="24"/>
              </w:rPr>
              <w:t>уч.г</w:t>
            </w:r>
            <w:proofErr w:type="spellEnd"/>
            <w:r w:rsidRPr="00D60616">
              <w:rPr>
                <w:rFonts w:eastAsia="Calibri"/>
                <w:color w:val="000000"/>
                <w:kern w:val="24"/>
              </w:rPr>
              <w:t>.</w:t>
            </w:r>
          </w:p>
        </w:tc>
        <w:tc>
          <w:tcPr>
            <w:tcW w:w="1403" w:type="dxa"/>
            <w:tcBorders>
              <w:top w:val="single" w:sz="8" w:space="0" w:color="000000"/>
              <w:left w:val="single" w:sz="8" w:space="0" w:color="000000"/>
              <w:bottom w:val="single" w:sz="8" w:space="0" w:color="000000"/>
              <w:right w:val="single" w:sz="8" w:space="0" w:color="000000"/>
            </w:tcBorders>
            <w:shd w:val="clear" w:color="auto" w:fill="auto"/>
            <w:tcMar>
              <w:top w:w="15" w:type="dxa"/>
              <w:left w:w="92" w:type="dxa"/>
              <w:bottom w:w="0" w:type="dxa"/>
              <w:right w:w="92" w:type="dxa"/>
            </w:tcMar>
            <w:hideMark/>
          </w:tcPr>
          <w:p w:rsidR="00D60616" w:rsidRPr="00D60616" w:rsidRDefault="00D60616" w:rsidP="00D60616">
            <w:pPr>
              <w:spacing w:line="334" w:lineRule="atLeast"/>
              <w:jc w:val="center"/>
              <w:rPr>
                <w:rFonts w:ascii="Arial" w:hAnsi="Arial" w:cs="Arial"/>
                <w:sz w:val="36"/>
                <w:szCs w:val="36"/>
              </w:rPr>
            </w:pPr>
            <w:r w:rsidRPr="00D60616">
              <w:rPr>
                <w:rFonts w:eastAsia="Calibri"/>
                <w:color w:val="000000"/>
                <w:kern w:val="24"/>
              </w:rPr>
              <w:t>3,2%</w:t>
            </w:r>
          </w:p>
        </w:tc>
        <w:tc>
          <w:tcPr>
            <w:tcW w:w="1610" w:type="dxa"/>
            <w:tcBorders>
              <w:top w:val="single" w:sz="8" w:space="0" w:color="000000"/>
              <w:left w:val="single" w:sz="8" w:space="0" w:color="000000"/>
              <w:bottom w:val="single" w:sz="8" w:space="0" w:color="000000"/>
              <w:right w:val="single" w:sz="8" w:space="0" w:color="000000"/>
            </w:tcBorders>
            <w:shd w:val="clear" w:color="auto" w:fill="auto"/>
            <w:tcMar>
              <w:top w:w="15" w:type="dxa"/>
              <w:left w:w="92" w:type="dxa"/>
              <w:bottom w:w="0" w:type="dxa"/>
              <w:right w:w="92" w:type="dxa"/>
            </w:tcMar>
            <w:hideMark/>
          </w:tcPr>
          <w:p w:rsidR="00D60616" w:rsidRPr="00D60616" w:rsidRDefault="00D60616" w:rsidP="00D60616">
            <w:pPr>
              <w:spacing w:line="334" w:lineRule="atLeast"/>
              <w:jc w:val="center"/>
              <w:rPr>
                <w:rFonts w:ascii="Arial" w:hAnsi="Arial" w:cs="Arial"/>
                <w:sz w:val="36"/>
                <w:szCs w:val="36"/>
              </w:rPr>
            </w:pPr>
            <w:r w:rsidRPr="00D60616">
              <w:rPr>
                <w:rFonts w:eastAsia="Calibri"/>
                <w:color w:val="000000"/>
                <w:kern w:val="24"/>
              </w:rPr>
              <w:t>1,8%</w:t>
            </w:r>
          </w:p>
        </w:tc>
        <w:tc>
          <w:tcPr>
            <w:tcW w:w="1669" w:type="dxa"/>
            <w:tcBorders>
              <w:top w:val="single" w:sz="8" w:space="0" w:color="000000"/>
              <w:left w:val="single" w:sz="8" w:space="0" w:color="000000"/>
              <w:bottom w:val="single" w:sz="8" w:space="0" w:color="000000"/>
              <w:right w:val="single" w:sz="8" w:space="0" w:color="000000"/>
            </w:tcBorders>
            <w:shd w:val="clear" w:color="auto" w:fill="auto"/>
            <w:tcMar>
              <w:top w:w="15" w:type="dxa"/>
              <w:left w:w="92" w:type="dxa"/>
              <w:bottom w:w="0" w:type="dxa"/>
              <w:right w:w="92" w:type="dxa"/>
            </w:tcMar>
            <w:hideMark/>
          </w:tcPr>
          <w:p w:rsidR="00D60616" w:rsidRPr="00D60616" w:rsidRDefault="00D60616" w:rsidP="00D60616">
            <w:pPr>
              <w:spacing w:line="334" w:lineRule="atLeast"/>
              <w:jc w:val="center"/>
              <w:rPr>
                <w:rFonts w:ascii="Arial" w:hAnsi="Arial" w:cs="Arial"/>
                <w:sz w:val="36"/>
                <w:szCs w:val="36"/>
              </w:rPr>
            </w:pPr>
            <w:r w:rsidRPr="00D60616">
              <w:rPr>
                <w:rFonts w:eastAsia="Calibri"/>
                <w:color w:val="000000"/>
                <w:kern w:val="24"/>
              </w:rPr>
              <w:t>6,8%</w:t>
            </w:r>
          </w:p>
        </w:tc>
        <w:tc>
          <w:tcPr>
            <w:tcW w:w="2572" w:type="dxa"/>
            <w:tcBorders>
              <w:top w:val="single" w:sz="8" w:space="0" w:color="000000"/>
              <w:left w:val="single" w:sz="8" w:space="0" w:color="000000"/>
              <w:bottom w:val="single" w:sz="8" w:space="0" w:color="000000"/>
              <w:right w:val="single" w:sz="8" w:space="0" w:color="000000"/>
            </w:tcBorders>
            <w:shd w:val="clear" w:color="auto" w:fill="auto"/>
            <w:tcMar>
              <w:top w:w="15" w:type="dxa"/>
              <w:left w:w="92" w:type="dxa"/>
              <w:bottom w:w="0" w:type="dxa"/>
              <w:right w:w="92" w:type="dxa"/>
            </w:tcMar>
            <w:hideMark/>
          </w:tcPr>
          <w:p w:rsidR="00D60616" w:rsidRPr="00D60616" w:rsidRDefault="00D60616" w:rsidP="00D60616">
            <w:pPr>
              <w:spacing w:line="334" w:lineRule="atLeast"/>
              <w:jc w:val="center"/>
              <w:rPr>
                <w:rFonts w:ascii="Arial" w:hAnsi="Arial" w:cs="Arial"/>
                <w:sz w:val="36"/>
                <w:szCs w:val="36"/>
              </w:rPr>
            </w:pPr>
            <w:r w:rsidRPr="00D60616">
              <w:rPr>
                <w:rFonts w:eastAsia="Calibri"/>
                <w:color w:val="000000"/>
                <w:kern w:val="24"/>
              </w:rPr>
              <w:t>23,8%</w:t>
            </w:r>
          </w:p>
        </w:tc>
      </w:tr>
      <w:tr w:rsidR="00D60616" w:rsidRPr="00D60616" w:rsidTr="00D60616">
        <w:trPr>
          <w:trHeight w:val="347"/>
        </w:trPr>
        <w:tc>
          <w:tcPr>
            <w:tcW w:w="2124" w:type="dxa"/>
            <w:tcBorders>
              <w:top w:val="single" w:sz="8" w:space="0" w:color="000000"/>
              <w:left w:val="single" w:sz="8" w:space="0" w:color="000000"/>
              <w:bottom w:val="single" w:sz="8" w:space="0" w:color="000000"/>
              <w:right w:val="single" w:sz="8" w:space="0" w:color="000000"/>
            </w:tcBorders>
            <w:shd w:val="clear" w:color="auto" w:fill="auto"/>
            <w:tcMar>
              <w:top w:w="15" w:type="dxa"/>
              <w:left w:w="92" w:type="dxa"/>
              <w:bottom w:w="0" w:type="dxa"/>
              <w:right w:w="92" w:type="dxa"/>
            </w:tcMar>
            <w:hideMark/>
          </w:tcPr>
          <w:p w:rsidR="00D60616" w:rsidRPr="00D60616" w:rsidRDefault="00D60616" w:rsidP="00D60616">
            <w:pPr>
              <w:spacing w:line="334" w:lineRule="atLeast"/>
              <w:jc w:val="center"/>
              <w:rPr>
                <w:rFonts w:ascii="Arial" w:hAnsi="Arial" w:cs="Arial"/>
                <w:sz w:val="36"/>
                <w:szCs w:val="36"/>
              </w:rPr>
            </w:pPr>
            <w:r w:rsidRPr="00D60616">
              <w:rPr>
                <w:rFonts w:eastAsia="Calibri"/>
                <w:color w:val="000000"/>
                <w:kern w:val="24"/>
              </w:rPr>
              <w:t xml:space="preserve">2017-2018 </w:t>
            </w:r>
            <w:proofErr w:type="spellStart"/>
            <w:r w:rsidRPr="00D60616">
              <w:rPr>
                <w:rFonts w:eastAsia="Calibri"/>
                <w:color w:val="000000"/>
                <w:kern w:val="24"/>
              </w:rPr>
              <w:t>уч.г</w:t>
            </w:r>
            <w:proofErr w:type="spellEnd"/>
            <w:r w:rsidRPr="00D60616">
              <w:rPr>
                <w:rFonts w:eastAsia="Calibri"/>
                <w:color w:val="000000"/>
                <w:kern w:val="24"/>
              </w:rPr>
              <w:t>.</w:t>
            </w:r>
          </w:p>
        </w:tc>
        <w:tc>
          <w:tcPr>
            <w:tcW w:w="1403" w:type="dxa"/>
            <w:tcBorders>
              <w:top w:val="single" w:sz="8" w:space="0" w:color="000000"/>
              <w:left w:val="single" w:sz="8" w:space="0" w:color="000000"/>
              <w:bottom w:val="single" w:sz="8" w:space="0" w:color="000000"/>
              <w:right w:val="single" w:sz="8" w:space="0" w:color="000000"/>
            </w:tcBorders>
            <w:shd w:val="clear" w:color="auto" w:fill="auto"/>
            <w:tcMar>
              <w:top w:w="15" w:type="dxa"/>
              <w:left w:w="92" w:type="dxa"/>
              <w:bottom w:w="0" w:type="dxa"/>
              <w:right w:w="92" w:type="dxa"/>
            </w:tcMar>
            <w:hideMark/>
          </w:tcPr>
          <w:p w:rsidR="00D60616" w:rsidRPr="00D60616" w:rsidRDefault="00D60616" w:rsidP="00D60616">
            <w:pPr>
              <w:spacing w:line="334" w:lineRule="atLeast"/>
              <w:jc w:val="center"/>
              <w:rPr>
                <w:rFonts w:ascii="Arial" w:hAnsi="Arial" w:cs="Arial"/>
                <w:sz w:val="36"/>
                <w:szCs w:val="36"/>
              </w:rPr>
            </w:pPr>
            <w:r w:rsidRPr="00D60616">
              <w:rPr>
                <w:rFonts w:eastAsia="Calibri"/>
                <w:color w:val="000000"/>
                <w:kern w:val="24"/>
              </w:rPr>
              <w:t>-</w:t>
            </w:r>
          </w:p>
        </w:tc>
        <w:tc>
          <w:tcPr>
            <w:tcW w:w="1610" w:type="dxa"/>
            <w:tcBorders>
              <w:top w:val="single" w:sz="8" w:space="0" w:color="000000"/>
              <w:left w:val="single" w:sz="8" w:space="0" w:color="000000"/>
              <w:bottom w:val="single" w:sz="8" w:space="0" w:color="000000"/>
              <w:right w:val="single" w:sz="8" w:space="0" w:color="000000"/>
            </w:tcBorders>
            <w:shd w:val="clear" w:color="auto" w:fill="auto"/>
            <w:tcMar>
              <w:top w:w="15" w:type="dxa"/>
              <w:left w:w="92" w:type="dxa"/>
              <w:bottom w:w="0" w:type="dxa"/>
              <w:right w:w="92" w:type="dxa"/>
            </w:tcMar>
            <w:hideMark/>
          </w:tcPr>
          <w:p w:rsidR="00D60616" w:rsidRPr="00D60616" w:rsidRDefault="00D60616" w:rsidP="00D60616">
            <w:pPr>
              <w:spacing w:line="334" w:lineRule="atLeast"/>
              <w:jc w:val="center"/>
              <w:rPr>
                <w:rFonts w:ascii="Arial" w:hAnsi="Arial" w:cs="Arial"/>
                <w:sz w:val="36"/>
                <w:szCs w:val="36"/>
              </w:rPr>
            </w:pPr>
            <w:r w:rsidRPr="00D60616">
              <w:rPr>
                <w:rFonts w:eastAsia="Calibri"/>
                <w:color w:val="000000"/>
                <w:kern w:val="24"/>
              </w:rPr>
              <w:t>1,5%</w:t>
            </w:r>
          </w:p>
        </w:tc>
        <w:tc>
          <w:tcPr>
            <w:tcW w:w="1669" w:type="dxa"/>
            <w:tcBorders>
              <w:top w:val="single" w:sz="8" w:space="0" w:color="000000"/>
              <w:left w:val="single" w:sz="8" w:space="0" w:color="000000"/>
              <w:bottom w:val="single" w:sz="8" w:space="0" w:color="000000"/>
              <w:right w:val="single" w:sz="8" w:space="0" w:color="000000"/>
            </w:tcBorders>
            <w:shd w:val="clear" w:color="auto" w:fill="auto"/>
            <w:tcMar>
              <w:top w:w="15" w:type="dxa"/>
              <w:left w:w="92" w:type="dxa"/>
              <w:bottom w:w="0" w:type="dxa"/>
              <w:right w:w="92" w:type="dxa"/>
            </w:tcMar>
            <w:hideMark/>
          </w:tcPr>
          <w:p w:rsidR="00D60616" w:rsidRPr="00D60616" w:rsidRDefault="00D60616" w:rsidP="00D60616">
            <w:pPr>
              <w:spacing w:line="334" w:lineRule="atLeast"/>
              <w:jc w:val="center"/>
              <w:rPr>
                <w:rFonts w:ascii="Arial" w:hAnsi="Arial" w:cs="Arial"/>
                <w:sz w:val="36"/>
                <w:szCs w:val="36"/>
              </w:rPr>
            </w:pPr>
            <w:r w:rsidRPr="00D60616">
              <w:rPr>
                <w:rFonts w:eastAsia="Calibri"/>
                <w:color w:val="000000"/>
                <w:kern w:val="24"/>
              </w:rPr>
              <w:t>-</w:t>
            </w:r>
          </w:p>
        </w:tc>
        <w:tc>
          <w:tcPr>
            <w:tcW w:w="2572" w:type="dxa"/>
            <w:tcBorders>
              <w:top w:val="single" w:sz="8" w:space="0" w:color="000000"/>
              <w:left w:val="single" w:sz="8" w:space="0" w:color="000000"/>
              <w:bottom w:val="single" w:sz="8" w:space="0" w:color="000000"/>
              <w:right w:val="single" w:sz="8" w:space="0" w:color="000000"/>
            </w:tcBorders>
            <w:shd w:val="clear" w:color="auto" w:fill="auto"/>
            <w:tcMar>
              <w:top w:w="15" w:type="dxa"/>
              <w:left w:w="92" w:type="dxa"/>
              <w:bottom w:w="0" w:type="dxa"/>
              <w:right w:w="92" w:type="dxa"/>
            </w:tcMar>
            <w:hideMark/>
          </w:tcPr>
          <w:p w:rsidR="00D60616" w:rsidRPr="00D60616" w:rsidRDefault="00D60616" w:rsidP="00D60616">
            <w:pPr>
              <w:spacing w:line="334" w:lineRule="atLeast"/>
              <w:jc w:val="center"/>
              <w:rPr>
                <w:rFonts w:ascii="Arial" w:hAnsi="Arial" w:cs="Arial"/>
                <w:sz w:val="36"/>
                <w:szCs w:val="36"/>
              </w:rPr>
            </w:pPr>
            <w:r w:rsidRPr="00D60616">
              <w:rPr>
                <w:rFonts w:eastAsia="Calibri"/>
                <w:color w:val="000000"/>
                <w:kern w:val="24"/>
              </w:rPr>
              <w:t>49,8%</w:t>
            </w:r>
          </w:p>
        </w:tc>
      </w:tr>
      <w:tr w:rsidR="00D60616" w:rsidRPr="00D60616" w:rsidTr="00D60616">
        <w:trPr>
          <w:trHeight w:val="347"/>
        </w:trPr>
        <w:tc>
          <w:tcPr>
            <w:tcW w:w="2124" w:type="dxa"/>
            <w:tcBorders>
              <w:top w:val="single" w:sz="8" w:space="0" w:color="000000"/>
              <w:left w:val="single" w:sz="8" w:space="0" w:color="000000"/>
              <w:bottom w:val="single" w:sz="8" w:space="0" w:color="000000"/>
              <w:right w:val="single" w:sz="8" w:space="0" w:color="000000"/>
            </w:tcBorders>
            <w:shd w:val="clear" w:color="auto" w:fill="auto"/>
            <w:tcMar>
              <w:top w:w="15" w:type="dxa"/>
              <w:left w:w="92" w:type="dxa"/>
              <w:bottom w:w="0" w:type="dxa"/>
              <w:right w:w="92" w:type="dxa"/>
            </w:tcMar>
            <w:hideMark/>
          </w:tcPr>
          <w:p w:rsidR="00D60616" w:rsidRPr="00D60616" w:rsidRDefault="00D60616" w:rsidP="00D60616">
            <w:pPr>
              <w:spacing w:line="334" w:lineRule="atLeast"/>
              <w:jc w:val="center"/>
              <w:rPr>
                <w:rFonts w:ascii="Arial" w:hAnsi="Arial" w:cs="Arial"/>
                <w:sz w:val="36"/>
                <w:szCs w:val="36"/>
              </w:rPr>
            </w:pPr>
            <w:r w:rsidRPr="00D60616">
              <w:rPr>
                <w:rFonts w:eastAsia="Calibri"/>
                <w:color w:val="000000"/>
                <w:kern w:val="24"/>
              </w:rPr>
              <w:t xml:space="preserve">2018-2019 </w:t>
            </w:r>
            <w:proofErr w:type="spellStart"/>
            <w:r w:rsidRPr="00D60616">
              <w:rPr>
                <w:rFonts w:eastAsia="Calibri"/>
                <w:color w:val="000000"/>
                <w:kern w:val="24"/>
              </w:rPr>
              <w:t>уч.г</w:t>
            </w:r>
            <w:proofErr w:type="spellEnd"/>
            <w:r w:rsidRPr="00D60616">
              <w:rPr>
                <w:rFonts w:eastAsia="Calibri"/>
                <w:color w:val="000000"/>
                <w:kern w:val="24"/>
              </w:rPr>
              <w:t>.</w:t>
            </w:r>
          </w:p>
        </w:tc>
        <w:tc>
          <w:tcPr>
            <w:tcW w:w="1403" w:type="dxa"/>
            <w:tcBorders>
              <w:top w:val="single" w:sz="8" w:space="0" w:color="000000"/>
              <w:left w:val="single" w:sz="8" w:space="0" w:color="000000"/>
              <w:bottom w:val="single" w:sz="8" w:space="0" w:color="000000"/>
              <w:right w:val="single" w:sz="8" w:space="0" w:color="000000"/>
            </w:tcBorders>
            <w:shd w:val="clear" w:color="auto" w:fill="auto"/>
            <w:tcMar>
              <w:top w:w="15" w:type="dxa"/>
              <w:left w:w="92" w:type="dxa"/>
              <w:bottom w:w="0" w:type="dxa"/>
              <w:right w:w="92" w:type="dxa"/>
            </w:tcMar>
            <w:hideMark/>
          </w:tcPr>
          <w:p w:rsidR="00D60616" w:rsidRPr="00D60616" w:rsidRDefault="00D60616" w:rsidP="00D60616">
            <w:pPr>
              <w:spacing w:line="334" w:lineRule="atLeast"/>
              <w:jc w:val="center"/>
              <w:rPr>
                <w:rFonts w:ascii="Arial" w:hAnsi="Arial" w:cs="Arial"/>
                <w:sz w:val="36"/>
                <w:szCs w:val="36"/>
              </w:rPr>
            </w:pPr>
            <w:r w:rsidRPr="00D60616">
              <w:rPr>
                <w:rFonts w:eastAsia="Calibri"/>
                <w:color w:val="000000"/>
                <w:kern w:val="24"/>
              </w:rPr>
              <w:t>1,2%</w:t>
            </w:r>
          </w:p>
        </w:tc>
        <w:tc>
          <w:tcPr>
            <w:tcW w:w="1610" w:type="dxa"/>
            <w:tcBorders>
              <w:top w:val="single" w:sz="8" w:space="0" w:color="000000"/>
              <w:left w:val="single" w:sz="8" w:space="0" w:color="000000"/>
              <w:bottom w:val="single" w:sz="8" w:space="0" w:color="000000"/>
              <w:right w:val="single" w:sz="8" w:space="0" w:color="000000"/>
            </w:tcBorders>
            <w:shd w:val="clear" w:color="auto" w:fill="auto"/>
            <w:tcMar>
              <w:top w:w="15" w:type="dxa"/>
              <w:left w:w="92" w:type="dxa"/>
              <w:bottom w:w="0" w:type="dxa"/>
              <w:right w:w="92" w:type="dxa"/>
            </w:tcMar>
            <w:hideMark/>
          </w:tcPr>
          <w:p w:rsidR="00D60616" w:rsidRPr="00D60616" w:rsidRDefault="00D60616" w:rsidP="00D60616">
            <w:pPr>
              <w:spacing w:line="334" w:lineRule="atLeast"/>
              <w:jc w:val="center"/>
              <w:rPr>
                <w:rFonts w:ascii="Arial" w:hAnsi="Arial" w:cs="Arial"/>
                <w:sz w:val="36"/>
                <w:szCs w:val="36"/>
              </w:rPr>
            </w:pPr>
            <w:r w:rsidRPr="00D60616">
              <w:rPr>
                <w:rFonts w:eastAsia="Calibri"/>
                <w:color w:val="000000"/>
                <w:kern w:val="24"/>
              </w:rPr>
              <w:t>2,3%</w:t>
            </w:r>
          </w:p>
        </w:tc>
        <w:tc>
          <w:tcPr>
            <w:tcW w:w="1669" w:type="dxa"/>
            <w:tcBorders>
              <w:top w:val="single" w:sz="8" w:space="0" w:color="000000"/>
              <w:left w:val="single" w:sz="8" w:space="0" w:color="000000"/>
              <w:bottom w:val="single" w:sz="8" w:space="0" w:color="000000"/>
              <w:right w:val="single" w:sz="8" w:space="0" w:color="000000"/>
            </w:tcBorders>
            <w:shd w:val="clear" w:color="auto" w:fill="auto"/>
            <w:tcMar>
              <w:top w:w="15" w:type="dxa"/>
              <w:left w:w="92" w:type="dxa"/>
              <w:bottom w:w="0" w:type="dxa"/>
              <w:right w:w="92" w:type="dxa"/>
            </w:tcMar>
            <w:hideMark/>
          </w:tcPr>
          <w:p w:rsidR="00D60616" w:rsidRPr="00D60616" w:rsidRDefault="00D60616" w:rsidP="00D60616">
            <w:pPr>
              <w:spacing w:line="334" w:lineRule="atLeast"/>
              <w:jc w:val="center"/>
              <w:rPr>
                <w:rFonts w:ascii="Arial" w:hAnsi="Arial" w:cs="Arial"/>
                <w:sz w:val="36"/>
                <w:szCs w:val="36"/>
              </w:rPr>
            </w:pPr>
            <w:r w:rsidRPr="00D60616">
              <w:rPr>
                <w:rFonts w:eastAsia="Calibri"/>
                <w:color w:val="000000"/>
                <w:kern w:val="24"/>
              </w:rPr>
              <w:t>3,4%</w:t>
            </w:r>
          </w:p>
        </w:tc>
        <w:tc>
          <w:tcPr>
            <w:tcW w:w="2572" w:type="dxa"/>
            <w:tcBorders>
              <w:top w:val="single" w:sz="8" w:space="0" w:color="000000"/>
              <w:left w:val="single" w:sz="8" w:space="0" w:color="000000"/>
              <w:bottom w:val="single" w:sz="8" w:space="0" w:color="000000"/>
              <w:right w:val="single" w:sz="8" w:space="0" w:color="000000"/>
            </w:tcBorders>
            <w:shd w:val="clear" w:color="auto" w:fill="auto"/>
            <w:tcMar>
              <w:top w:w="15" w:type="dxa"/>
              <w:left w:w="92" w:type="dxa"/>
              <w:bottom w:w="0" w:type="dxa"/>
              <w:right w:w="92" w:type="dxa"/>
            </w:tcMar>
            <w:hideMark/>
          </w:tcPr>
          <w:p w:rsidR="00D60616" w:rsidRPr="00D60616" w:rsidRDefault="00D60616" w:rsidP="00D60616">
            <w:pPr>
              <w:spacing w:line="334" w:lineRule="atLeast"/>
              <w:jc w:val="center"/>
              <w:rPr>
                <w:rFonts w:ascii="Arial" w:hAnsi="Arial" w:cs="Arial"/>
                <w:sz w:val="36"/>
                <w:szCs w:val="36"/>
              </w:rPr>
            </w:pPr>
            <w:r w:rsidRPr="00D60616">
              <w:rPr>
                <w:rFonts w:eastAsia="Calibri"/>
                <w:color w:val="000000"/>
                <w:kern w:val="24"/>
              </w:rPr>
              <w:t>51,2%</w:t>
            </w:r>
          </w:p>
        </w:tc>
      </w:tr>
      <w:tr w:rsidR="00D60616" w:rsidRPr="00D60616" w:rsidTr="00D60616">
        <w:trPr>
          <w:trHeight w:val="347"/>
        </w:trPr>
        <w:tc>
          <w:tcPr>
            <w:tcW w:w="9378" w:type="dxa"/>
            <w:gridSpan w:val="5"/>
            <w:tcBorders>
              <w:top w:val="single" w:sz="8" w:space="0" w:color="000000"/>
              <w:left w:val="single" w:sz="8" w:space="0" w:color="000000"/>
              <w:bottom w:val="single" w:sz="8" w:space="0" w:color="000000"/>
              <w:right w:val="single" w:sz="8" w:space="0" w:color="000000"/>
            </w:tcBorders>
            <w:shd w:val="clear" w:color="auto" w:fill="auto"/>
            <w:tcMar>
              <w:top w:w="15" w:type="dxa"/>
              <w:left w:w="92" w:type="dxa"/>
              <w:bottom w:w="0" w:type="dxa"/>
              <w:right w:w="92" w:type="dxa"/>
            </w:tcMar>
            <w:hideMark/>
          </w:tcPr>
          <w:p w:rsidR="00D60616" w:rsidRPr="00D60616" w:rsidRDefault="00D60616" w:rsidP="00D60616">
            <w:pPr>
              <w:spacing w:line="334" w:lineRule="atLeast"/>
              <w:jc w:val="center"/>
              <w:rPr>
                <w:rFonts w:ascii="Arial" w:hAnsi="Arial" w:cs="Arial"/>
                <w:sz w:val="36"/>
                <w:szCs w:val="36"/>
              </w:rPr>
            </w:pPr>
            <w:r w:rsidRPr="00D60616">
              <w:rPr>
                <w:rFonts w:eastAsia="Calibri"/>
                <w:b/>
                <w:bCs/>
                <w:color w:val="000000"/>
                <w:kern w:val="24"/>
              </w:rPr>
              <w:t>Военно-патриотическое</w:t>
            </w:r>
          </w:p>
        </w:tc>
      </w:tr>
      <w:tr w:rsidR="00D60616" w:rsidRPr="00D60616" w:rsidTr="00D60616">
        <w:trPr>
          <w:trHeight w:val="347"/>
        </w:trPr>
        <w:tc>
          <w:tcPr>
            <w:tcW w:w="2124" w:type="dxa"/>
            <w:tcBorders>
              <w:top w:val="single" w:sz="8" w:space="0" w:color="000000"/>
              <w:left w:val="single" w:sz="8" w:space="0" w:color="000000"/>
              <w:bottom w:val="single" w:sz="8" w:space="0" w:color="000000"/>
              <w:right w:val="single" w:sz="8" w:space="0" w:color="000000"/>
            </w:tcBorders>
            <w:shd w:val="clear" w:color="auto" w:fill="auto"/>
            <w:tcMar>
              <w:top w:w="15" w:type="dxa"/>
              <w:left w:w="92" w:type="dxa"/>
              <w:bottom w:w="0" w:type="dxa"/>
              <w:right w:w="92" w:type="dxa"/>
            </w:tcMar>
            <w:hideMark/>
          </w:tcPr>
          <w:p w:rsidR="00D60616" w:rsidRPr="00D60616" w:rsidRDefault="00D60616" w:rsidP="00D60616">
            <w:pPr>
              <w:spacing w:line="334" w:lineRule="atLeast"/>
              <w:jc w:val="center"/>
              <w:rPr>
                <w:rFonts w:ascii="Arial" w:hAnsi="Arial" w:cs="Arial"/>
                <w:sz w:val="36"/>
                <w:szCs w:val="36"/>
              </w:rPr>
            </w:pPr>
            <w:r w:rsidRPr="00D60616">
              <w:rPr>
                <w:rFonts w:eastAsia="Calibri"/>
                <w:color w:val="000000"/>
                <w:kern w:val="24"/>
              </w:rPr>
              <w:t xml:space="preserve">2016-2017 </w:t>
            </w:r>
            <w:proofErr w:type="spellStart"/>
            <w:r w:rsidRPr="00D60616">
              <w:rPr>
                <w:rFonts w:eastAsia="Calibri"/>
                <w:color w:val="000000"/>
                <w:kern w:val="24"/>
              </w:rPr>
              <w:t>уч.г</w:t>
            </w:r>
            <w:proofErr w:type="spellEnd"/>
            <w:r w:rsidRPr="00D60616">
              <w:rPr>
                <w:rFonts w:eastAsia="Calibri"/>
                <w:color w:val="000000"/>
                <w:kern w:val="24"/>
              </w:rPr>
              <w:t>.</w:t>
            </w:r>
          </w:p>
        </w:tc>
        <w:tc>
          <w:tcPr>
            <w:tcW w:w="1403" w:type="dxa"/>
            <w:tcBorders>
              <w:top w:val="single" w:sz="8" w:space="0" w:color="000000"/>
              <w:left w:val="single" w:sz="8" w:space="0" w:color="000000"/>
              <w:bottom w:val="single" w:sz="8" w:space="0" w:color="000000"/>
              <w:right w:val="single" w:sz="8" w:space="0" w:color="000000"/>
            </w:tcBorders>
            <w:shd w:val="clear" w:color="auto" w:fill="auto"/>
            <w:tcMar>
              <w:top w:w="15" w:type="dxa"/>
              <w:left w:w="92" w:type="dxa"/>
              <w:bottom w:w="0" w:type="dxa"/>
              <w:right w:w="92" w:type="dxa"/>
            </w:tcMar>
            <w:hideMark/>
          </w:tcPr>
          <w:p w:rsidR="00D60616" w:rsidRPr="00D60616" w:rsidRDefault="00D60616" w:rsidP="00D60616">
            <w:pPr>
              <w:spacing w:line="334" w:lineRule="atLeast"/>
              <w:jc w:val="center"/>
              <w:rPr>
                <w:rFonts w:ascii="Arial" w:hAnsi="Arial" w:cs="Arial"/>
                <w:sz w:val="36"/>
                <w:szCs w:val="36"/>
              </w:rPr>
            </w:pPr>
            <w:r w:rsidRPr="00D60616">
              <w:rPr>
                <w:rFonts w:eastAsia="Calibri"/>
                <w:color w:val="000000"/>
                <w:kern w:val="24"/>
              </w:rPr>
              <w:t>-</w:t>
            </w:r>
          </w:p>
        </w:tc>
        <w:tc>
          <w:tcPr>
            <w:tcW w:w="1610" w:type="dxa"/>
            <w:tcBorders>
              <w:top w:val="single" w:sz="8" w:space="0" w:color="000000"/>
              <w:left w:val="single" w:sz="8" w:space="0" w:color="000000"/>
              <w:bottom w:val="single" w:sz="8" w:space="0" w:color="000000"/>
              <w:right w:val="single" w:sz="8" w:space="0" w:color="000000"/>
            </w:tcBorders>
            <w:shd w:val="clear" w:color="auto" w:fill="auto"/>
            <w:tcMar>
              <w:top w:w="15" w:type="dxa"/>
              <w:left w:w="92" w:type="dxa"/>
              <w:bottom w:w="0" w:type="dxa"/>
              <w:right w:w="92" w:type="dxa"/>
            </w:tcMar>
            <w:hideMark/>
          </w:tcPr>
          <w:p w:rsidR="00D60616" w:rsidRPr="00D60616" w:rsidRDefault="00D60616" w:rsidP="00D60616">
            <w:pPr>
              <w:spacing w:line="334" w:lineRule="atLeast"/>
              <w:jc w:val="center"/>
              <w:rPr>
                <w:rFonts w:ascii="Arial" w:hAnsi="Arial" w:cs="Arial"/>
                <w:sz w:val="36"/>
                <w:szCs w:val="36"/>
              </w:rPr>
            </w:pPr>
            <w:r w:rsidRPr="00D60616">
              <w:rPr>
                <w:rFonts w:eastAsia="Calibri"/>
                <w:color w:val="000000"/>
                <w:kern w:val="24"/>
              </w:rPr>
              <w:t>-</w:t>
            </w:r>
          </w:p>
        </w:tc>
        <w:tc>
          <w:tcPr>
            <w:tcW w:w="1669" w:type="dxa"/>
            <w:tcBorders>
              <w:top w:val="single" w:sz="8" w:space="0" w:color="000000"/>
              <w:left w:val="single" w:sz="8" w:space="0" w:color="000000"/>
              <w:bottom w:val="single" w:sz="8" w:space="0" w:color="000000"/>
              <w:right w:val="single" w:sz="8" w:space="0" w:color="000000"/>
            </w:tcBorders>
            <w:shd w:val="clear" w:color="auto" w:fill="auto"/>
            <w:tcMar>
              <w:top w:w="15" w:type="dxa"/>
              <w:left w:w="92" w:type="dxa"/>
              <w:bottom w:w="0" w:type="dxa"/>
              <w:right w:w="92" w:type="dxa"/>
            </w:tcMar>
            <w:hideMark/>
          </w:tcPr>
          <w:p w:rsidR="00D60616" w:rsidRPr="00D60616" w:rsidRDefault="00D60616" w:rsidP="00D60616">
            <w:pPr>
              <w:spacing w:line="334" w:lineRule="atLeast"/>
              <w:jc w:val="center"/>
              <w:rPr>
                <w:rFonts w:ascii="Arial" w:hAnsi="Arial" w:cs="Arial"/>
                <w:sz w:val="36"/>
                <w:szCs w:val="36"/>
              </w:rPr>
            </w:pPr>
            <w:r w:rsidRPr="00D60616">
              <w:rPr>
                <w:rFonts w:eastAsia="Calibri"/>
                <w:color w:val="000000"/>
                <w:kern w:val="24"/>
              </w:rPr>
              <w:t>5%</w:t>
            </w:r>
          </w:p>
        </w:tc>
        <w:tc>
          <w:tcPr>
            <w:tcW w:w="2572" w:type="dxa"/>
            <w:tcBorders>
              <w:top w:val="single" w:sz="8" w:space="0" w:color="000000"/>
              <w:left w:val="single" w:sz="8" w:space="0" w:color="000000"/>
              <w:bottom w:val="single" w:sz="8" w:space="0" w:color="000000"/>
              <w:right w:val="single" w:sz="8" w:space="0" w:color="000000"/>
            </w:tcBorders>
            <w:shd w:val="clear" w:color="auto" w:fill="auto"/>
            <w:tcMar>
              <w:top w:w="15" w:type="dxa"/>
              <w:left w:w="92" w:type="dxa"/>
              <w:bottom w:w="0" w:type="dxa"/>
              <w:right w:w="92" w:type="dxa"/>
            </w:tcMar>
            <w:hideMark/>
          </w:tcPr>
          <w:p w:rsidR="00D60616" w:rsidRPr="00D60616" w:rsidRDefault="00D60616" w:rsidP="00D60616">
            <w:pPr>
              <w:spacing w:line="334" w:lineRule="atLeast"/>
              <w:jc w:val="center"/>
              <w:rPr>
                <w:rFonts w:ascii="Arial" w:hAnsi="Arial" w:cs="Arial"/>
                <w:sz w:val="36"/>
                <w:szCs w:val="36"/>
              </w:rPr>
            </w:pPr>
            <w:r w:rsidRPr="00D60616">
              <w:rPr>
                <w:rFonts w:eastAsia="Calibri"/>
                <w:color w:val="000000"/>
                <w:kern w:val="24"/>
              </w:rPr>
              <w:t>7</w:t>
            </w:r>
            <w:r w:rsidRPr="00D60616">
              <w:rPr>
                <w:rFonts w:eastAsia="Calibri"/>
                <w:color w:val="000000"/>
                <w:kern w:val="24"/>
                <w:lang w:val="en-US"/>
              </w:rPr>
              <w:t>%</w:t>
            </w:r>
          </w:p>
        </w:tc>
      </w:tr>
      <w:tr w:rsidR="00D60616" w:rsidRPr="00D60616" w:rsidTr="00D60616">
        <w:trPr>
          <w:trHeight w:val="347"/>
        </w:trPr>
        <w:tc>
          <w:tcPr>
            <w:tcW w:w="2124" w:type="dxa"/>
            <w:tcBorders>
              <w:top w:val="single" w:sz="8" w:space="0" w:color="000000"/>
              <w:left w:val="single" w:sz="8" w:space="0" w:color="000000"/>
              <w:bottom w:val="single" w:sz="8" w:space="0" w:color="000000"/>
              <w:right w:val="single" w:sz="8" w:space="0" w:color="000000"/>
            </w:tcBorders>
            <w:shd w:val="clear" w:color="auto" w:fill="auto"/>
            <w:tcMar>
              <w:top w:w="15" w:type="dxa"/>
              <w:left w:w="92" w:type="dxa"/>
              <w:bottom w:w="0" w:type="dxa"/>
              <w:right w:w="92" w:type="dxa"/>
            </w:tcMar>
            <w:hideMark/>
          </w:tcPr>
          <w:p w:rsidR="00D60616" w:rsidRPr="00D60616" w:rsidRDefault="00D60616" w:rsidP="00D60616">
            <w:pPr>
              <w:spacing w:line="334" w:lineRule="atLeast"/>
              <w:jc w:val="center"/>
              <w:rPr>
                <w:rFonts w:ascii="Arial" w:hAnsi="Arial" w:cs="Arial"/>
                <w:sz w:val="36"/>
                <w:szCs w:val="36"/>
              </w:rPr>
            </w:pPr>
            <w:r w:rsidRPr="00D60616">
              <w:rPr>
                <w:rFonts w:eastAsia="Calibri"/>
                <w:color w:val="000000"/>
                <w:kern w:val="24"/>
              </w:rPr>
              <w:t xml:space="preserve">2017-2018 </w:t>
            </w:r>
            <w:proofErr w:type="spellStart"/>
            <w:r w:rsidRPr="00D60616">
              <w:rPr>
                <w:rFonts w:eastAsia="Calibri"/>
                <w:color w:val="000000"/>
                <w:kern w:val="24"/>
              </w:rPr>
              <w:t>уч.г</w:t>
            </w:r>
            <w:proofErr w:type="spellEnd"/>
            <w:r w:rsidRPr="00D60616">
              <w:rPr>
                <w:rFonts w:eastAsia="Calibri"/>
                <w:color w:val="000000"/>
                <w:kern w:val="24"/>
              </w:rPr>
              <w:t>.</w:t>
            </w:r>
          </w:p>
        </w:tc>
        <w:tc>
          <w:tcPr>
            <w:tcW w:w="1403" w:type="dxa"/>
            <w:tcBorders>
              <w:top w:val="single" w:sz="8" w:space="0" w:color="000000"/>
              <w:left w:val="single" w:sz="8" w:space="0" w:color="000000"/>
              <w:bottom w:val="single" w:sz="8" w:space="0" w:color="000000"/>
              <w:right w:val="single" w:sz="8" w:space="0" w:color="000000"/>
            </w:tcBorders>
            <w:shd w:val="clear" w:color="auto" w:fill="auto"/>
            <w:tcMar>
              <w:top w:w="15" w:type="dxa"/>
              <w:left w:w="92" w:type="dxa"/>
              <w:bottom w:w="0" w:type="dxa"/>
              <w:right w:w="92" w:type="dxa"/>
            </w:tcMar>
            <w:hideMark/>
          </w:tcPr>
          <w:p w:rsidR="00D60616" w:rsidRPr="00D60616" w:rsidRDefault="00D60616" w:rsidP="00D60616">
            <w:pPr>
              <w:spacing w:line="334" w:lineRule="atLeast"/>
              <w:jc w:val="center"/>
              <w:rPr>
                <w:rFonts w:ascii="Arial" w:hAnsi="Arial" w:cs="Arial"/>
                <w:sz w:val="36"/>
                <w:szCs w:val="36"/>
              </w:rPr>
            </w:pPr>
            <w:r w:rsidRPr="00D60616">
              <w:rPr>
                <w:rFonts w:eastAsia="Calibri"/>
                <w:color w:val="000000"/>
                <w:kern w:val="24"/>
              </w:rPr>
              <w:t>-</w:t>
            </w:r>
          </w:p>
        </w:tc>
        <w:tc>
          <w:tcPr>
            <w:tcW w:w="1610" w:type="dxa"/>
            <w:tcBorders>
              <w:top w:val="single" w:sz="8" w:space="0" w:color="000000"/>
              <w:left w:val="single" w:sz="8" w:space="0" w:color="000000"/>
              <w:bottom w:val="single" w:sz="8" w:space="0" w:color="000000"/>
              <w:right w:val="single" w:sz="8" w:space="0" w:color="000000"/>
            </w:tcBorders>
            <w:shd w:val="clear" w:color="auto" w:fill="auto"/>
            <w:tcMar>
              <w:top w:w="15" w:type="dxa"/>
              <w:left w:w="92" w:type="dxa"/>
              <w:bottom w:w="0" w:type="dxa"/>
              <w:right w:w="92" w:type="dxa"/>
            </w:tcMar>
            <w:hideMark/>
          </w:tcPr>
          <w:p w:rsidR="00D60616" w:rsidRPr="00D60616" w:rsidRDefault="00D60616" w:rsidP="00D60616">
            <w:pPr>
              <w:spacing w:line="334" w:lineRule="atLeast"/>
              <w:jc w:val="center"/>
              <w:rPr>
                <w:rFonts w:ascii="Arial" w:hAnsi="Arial" w:cs="Arial"/>
                <w:sz w:val="36"/>
                <w:szCs w:val="36"/>
              </w:rPr>
            </w:pPr>
            <w:r w:rsidRPr="00D60616">
              <w:rPr>
                <w:rFonts w:eastAsia="Calibri"/>
                <w:color w:val="000000"/>
                <w:kern w:val="24"/>
              </w:rPr>
              <w:t>-</w:t>
            </w:r>
          </w:p>
        </w:tc>
        <w:tc>
          <w:tcPr>
            <w:tcW w:w="1669" w:type="dxa"/>
            <w:tcBorders>
              <w:top w:val="single" w:sz="8" w:space="0" w:color="000000"/>
              <w:left w:val="single" w:sz="8" w:space="0" w:color="000000"/>
              <w:bottom w:val="single" w:sz="8" w:space="0" w:color="000000"/>
              <w:right w:val="single" w:sz="8" w:space="0" w:color="000000"/>
            </w:tcBorders>
            <w:shd w:val="clear" w:color="auto" w:fill="auto"/>
            <w:tcMar>
              <w:top w:w="15" w:type="dxa"/>
              <w:left w:w="92" w:type="dxa"/>
              <w:bottom w:w="0" w:type="dxa"/>
              <w:right w:w="92" w:type="dxa"/>
            </w:tcMar>
            <w:hideMark/>
          </w:tcPr>
          <w:p w:rsidR="00D60616" w:rsidRPr="00D60616" w:rsidRDefault="00D60616" w:rsidP="00D60616">
            <w:pPr>
              <w:spacing w:line="334" w:lineRule="atLeast"/>
              <w:jc w:val="center"/>
              <w:rPr>
                <w:rFonts w:ascii="Arial" w:hAnsi="Arial" w:cs="Arial"/>
                <w:sz w:val="36"/>
                <w:szCs w:val="36"/>
              </w:rPr>
            </w:pPr>
            <w:r w:rsidRPr="00D60616">
              <w:rPr>
                <w:rFonts w:ascii="Calibri" w:eastAsia="Calibri" w:hAnsi="Calibri"/>
                <w:color w:val="000000"/>
                <w:kern w:val="24"/>
                <w:sz w:val="18"/>
                <w:szCs w:val="18"/>
              </w:rPr>
              <w:t>-</w:t>
            </w:r>
          </w:p>
        </w:tc>
        <w:tc>
          <w:tcPr>
            <w:tcW w:w="2572" w:type="dxa"/>
            <w:tcBorders>
              <w:top w:val="single" w:sz="8" w:space="0" w:color="000000"/>
              <w:left w:val="single" w:sz="8" w:space="0" w:color="000000"/>
              <w:bottom w:val="single" w:sz="8" w:space="0" w:color="000000"/>
              <w:right w:val="single" w:sz="8" w:space="0" w:color="000000"/>
            </w:tcBorders>
            <w:shd w:val="clear" w:color="auto" w:fill="auto"/>
            <w:tcMar>
              <w:top w:w="15" w:type="dxa"/>
              <w:left w:w="92" w:type="dxa"/>
              <w:bottom w:w="0" w:type="dxa"/>
              <w:right w:w="92" w:type="dxa"/>
            </w:tcMar>
            <w:hideMark/>
          </w:tcPr>
          <w:p w:rsidR="00D60616" w:rsidRPr="00D60616" w:rsidRDefault="00D60616" w:rsidP="00D60616">
            <w:pPr>
              <w:spacing w:line="334" w:lineRule="atLeast"/>
              <w:jc w:val="center"/>
              <w:rPr>
                <w:rFonts w:ascii="Arial" w:hAnsi="Arial" w:cs="Arial"/>
                <w:sz w:val="36"/>
                <w:szCs w:val="36"/>
              </w:rPr>
            </w:pPr>
            <w:r w:rsidRPr="00D60616">
              <w:rPr>
                <w:rFonts w:eastAsia="Calibri"/>
                <w:color w:val="000000"/>
                <w:kern w:val="24"/>
              </w:rPr>
              <w:t>9%</w:t>
            </w:r>
          </w:p>
        </w:tc>
      </w:tr>
      <w:tr w:rsidR="00D60616" w:rsidRPr="00D60616" w:rsidTr="00D60616">
        <w:trPr>
          <w:trHeight w:val="347"/>
        </w:trPr>
        <w:tc>
          <w:tcPr>
            <w:tcW w:w="2124" w:type="dxa"/>
            <w:tcBorders>
              <w:top w:val="single" w:sz="8" w:space="0" w:color="000000"/>
              <w:left w:val="single" w:sz="8" w:space="0" w:color="000000"/>
              <w:bottom w:val="single" w:sz="8" w:space="0" w:color="000000"/>
              <w:right w:val="single" w:sz="8" w:space="0" w:color="000000"/>
            </w:tcBorders>
            <w:shd w:val="clear" w:color="auto" w:fill="auto"/>
            <w:tcMar>
              <w:top w:w="15" w:type="dxa"/>
              <w:left w:w="92" w:type="dxa"/>
              <w:bottom w:w="0" w:type="dxa"/>
              <w:right w:w="92" w:type="dxa"/>
            </w:tcMar>
            <w:hideMark/>
          </w:tcPr>
          <w:p w:rsidR="00D60616" w:rsidRPr="00D60616" w:rsidRDefault="00D60616" w:rsidP="00D60616">
            <w:pPr>
              <w:spacing w:line="334" w:lineRule="atLeast"/>
              <w:jc w:val="center"/>
              <w:rPr>
                <w:rFonts w:ascii="Arial" w:hAnsi="Arial" w:cs="Arial"/>
                <w:sz w:val="36"/>
                <w:szCs w:val="36"/>
              </w:rPr>
            </w:pPr>
            <w:r w:rsidRPr="00D60616">
              <w:rPr>
                <w:rFonts w:eastAsia="Calibri"/>
                <w:color w:val="000000"/>
                <w:kern w:val="24"/>
              </w:rPr>
              <w:t xml:space="preserve">2018-2019 </w:t>
            </w:r>
            <w:proofErr w:type="spellStart"/>
            <w:r w:rsidRPr="00D60616">
              <w:rPr>
                <w:rFonts w:eastAsia="Calibri"/>
                <w:color w:val="000000"/>
                <w:kern w:val="24"/>
              </w:rPr>
              <w:t>уч.г</w:t>
            </w:r>
            <w:proofErr w:type="spellEnd"/>
            <w:r w:rsidRPr="00D60616">
              <w:rPr>
                <w:rFonts w:eastAsia="Calibri"/>
                <w:color w:val="000000"/>
                <w:kern w:val="24"/>
              </w:rPr>
              <w:t>.</w:t>
            </w:r>
          </w:p>
        </w:tc>
        <w:tc>
          <w:tcPr>
            <w:tcW w:w="1403" w:type="dxa"/>
            <w:tcBorders>
              <w:top w:val="single" w:sz="8" w:space="0" w:color="000000"/>
              <w:left w:val="single" w:sz="8" w:space="0" w:color="000000"/>
              <w:bottom w:val="single" w:sz="8" w:space="0" w:color="000000"/>
              <w:right w:val="single" w:sz="8" w:space="0" w:color="000000"/>
            </w:tcBorders>
            <w:shd w:val="clear" w:color="auto" w:fill="auto"/>
            <w:tcMar>
              <w:top w:w="15" w:type="dxa"/>
              <w:left w:w="92" w:type="dxa"/>
              <w:bottom w:w="0" w:type="dxa"/>
              <w:right w:w="92" w:type="dxa"/>
            </w:tcMar>
            <w:hideMark/>
          </w:tcPr>
          <w:p w:rsidR="00D60616" w:rsidRPr="00D60616" w:rsidRDefault="00D60616" w:rsidP="00D60616">
            <w:pPr>
              <w:spacing w:line="334" w:lineRule="atLeast"/>
              <w:jc w:val="center"/>
              <w:rPr>
                <w:rFonts w:ascii="Arial" w:hAnsi="Arial" w:cs="Arial"/>
                <w:sz w:val="36"/>
                <w:szCs w:val="36"/>
              </w:rPr>
            </w:pPr>
            <w:r w:rsidRPr="00D60616">
              <w:rPr>
                <w:rFonts w:eastAsia="Calibri"/>
                <w:color w:val="000000"/>
                <w:kern w:val="24"/>
              </w:rPr>
              <w:t>-</w:t>
            </w:r>
          </w:p>
        </w:tc>
        <w:tc>
          <w:tcPr>
            <w:tcW w:w="1610" w:type="dxa"/>
            <w:tcBorders>
              <w:top w:val="single" w:sz="8" w:space="0" w:color="000000"/>
              <w:left w:val="single" w:sz="8" w:space="0" w:color="000000"/>
              <w:bottom w:val="single" w:sz="8" w:space="0" w:color="000000"/>
              <w:right w:val="single" w:sz="8" w:space="0" w:color="000000"/>
            </w:tcBorders>
            <w:shd w:val="clear" w:color="auto" w:fill="auto"/>
            <w:tcMar>
              <w:top w:w="15" w:type="dxa"/>
              <w:left w:w="92" w:type="dxa"/>
              <w:bottom w:w="0" w:type="dxa"/>
              <w:right w:w="92" w:type="dxa"/>
            </w:tcMar>
            <w:hideMark/>
          </w:tcPr>
          <w:p w:rsidR="00D60616" w:rsidRPr="00D60616" w:rsidRDefault="00D60616" w:rsidP="00D60616">
            <w:pPr>
              <w:spacing w:line="334" w:lineRule="atLeast"/>
              <w:jc w:val="center"/>
              <w:rPr>
                <w:rFonts w:ascii="Arial" w:hAnsi="Arial" w:cs="Arial"/>
                <w:sz w:val="36"/>
                <w:szCs w:val="36"/>
              </w:rPr>
            </w:pPr>
            <w:r w:rsidRPr="00D60616">
              <w:rPr>
                <w:rFonts w:eastAsia="Calibri"/>
                <w:color w:val="000000"/>
                <w:kern w:val="24"/>
              </w:rPr>
              <w:t>-</w:t>
            </w:r>
          </w:p>
        </w:tc>
        <w:tc>
          <w:tcPr>
            <w:tcW w:w="1669" w:type="dxa"/>
            <w:tcBorders>
              <w:top w:val="single" w:sz="8" w:space="0" w:color="000000"/>
              <w:left w:val="single" w:sz="8" w:space="0" w:color="000000"/>
              <w:bottom w:val="single" w:sz="8" w:space="0" w:color="000000"/>
              <w:right w:val="single" w:sz="8" w:space="0" w:color="000000"/>
            </w:tcBorders>
            <w:shd w:val="clear" w:color="auto" w:fill="auto"/>
            <w:tcMar>
              <w:top w:w="15" w:type="dxa"/>
              <w:left w:w="92" w:type="dxa"/>
              <w:bottom w:w="0" w:type="dxa"/>
              <w:right w:w="92" w:type="dxa"/>
            </w:tcMar>
            <w:hideMark/>
          </w:tcPr>
          <w:p w:rsidR="00D60616" w:rsidRPr="00D60616" w:rsidRDefault="00D60616" w:rsidP="00D60616">
            <w:pPr>
              <w:spacing w:line="334" w:lineRule="atLeast"/>
              <w:jc w:val="center"/>
              <w:rPr>
                <w:rFonts w:ascii="Arial" w:hAnsi="Arial" w:cs="Arial"/>
                <w:sz w:val="36"/>
                <w:szCs w:val="36"/>
              </w:rPr>
            </w:pPr>
            <w:r w:rsidRPr="00D60616">
              <w:rPr>
                <w:rFonts w:eastAsia="Calibri"/>
                <w:color w:val="000000"/>
                <w:kern w:val="24"/>
              </w:rPr>
              <w:t>-</w:t>
            </w:r>
          </w:p>
        </w:tc>
        <w:tc>
          <w:tcPr>
            <w:tcW w:w="2572" w:type="dxa"/>
            <w:tcBorders>
              <w:top w:val="single" w:sz="8" w:space="0" w:color="000000"/>
              <w:left w:val="single" w:sz="8" w:space="0" w:color="000000"/>
              <w:bottom w:val="single" w:sz="8" w:space="0" w:color="000000"/>
              <w:right w:val="single" w:sz="8" w:space="0" w:color="000000"/>
            </w:tcBorders>
            <w:shd w:val="clear" w:color="auto" w:fill="auto"/>
            <w:tcMar>
              <w:top w:w="15" w:type="dxa"/>
              <w:left w:w="92" w:type="dxa"/>
              <w:bottom w:w="0" w:type="dxa"/>
              <w:right w:w="92" w:type="dxa"/>
            </w:tcMar>
            <w:hideMark/>
          </w:tcPr>
          <w:p w:rsidR="00D60616" w:rsidRPr="00D60616" w:rsidRDefault="00D60616" w:rsidP="00D60616">
            <w:pPr>
              <w:spacing w:line="334" w:lineRule="atLeast"/>
              <w:jc w:val="center"/>
              <w:rPr>
                <w:rFonts w:ascii="Arial" w:hAnsi="Arial" w:cs="Arial"/>
                <w:sz w:val="36"/>
                <w:szCs w:val="36"/>
              </w:rPr>
            </w:pPr>
            <w:r w:rsidRPr="00D60616">
              <w:rPr>
                <w:rFonts w:eastAsia="Calibri"/>
                <w:color w:val="000000"/>
                <w:kern w:val="24"/>
              </w:rPr>
              <w:t>9%</w:t>
            </w:r>
          </w:p>
        </w:tc>
      </w:tr>
      <w:tr w:rsidR="00D60616" w:rsidRPr="00D60616" w:rsidTr="00D60616">
        <w:trPr>
          <w:trHeight w:val="347"/>
        </w:trPr>
        <w:tc>
          <w:tcPr>
            <w:tcW w:w="9378" w:type="dxa"/>
            <w:gridSpan w:val="5"/>
            <w:tcBorders>
              <w:top w:val="single" w:sz="8" w:space="0" w:color="000000"/>
              <w:left w:val="single" w:sz="8" w:space="0" w:color="000000"/>
              <w:bottom w:val="single" w:sz="8" w:space="0" w:color="000000"/>
              <w:right w:val="single" w:sz="8" w:space="0" w:color="000000"/>
            </w:tcBorders>
            <w:shd w:val="clear" w:color="auto" w:fill="auto"/>
            <w:tcMar>
              <w:top w:w="15" w:type="dxa"/>
              <w:left w:w="92" w:type="dxa"/>
              <w:bottom w:w="0" w:type="dxa"/>
              <w:right w:w="92" w:type="dxa"/>
            </w:tcMar>
            <w:hideMark/>
          </w:tcPr>
          <w:p w:rsidR="00D60616" w:rsidRPr="00D60616" w:rsidRDefault="00D60616" w:rsidP="00D60616">
            <w:pPr>
              <w:spacing w:line="334" w:lineRule="atLeast"/>
              <w:jc w:val="center"/>
              <w:rPr>
                <w:rFonts w:ascii="Arial" w:hAnsi="Arial" w:cs="Arial"/>
                <w:sz w:val="36"/>
                <w:szCs w:val="36"/>
              </w:rPr>
            </w:pPr>
            <w:r w:rsidRPr="00D60616">
              <w:rPr>
                <w:rFonts w:eastAsia="Calibri"/>
                <w:b/>
                <w:bCs/>
                <w:color w:val="000000"/>
                <w:kern w:val="24"/>
              </w:rPr>
              <w:t>Детское движение</w:t>
            </w:r>
          </w:p>
        </w:tc>
      </w:tr>
      <w:tr w:rsidR="00D60616" w:rsidRPr="00D60616" w:rsidTr="00D60616">
        <w:trPr>
          <w:trHeight w:val="347"/>
        </w:trPr>
        <w:tc>
          <w:tcPr>
            <w:tcW w:w="2124" w:type="dxa"/>
            <w:tcBorders>
              <w:top w:val="single" w:sz="8" w:space="0" w:color="000000"/>
              <w:left w:val="single" w:sz="8" w:space="0" w:color="000000"/>
              <w:bottom w:val="single" w:sz="8" w:space="0" w:color="000000"/>
              <w:right w:val="single" w:sz="8" w:space="0" w:color="000000"/>
            </w:tcBorders>
            <w:shd w:val="clear" w:color="auto" w:fill="auto"/>
            <w:tcMar>
              <w:top w:w="15" w:type="dxa"/>
              <w:left w:w="92" w:type="dxa"/>
              <w:bottom w:w="0" w:type="dxa"/>
              <w:right w:w="92" w:type="dxa"/>
            </w:tcMar>
            <w:hideMark/>
          </w:tcPr>
          <w:p w:rsidR="00D60616" w:rsidRPr="00D60616" w:rsidRDefault="00D60616" w:rsidP="00D60616">
            <w:pPr>
              <w:spacing w:line="334" w:lineRule="atLeast"/>
              <w:jc w:val="center"/>
              <w:rPr>
                <w:rFonts w:ascii="Arial" w:hAnsi="Arial" w:cs="Arial"/>
                <w:sz w:val="36"/>
                <w:szCs w:val="36"/>
              </w:rPr>
            </w:pPr>
            <w:r w:rsidRPr="00D60616">
              <w:rPr>
                <w:rFonts w:eastAsia="Calibri"/>
                <w:color w:val="000000"/>
                <w:kern w:val="24"/>
              </w:rPr>
              <w:t xml:space="preserve">2016-2017 </w:t>
            </w:r>
            <w:proofErr w:type="spellStart"/>
            <w:r w:rsidRPr="00D60616">
              <w:rPr>
                <w:rFonts w:eastAsia="Calibri"/>
                <w:color w:val="000000"/>
                <w:kern w:val="24"/>
              </w:rPr>
              <w:t>уч.г</w:t>
            </w:r>
            <w:proofErr w:type="spellEnd"/>
            <w:r w:rsidRPr="00D60616">
              <w:rPr>
                <w:rFonts w:eastAsia="Calibri"/>
                <w:color w:val="000000"/>
                <w:kern w:val="24"/>
              </w:rPr>
              <w:t>.</w:t>
            </w:r>
          </w:p>
        </w:tc>
        <w:tc>
          <w:tcPr>
            <w:tcW w:w="1403" w:type="dxa"/>
            <w:tcBorders>
              <w:top w:val="single" w:sz="8" w:space="0" w:color="000000"/>
              <w:left w:val="single" w:sz="8" w:space="0" w:color="000000"/>
              <w:bottom w:val="single" w:sz="8" w:space="0" w:color="000000"/>
              <w:right w:val="single" w:sz="8" w:space="0" w:color="000000"/>
            </w:tcBorders>
            <w:shd w:val="clear" w:color="auto" w:fill="auto"/>
            <w:tcMar>
              <w:top w:w="15" w:type="dxa"/>
              <w:left w:w="92" w:type="dxa"/>
              <w:bottom w:w="0" w:type="dxa"/>
              <w:right w:w="92" w:type="dxa"/>
            </w:tcMar>
            <w:hideMark/>
          </w:tcPr>
          <w:p w:rsidR="00D60616" w:rsidRPr="00D60616" w:rsidRDefault="00D60616" w:rsidP="00D60616">
            <w:pPr>
              <w:spacing w:line="334" w:lineRule="atLeast"/>
              <w:jc w:val="center"/>
              <w:rPr>
                <w:rFonts w:ascii="Arial" w:hAnsi="Arial" w:cs="Arial"/>
                <w:sz w:val="36"/>
                <w:szCs w:val="36"/>
              </w:rPr>
            </w:pPr>
            <w:r w:rsidRPr="00D60616">
              <w:rPr>
                <w:rFonts w:eastAsia="Calibri"/>
                <w:color w:val="000000"/>
                <w:kern w:val="24"/>
              </w:rPr>
              <w:t>-</w:t>
            </w:r>
          </w:p>
        </w:tc>
        <w:tc>
          <w:tcPr>
            <w:tcW w:w="1610" w:type="dxa"/>
            <w:tcBorders>
              <w:top w:val="single" w:sz="8" w:space="0" w:color="000000"/>
              <w:left w:val="single" w:sz="8" w:space="0" w:color="000000"/>
              <w:bottom w:val="single" w:sz="8" w:space="0" w:color="000000"/>
              <w:right w:val="single" w:sz="8" w:space="0" w:color="000000"/>
            </w:tcBorders>
            <w:shd w:val="clear" w:color="auto" w:fill="auto"/>
            <w:tcMar>
              <w:top w:w="15" w:type="dxa"/>
              <w:left w:w="92" w:type="dxa"/>
              <w:bottom w:w="0" w:type="dxa"/>
              <w:right w:w="92" w:type="dxa"/>
            </w:tcMar>
            <w:hideMark/>
          </w:tcPr>
          <w:p w:rsidR="00D60616" w:rsidRPr="00D60616" w:rsidRDefault="00D60616" w:rsidP="00D60616">
            <w:pPr>
              <w:spacing w:line="334" w:lineRule="atLeast"/>
              <w:jc w:val="center"/>
              <w:rPr>
                <w:rFonts w:ascii="Arial" w:hAnsi="Arial" w:cs="Arial"/>
                <w:sz w:val="36"/>
                <w:szCs w:val="36"/>
              </w:rPr>
            </w:pPr>
            <w:r w:rsidRPr="00D60616">
              <w:rPr>
                <w:rFonts w:eastAsia="Calibri"/>
                <w:color w:val="000000"/>
                <w:kern w:val="24"/>
              </w:rPr>
              <w:t>-</w:t>
            </w:r>
          </w:p>
        </w:tc>
        <w:tc>
          <w:tcPr>
            <w:tcW w:w="1669" w:type="dxa"/>
            <w:tcBorders>
              <w:top w:val="single" w:sz="8" w:space="0" w:color="000000"/>
              <w:left w:val="single" w:sz="8" w:space="0" w:color="000000"/>
              <w:bottom w:val="single" w:sz="8" w:space="0" w:color="000000"/>
              <w:right w:val="single" w:sz="8" w:space="0" w:color="000000"/>
            </w:tcBorders>
            <w:shd w:val="clear" w:color="auto" w:fill="auto"/>
            <w:tcMar>
              <w:top w:w="15" w:type="dxa"/>
              <w:left w:w="92" w:type="dxa"/>
              <w:bottom w:w="0" w:type="dxa"/>
              <w:right w:w="92" w:type="dxa"/>
            </w:tcMar>
            <w:hideMark/>
          </w:tcPr>
          <w:p w:rsidR="00D60616" w:rsidRPr="00D60616" w:rsidRDefault="00D60616" w:rsidP="00D60616">
            <w:pPr>
              <w:spacing w:line="334" w:lineRule="atLeast"/>
              <w:jc w:val="center"/>
              <w:rPr>
                <w:rFonts w:ascii="Arial" w:hAnsi="Arial" w:cs="Arial"/>
                <w:sz w:val="36"/>
                <w:szCs w:val="36"/>
              </w:rPr>
            </w:pPr>
            <w:r w:rsidRPr="00D60616">
              <w:rPr>
                <w:rFonts w:eastAsia="Calibri"/>
                <w:color w:val="000000"/>
                <w:kern w:val="24"/>
              </w:rPr>
              <w:t>-</w:t>
            </w:r>
          </w:p>
        </w:tc>
        <w:tc>
          <w:tcPr>
            <w:tcW w:w="2572" w:type="dxa"/>
            <w:tcBorders>
              <w:top w:val="single" w:sz="8" w:space="0" w:color="000000"/>
              <w:left w:val="single" w:sz="8" w:space="0" w:color="000000"/>
              <w:bottom w:val="single" w:sz="8" w:space="0" w:color="000000"/>
              <w:right w:val="single" w:sz="8" w:space="0" w:color="000000"/>
            </w:tcBorders>
            <w:shd w:val="clear" w:color="auto" w:fill="auto"/>
            <w:tcMar>
              <w:top w:w="15" w:type="dxa"/>
              <w:left w:w="92" w:type="dxa"/>
              <w:bottom w:w="0" w:type="dxa"/>
              <w:right w:w="92" w:type="dxa"/>
            </w:tcMar>
            <w:hideMark/>
          </w:tcPr>
          <w:p w:rsidR="00D60616" w:rsidRPr="00D60616" w:rsidRDefault="00D60616" w:rsidP="00D60616">
            <w:pPr>
              <w:spacing w:line="334" w:lineRule="atLeast"/>
              <w:jc w:val="center"/>
              <w:rPr>
                <w:rFonts w:ascii="Arial" w:hAnsi="Arial" w:cs="Arial"/>
                <w:sz w:val="36"/>
                <w:szCs w:val="36"/>
              </w:rPr>
            </w:pPr>
            <w:r w:rsidRPr="00D60616">
              <w:rPr>
                <w:rFonts w:eastAsia="Calibri"/>
                <w:color w:val="000000"/>
                <w:kern w:val="24"/>
              </w:rPr>
              <w:t>17,4</w:t>
            </w:r>
            <w:r w:rsidRPr="00D60616">
              <w:rPr>
                <w:rFonts w:eastAsia="Calibri"/>
                <w:color w:val="000000"/>
                <w:kern w:val="24"/>
                <w:lang w:val="en-US"/>
              </w:rPr>
              <w:t>%</w:t>
            </w:r>
          </w:p>
        </w:tc>
      </w:tr>
      <w:tr w:rsidR="00D60616" w:rsidRPr="00D60616" w:rsidTr="00D60616">
        <w:trPr>
          <w:trHeight w:val="347"/>
        </w:trPr>
        <w:tc>
          <w:tcPr>
            <w:tcW w:w="2124" w:type="dxa"/>
            <w:tcBorders>
              <w:top w:val="single" w:sz="8" w:space="0" w:color="000000"/>
              <w:left w:val="single" w:sz="8" w:space="0" w:color="000000"/>
              <w:bottom w:val="single" w:sz="8" w:space="0" w:color="000000"/>
              <w:right w:val="single" w:sz="8" w:space="0" w:color="000000"/>
            </w:tcBorders>
            <w:shd w:val="clear" w:color="auto" w:fill="auto"/>
            <w:tcMar>
              <w:top w:w="15" w:type="dxa"/>
              <w:left w:w="92" w:type="dxa"/>
              <w:bottom w:w="0" w:type="dxa"/>
              <w:right w:w="92" w:type="dxa"/>
            </w:tcMar>
            <w:hideMark/>
          </w:tcPr>
          <w:p w:rsidR="00D60616" w:rsidRPr="00D60616" w:rsidRDefault="00D60616" w:rsidP="00D60616">
            <w:pPr>
              <w:spacing w:line="334" w:lineRule="atLeast"/>
              <w:jc w:val="center"/>
              <w:rPr>
                <w:rFonts w:ascii="Arial" w:hAnsi="Arial" w:cs="Arial"/>
                <w:sz w:val="36"/>
                <w:szCs w:val="36"/>
              </w:rPr>
            </w:pPr>
            <w:r w:rsidRPr="00D60616">
              <w:rPr>
                <w:rFonts w:eastAsia="Calibri"/>
                <w:color w:val="000000"/>
                <w:kern w:val="24"/>
              </w:rPr>
              <w:t xml:space="preserve">2017-2018 </w:t>
            </w:r>
            <w:proofErr w:type="spellStart"/>
            <w:r w:rsidRPr="00D60616">
              <w:rPr>
                <w:rFonts w:eastAsia="Calibri"/>
                <w:color w:val="000000"/>
                <w:kern w:val="24"/>
              </w:rPr>
              <w:t>уч.г</w:t>
            </w:r>
            <w:proofErr w:type="spellEnd"/>
            <w:r w:rsidRPr="00D60616">
              <w:rPr>
                <w:rFonts w:eastAsia="Calibri"/>
                <w:color w:val="000000"/>
                <w:kern w:val="24"/>
              </w:rPr>
              <w:t>.</w:t>
            </w:r>
          </w:p>
        </w:tc>
        <w:tc>
          <w:tcPr>
            <w:tcW w:w="1403" w:type="dxa"/>
            <w:tcBorders>
              <w:top w:val="single" w:sz="8" w:space="0" w:color="000000"/>
              <w:left w:val="single" w:sz="8" w:space="0" w:color="000000"/>
              <w:bottom w:val="single" w:sz="8" w:space="0" w:color="000000"/>
              <w:right w:val="single" w:sz="8" w:space="0" w:color="000000"/>
            </w:tcBorders>
            <w:shd w:val="clear" w:color="auto" w:fill="auto"/>
            <w:tcMar>
              <w:top w:w="15" w:type="dxa"/>
              <w:left w:w="92" w:type="dxa"/>
              <w:bottom w:w="0" w:type="dxa"/>
              <w:right w:w="92" w:type="dxa"/>
            </w:tcMar>
            <w:hideMark/>
          </w:tcPr>
          <w:p w:rsidR="00D60616" w:rsidRPr="00D60616" w:rsidRDefault="00D60616" w:rsidP="00D60616">
            <w:pPr>
              <w:spacing w:line="334" w:lineRule="atLeast"/>
              <w:jc w:val="center"/>
              <w:rPr>
                <w:rFonts w:ascii="Arial" w:hAnsi="Arial" w:cs="Arial"/>
                <w:sz w:val="36"/>
                <w:szCs w:val="36"/>
              </w:rPr>
            </w:pPr>
            <w:r w:rsidRPr="00D60616">
              <w:rPr>
                <w:rFonts w:eastAsia="Calibri"/>
                <w:color w:val="000000"/>
                <w:kern w:val="24"/>
              </w:rPr>
              <w:t>-</w:t>
            </w:r>
          </w:p>
        </w:tc>
        <w:tc>
          <w:tcPr>
            <w:tcW w:w="1610" w:type="dxa"/>
            <w:tcBorders>
              <w:top w:val="single" w:sz="8" w:space="0" w:color="000000"/>
              <w:left w:val="single" w:sz="8" w:space="0" w:color="000000"/>
              <w:bottom w:val="single" w:sz="8" w:space="0" w:color="000000"/>
              <w:right w:val="single" w:sz="8" w:space="0" w:color="000000"/>
            </w:tcBorders>
            <w:shd w:val="clear" w:color="auto" w:fill="auto"/>
            <w:tcMar>
              <w:top w:w="15" w:type="dxa"/>
              <w:left w:w="92" w:type="dxa"/>
              <w:bottom w:w="0" w:type="dxa"/>
              <w:right w:w="92" w:type="dxa"/>
            </w:tcMar>
            <w:hideMark/>
          </w:tcPr>
          <w:p w:rsidR="00D60616" w:rsidRPr="00D60616" w:rsidRDefault="00D60616" w:rsidP="00D60616">
            <w:pPr>
              <w:spacing w:line="334" w:lineRule="atLeast"/>
              <w:jc w:val="center"/>
              <w:rPr>
                <w:rFonts w:ascii="Arial" w:hAnsi="Arial" w:cs="Arial"/>
                <w:sz w:val="36"/>
                <w:szCs w:val="36"/>
              </w:rPr>
            </w:pPr>
            <w:r w:rsidRPr="00D60616">
              <w:rPr>
                <w:rFonts w:eastAsia="Calibri"/>
                <w:color w:val="000000"/>
                <w:kern w:val="24"/>
              </w:rPr>
              <w:t>-</w:t>
            </w:r>
          </w:p>
        </w:tc>
        <w:tc>
          <w:tcPr>
            <w:tcW w:w="1669" w:type="dxa"/>
            <w:tcBorders>
              <w:top w:val="single" w:sz="8" w:space="0" w:color="000000"/>
              <w:left w:val="single" w:sz="8" w:space="0" w:color="000000"/>
              <w:bottom w:val="single" w:sz="8" w:space="0" w:color="000000"/>
              <w:right w:val="single" w:sz="8" w:space="0" w:color="000000"/>
            </w:tcBorders>
            <w:shd w:val="clear" w:color="auto" w:fill="auto"/>
            <w:tcMar>
              <w:top w:w="15" w:type="dxa"/>
              <w:left w:w="92" w:type="dxa"/>
              <w:bottom w:w="0" w:type="dxa"/>
              <w:right w:w="92" w:type="dxa"/>
            </w:tcMar>
            <w:hideMark/>
          </w:tcPr>
          <w:p w:rsidR="00D60616" w:rsidRPr="00D60616" w:rsidRDefault="00D60616" w:rsidP="00D60616">
            <w:pPr>
              <w:spacing w:line="334" w:lineRule="atLeast"/>
              <w:jc w:val="center"/>
              <w:rPr>
                <w:rFonts w:ascii="Arial" w:hAnsi="Arial" w:cs="Arial"/>
                <w:sz w:val="36"/>
                <w:szCs w:val="36"/>
              </w:rPr>
            </w:pPr>
            <w:r w:rsidRPr="00D60616">
              <w:rPr>
                <w:rFonts w:eastAsia="Calibri"/>
                <w:color w:val="000000"/>
                <w:kern w:val="24"/>
              </w:rPr>
              <w:t>-</w:t>
            </w:r>
          </w:p>
        </w:tc>
        <w:tc>
          <w:tcPr>
            <w:tcW w:w="2572" w:type="dxa"/>
            <w:tcBorders>
              <w:top w:val="single" w:sz="8" w:space="0" w:color="000000"/>
              <w:left w:val="single" w:sz="8" w:space="0" w:color="000000"/>
              <w:bottom w:val="single" w:sz="8" w:space="0" w:color="000000"/>
              <w:right w:val="single" w:sz="8" w:space="0" w:color="000000"/>
            </w:tcBorders>
            <w:shd w:val="clear" w:color="auto" w:fill="auto"/>
            <w:tcMar>
              <w:top w:w="15" w:type="dxa"/>
              <w:left w:w="92" w:type="dxa"/>
              <w:bottom w:w="0" w:type="dxa"/>
              <w:right w:w="92" w:type="dxa"/>
            </w:tcMar>
            <w:hideMark/>
          </w:tcPr>
          <w:p w:rsidR="00D60616" w:rsidRPr="00D60616" w:rsidRDefault="00D60616" w:rsidP="00D60616">
            <w:pPr>
              <w:spacing w:line="334" w:lineRule="atLeast"/>
              <w:jc w:val="center"/>
              <w:rPr>
                <w:rFonts w:ascii="Arial" w:hAnsi="Arial" w:cs="Arial"/>
                <w:sz w:val="36"/>
                <w:szCs w:val="36"/>
              </w:rPr>
            </w:pPr>
            <w:r w:rsidRPr="00D60616">
              <w:rPr>
                <w:rFonts w:eastAsia="Calibri"/>
                <w:color w:val="000000"/>
                <w:kern w:val="24"/>
              </w:rPr>
              <w:t>16,6%</w:t>
            </w:r>
          </w:p>
        </w:tc>
      </w:tr>
      <w:tr w:rsidR="00D60616" w:rsidRPr="00D60616" w:rsidTr="00D60616">
        <w:trPr>
          <w:trHeight w:val="347"/>
        </w:trPr>
        <w:tc>
          <w:tcPr>
            <w:tcW w:w="2124" w:type="dxa"/>
            <w:tcBorders>
              <w:top w:val="single" w:sz="8" w:space="0" w:color="000000"/>
              <w:left w:val="single" w:sz="8" w:space="0" w:color="000000"/>
              <w:bottom w:val="single" w:sz="8" w:space="0" w:color="000000"/>
              <w:right w:val="single" w:sz="8" w:space="0" w:color="000000"/>
            </w:tcBorders>
            <w:shd w:val="clear" w:color="auto" w:fill="auto"/>
            <w:tcMar>
              <w:top w:w="15" w:type="dxa"/>
              <w:left w:w="92" w:type="dxa"/>
              <w:bottom w:w="0" w:type="dxa"/>
              <w:right w:w="92" w:type="dxa"/>
            </w:tcMar>
            <w:hideMark/>
          </w:tcPr>
          <w:p w:rsidR="00D60616" w:rsidRPr="00D60616" w:rsidRDefault="00D60616" w:rsidP="00D60616">
            <w:pPr>
              <w:spacing w:line="334" w:lineRule="atLeast"/>
              <w:jc w:val="center"/>
              <w:rPr>
                <w:rFonts w:ascii="Arial" w:hAnsi="Arial" w:cs="Arial"/>
                <w:sz w:val="36"/>
                <w:szCs w:val="36"/>
              </w:rPr>
            </w:pPr>
            <w:r w:rsidRPr="00D60616">
              <w:rPr>
                <w:rFonts w:eastAsia="Calibri"/>
                <w:color w:val="000000"/>
                <w:kern w:val="24"/>
              </w:rPr>
              <w:t xml:space="preserve">2018-2019 </w:t>
            </w:r>
            <w:proofErr w:type="spellStart"/>
            <w:r w:rsidRPr="00D60616">
              <w:rPr>
                <w:rFonts w:eastAsia="Calibri"/>
                <w:color w:val="000000"/>
                <w:kern w:val="24"/>
              </w:rPr>
              <w:t>уч.г</w:t>
            </w:r>
            <w:proofErr w:type="spellEnd"/>
            <w:r w:rsidRPr="00D60616">
              <w:rPr>
                <w:rFonts w:eastAsia="Calibri"/>
                <w:color w:val="000000"/>
                <w:kern w:val="24"/>
              </w:rPr>
              <w:t>.</w:t>
            </w:r>
          </w:p>
        </w:tc>
        <w:tc>
          <w:tcPr>
            <w:tcW w:w="1403" w:type="dxa"/>
            <w:tcBorders>
              <w:top w:val="single" w:sz="8" w:space="0" w:color="000000"/>
              <w:left w:val="single" w:sz="8" w:space="0" w:color="000000"/>
              <w:bottom w:val="single" w:sz="8" w:space="0" w:color="000000"/>
              <w:right w:val="single" w:sz="8" w:space="0" w:color="000000"/>
            </w:tcBorders>
            <w:shd w:val="clear" w:color="auto" w:fill="auto"/>
            <w:tcMar>
              <w:top w:w="15" w:type="dxa"/>
              <w:left w:w="92" w:type="dxa"/>
              <w:bottom w:w="0" w:type="dxa"/>
              <w:right w:w="92" w:type="dxa"/>
            </w:tcMar>
            <w:hideMark/>
          </w:tcPr>
          <w:p w:rsidR="00D60616" w:rsidRPr="00D60616" w:rsidRDefault="00D60616" w:rsidP="00D60616">
            <w:pPr>
              <w:spacing w:line="334" w:lineRule="atLeast"/>
              <w:jc w:val="center"/>
              <w:rPr>
                <w:rFonts w:ascii="Arial" w:hAnsi="Arial" w:cs="Arial"/>
                <w:sz w:val="36"/>
                <w:szCs w:val="36"/>
              </w:rPr>
            </w:pPr>
            <w:r w:rsidRPr="00D60616">
              <w:rPr>
                <w:rFonts w:eastAsia="Calibri"/>
                <w:color w:val="000000"/>
                <w:kern w:val="24"/>
              </w:rPr>
              <w:t>-</w:t>
            </w:r>
          </w:p>
        </w:tc>
        <w:tc>
          <w:tcPr>
            <w:tcW w:w="1610" w:type="dxa"/>
            <w:tcBorders>
              <w:top w:val="single" w:sz="8" w:space="0" w:color="000000"/>
              <w:left w:val="single" w:sz="8" w:space="0" w:color="000000"/>
              <w:bottom w:val="single" w:sz="8" w:space="0" w:color="000000"/>
              <w:right w:val="single" w:sz="8" w:space="0" w:color="000000"/>
            </w:tcBorders>
            <w:shd w:val="clear" w:color="auto" w:fill="auto"/>
            <w:tcMar>
              <w:top w:w="15" w:type="dxa"/>
              <w:left w:w="92" w:type="dxa"/>
              <w:bottom w:w="0" w:type="dxa"/>
              <w:right w:w="92" w:type="dxa"/>
            </w:tcMar>
            <w:hideMark/>
          </w:tcPr>
          <w:p w:rsidR="00D60616" w:rsidRPr="00D60616" w:rsidRDefault="00D60616" w:rsidP="00D60616">
            <w:pPr>
              <w:spacing w:line="334" w:lineRule="atLeast"/>
              <w:jc w:val="center"/>
              <w:rPr>
                <w:rFonts w:ascii="Arial" w:hAnsi="Arial" w:cs="Arial"/>
                <w:sz w:val="36"/>
                <w:szCs w:val="36"/>
              </w:rPr>
            </w:pPr>
            <w:r w:rsidRPr="00D60616">
              <w:rPr>
                <w:rFonts w:eastAsia="Calibri"/>
                <w:color w:val="000000"/>
                <w:kern w:val="24"/>
              </w:rPr>
              <w:t>-</w:t>
            </w:r>
          </w:p>
        </w:tc>
        <w:tc>
          <w:tcPr>
            <w:tcW w:w="1669" w:type="dxa"/>
            <w:tcBorders>
              <w:top w:val="single" w:sz="8" w:space="0" w:color="000000"/>
              <w:left w:val="single" w:sz="8" w:space="0" w:color="000000"/>
              <w:bottom w:val="single" w:sz="8" w:space="0" w:color="000000"/>
              <w:right w:val="single" w:sz="8" w:space="0" w:color="000000"/>
            </w:tcBorders>
            <w:shd w:val="clear" w:color="auto" w:fill="auto"/>
            <w:tcMar>
              <w:top w:w="15" w:type="dxa"/>
              <w:left w:w="92" w:type="dxa"/>
              <w:bottom w:w="0" w:type="dxa"/>
              <w:right w:w="92" w:type="dxa"/>
            </w:tcMar>
            <w:hideMark/>
          </w:tcPr>
          <w:p w:rsidR="00D60616" w:rsidRPr="00D60616" w:rsidRDefault="00D60616" w:rsidP="00D60616">
            <w:pPr>
              <w:spacing w:line="334" w:lineRule="atLeast"/>
              <w:jc w:val="center"/>
              <w:rPr>
                <w:rFonts w:ascii="Arial" w:hAnsi="Arial" w:cs="Arial"/>
                <w:sz w:val="36"/>
                <w:szCs w:val="36"/>
              </w:rPr>
            </w:pPr>
            <w:r w:rsidRPr="00D60616">
              <w:rPr>
                <w:rFonts w:eastAsia="Calibri"/>
                <w:color w:val="000000"/>
                <w:kern w:val="24"/>
              </w:rPr>
              <w:t>-</w:t>
            </w:r>
          </w:p>
        </w:tc>
        <w:tc>
          <w:tcPr>
            <w:tcW w:w="2572" w:type="dxa"/>
            <w:tcBorders>
              <w:top w:val="single" w:sz="8" w:space="0" w:color="000000"/>
              <w:left w:val="single" w:sz="8" w:space="0" w:color="000000"/>
              <w:bottom w:val="single" w:sz="8" w:space="0" w:color="000000"/>
              <w:right w:val="single" w:sz="8" w:space="0" w:color="000000"/>
            </w:tcBorders>
            <w:shd w:val="clear" w:color="auto" w:fill="auto"/>
            <w:tcMar>
              <w:top w:w="15" w:type="dxa"/>
              <w:left w:w="92" w:type="dxa"/>
              <w:bottom w:w="0" w:type="dxa"/>
              <w:right w:w="92" w:type="dxa"/>
            </w:tcMar>
            <w:hideMark/>
          </w:tcPr>
          <w:p w:rsidR="00D60616" w:rsidRPr="00D60616" w:rsidRDefault="00D60616" w:rsidP="00D60616">
            <w:pPr>
              <w:spacing w:line="334" w:lineRule="atLeast"/>
              <w:jc w:val="center"/>
              <w:rPr>
                <w:rFonts w:ascii="Arial" w:hAnsi="Arial" w:cs="Arial"/>
                <w:sz w:val="36"/>
                <w:szCs w:val="36"/>
              </w:rPr>
            </w:pPr>
            <w:r w:rsidRPr="00D60616">
              <w:rPr>
                <w:rFonts w:eastAsia="Calibri"/>
                <w:color w:val="000000"/>
                <w:kern w:val="24"/>
              </w:rPr>
              <w:t>16,4%</w:t>
            </w:r>
          </w:p>
        </w:tc>
      </w:tr>
      <w:tr w:rsidR="00D60616" w:rsidRPr="00D60616" w:rsidTr="00D60616">
        <w:trPr>
          <w:trHeight w:val="347"/>
        </w:trPr>
        <w:tc>
          <w:tcPr>
            <w:tcW w:w="9378" w:type="dxa"/>
            <w:gridSpan w:val="5"/>
            <w:tcBorders>
              <w:top w:val="single" w:sz="8" w:space="0" w:color="000000"/>
              <w:left w:val="single" w:sz="8" w:space="0" w:color="000000"/>
              <w:bottom w:val="single" w:sz="8" w:space="0" w:color="000000"/>
              <w:right w:val="single" w:sz="8" w:space="0" w:color="000000"/>
            </w:tcBorders>
            <w:shd w:val="clear" w:color="auto" w:fill="auto"/>
            <w:tcMar>
              <w:top w:w="15" w:type="dxa"/>
              <w:left w:w="92" w:type="dxa"/>
              <w:bottom w:w="0" w:type="dxa"/>
              <w:right w:w="92" w:type="dxa"/>
            </w:tcMar>
            <w:hideMark/>
          </w:tcPr>
          <w:p w:rsidR="00D60616" w:rsidRPr="00D60616" w:rsidRDefault="00D60616" w:rsidP="00D60616">
            <w:pPr>
              <w:spacing w:line="334" w:lineRule="atLeast"/>
              <w:jc w:val="center"/>
              <w:rPr>
                <w:rFonts w:ascii="Arial" w:hAnsi="Arial" w:cs="Arial"/>
                <w:sz w:val="36"/>
                <w:szCs w:val="36"/>
              </w:rPr>
            </w:pPr>
            <w:r w:rsidRPr="00D60616">
              <w:rPr>
                <w:rFonts w:eastAsia="Calibri"/>
                <w:b/>
                <w:bCs/>
                <w:color w:val="000000"/>
                <w:kern w:val="24"/>
              </w:rPr>
              <w:t>Экологические</w:t>
            </w:r>
          </w:p>
        </w:tc>
      </w:tr>
      <w:tr w:rsidR="00D60616" w:rsidRPr="00D60616" w:rsidTr="00D60616">
        <w:trPr>
          <w:trHeight w:val="347"/>
        </w:trPr>
        <w:tc>
          <w:tcPr>
            <w:tcW w:w="2124" w:type="dxa"/>
            <w:tcBorders>
              <w:top w:val="single" w:sz="8" w:space="0" w:color="000000"/>
              <w:left w:val="single" w:sz="8" w:space="0" w:color="000000"/>
              <w:bottom w:val="single" w:sz="8" w:space="0" w:color="000000"/>
              <w:right w:val="single" w:sz="8" w:space="0" w:color="000000"/>
            </w:tcBorders>
            <w:shd w:val="clear" w:color="auto" w:fill="auto"/>
            <w:tcMar>
              <w:top w:w="15" w:type="dxa"/>
              <w:left w:w="92" w:type="dxa"/>
              <w:bottom w:w="0" w:type="dxa"/>
              <w:right w:w="92" w:type="dxa"/>
            </w:tcMar>
            <w:hideMark/>
          </w:tcPr>
          <w:p w:rsidR="00D60616" w:rsidRPr="00D60616" w:rsidRDefault="00D60616" w:rsidP="00D60616">
            <w:pPr>
              <w:spacing w:line="334" w:lineRule="atLeast"/>
              <w:jc w:val="center"/>
              <w:rPr>
                <w:rFonts w:ascii="Arial" w:hAnsi="Arial" w:cs="Arial"/>
                <w:sz w:val="36"/>
                <w:szCs w:val="36"/>
              </w:rPr>
            </w:pPr>
            <w:r w:rsidRPr="00D60616">
              <w:rPr>
                <w:rFonts w:eastAsia="Calibri"/>
                <w:color w:val="000000"/>
                <w:kern w:val="24"/>
              </w:rPr>
              <w:t xml:space="preserve">2016-2017 </w:t>
            </w:r>
            <w:proofErr w:type="spellStart"/>
            <w:r w:rsidRPr="00D60616">
              <w:rPr>
                <w:rFonts w:eastAsia="Calibri"/>
                <w:color w:val="000000"/>
                <w:kern w:val="24"/>
              </w:rPr>
              <w:t>уч.г</w:t>
            </w:r>
            <w:proofErr w:type="spellEnd"/>
            <w:r w:rsidRPr="00D60616">
              <w:rPr>
                <w:rFonts w:eastAsia="Calibri"/>
                <w:color w:val="000000"/>
                <w:kern w:val="24"/>
              </w:rPr>
              <w:t>.</w:t>
            </w:r>
          </w:p>
        </w:tc>
        <w:tc>
          <w:tcPr>
            <w:tcW w:w="1403" w:type="dxa"/>
            <w:tcBorders>
              <w:top w:val="single" w:sz="8" w:space="0" w:color="000000"/>
              <w:left w:val="single" w:sz="8" w:space="0" w:color="000000"/>
              <w:bottom w:val="single" w:sz="8" w:space="0" w:color="000000"/>
              <w:right w:val="single" w:sz="8" w:space="0" w:color="000000"/>
            </w:tcBorders>
            <w:shd w:val="clear" w:color="auto" w:fill="auto"/>
            <w:tcMar>
              <w:top w:w="15" w:type="dxa"/>
              <w:left w:w="92" w:type="dxa"/>
              <w:bottom w:w="0" w:type="dxa"/>
              <w:right w:w="92" w:type="dxa"/>
            </w:tcMar>
            <w:hideMark/>
          </w:tcPr>
          <w:p w:rsidR="00D60616" w:rsidRPr="00D60616" w:rsidRDefault="00D60616" w:rsidP="00D60616">
            <w:pPr>
              <w:spacing w:line="334" w:lineRule="atLeast"/>
              <w:jc w:val="center"/>
              <w:rPr>
                <w:rFonts w:ascii="Arial" w:hAnsi="Arial" w:cs="Arial"/>
                <w:sz w:val="36"/>
                <w:szCs w:val="36"/>
              </w:rPr>
            </w:pPr>
            <w:r w:rsidRPr="00D60616">
              <w:rPr>
                <w:rFonts w:eastAsia="Calibri"/>
                <w:color w:val="000000"/>
                <w:kern w:val="24"/>
              </w:rPr>
              <w:t>-</w:t>
            </w:r>
          </w:p>
        </w:tc>
        <w:tc>
          <w:tcPr>
            <w:tcW w:w="1610" w:type="dxa"/>
            <w:tcBorders>
              <w:top w:val="single" w:sz="8" w:space="0" w:color="000000"/>
              <w:left w:val="single" w:sz="8" w:space="0" w:color="000000"/>
              <w:bottom w:val="single" w:sz="8" w:space="0" w:color="000000"/>
              <w:right w:val="single" w:sz="8" w:space="0" w:color="000000"/>
            </w:tcBorders>
            <w:shd w:val="clear" w:color="auto" w:fill="auto"/>
            <w:tcMar>
              <w:top w:w="15" w:type="dxa"/>
              <w:left w:w="92" w:type="dxa"/>
              <w:bottom w:w="0" w:type="dxa"/>
              <w:right w:w="92" w:type="dxa"/>
            </w:tcMar>
            <w:hideMark/>
          </w:tcPr>
          <w:p w:rsidR="00D60616" w:rsidRPr="00D60616" w:rsidRDefault="00D60616" w:rsidP="00D60616">
            <w:pPr>
              <w:spacing w:line="334" w:lineRule="atLeast"/>
              <w:jc w:val="center"/>
              <w:rPr>
                <w:rFonts w:ascii="Arial" w:hAnsi="Arial" w:cs="Arial"/>
                <w:sz w:val="36"/>
                <w:szCs w:val="36"/>
              </w:rPr>
            </w:pPr>
            <w:r w:rsidRPr="00D60616">
              <w:rPr>
                <w:rFonts w:eastAsia="Calibri"/>
                <w:color w:val="000000"/>
                <w:kern w:val="24"/>
              </w:rPr>
              <w:t>-</w:t>
            </w:r>
          </w:p>
        </w:tc>
        <w:tc>
          <w:tcPr>
            <w:tcW w:w="1669" w:type="dxa"/>
            <w:tcBorders>
              <w:top w:val="single" w:sz="8" w:space="0" w:color="000000"/>
              <w:left w:val="single" w:sz="8" w:space="0" w:color="000000"/>
              <w:bottom w:val="single" w:sz="8" w:space="0" w:color="000000"/>
              <w:right w:val="single" w:sz="8" w:space="0" w:color="000000"/>
            </w:tcBorders>
            <w:shd w:val="clear" w:color="auto" w:fill="auto"/>
            <w:tcMar>
              <w:top w:w="15" w:type="dxa"/>
              <w:left w:w="92" w:type="dxa"/>
              <w:bottom w:w="0" w:type="dxa"/>
              <w:right w:w="92" w:type="dxa"/>
            </w:tcMar>
            <w:hideMark/>
          </w:tcPr>
          <w:p w:rsidR="00D60616" w:rsidRPr="00D60616" w:rsidRDefault="00D60616" w:rsidP="00D60616">
            <w:pPr>
              <w:spacing w:line="334" w:lineRule="atLeast"/>
              <w:jc w:val="center"/>
              <w:rPr>
                <w:rFonts w:ascii="Arial" w:hAnsi="Arial" w:cs="Arial"/>
                <w:sz w:val="36"/>
                <w:szCs w:val="36"/>
              </w:rPr>
            </w:pPr>
            <w:r w:rsidRPr="00D60616">
              <w:rPr>
                <w:rFonts w:eastAsia="Calibri"/>
                <w:color w:val="000000"/>
                <w:kern w:val="24"/>
              </w:rPr>
              <w:t>-</w:t>
            </w:r>
          </w:p>
        </w:tc>
        <w:tc>
          <w:tcPr>
            <w:tcW w:w="2572" w:type="dxa"/>
            <w:tcBorders>
              <w:top w:val="single" w:sz="8" w:space="0" w:color="000000"/>
              <w:left w:val="single" w:sz="8" w:space="0" w:color="000000"/>
              <w:bottom w:val="single" w:sz="8" w:space="0" w:color="000000"/>
              <w:right w:val="single" w:sz="8" w:space="0" w:color="000000"/>
            </w:tcBorders>
            <w:shd w:val="clear" w:color="auto" w:fill="auto"/>
            <w:tcMar>
              <w:top w:w="15" w:type="dxa"/>
              <w:left w:w="92" w:type="dxa"/>
              <w:bottom w:w="0" w:type="dxa"/>
              <w:right w:w="92" w:type="dxa"/>
            </w:tcMar>
            <w:hideMark/>
          </w:tcPr>
          <w:p w:rsidR="00D60616" w:rsidRPr="00D60616" w:rsidRDefault="00D60616" w:rsidP="00D60616">
            <w:pPr>
              <w:spacing w:line="334" w:lineRule="atLeast"/>
              <w:jc w:val="center"/>
              <w:rPr>
                <w:rFonts w:ascii="Arial" w:hAnsi="Arial" w:cs="Arial"/>
                <w:sz w:val="36"/>
                <w:szCs w:val="36"/>
              </w:rPr>
            </w:pPr>
            <w:r w:rsidRPr="00D60616">
              <w:rPr>
                <w:rFonts w:eastAsia="Calibri"/>
                <w:color w:val="000000"/>
                <w:kern w:val="24"/>
              </w:rPr>
              <w:t>10,9%</w:t>
            </w:r>
          </w:p>
        </w:tc>
      </w:tr>
      <w:tr w:rsidR="00D60616" w:rsidRPr="00D60616" w:rsidTr="00D60616">
        <w:trPr>
          <w:trHeight w:val="347"/>
        </w:trPr>
        <w:tc>
          <w:tcPr>
            <w:tcW w:w="2124" w:type="dxa"/>
            <w:tcBorders>
              <w:top w:val="single" w:sz="8" w:space="0" w:color="000000"/>
              <w:left w:val="single" w:sz="8" w:space="0" w:color="000000"/>
              <w:bottom w:val="single" w:sz="8" w:space="0" w:color="000000"/>
              <w:right w:val="single" w:sz="8" w:space="0" w:color="000000"/>
            </w:tcBorders>
            <w:shd w:val="clear" w:color="auto" w:fill="auto"/>
            <w:tcMar>
              <w:top w:w="15" w:type="dxa"/>
              <w:left w:w="92" w:type="dxa"/>
              <w:bottom w:w="0" w:type="dxa"/>
              <w:right w:w="92" w:type="dxa"/>
            </w:tcMar>
            <w:hideMark/>
          </w:tcPr>
          <w:p w:rsidR="00D60616" w:rsidRPr="00D60616" w:rsidRDefault="00D60616" w:rsidP="00D60616">
            <w:pPr>
              <w:spacing w:line="334" w:lineRule="atLeast"/>
              <w:jc w:val="center"/>
              <w:rPr>
                <w:rFonts w:ascii="Arial" w:hAnsi="Arial" w:cs="Arial"/>
                <w:sz w:val="36"/>
                <w:szCs w:val="36"/>
              </w:rPr>
            </w:pPr>
            <w:r w:rsidRPr="00D60616">
              <w:rPr>
                <w:rFonts w:eastAsia="Calibri"/>
                <w:color w:val="000000"/>
                <w:kern w:val="24"/>
              </w:rPr>
              <w:t xml:space="preserve">2017-2018 </w:t>
            </w:r>
            <w:proofErr w:type="spellStart"/>
            <w:r w:rsidRPr="00D60616">
              <w:rPr>
                <w:rFonts w:eastAsia="Calibri"/>
                <w:color w:val="000000"/>
                <w:kern w:val="24"/>
              </w:rPr>
              <w:t>уч.г</w:t>
            </w:r>
            <w:proofErr w:type="spellEnd"/>
            <w:r w:rsidRPr="00D60616">
              <w:rPr>
                <w:rFonts w:eastAsia="Calibri"/>
                <w:color w:val="000000"/>
                <w:kern w:val="24"/>
              </w:rPr>
              <w:t>.</w:t>
            </w:r>
          </w:p>
        </w:tc>
        <w:tc>
          <w:tcPr>
            <w:tcW w:w="1403" w:type="dxa"/>
            <w:tcBorders>
              <w:top w:val="single" w:sz="8" w:space="0" w:color="000000"/>
              <w:left w:val="single" w:sz="8" w:space="0" w:color="000000"/>
              <w:bottom w:val="single" w:sz="8" w:space="0" w:color="000000"/>
              <w:right w:val="single" w:sz="8" w:space="0" w:color="000000"/>
            </w:tcBorders>
            <w:shd w:val="clear" w:color="auto" w:fill="auto"/>
            <w:tcMar>
              <w:top w:w="15" w:type="dxa"/>
              <w:left w:w="92" w:type="dxa"/>
              <w:bottom w:w="0" w:type="dxa"/>
              <w:right w:w="92" w:type="dxa"/>
            </w:tcMar>
            <w:hideMark/>
          </w:tcPr>
          <w:p w:rsidR="00D60616" w:rsidRPr="00D60616" w:rsidRDefault="00D60616" w:rsidP="00D60616">
            <w:pPr>
              <w:spacing w:line="334" w:lineRule="atLeast"/>
              <w:jc w:val="center"/>
              <w:rPr>
                <w:rFonts w:ascii="Arial" w:hAnsi="Arial" w:cs="Arial"/>
                <w:sz w:val="36"/>
                <w:szCs w:val="36"/>
              </w:rPr>
            </w:pPr>
            <w:r w:rsidRPr="00D60616">
              <w:rPr>
                <w:rFonts w:eastAsia="Calibri"/>
                <w:color w:val="000000"/>
                <w:kern w:val="24"/>
              </w:rPr>
              <w:t>-</w:t>
            </w:r>
          </w:p>
        </w:tc>
        <w:tc>
          <w:tcPr>
            <w:tcW w:w="1610" w:type="dxa"/>
            <w:tcBorders>
              <w:top w:val="single" w:sz="8" w:space="0" w:color="000000"/>
              <w:left w:val="single" w:sz="8" w:space="0" w:color="000000"/>
              <w:bottom w:val="single" w:sz="8" w:space="0" w:color="000000"/>
              <w:right w:val="single" w:sz="8" w:space="0" w:color="000000"/>
            </w:tcBorders>
            <w:shd w:val="clear" w:color="auto" w:fill="auto"/>
            <w:tcMar>
              <w:top w:w="15" w:type="dxa"/>
              <w:left w:w="92" w:type="dxa"/>
              <w:bottom w:w="0" w:type="dxa"/>
              <w:right w:w="92" w:type="dxa"/>
            </w:tcMar>
            <w:hideMark/>
          </w:tcPr>
          <w:p w:rsidR="00D60616" w:rsidRPr="00D60616" w:rsidRDefault="00D60616" w:rsidP="00D60616">
            <w:pPr>
              <w:spacing w:line="334" w:lineRule="atLeast"/>
              <w:jc w:val="center"/>
              <w:rPr>
                <w:rFonts w:ascii="Arial" w:hAnsi="Arial" w:cs="Arial"/>
                <w:sz w:val="36"/>
                <w:szCs w:val="36"/>
              </w:rPr>
            </w:pPr>
            <w:r w:rsidRPr="00D60616">
              <w:rPr>
                <w:rFonts w:eastAsia="Calibri"/>
                <w:color w:val="000000"/>
                <w:kern w:val="24"/>
              </w:rPr>
              <w:t>1,8%</w:t>
            </w:r>
          </w:p>
        </w:tc>
        <w:tc>
          <w:tcPr>
            <w:tcW w:w="1669" w:type="dxa"/>
            <w:tcBorders>
              <w:top w:val="single" w:sz="8" w:space="0" w:color="000000"/>
              <w:left w:val="single" w:sz="8" w:space="0" w:color="000000"/>
              <w:bottom w:val="single" w:sz="8" w:space="0" w:color="000000"/>
              <w:right w:val="single" w:sz="8" w:space="0" w:color="000000"/>
            </w:tcBorders>
            <w:shd w:val="clear" w:color="auto" w:fill="auto"/>
            <w:tcMar>
              <w:top w:w="15" w:type="dxa"/>
              <w:left w:w="92" w:type="dxa"/>
              <w:bottom w:w="0" w:type="dxa"/>
              <w:right w:w="92" w:type="dxa"/>
            </w:tcMar>
            <w:hideMark/>
          </w:tcPr>
          <w:p w:rsidR="00D60616" w:rsidRPr="00D60616" w:rsidRDefault="00D60616" w:rsidP="00D60616">
            <w:pPr>
              <w:spacing w:line="334" w:lineRule="atLeast"/>
              <w:jc w:val="center"/>
              <w:rPr>
                <w:rFonts w:ascii="Arial" w:hAnsi="Arial" w:cs="Arial"/>
                <w:sz w:val="36"/>
                <w:szCs w:val="36"/>
              </w:rPr>
            </w:pPr>
            <w:r w:rsidRPr="00D60616">
              <w:rPr>
                <w:rFonts w:eastAsia="Calibri"/>
                <w:color w:val="000000"/>
                <w:kern w:val="24"/>
              </w:rPr>
              <w:t>-</w:t>
            </w:r>
          </w:p>
        </w:tc>
        <w:tc>
          <w:tcPr>
            <w:tcW w:w="2572" w:type="dxa"/>
            <w:tcBorders>
              <w:top w:val="single" w:sz="8" w:space="0" w:color="000000"/>
              <w:left w:val="single" w:sz="8" w:space="0" w:color="000000"/>
              <w:bottom w:val="single" w:sz="8" w:space="0" w:color="000000"/>
              <w:right w:val="single" w:sz="8" w:space="0" w:color="000000"/>
            </w:tcBorders>
            <w:shd w:val="clear" w:color="auto" w:fill="auto"/>
            <w:tcMar>
              <w:top w:w="15" w:type="dxa"/>
              <w:left w:w="92" w:type="dxa"/>
              <w:bottom w:w="0" w:type="dxa"/>
              <w:right w:w="92" w:type="dxa"/>
            </w:tcMar>
            <w:hideMark/>
          </w:tcPr>
          <w:p w:rsidR="00D60616" w:rsidRPr="00D60616" w:rsidRDefault="00D60616" w:rsidP="00D60616">
            <w:pPr>
              <w:spacing w:line="334" w:lineRule="atLeast"/>
              <w:jc w:val="center"/>
              <w:rPr>
                <w:rFonts w:ascii="Arial" w:hAnsi="Arial" w:cs="Arial"/>
                <w:sz w:val="36"/>
                <w:szCs w:val="36"/>
              </w:rPr>
            </w:pPr>
            <w:r w:rsidRPr="00D60616">
              <w:rPr>
                <w:rFonts w:eastAsia="Calibri"/>
                <w:color w:val="000000"/>
                <w:kern w:val="24"/>
              </w:rPr>
              <w:t>-</w:t>
            </w:r>
          </w:p>
        </w:tc>
      </w:tr>
      <w:tr w:rsidR="00D60616" w:rsidRPr="00D60616" w:rsidTr="00D60616">
        <w:trPr>
          <w:trHeight w:val="347"/>
        </w:trPr>
        <w:tc>
          <w:tcPr>
            <w:tcW w:w="2124" w:type="dxa"/>
            <w:tcBorders>
              <w:top w:val="single" w:sz="8" w:space="0" w:color="000000"/>
              <w:left w:val="single" w:sz="8" w:space="0" w:color="000000"/>
              <w:bottom w:val="single" w:sz="8" w:space="0" w:color="000000"/>
              <w:right w:val="single" w:sz="8" w:space="0" w:color="000000"/>
            </w:tcBorders>
            <w:shd w:val="clear" w:color="auto" w:fill="auto"/>
            <w:tcMar>
              <w:top w:w="15" w:type="dxa"/>
              <w:left w:w="92" w:type="dxa"/>
              <w:bottom w:w="0" w:type="dxa"/>
              <w:right w:w="92" w:type="dxa"/>
            </w:tcMar>
            <w:hideMark/>
          </w:tcPr>
          <w:p w:rsidR="00D60616" w:rsidRPr="00D60616" w:rsidRDefault="00D60616" w:rsidP="00D60616">
            <w:pPr>
              <w:spacing w:line="334" w:lineRule="atLeast"/>
              <w:jc w:val="center"/>
              <w:rPr>
                <w:rFonts w:ascii="Arial" w:hAnsi="Arial" w:cs="Arial"/>
                <w:sz w:val="36"/>
                <w:szCs w:val="36"/>
              </w:rPr>
            </w:pPr>
            <w:r w:rsidRPr="00D60616">
              <w:rPr>
                <w:rFonts w:eastAsia="Calibri"/>
                <w:color w:val="000000"/>
                <w:kern w:val="24"/>
              </w:rPr>
              <w:t xml:space="preserve">2018-2019 </w:t>
            </w:r>
            <w:proofErr w:type="spellStart"/>
            <w:r w:rsidRPr="00D60616">
              <w:rPr>
                <w:rFonts w:eastAsia="Calibri"/>
                <w:color w:val="000000"/>
                <w:kern w:val="24"/>
              </w:rPr>
              <w:t>уч.г</w:t>
            </w:r>
            <w:proofErr w:type="spellEnd"/>
            <w:r w:rsidRPr="00D60616">
              <w:rPr>
                <w:rFonts w:eastAsia="Calibri"/>
                <w:color w:val="000000"/>
                <w:kern w:val="24"/>
              </w:rPr>
              <w:t>.</w:t>
            </w:r>
          </w:p>
        </w:tc>
        <w:tc>
          <w:tcPr>
            <w:tcW w:w="1403" w:type="dxa"/>
            <w:tcBorders>
              <w:top w:val="single" w:sz="8" w:space="0" w:color="000000"/>
              <w:left w:val="single" w:sz="8" w:space="0" w:color="000000"/>
              <w:bottom w:val="single" w:sz="8" w:space="0" w:color="000000"/>
              <w:right w:val="single" w:sz="8" w:space="0" w:color="000000"/>
            </w:tcBorders>
            <w:shd w:val="clear" w:color="auto" w:fill="auto"/>
            <w:tcMar>
              <w:top w:w="15" w:type="dxa"/>
              <w:left w:w="92" w:type="dxa"/>
              <w:bottom w:w="0" w:type="dxa"/>
              <w:right w:w="92" w:type="dxa"/>
            </w:tcMar>
            <w:hideMark/>
          </w:tcPr>
          <w:p w:rsidR="00D60616" w:rsidRPr="00D60616" w:rsidRDefault="00D60616" w:rsidP="00D60616">
            <w:pPr>
              <w:spacing w:line="334" w:lineRule="atLeast"/>
              <w:jc w:val="center"/>
              <w:rPr>
                <w:rFonts w:ascii="Arial" w:hAnsi="Arial" w:cs="Arial"/>
                <w:sz w:val="36"/>
                <w:szCs w:val="36"/>
              </w:rPr>
            </w:pPr>
            <w:r w:rsidRPr="00D60616">
              <w:rPr>
                <w:rFonts w:eastAsia="Calibri"/>
                <w:color w:val="000000"/>
                <w:kern w:val="24"/>
              </w:rPr>
              <w:t>-</w:t>
            </w:r>
          </w:p>
        </w:tc>
        <w:tc>
          <w:tcPr>
            <w:tcW w:w="1610" w:type="dxa"/>
            <w:tcBorders>
              <w:top w:val="single" w:sz="8" w:space="0" w:color="000000"/>
              <w:left w:val="single" w:sz="8" w:space="0" w:color="000000"/>
              <w:bottom w:val="single" w:sz="8" w:space="0" w:color="000000"/>
              <w:right w:val="single" w:sz="8" w:space="0" w:color="000000"/>
            </w:tcBorders>
            <w:shd w:val="clear" w:color="auto" w:fill="auto"/>
            <w:tcMar>
              <w:top w:w="15" w:type="dxa"/>
              <w:left w:w="92" w:type="dxa"/>
              <w:bottom w:w="0" w:type="dxa"/>
              <w:right w:w="92" w:type="dxa"/>
            </w:tcMar>
            <w:hideMark/>
          </w:tcPr>
          <w:p w:rsidR="00D60616" w:rsidRPr="00D60616" w:rsidRDefault="00D60616" w:rsidP="00D60616">
            <w:pPr>
              <w:spacing w:line="334" w:lineRule="atLeast"/>
              <w:jc w:val="center"/>
              <w:rPr>
                <w:rFonts w:ascii="Arial" w:hAnsi="Arial" w:cs="Arial"/>
                <w:sz w:val="36"/>
                <w:szCs w:val="36"/>
              </w:rPr>
            </w:pPr>
            <w:r w:rsidRPr="00D60616">
              <w:rPr>
                <w:rFonts w:eastAsia="Calibri"/>
                <w:color w:val="000000"/>
                <w:kern w:val="24"/>
              </w:rPr>
              <w:t>-</w:t>
            </w:r>
          </w:p>
        </w:tc>
        <w:tc>
          <w:tcPr>
            <w:tcW w:w="1669" w:type="dxa"/>
            <w:tcBorders>
              <w:top w:val="single" w:sz="8" w:space="0" w:color="000000"/>
              <w:left w:val="single" w:sz="8" w:space="0" w:color="000000"/>
              <w:bottom w:val="single" w:sz="8" w:space="0" w:color="000000"/>
              <w:right w:val="single" w:sz="8" w:space="0" w:color="000000"/>
            </w:tcBorders>
            <w:shd w:val="clear" w:color="auto" w:fill="auto"/>
            <w:tcMar>
              <w:top w:w="15" w:type="dxa"/>
              <w:left w:w="92" w:type="dxa"/>
              <w:bottom w:w="0" w:type="dxa"/>
              <w:right w:w="92" w:type="dxa"/>
            </w:tcMar>
            <w:hideMark/>
          </w:tcPr>
          <w:p w:rsidR="00D60616" w:rsidRPr="00D60616" w:rsidRDefault="00D60616" w:rsidP="00D60616">
            <w:pPr>
              <w:spacing w:line="334" w:lineRule="atLeast"/>
              <w:jc w:val="center"/>
              <w:rPr>
                <w:rFonts w:ascii="Arial" w:hAnsi="Arial" w:cs="Arial"/>
                <w:sz w:val="36"/>
                <w:szCs w:val="36"/>
              </w:rPr>
            </w:pPr>
            <w:r w:rsidRPr="00D60616">
              <w:rPr>
                <w:rFonts w:eastAsia="Calibri"/>
                <w:color w:val="000000"/>
                <w:kern w:val="24"/>
              </w:rPr>
              <w:t>-</w:t>
            </w:r>
          </w:p>
        </w:tc>
        <w:tc>
          <w:tcPr>
            <w:tcW w:w="2572" w:type="dxa"/>
            <w:tcBorders>
              <w:top w:val="single" w:sz="8" w:space="0" w:color="000000"/>
              <w:left w:val="single" w:sz="8" w:space="0" w:color="000000"/>
              <w:bottom w:val="single" w:sz="8" w:space="0" w:color="000000"/>
              <w:right w:val="single" w:sz="8" w:space="0" w:color="000000"/>
            </w:tcBorders>
            <w:shd w:val="clear" w:color="auto" w:fill="auto"/>
            <w:tcMar>
              <w:top w:w="15" w:type="dxa"/>
              <w:left w:w="92" w:type="dxa"/>
              <w:bottom w:w="0" w:type="dxa"/>
              <w:right w:w="92" w:type="dxa"/>
            </w:tcMar>
            <w:hideMark/>
          </w:tcPr>
          <w:p w:rsidR="00D60616" w:rsidRPr="00D60616" w:rsidRDefault="00D60616" w:rsidP="00D60616">
            <w:pPr>
              <w:spacing w:line="334" w:lineRule="atLeast"/>
              <w:jc w:val="center"/>
              <w:rPr>
                <w:rFonts w:ascii="Arial" w:hAnsi="Arial" w:cs="Arial"/>
                <w:sz w:val="36"/>
                <w:szCs w:val="36"/>
              </w:rPr>
            </w:pPr>
            <w:r w:rsidRPr="00D60616">
              <w:rPr>
                <w:rFonts w:eastAsia="Calibri"/>
                <w:color w:val="000000"/>
                <w:kern w:val="24"/>
              </w:rPr>
              <w:t>17,8%</w:t>
            </w:r>
          </w:p>
        </w:tc>
      </w:tr>
    </w:tbl>
    <w:p w:rsidR="00D60616" w:rsidRPr="00D60616" w:rsidRDefault="00D60616" w:rsidP="00D60616">
      <w:pPr>
        <w:ind w:firstLine="708"/>
        <w:jc w:val="both"/>
        <w:rPr>
          <w:rFonts w:eastAsiaTheme="minorHAnsi"/>
        </w:rPr>
      </w:pPr>
    </w:p>
    <w:p w:rsidR="00D60616" w:rsidRPr="00D60616" w:rsidRDefault="00D60616" w:rsidP="00D60616">
      <w:pPr>
        <w:ind w:firstLine="708"/>
        <w:jc w:val="both"/>
        <w:rPr>
          <w:rFonts w:eastAsiaTheme="minorHAnsi"/>
          <w:b/>
        </w:rPr>
      </w:pPr>
      <w:r w:rsidRPr="00D60616">
        <w:rPr>
          <w:rFonts w:eastAsiaTheme="minorHAnsi"/>
        </w:rPr>
        <w:t xml:space="preserve">Следует признать работу в направлении «воспитательная работа» на оптимальном уровне. </w:t>
      </w:r>
      <w:r w:rsidRPr="00D60616">
        <w:rPr>
          <w:rFonts w:eastAsiaTheme="minorHAnsi"/>
          <w:b/>
        </w:rPr>
        <w:t>В 2019-</w:t>
      </w:r>
      <w:r>
        <w:rPr>
          <w:rFonts w:eastAsiaTheme="minorHAnsi"/>
          <w:b/>
        </w:rPr>
        <w:t>20</w:t>
      </w:r>
      <w:r w:rsidRPr="00D60616">
        <w:rPr>
          <w:rFonts w:eastAsiaTheme="minorHAnsi"/>
          <w:b/>
        </w:rPr>
        <w:t>20 учебном году необходимо:</w:t>
      </w:r>
    </w:p>
    <w:p w:rsidR="00D60616" w:rsidRPr="00D60616" w:rsidRDefault="00D60616" w:rsidP="00D60616">
      <w:pPr>
        <w:jc w:val="both"/>
        <w:rPr>
          <w:rFonts w:eastAsiaTheme="minorHAnsi"/>
        </w:rPr>
      </w:pPr>
      <w:r w:rsidRPr="00D60616">
        <w:rPr>
          <w:rFonts w:eastAsiaTheme="minorHAnsi"/>
        </w:rPr>
        <w:t xml:space="preserve">- Продолжить работу по реализации программы </w:t>
      </w:r>
      <w:r w:rsidRPr="00D60616">
        <w:rPr>
          <w:rFonts w:eastAsia="Lucida Sans Unicode"/>
          <w:b/>
          <w:kern w:val="3"/>
          <w:lang w:eastAsia="zh-CN" w:bidi="hi-IN"/>
        </w:rPr>
        <w:t>«</w:t>
      </w:r>
      <w:r w:rsidRPr="00D60616">
        <w:rPr>
          <w:rFonts w:eastAsiaTheme="minorHAnsi"/>
          <w:lang w:eastAsia="en-US"/>
        </w:rPr>
        <w:t>Технология саморазвития личности учащегося по Г.К.</w:t>
      </w:r>
      <w:r>
        <w:rPr>
          <w:rFonts w:eastAsiaTheme="minorHAnsi"/>
          <w:lang w:eastAsia="en-US"/>
        </w:rPr>
        <w:t xml:space="preserve"> </w:t>
      </w:r>
      <w:r w:rsidRPr="00D60616">
        <w:rPr>
          <w:rFonts w:eastAsiaTheme="minorHAnsi"/>
          <w:lang w:eastAsia="en-US"/>
        </w:rPr>
        <w:t>Селевко</w:t>
      </w:r>
      <w:r w:rsidRPr="00D60616">
        <w:rPr>
          <w:rFonts w:eastAsia="Lucida Sans Unicode"/>
          <w:kern w:val="3"/>
          <w:lang w:eastAsia="zh-CN" w:bidi="hi-IN"/>
        </w:rPr>
        <w:t>»</w:t>
      </w:r>
      <w:r w:rsidRPr="00D60616">
        <w:rPr>
          <w:rFonts w:eastAsiaTheme="minorHAnsi"/>
        </w:rPr>
        <w:t>.</w:t>
      </w:r>
    </w:p>
    <w:p w:rsidR="00D60616" w:rsidRPr="00D60616" w:rsidRDefault="00D60616" w:rsidP="00D60616">
      <w:pPr>
        <w:jc w:val="both"/>
        <w:rPr>
          <w:rFonts w:eastAsiaTheme="minorHAnsi"/>
        </w:rPr>
      </w:pPr>
      <w:r w:rsidRPr="00D60616">
        <w:rPr>
          <w:rFonts w:eastAsiaTheme="minorHAnsi"/>
        </w:rPr>
        <w:t>- Активизировать работу по пропаганде психологических знаний и здорового образа жизни среди детей и родителей.</w:t>
      </w:r>
    </w:p>
    <w:p w:rsidR="00D60616" w:rsidRPr="00D60616" w:rsidRDefault="00D60616" w:rsidP="00D60616">
      <w:pPr>
        <w:jc w:val="both"/>
        <w:rPr>
          <w:rFonts w:eastAsiaTheme="minorHAnsi"/>
        </w:rPr>
      </w:pPr>
      <w:r w:rsidRPr="00D60616">
        <w:rPr>
          <w:rFonts w:eastAsiaTheme="minorHAnsi"/>
        </w:rPr>
        <w:t>- Продолжить и отрегулировать систему работы воспитатель и классный руководитель, разработать план воспитательной работы совместно, график проведения открытых совместных классных часов с привлечением родителей.</w:t>
      </w:r>
    </w:p>
    <w:p w:rsidR="00D60616" w:rsidRPr="00D60616" w:rsidRDefault="00D60616" w:rsidP="00D60616">
      <w:pPr>
        <w:jc w:val="both"/>
        <w:rPr>
          <w:rFonts w:eastAsiaTheme="minorHAnsi"/>
        </w:rPr>
      </w:pPr>
      <w:r w:rsidRPr="00D60616">
        <w:rPr>
          <w:rFonts w:eastAsiaTheme="minorHAnsi"/>
        </w:rPr>
        <w:t>- Разработать критерии и провести школьный конкурс «Лучший классный руководитель».</w:t>
      </w:r>
    </w:p>
    <w:p w:rsidR="00D60616" w:rsidRPr="00D60616" w:rsidRDefault="00D60616" w:rsidP="00D60616">
      <w:pPr>
        <w:jc w:val="both"/>
        <w:rPr>
          <w:rFonts w:eastAsiaTheme="minorHAnsi"/>
        </w:rPr>
      </w:pPr>
      <w:r w:rsidRPr="00D60616">
        <w:rPr>
          <w:rFonts w:eastAsiaTheme="minorHAnsi"/>
        </w:rPr>
        <w:t>- Вести в системе коррекционную работу с детьми группы риска.</w:t>
      </w:r>
    </w:p>
    <w:p w:rsidR="00D60616" w:rsidRPr="00D60616" w:rsidRDefault="00D60616" w:rsidP="00D60616">
      <w:pPr>
        <w:jc w:val="both"/>
        <w:rPr>
          <w:rFonts w:eastAsiaTheme="minorHAnsi"/>
        </w:rPr>
      </w:pPr>
      <w:r w:rsidRPr="00D60616">
        <w:rPr>
          <w:rFonts w:eastAsiaTheme="minorHAnsi"/>
        </w:rPr>
        <w:t>- Работать над мониторингом качества воспитательной работы.</w:t>
      </w:r>
    </w:p>
    <w:p w:rsidR="00D60616" w:rsidRPr="00D60616" w:rsidRDefault="00D60616" w:rsidP="00D60616">
      <w:pPr>
        <w:jc w:val="both"/>
        <w:rPr>
          <w:rFonts w:eastAsiaTheme="minorHAnsi"/>
        </w:rPr>
      </w:pPr>
      <w:r w:rsidRPr="00D60616">
        <w:rPr>
          <w:rFonts w:eastAsiaTheme="minorHAnsi"/>
        </w:rPr>
        <w:t>- Способствовать развитию ученического самоуправления.</w:t>
      </w:r>
    </w:p>
    <w:p w:rsidR="00D60616" w:rsidRPr="00D60616" w:rsidRDefault="00D60616" w:rsidP="00D60616">
      <w:pPr>
        <w:jc w:val="both"/>
        <w:rPr>
          <w:rFonts w:eastAsiaTheme="minorHAnsi"/>
        </w:rPr>
      </w:pPr>
      <w:r w:rsidRPr="00D60616">
        <w:rPr>
          <w:rFonts w:eastAsiaTheme="minorHAnsi"/>
        </w:rPr>
        <w:t>- Продолжить работу «Школа родителя»</w:t>
      </w:r>
    </w:p>
    <w:p w:rsidR="00D60616" w:rsidRPr="00D60616" w:rsidRDefault="00D60616" w:rsidP="00D60616">
      <w:pPr>
        <w:spacing w:line="276" w:lineRule="auto"/>
        <w:jc w:val="both"/>
        <w:rPr>
          <w:rFonts w:eastAsiaTheme="minorHAnsi"/>
          <w:lang w:eastAsia="en-US"/>
        </w:rPr>
      </w:pPr>
      <w:r w:rsidRPr="00D60616">
        <w:rPr>
          <w:rFonts w:eastAsiaTheme="minorHAnsi"/>
        </w:rPr>
        <w:t> </w:t>
      </w:r>
      <w:r w:rsidRPr="00D60616">
        <w:rPr>
          <w:rFonts w:eastAsiaTheme="minorHAnsi"/>
          <w:lang w:eastAsia="en-US"/>
        </w:rPr>
        <w:t>В заключение: за 2018-2019 уч.</w:t>
      </w:r>
      <w:r>
        <w:rPr>
          <w:rFonts w:eastAsiaTheme="minorHAnsi"/>
          <w:lang w:eastAsia="en-US"/>
        </w:rPr>
        <w:t xml:space="preserve"> </w:t>
      </w:r>
      <w:r w:rsidRPr="00D60616">
        <w:rPr>
          <w:rFonts w:eastAsiaTheme="minorHAnsi"/>
          <w:lang w:eastAsia="en-US"/>
        </w:rPr>
        <w:t>год проделана определенная работа, направленная на создание оптимальных условий для сохранения здоровья учащихся, понимания статуса ученика, необходимости учебы и воспитания учащихся школы интерната, через совершенствование форм и методов воспитания и повышения мастерства воспитателей.</w:t>
      </w:r>
    </w:p>
    <w:p w:rsidR="00D60616" w:rsidRPr="00D60616" w:rsidRDefault="00D60616" w:rsidP="00D60616">
      <w:pPr>
        <w:spacing w:line="276" w:lineRule="auto"/>
        <w:jc w:val="both"/>
        <w:rPr>
          <w:rFonts w:eastAsiaTheme="minorHAnsi"/>
          <w:lang w:eastAsia="en-US"/>
        </w:rPr>
      </w:pPr>
      <w:r w:rsidRPr="00D60616">
        <w:rPr>
          <w:rFonts w:eastAsiaTheme="minorHAnsi"/>
          <w:lang w:eastAsia="en-US"/>
        </w:rPr>
        <w:t>В следующем учебном году необходимо продолжить работу:</w:t>
      </w:r>
    </w:p>
    <w:p w:rsidR="00D60616" w:rsidRPr="00D60616" w:rsidRDefault="00D60616" w:rsidP="00D60616">
      <w:pPr>
        <w:numPr>
          <w:ilvl w:val="0"/>
          <w:numId w:val="3"/>
        </w:numPr>
        <w:spacing w:after="200" w:line="276" w:lineRule="auto"/>
        <w:contextualSpacing/>
        <w:jc w:val="both"/>
      </w:pPr>
      <w:r w:rsidRPr="00D60616">
        <w:t>По созданию условий для творческой работы пед</w:t>
      </w:r>
      <w:r>
        <w:t xml:space="preserve">агогического </w:t>
      </w:r>
      <w:r w:rsidRPr="00D60616">
        <w:t>коллектива.</w:t>
      </w:r>
    </w:p>
    <w:p w:rsidR="00D60616" w:rsidRPr="00D60616" w:rsidRDefault="00D60616" w:rsidP="00D60616">
      <w:pPr>
        <w:numPr>
          <w:ilvl w:val="0"/>
          <w:numId w:val="3"/>
        </w:numPr>
        <w:spacing w:after="200" w:line="276" w:lineRule="auto"/>
        <w:contextualSpacing/>
        <w:jc w:val="both"/>
      </w:pPr>
      <w:r w:rsidRPr="00D60616">
        <w:t>По совершенствованию профессиональных компетенций, умения педагогов в проведении и анализе воспитательного занятия. По улучшению коррекционной направленности работы по единым требованиям.</w:t>
      </w:r>
    </w:p>
    <w:p w:rsidR="00D60616" w:rsidRPr="00D60616" w:rsidRDefault="00D60616" w:rsidP="00D60616">
      <w:pPr>
        <w:numPr>
          <w:ilvl w:val="0"/>
          <w:numId w:val="3"/>
        </w:numPr>
        <w:spacing w:after="200" w:line="276" w:lineRule="auto"/>
        <w:contextualSpacing/>
        <w:jc w:val="both"/>
        <w:rPr>
          <w:color w:val="FF0000"/>
        </w:rPr>
      </w:pPr>
      <w:r w:rsidRPr="00D60616">
        <w:t>По формированию устойчивого нравственного поведения воспитанников на основе личностно-ориентированного воспитани</w:t>
      </w:r>
      <w:r w:rsidRPr="00D60616">
        <w:rPr>
          <w:color w:val="000000" w:themeColor="text1"/>
        </w:rPr>
        <w:t>я</w:t>
      </w:r>
    </w:p>
    <w:p w:rsidR="00D60616" w:rsidRPr="00CE3AF5" w:rsidRDefault="00D60616" w:rsidP="00267E43">
      <w:pPr>
        <w:rPr>
          <w:b/>
        </w:rPr>
      </w:pPr>
    </w:p>
    <w:p w:rsidR="00CE3AF5" w:rsidRDefault="00CE3AF5" w:rsidP="00CE3AF5">
      <w:pPr>
        <w:pStyle w:val="a4"/>
        <w:numPr>
          <w:ilvl w:val="0"/>
          <w:numId w:val="1"/>
        </w:numPr>
        <w:jc w:val="center"/>
      </w:pPr>
      <w:r w:rsidRPr="00CE3AF5">
        <w:rPr>
          <w:b/>
        </w:rPr>
        <w:lastRenderedPageBreak/>
        <w:t>Содержание и качество подготовки</w:t>
      </w:r>
      <w:r>
        <w:t>.</w:t>
      </w:r>
    </w:p>
    <w:p w:rsidR="00CE3AF5" w:rsidRDefault="00F93C9E" w:rsidP="00CE3AF5">
      <w:r>
        <w:t xml:space="preserve">    </w:t>
      </w:r>
    </w:p>
    <w:tbl>
      <w:tblPr>
        <w:tblStyle w:val="a3"/>
        <w:tblW w:w="0" w:type="auto"/>
        <w:tblLook w:val="04A0" w:firstRow="1" w:lastRow="0" w:firstColumn="1" w:lastColumn="0" w:noHBand="0" w:noVBand="1"/>
      </w:tblPr>
      <w:tblGrid>
        <w:gridCol w:w="675"/>
        <w:gridCol w:w="2515"/>
        <w:gridCol w:w="1595"/>
        <w:gridCol w:w="1595"/>
        <w:gridCol w:w="1595"/>
        <w:gridCol w:w="1596"/>
      </w:tblGrid>
      <w:tr w:rsidR="00CE3AF5" w:rsidTr="006A3A22">
        <w:tc>
          <w:tcPr>
            <w:tcW w:w="675" w:type="dxa"/>
          </w:tcPr>
          <w:p w:rsidR="00CE3AF5" w:rsidRPr="006A3A22" w:rsidRDefault="006A3A22" w:rsidP="006A3A22">
            <w:pPr>
              <w:jc w:val="center"/>
              <w:rPr>
                <w:b/>
              </w:rPr>
            </w:pPr>
            <w:r w:rsidRPr="006A3A22">
              <w:rPr>
                <w:b/>
              </w:rPr>
              <w:t>№</w:t>
            </w:r>
          </w:p>
        </w:tc>
        <w:tc>
          <w:tcPr>
            <w:tcW w:w="2515" w:type="dxa"/>
          </w:tcPr>
          <w:p w:rsidR="00CE3AF5" w:rsidRPr="006A3A22" w:rsidRDefault="006A3A22" w:rsidP="006A3A22">
            <w:pPr>
              <w:jc w:val="center"/>
              <w:rPr>
                <w:b/>
              </w:rPr>
            </w:pPr>
            <w:r w:rsidRPr="006A3A22">
              <w:rPr>
                <w:b/>
              </w:rPr>
              <w:t>Параметры статистики</w:t>
            </w:r>
          </w:p>
        </w:tc>
        <w:tc>
          <w:tcPr>
            <w:tcW w:w="1595" w:type="dxa"/>
          </w:tcPr>
          <w:p w:rsidR="00CE3AF5" w:rsidRPr="006A3A22" w:rsidRDefault="006A3A22" w:rsidP="006A3A22">
            <w:pPr>
              <w:jc w:val="center"/>
              <w:rPr>
                <w:b/>
              </w:rPr>
            </w:pPr>
            <w:r>
              <w:rPr>
                <w:b/>
              </w:rPr>
              <w:t xml:space="preserve">2017-2018 учебный год </w:t>
            </w:r>
          </w:p>
        </w:tc>
        <w:tc>
          <w:tcPr>
            <w:tcW w:w="1595" w:type="dxa"/>
          </w:tcPr>
          <w:p w:rsidR="00CE3AF5" w:rsidRPr="006A3A22" w:rsidRDefault="006A3A22" w:rsidP="006A3A22">
            <w:pPr>
              <w:jc w:val="center"/>
              <w:rPr>
                <w:b/>
              </w:rPr>
            </w:pPr>
            <w:r w:rsidRPr="006A3A22">
              <w:rPr>
                <w:b/>
              </w:rPr>
              <w:t xml:space="preserve">2018-2019 учебный год </w:t>
            </w:r>
          </w:p>
        </w:tc>
        <w:tc>
          <w:tcPr>
            <w:tcW w:w="1595" w:type="dxa"/>
          </w:tcPr>
          <w:p w:rsidR="00CE3AF5" w:rsidRPr="006A3A22" w:rsidRDefault="006A3A22" w:rsidP="006A3A22">
            <w:pPr>
              <w:jc w:val="center"/>
              <w:rPr>
                <w:b/>
              </w:rPr>
            </w:pPr>
            <w:r w:rsidRPr="006A3A22">
              <w:rPr>
                <w:b/>
              </w:rPr>
              <w:t xml:space="preserve">2019-2020 учебный год </w:t>
            </w:r>
          </w:p>
        </w:tc>
        <w:tc>
          <w:tcPr>
            <w:tcW w:w="1596" w:type="dxa"/>
          </w:tcPr>
          <w:p w:rsidR="00CE3AF5" w:rsidRPr="006A3A22" w:rsidRDefault="006A3A22" w:rsidP="00DA3787">
            <w:pPr>
              <w:jc w:val="center"/>
              <w:rPr>
                <w:b/>
              </w:rPr>
            </w:pPr>
            <w:proofErr w:type="gramStart"/>
            <w:r w:rsidRPr="006A3A22">
              <w:rPr>
                <w:b/>
              </w:rPr>
              <w:t>На конец</w:t>
            </w:r>
            <w:proofErr w:type="gramEnd"/>
            <w:r w:rsidRPr="006A3A22">
              <w:rPr>
                <w:b/>
              </w:rPr>
              <w:t xml:space="preserve"> 2019 </w:t>
            </w:r>
            <w:r w:rsidR="00DA3787">
              <w:rPr>
                <w:b/>
              </w:rPr>
              <w:t>г.</w:t>
            </w:r>
          </w:p>
        </w:tc>
      </w:tr>
      <w:tr w:rsidR="006F22B8" w:rsidTr="006A3A22">
        <w:tc>
          <w:tcPr>
            <w:tcW w:w="675" w:type="dxa"/>
            <w:vMerge w:val="restart"/>
          </w:tcPr>
          <w:p w:rsidR="006F22B8" w:rsidRDefault="006F22B8" w:rsidP="006A3A22">
            <w:pPr>
              <w:jc w:val="center"/>
            </w:pPr>
            <w:r>
              <w:t>1</w:t>
            </w:r>
          </w:p>
        </w:tc>
        <w:tc>
          <w:tcPr>
            <w:tcW w:w="2515" w:type="dxa"/>
          </w:tcPr>
          <w:p w:rsidR="006F22B8" w:rsidRDefault="006F22B8" w:rsidP="00CE3AF5">
            <w:r>
              <w:t xml:space="preserve">Общее количество </w:t>
            </w:r>
            <w:proofErr w:type="gramStart"/>
            <w:r>
              <w:t>обучающихся</w:t>
            </w:r>
            <w:proofErr w:type="gramEnd"/>
            <w:r>
              <w:t>, в том числе</w:t>
            </w:r>
          </w:p>
        </w:tc>
        <w:tc>
          <w:tcPr>
            <w:tcW w:w="1595" w:type="dxa"/>
          </w:tcPr>
          <w:p w:rsidR="006F22B8" w:rsidRDefault="006F22B8" w:rsidP="006A3A22">
            <w:pPr>
              <w:jc w:val="center"/>
            </w:pPr>
            <w:r>
              <w:t>233</w:t>
            </w:r>
          </w:p>
        </w:tc>
        <w:tc>
          <w:tcPr>
            <w:tcW w:w="1595" w:type="dxa"/>
          </w:tcPr>
          <w:p w:rsidR="006F22B8" w:rsidRDefault="006F22B8" w:rsidP="006A3A22">
            <w:pPr>
              <w:jc w:val="center"/>
            </w:pPr>
            <w:r>
              <w:t>253</w:t>
            </w:r>
          </w:p>
        </w:tc>
        <w:tc>
          <w:tcPr>
            <w:tcW w:w="1595" w:type="dxa"/>
          </w:tcPr>
          <w:p w:rsidR="006F22B8" w:rsidRDefault="006F22B8" w:rsidP="006A3A22">
            <w:pPr>
              <w:jc w:val="center"/>
            </w:pPr>
            <w:r>
              <w:t>249</w:t>
            </w:r>
          </w:p>
        </w:tc>
        <w:tc>
          <w:tcPr>
            <w:tcW w:w="1596" w:type="dxa"/>
          </w:tcPr>
          <w:p w:rsidR="006F22B8" w:rsidRDefault="006F22B8" w:rsidP="006A3A22">
            <w:pPr>
              <w:jc w:val="center"/>
            </w:pPr>
            <w:r>
              <w:t>249</w:t>
            </w:r>
          </w:p>
        </w:tc>
      </w:tr>
      <w:tr w:rsidR="006F22B8" w:rsidTr="006A3A22">
        <w:tc>
          <w:tcPr>
            <w:tcW w:w="675" w:type="dxa"/>
            <w:vMerge/>
          </w:tcPr>
          <w:p w:rsidR="006F22B8" w:rsidRDefault="006F22B8" w:rsidP="006A3A22">
            <w:pPr>
              <w:jc w:val="center"/>
            </w:pPr>
          </w:p>
        </w:tc>
        <w:tc>
          <w:tcPr>
            <w:tcW w:w="2515" w:type="dxa"/>
          </w:tcPr>
          <w:p w:rsidR="006F22B8" w:rsidRDefault="006F22B8" w:rsidP="006A3A22">
            <w:pPr>
              <w:jc w:val="center"/>
            </w:pPr>
            <w:r>
              <w:t>НОО</w:t>
            </w:r>
          </w:p>
        </w:tc>
        <w:tc>
          <w:tcPr>
            <w:tcW w:w="1595" w:type="dxa"/>
          </w:tcPr>
          <w:p w:rsidR="006F22B8" w:rsidRDefault="006F22B8" w:rsidP="006A3A22">
            <w:pPr>
              <w:jc w:val="center"/>
            </w:pPr>
            <w:r>
              <w:t>117</w:t>
            </w:r>
          </w:p>
        </w:tc>
        <w:tc>
          <w:tcPr>
            <w:tcW w:w="1595" w:type="dxa"/>
          </w:tcPr>
          <w:p w:rsidR="006F22B8" w:rsidRDefault="006F22B8" w:rsidP="006A3A22">
            <w:pPr>
              <w:jc w:val="center"/>
            </w:pPr>
            <w:r>
              <w:t>115</w:t>
            </w:r>
          </w:p>
        </w:tc>
        <w:tc>
          <w:tcPr>
            <w:tcW w:w="1595" w:type="dxa"/>
          </w:tcPr>
          <w:p w:rsidR="006F22B8" w:rsidRDefault="006F22B8" w:rsidP="006F22B8">
            <w:pPr>
              <w:jc w:val="center"/>
            </w:pPr>
            <w:r>
              <w:t>117</w:t>
            </w:r>
          </w:p>
        </w:tc>
        <w:tc>
          <w:tcPr>
            <w:tcW w:w="1596" w:type="dxa"/>
          </w:tcPr>
          <w:p w:rsidR="006F22B8" w:rsidRDefault="006F22B8" w:rsidP="006A3A22">
            <w:pPr>
              <w:jc w:val="center"/>
            </w:pPr>
            <w:r>
              <w:t>117</w:t>
            </w:r>
          </w:p>
        </w:tc>
      </w:tr>
      <w:tr w:rsidR="006F22B8" w:rsidTr="006A3A22">
        <w:tc>
          <w:tcPr>
            <w:tcW w:w="675" w:type="dxa"/>
            <w:vMerge/>
          </w:tcPr>
          <w:p w:rsidR="006F22B8" w:rsidRDefault="006F22B8" w:rsidP="006A3A22">
            <w:pPr>
              <w:jc w:val="center"/>
            </w:pPr>
          </w:p>
        </w:tc>
        <w:tc>
          <w:tcPr>
            <w:tcW w:w="2515" w:type="dxa"/>
          </w:tcPr>
          <w:p w:rsidR="006F22B8" w:rsidRDefault="006F22B8" w:rsidP="006A3A22">
            <w:pPr>
              <w:jc w:val="center"/>
            </w:pPr>
            <w:r>
              <w:t>ООО</w:t>
            </w:r>
          </w:p>
        </w:tc>
        <w:tc>
          <w:tcPr>
            <w:tcW w:w="1595" w:type="dxa"/>
          </w:tcPr>
          <w:p w:rsidR="006F22B8" w:rsidRDefault="006F22B8" w:rsidP="006A3A22">
            <w:pPr>
              <w:jc w:val="center"/>
            </w:pPr>
            <w:r>
              <w:t>91</w:t>
            </w:r>
          </w:p>
        </w:tc>
        <w:tc>
          <w:tcPr>
            <w:tcW w:w="1595" w:type="dxa"/>
          </w:tcPr>
          <w:p w:rsidR="006F22B8" w:rsidRDefault="006F22B8" w:rsidP="006A3A22">
            <w:pPr>
              <w:jc w:val="center"/>
            </w:pPr>
            <w:r>
              <w:t>108</w:t>
            </w:r>
          </w:p>
        </w:tc>
        <w:tc>
          <w:tcPr>
            <w:tcW w:w="1595" w:type="dxa"/>
          </w:tcPr>
          <w:p w:rsidR="006F22B8" w:rsidRDefault="006F22B8" w:rsidP="006A3A22">
            <w:pPr>
              <w:jc w:val="center"/>
            </w:pPr>
            <w:r>
              <w:t>111</w:t>
            </w:r>
          </w:p>
        </w:tc>
        <w:tc>
          <w:tcPr>
            <w:tcW w:w="1596" w:type="dxa"/>
          </w:tcPr>
          <w:p w:rsidR="006F22B8" w:rsidRDefault="006F22B8" w:rsidP="006A3A22">
            <w:pPr>
              <w:jc w:val="center"/>
            </w:pPr>
            <w:r>
              <w:t>111</w:t>
            </w:r>
          </w:p>
        </w:tc>
      </w:tr>
      <w:tr w:rsidR="006F22B8" w:rsidTr="006A3A22">
        <w:tc>
          <w:tcPr>
            <w:tcW w:w="675" w:type="dxa"/>
            <w:vMerge/>
          </w:tcPr>
          <w:p w:rsidR="006F22B8" w:rsidRDefault="006F22B8" w:rsidP="006A3A22">
            <w:pPr>
              <w:jc w:val="center"/>
            </w:pPr>
          </w:p>
        </w:tc>
        <w:tc>
          <w:tcPr>
            <w:tcW w:w="2515" w:type="dxa"/>
          </w:tcPr>
          <w:p w:rsidR="006F22B8" w:rsidRDefault="006F22B8" w:rsidP="006A3A22">
            <w:pPr>
              <w:jc w:val="center"/>
            </w:pPr>
            <w:r>
              <w:t>СОО</w:t>
            </w:r>
          </w:p>
        </w:tc>
        <w:tc>
          <w:tcPr>
            <w:tcW w:w="1595" w:type="dxa"/>
          </w:tcPr>
          <w:p w:rsidR="006F22B8" w:rsidRDefault="006F22B8" w:rsidP="006A3A22">
            <w:pPr>
              <w:jc w:val="center"/>
            </w:pPr>
            <w:r>
              <w:t>25</w:t>
            </w:r>
          </w:p>
        </w:tc>
        <w:tc>
          <w:tcPr>
            <w:tcW w:w="1595" w:type="dxa"/>
          </w:tcPr>
          <w:p w:rsidR="006F22B8" w:rsidRDefault="006F22B8" w:rsidP="006A3A22">
            <w:pPr>
              <w:jc w:val="center"/>
            </w:pPr>
            <w:r>
              <w:t>30</w:t>
            </w:r>
          </w:p>
        </w:tc>
        <w:tc>
          <w:tcPr>
            <w:tcW w:w="1595" w:type="dxa"/>
          </w:tcPr>
          <w:p w:rsidR="006F22B8" w:rsidRDefault="006F22B8" w:rsidP="006A3A22">
            <w:pPr>
              <w:jc w:val="center"/>
            </w:pPr>
            <w:r>
              <w:t>19</w:t>
            </w:r>
          </w:p>
        </w:tc>
        <w:tc>
          <w:tcPr>
            <w:tcW w:w="1596" w:type="dxa"/>
          </w:tcPr>
          <w:p w:rsidR="006F22B8" w:rsidRDefault="006F22B8" w:rsidP="006A3A22">
            <w:pPr>
              <w:jc w:val="center"/>
            </w:pPr>
            <w:r>
              <w:t>19</w:t>
            </w:r>
          </w:p>
        </w:tc>
      </w:tr>
      <w:tr w:rsidR="00DD6565" w:rsidTr="006A3A22">
        <w:tc>
          <w:tcPr>
            <w:tcW w:w="675" w:type="dxa"/>
            <w:vMerge w:val="restart"/>
          </w:tcPr>
          <w:p w:rsidR="00DD6565" w:rsidRDefault="00DD6565" w:rsidP="006A3A22">
            <w:pPr>
              <w:jc w:val="center"/>
            </w:pPr>
            <w:r>
              <w:t>2</w:t>
            </w:r>
          </w:p>
        </w:tc>
        <w:tc>
          <w:tcPr>
            <w:tcW w:w="2515" w:type="dxa"/>
          </w:tcPr>
          <w:p w:rsidR="00DD6565" w:rsidRDefault="00DD6565" w:rsidP="00CE3AF5">
            <w:r>
              <w:t>Количество учеников, оставленных на повторное обучение:</w:t>
            </w:r>
          </w:p>
        </w:tc>
        <w:tc>
          <w:tcPr>
            <w:tcW w:w="1595" w:type="dxa"/>
          </w:tcPr>
          <w:p w:rsidR="00DD6565" w:rsidRDefault="00DD6565" w:rsidP="006A3A22">
            <w:pPr>
              <w:jc w:val="center"/>
            </w:pPr>
          </w:p>
        </w:tc>
        <w:tc>
          <w:tcPr>
            <w:tcW w:w="1595" w:type="dxa"/>
          </w:tcPr>
          <w:p w:rsidR="00DD6565" w:rsidRDefault="00DD6565" w:rsidP="006A3A22">
            <w:pPr>
              <w:jc w:val="center"/>
            </w:pPr>
          </w:p>
        </w:tc>
        <w:tc>
          <w:tcPr>
            <w:tcW w:w="1595" w:type="dxa"/>
          </w:tcPr>
          <w:p w:rsidR="00DD6565" w:rsidRDefault="00DD6565" w:rsidP="006A3A22">
            <w:pPr>
              <w:jc w:val="center"/>
            </w:pPr>
          </w:p>
        </w:tc>
        <w:tc>
          <w:tcPr>
            <w:tcW w:w="1596" w:type="dxa"/>
          </w:tcPr>
          <w:p w:rsidR="00DD6565" w:rsidRDefault="00DD6565" w:rsidP="006A3A22">
            <w:pPr>
              <w:jc w:val="center"/>
            </w:pPr>
          </w:p>
        </w:tc>
      </w:tr>
      <w:tr w:rsidR="00DD6565" w:rsidTr="006A3A22">
        <w:tc>
          <w:tcPr>
            <w:tcW w:w="675" w:type="dxa"/>
            <w:vMerge/>
          </w:tcPr>
          <w:p w:rsidR="00DD6565" w:rsidRDefault="00DD6565" w:rsidP="006A3A22">
            <w:pPr>
              <w:jc w:val="center"/>
            </w:pPr>
          </w:p>
        </w:tc>
        <w:tc>
          <w:tcPr>
            <w:tcW w:w="2515" w:type="dxa"/>
          </w:tcPr>
          <w:p w:rsidR="00DD6565" w:rsidRDefault="00DD6565" w:rsidP="00762C38">
            <w:pPr>
              <w:jc w:val="center"/>
            </w:pPr>
            <w:r>
              <w:t>НОО</w:t>
            </w:r>
          </w:p>
        </w:tc>
        <w:tc>
          <w:tcPr>
            <w:tcW w:w="1595" w:type="dxa"/>
          </w:tcPr>
          <w:p w:rsidR="00DD6565" w:rsidRDefault="00DD6565" w:rsidP="006A3A22">
            <w:pPr>
              <w:jc w:val="center"/>
            </w:pPr>
            <w:r>
              <w:t>4</w:t>
            </w:r>
          </w:p>
        </w:tc>
        <w:tc>
          <w:tcPr>
            <w:tcW w:w="1595" w:type="dxa"/>
          </w:tcPr>
          <w:p w:rsidR="00DD6565" w:rsidRDefault="00DD6565" w:rsidP="006A3A22">
            <w:pPr>
              <w:jc w:val="center"/>
            </w:pPr>
            <w:r>
              <w:t>-</w:t>
            </w:r>
          </w:p>
        </w:tc>
        <w:tc>
          <w:tcPr>
            <w:tcW w:w="1595" w:type="dxa"/>
          </w:tcPr>
          <w:p w:rsidR="00DD6565" w:rsidRDefault="00DD6565" w:rsidP="006A3A22">
            <w:pPr>
              <w:jc w:val="center"/>
            </w:pPr>
            <w:r>
              <w:t>6</w:t>
            </w:r>
          </w:p>
        </w:tc>
        <w:tc>
          <w:tcPr>
            <w:tcW w:w="1596" w:type="dxa"/>
          </w:tcPr>
          <w:p w:rsidR="00DD6565" w:rsidRDefault="00DD6565" w:rsidP="006A3A22">
            <w:pPr>
              <w:jc w:val="center"/>
            </w:pPr>
            <w:r>
              <w:t>-</w:t>
            </w:r>
          </w:p>
        </w:tc>
      </w:tr>
      <w:tr w:rsidR="00DD6565" w:rsidTr="006A3A22">
        <w:tc>
          <w:tcPr>
            <w:tcW w:w="675" w:type="dxa"/>
            <w:vMerge/>
          </w:tcPr>
          <w:p w:rsidR="00DD6565" w:rsidRDefault="00DD6565" w:rsidP="006A3A22">
            <w:pPr>
              <w:jc w:val="center"/>
            </w:pPr>
          </w:p>
        </w:tc>
        <w:tc>
          <w:tcPr>
            <w:tcW w:w="2515" w:type="dxa"/>
          </w:tcPr>
          <w:p w:rsidR="00DD6565" w:rsidRDefault="00DD6565" w:rsidP="00762C38">
            <w:pPr>
              <w:jc w:val="center"/>
            </w:pPr>
            <w:r>
              <w:t>ООО</w:t>
            </w:r>
          </w:p>
        </w:tc>
        <w:tc>
          <w:tcPr>
            <w:tcW w:w="1595" w:type="dxa"/>
          </w:tcPr>
          <w:p w:rsidR="00DD6565" w:rsidRDefault="00DD6565" w:rsidP="006A3A22">
            <w:pPr>
              <w:jc w:val="center"/>
            </w:pPr>
            <w:r>
              <w:t>-</w:t>
            </w:r>
          </w:p>
        </w:tc>
        <w:tc>
          <w:tcPr>
            <w:tcW w:w="1595" w:type="dxa"/>
          </w:tcPr>
          <w:p w:rsidR="00DD6565" w:rsidRDefault="00DD6565" w:rsidP="006A3A22">
            <w:pPr>
              <w:jc w:val="center"/>
            </w:pPr>
            <w:r>
              <w:t>-</w:t>
            </w:r>
          </w:p>
        </w:tc>
        <w:tc>
          <w:tcPr>
            <w:tcW w:w="1595" w:type="dxa"/>
          </w:tcPr>
          <w:p w:rsidR="00DD6565" w:rsidRDefault="00DD6565" w:rsidP="006A3A22">
            <w:pPr>
              <w:jc w:val="center"/>
            </w:pPr>
            <w:r>
              <w:t>-</w:t>
            </w:r>
          </w:p>
        </w:tc>
        <w:tc>
          <w:tcPr>
            <w:tcW w:w="1596" w:type="dxa"/>
          </w:tcPr>
          <w:p w:rsidR="00DD6565" w:rsidRDefault="00DD6565" w:rsidP="006A3A22">
            <w:pPr>
              <w:jc w:val="center"/>
            </w:pPr>
            <w:r>
              <w:t>-</w:t>
            </w:r>
          </w:p>
        </w:tc>
      </w:tr>
      <w:tr w:rsidR="00DD6565" w:rsidTr="006A3A22">
        <w:tc>
          <w:tcPr>
            <w:tcW w:w="675" w:type="dxa"/>
            <w:vMerge/>
          </w:tcPr>
          <w:p w:rsidR="00DD6565" w:rsidRDefault="00DD6565" w:rsidP="006A3A22">
            <w:pPr>
              <w:jc w:val="center"/>
            </w:pPr>
          </w:p>
        </w:tc>
        <w:tc>
          <w:tcPr>
            <w:tcW w:w="2515" w:type="dxa"/>
          </w:tcPr>
          <w:p w:rsidR="00DD6565" w:rsidRDefault="00DD6565" w:rsidP="00762C38">
            <w:pPr>
              <w:jc w:val="center"/>
            </w:pPr>
            <w:r>
              <w:t>СОО</w:t>
            </w:r>
          </w:p>
        </w:tc>
        <w:tc>
          <w:tcPr>
            <w:tcW w:w="1595" w:type="dxa"/>
          </w:tcPr>
          <w:p w:rsidR="00DD6565" w:rsidRDefault="00DD6565" w:rsidP="006A3A22">
            <w:pPr>
              <w:jc w:val="center"/>
            </w:pPr>
            <w:r>
              <w:t>-</w:t>
            </w:r>
          </w:p>
        </w:tc>
        <w:tc>
          <w:tcPr>
            <w:tcW w:w="1595" w:type="dxa"/>
          </w:tcPr>
          <w:p w:rsidR="00DD6565" w:rsidRDefault="00DD6565" w:rsidP="006A3A22">
            <w:pPr>
              <w:jc w:val="center"/>
            </w:pPr>
            <w:r>
              <w:t>-</w:t>
            </w:r>
          </w:p>
        </w:tc>
        <w:tc>
          <w:tcPr>
            <w:tcW w:w="1595" w:type="dxa"/>
          </w:tcPr>
          <w:p w:rsidR="00DD6565" w:rsidRDefault="00DD6565" w:rsidP="006A3A22">
            <w:pPr>
              <w:jc w:val="center"/>
            </w:pPr>
            <w:r>
              <w:t>-</w:t>
            </w:r>
          </w:p>
        </w:tc>
        <w:tc>
          <w:tcPr>
            <w:tcW w:w="1596" w:type="dxa"/>
          </w:tcPr>
          <w:p w:rsidR="00DD6565" w:rsidRDefault="00DD6565" w:rsidP="006A3A22">
            <w:pPr>
              <w:jc w:val="center"/>
            </w:pPr>
            <w:r>
              <w:t>-</w:t>
            </w:r>
          </w:p>
        </w:tc>
      </w:tr>
      <w:tr w:rsidR="00DD6565" w:rsidTr="006A3A22">
        <w:tc>
          <w:tcPr>
            <w:tcW w:w="675" w:type="dxa"/>
            <w:vMerge w:val="restart"/>
          </w:tcPr>
          <w:p w:rsidR="00DD6565" w:rsidRDefault="00DD6565" w:rsidP="006A3A22">
            <w:pPr>
              <w:jc w:val="center"/>
            </w:pPr>
            <w:r>
              <w:t>3</w:t>
            </w:r>
          </w:p>
        </w:tc>
        <w:tc>
          <w:tcPr>
            <w:tcW w:w="2515" w:type="dxa"/>
          </w:tcPr>
          <w:p w:rsidR="00DD6565" w:rsidRDefault="00DD6565" w:rsidP="00CE3AF5">
            <w:r>
              <w:t>Не получили аттестата:</w:t>
            </w:r>
          </w:p>
        </w:tc>
        <w:tc>
          <w:tcPr>
            <w:tcW w:w="1595" w:type="dxa"/>
          </w:tcPr>
          <w:p w:rsidR="00DD6565" w:rsidRDefault="00DD6565" w:rsidP="006A3A22">
            <w:pPr>
              <w:jc w:val="center"/>
            </w:pPr>
          </w:p>
        </w:tc>
        <w:tc>
          <w:tcPr>
            <w:tcW w:w="1595" w:type="dxa"/>
          </w:tcPr>
          <w:p w:rsidR="00DD6565" w:rsidRDefault="00DD6565" w:rsidP="006A3A22">
            <w:pPr>
              <w:jc w:val="center"/>
            </w:pPr>
          </w:p>
        </w:tc>
        <w:tc>
          <w:tcPr>
            <w:tcW w:w="1595" w:type="dxa"/>
          </w:tcPr>
          <w:p w:rsidR="00DD6565" w:rsidRDefault="00DD6565" w:rsidP="006A3A22">
            <w:pPr>
              <w:jc w:val="center"/>
            </w:pPr>
          </w:p>
        </w:tc>
        <w:tc>
          <w:tcPr>
            <w:tcW w:w="1596" w:type="dxa"/>
          </w:tcPr>
          <w:p w:rsidR="00DD6565" w:rsidRDefault="00DD6565" w:rsidP="006A3A22">
            <w:pPr>
              <w:jc w:val="center"/>
            </w:pPr>
          </w:p>
        </w:tc>
      </w:tr>
      <w:tr w:rsidR="00DD6565" w:rsidTr="006A3A22">
        <w:tc>
          <w:tcPr>
            <w:tcW w:w="675" w:type="dxa"/>
            <w:vMerge/>
          </w:tcPr>
          <w:p w:rsidR="00DD6565" w:rsidRDefault="00DD6565" w:rsidP="006A3A22">
            <w:pPr>
              <w:jc w:val="center"/>
            </w:pPr>
          </w:p>
        </w:tc>
        <w:tc>
          <w:tcPr>
            <w:tcW w:w="2515" w:type="dxa"/>
          </w:tcPr>
          <w:p w:rsidR="00DD6565" w:rsidRDefault="00DD6565" w:rsidP="00CE3AF5">
            <w:r>
              <w:t>- об основном общем образовании</w:t>
            </w:r>
          </w:p>
        </w:tc>
        <w:tc>
          <w:tcPr>
            <w:tcW w:w="1595" w:type="dxa"/>
          </w:tcPr>
          <w:p w:rsidR="00DD6565" w:rsidRDefault="00DD6565" w:rsidP="006A3A22">
            <w:pPr>
              <w:jc w:val="center"/>
            </w:pPr>
            <w:r>
              <w:t>-</w:t>
            </w:r>
          </w:p>
        </w:tc>
        <w:tc>
          <w:tcPr>
            <w:tcW w:w="1595" w:type="dxa"/>
          </w:tcPr>
          <w:p w:rsidR="00DD6565" w:rsidRDefault="00DD6565" w:rsidP="006A3A22">
            <w:pPr>
              <w:jc w:val="center"/>
            </w:pPr>
            <w:r>
              <w:t>-</w:t>
            </w:r>
          </w:p>
        </w:tc>
        <w:tc>
          <w:tcPr>
            <w:tcW w:w="1595" w:type="dxa"/>
          </w:tcPr>
          <w:p w:rsidR="00DD6565" w:rsidRDefault="00DD6565" w:rsidP="006A3A22">
            <w:pPr>
              <w:jc w:val="center"/>
            </w:pPr>
          </w:p>
        </w:tc>
        <w:tc>
          <w:tcPr>
            <w:tcW w:w="1596" w:type="dxa"/>
          </w:tcPr>
          <w:p w:rsidR="00DD6565" w:rsidRDefault="00DD6565" w:rsidP="006A3A22">
            <w:pPr>
              <w:jc w:val="center"/>
            </w:pPr>
          </w:p>
        </w:tc>
      </w:tr>
      <w:tr w:rsidR="00DD6565" w:rsidTr="006A3A22">
        <w:tc>
          <w:tcPr>
            <w:tcW w:w="675" w:type="dxa"/>
            <w:vMerge/>
          </w:tcPr>
          <w:p w:rsidR="00DD6565" w:rsidRDefault="00DD6565" w:rsidP="006A3A22">
            <w:pPr>
              <w:jc w:val="center"/>
            </w:pPr>
          </w:p>
        </w:tc>
        <w:tc>
          <w:tcPr>
            <w:tcW w:w="2515" w:type="dxa"/>
          </w:tcPr>
          <w:p w:rsidR="00DD6565" w:rsidRDefault="00DD6565" w:rsidP="00DD6565">
            <w:r>
              <w:t xml:space="preserve">- </w:t>
            </w:r>
            <w:proofErr w:type="gramStart"/>
            <w:r>
              <w:t>среднем</w:t>
            </w:r>
            <w:proofErr w:type="gramEnd"/>
            <w:r>
              <w:t xml:space="preserve"> общем образовании</w:t>
            </w:r>
          </w:p>
        </w:tc>
        <w:tc>
          <w:tcPr>
            <w:tcW w:w="1595" w:type="dxa"/>
          </w:tcPr>
          <w:p w:rsidR="00DD6565" w:rsidRDefault="00DD6565" w:rsidP="006A3A22">
            <w:pPr>
              <w:jc w:val="center"/>
            </w:pPr>
            <w:r>
              <w:t>-</w:t>
            </w:r>
          </w:p>
        </w:tc>
        <w:tc>
          <w:tcPr>
            <w:tcW w:w="1595" w:type="dxa"/>
          </w:tcPr>
          <w:p w:rsidR="00DD6565" w:rsidRDefault="00DD6565" w:rsidP="006A3A22">
            <w:pPr>
              <w:jc w:val="center"/>
            </w:pPr>
            <w:r>
              <w:t>-</w:t>
            </w:r>
          </w:p>
        </w:tc>
        <w:tc>
          <w:tcPr>
            <w:tcW w:w="1595" w:type="dxa"/>
          </w:tcPr>
          <w:p w:rsidR="00DD6565" w:rsidRDefault="00DD6565" w:rsidP="006A3A22">
            <w:pPr>
              <w:jc w:val="center"/>
            </w:pPr>
          </w:p>
        </w:tc>
        <w:tc>
          <w:tcPr>
            <w:tcW w:w="1596" w:type="dxa"/>
          </w:tcPr>
          <w:p w:rsidR="00DD6565" w:rsidRDefault="00DD6565" w:rsidP="006A3A22">
            <w:pPr>
              <w:jc w:val="center"/>
            </w:pPr>
          </w:p>
        </w:tc>
      </w:tr>
      <w:tr w:rsidR="006F22B8" w:rsidTr="006A3A22">
        <w:tc>
          <w:tcPr>
            <w:tcW w:w="675" w:type="dxa"/>
          </w:tcPr>
          <w:p w:rsidR="006F22B8" w:rsidRDefault="00DD6565" w:rsidP="006A3A22">
            <w:pPr>
              <w:jc w:val="center"/>
            </w:pPr>
            <w:r>
              <w:t>4</w:t>
            </w:r>
          </w:p>
        </w:tc>
        <w:tc>
          <w:tcPr>
            <w:tcW w:w="2515" w:type="dxa"/>
          </w:tcPr>
          <w:p w:rsidR="006F22B8" w:rsidRDefault="00DD6565" w:rsidP="00CE3AF5">
            <w:r>
              <w:t xml:space="preserve">Окончили школу со свидетельством </w:t>
            </w:r>
          </w:p>
        </w:tc>
        <w:tc>
          <w:tcPr>
            <w:tcW w:w="1595" w:type="dxa"/>
          </w:tcPr>
          <w:p w:rsidR="006F22B8" w:rsidRDefault="00DD6565" w:rsidP="006A3A22">
            <w:pPr>
              <w:jc w:val="center"/>
            </w:pPr>
            <w:r>
              <w:t>1</w:t>
            </w:r>
          </w:p>
        </w:tc>
        <w:tc>
          <w:tcPr>
            <w:tcW w:w="1595" w:type="dxa"/>
          </w:tcPr>
          <w:p w:rsidR="006F22B8" w:rsidRDefault="00DD6565" w:rsidP="006A3A22">
            <w:pPr>
              <w:jc w:val="center"/>
            </w:pPr>
            <w:r>
              <w:t>4</w:t>
            </w:r>
          </w:p>
        </w:tc>
        <w:tc>
          <w:tcPr>
            <w:tcW w:w="1595" w:type="dxa"/>
          </w:tcPr>
          <w:p w:rsidR="006F22B8" w:rsidRDefault="006F22B8" w:rsidP="006A3A22">
            <w:pPr>
              <w:jc w:val="center"/>
            </w:pPr>
          </w:p>
        </w:tc>
        <w:tc>
          <w:tcPr>
            <w:tcW w:w="1596" w:type="dxa"/>
          </w:tcPr>
          <w:p w:rsidR="006F22B8" w:rsidRDefault="006F22B8" w:rsidP="006A3A22">
            <w:pPr>
              <w:jc w:val="center"/>
            </w:pPr>
          </w:p>
        </w:tc>
      </w:tr>
      <w:tr w:rsidR="00DA3787" w:rsidTr="00DA3787">
        <w:tc>
          <w:tcPr>
            <w:tcW w:w="9571" w:type="dxa"/>
            <w:gridSpan w:val="6"/>
            <w:tcBorders>
              <w:left w:val="nil"/>
              <w:right w:val="nil"/>
            </w:tcBorders>
          </w:tcPr>
          <w:p w:rsidR="00DA3787" w:rsidRDefault="00DA3787" w:rsidP="00DA3787">
            <w:pPr>
              <w:rPr>
                <w:b/>
              </w:rPr>
            </w:pPr>
          </w:p>
          <w:p w:rsidR="00DA3787" w:rsidRPr="00E24F84" w:rsidRDefault="00E24F84" w:rsidP="00E24F84">
            <w:r w:rsidRPr="00E24F84">
              <w:t>Приведенная</w:t>
            </w:r>
            <w:r>
              <w:t xml:space="preserve"> статистика показывает, что положительная динамика успешного освоения адаптированных основных общеобразовательных программ сохраняется, при </w:t>
            </w:r>
            <w:r w:rsidR="0088146D">
              <w:t>этом</w:t>
            </w:r>
            <w:r w:rsidR="00B03BB6">
              <w:t xml:space="preserve"> количество обучающихся сохраняется. Профильного и углубленного обучения в Школе нет. </w:t>
            </w:r>
          </w:p>
          <w:p w:rsidR="00DA3787" w:rsidRPr="00453C2C" w:rsidRDefault="00DA3787" w:rsidP="006A3A22">
            <w:pPr>
              <w:jc w:val="center"/>
              <w:rPr>
                <w:b/>
              </w:rPr>
            </w:pPr>
            <w:r w:rsidRPr="00453C2C">
              <w:rPr>
                <w:b/>
              </w:rPr>
              <w:t xml:space="preserve">Контингент </w:t>
            </w:r>
            <w:proofErr w:type="gramStart"/>
            <w:r w:rsidRPr="00453C2C">
              <w:rPr>
                <w:b/>
              </w:rPr>
              <w:t>обучающихся</w:t>
            </w:r>
            <w:proofErr w:type="gramEnd"/>
          </w:p>
        </w:tc>
      </w:tr>
      <w:tr w:rsidR="00DA3787" w:rsidTr="006A3A22">
        <w:tc>
          <w:tcPr>
            <w:tcW w:w="675" w:type="dxa"/>
          </w:tcPr>
          <w:p w:rsidR="00DA3787" w:rsidRDefault="00DA3787" w:rsidP="006A3A22">
            <w:pPr>
              <w:jc w:val="center"/>
            </w:pPr>
          </w:p>
        </w:tc>
        <w:tc>
          <w:tcPr>
            <w:tcW w:w="2515" w:type="dxa"/>
          </w:tcPr>
          <w:p w:rsidR="00DA3787" w:rsidRDefault="00DA3787" w:rsidP="00CE3AF5"/>
        </w:tc>
        <w:tc>
          <w:tcPr>
            <w:tcW w:w="1595" w:type="dxa"/>
          </w:tcPr>
          <w:p w:rsidR="00DA3787" w:rsidRPr="006A3A22" w:rsidRDefault="00DA3787" w:rsidP="00E368DB">
            <w:pPr>
              <w:jc w:val="center"/>
              <w:rPr>
                <w:b/>
              </w:rPr>
            </w:pPr>
            <w:r>
              <w:rPr>
                <w:b/>
              </w:rPr>
              <w:t xml:space="preserve">2017-2018 учебный год </w:t>
            </w:r>
          </w:p>
        </w:tc>
        <w:tc>
          <w:tcPr>
            <w:tcW w:w="1595" w:type="dxa"/>
          </w:tcPr>
          <w:p w:rsidR="00DA3787" w:rsidRPr="006A3A22" w:rsidRDefault="00DA3787" w:rsidP="00E368DB">
            <w:pPr>
              <w:jc w:val="center"/>
              <w:rPr>
                <w:b/>
              </w:rPr>
            </w:pPr>
            <w:r w:rsidRPr="006A3A22">
              <w:rPr>
                <w:b/>
              </w:rPr>
              <w:t xml:space="preserve">2018-2019 учебный год </w:t>
            </w:r>
          </w:p>
        </w:tc>
        <w:tc>
          <w:tcPr>
            <w:tcW w:w="1595" w:type="dxa"/>
          </w:tcPr>
          <w:p w:rsidR="00DA3787" w:rsidRPr="006A3A22" w:rsidRDefault="00DA3787" w:rsidP="00E368DB">
            <w:pPr>
              <w:jc w:val="center"/>
              <w:rPr>
                <w:b/>
              </w:rPr>
            </w:pPr>
            <w:r w:rsidRPr="006A3A22">
              <w:rPr>
                <w:b/>
              </w:rPr>
              <w:t xml:space="preserve">2019-2020 учебный год </w:t>
            </w:r>
          </w:p>
        </w:tc>
        <w:tc>
          <w:tcPr>
            <w:tcW w:w="1596" w:type="dxa"/>
          </w:tcPr>
          <w:p w:rsidR="00DA3787" w:rsidRPr="006A3A22" w:rsidRDefault="00DA3787" w:rsidP="00DA3787">
            <w:pPr>
              <w:jc w:val="center"/>
              <w:rPr>
                <w:b/>
              </w:rPr>
            </w:pPr>
            <w:proofErr w:type="gramStart"/>
            <w:r w:rsidRPr="006A3A22">
              <w:rPr>
                <w:b/>
              </w:rPr>
              <w:t>На конец</w:t>
            </w:r>
            <w:proofErr w:type="gramEnd"/>
            <w:r w:rsidRPr="006A3A22">
              <w:rPr>
                <w:b/>
              </w:rPr>
              <w:t xml:space="preserve"> 2019 </w:t>
            </w:r>
            <w:r>
              <w:rPr>
                <w:b/>
              </w:rPr>
              <w:t>г.</w:t>
            </w:r>
          </w:p>
        </w:tc>
      </w:tr>
      <w:tr w:rsidR="00746F9E" w:rsidTr="006A3A22">
        <w:tc>
          <w:tcPr>
            <w:tcW w:w="675" w:type="dxa"/>
          </w:tcPr>
          <w:p w:rsidR="00746F9E" w:rsidRDefault="00746F9E" w:rsidP="00B03BB6">
            <w:pPr>
              <w:pStyle w:val="a4"/>
              <w:numPr>
                <w:ilvl w:val="0"/>
                <w:numId w:val="11"/>
              </w:numPr>
              <w:jc w:val="center"/>
            </w:pPr>
          </w:p>
        </w:tc>
        <w:tc>
          <w:tcPr>
            <w:tcW w:w="2515" w:type="dxa"/>
          </w:tcPr>
          <w:p w:rsidR="00746F9E" w:rsidRDefault="00746F9E" w:rsidP="00CE3AF5">
            <w:r>
              <w:t xml:space="preserve">Слабослышащие </w:t>
            </w:r>
          </w:p>
        </w:tc>
        <w:tc>
          <w:tcPr>
            <w:tcW w:w="1595" w:type="dxa"/>
          </w:tcPr>
          <w:p w:rsidR="00746F9E" w:rsidRDefault="00746F9E" w:rsidP="006A3A22">
            <w:pPr>
              <w:jc w:val="center"/>
            </w:pPr>
            <w:r>
              <w:t>101</w:t>
            </w:r>
          </w:p>
        </w:tc>
        <w:tc>
          <w:tcPr>
            <w:tcW w:w="1595" w:type="dxa"/>
          </w:tcPr>
          <w:p w:rsidR="00746F9E" w:rsidRDefault="00746F9E" w:rsidP="006A3A22">
            <w:pPr>
              <w:jc w:val="center"/>
            </w:pPr>
            <w:r>
              <w:t>109</w:t>
            </w:r>
          </w:p>
        </w:tc>
        <w:tc>
          <w:tcPr>
            <w:tcW w:w="1595" w:type="dxa"/>
          </w:tcPr>
          <w:p w:rsidR="00746F9E" w:rsidRDefault="00746F9E" w:rsidP="006A3A22">
            <w:pPr>
              <w:jc w:val="center"/>
            </w:pPr>
            <w:r>
              <w:t>102</w:t>
            </w:r>
          </w:p>
        </w:tc>
        <w:tc>
          <w:tcPr>
            <w:tcW w:w="1596" w:type="dxa"/>
          </w:tcPr>
          <w:p w:rsidR="00746F9E" w:rsidRDefault="00746F9E" w:rsidP="00E368DB">
            <w:pPr>
              <w:jc w:val="center"/>
            </w:pPr>
            <w:r>
              <w:t>102</w:t>
            </w:r>
          </w:p>
        </w:tc>
      </w:tr>
      <w:tr w:rsidR="00746F9E" w:rsidTr="006A3A22">
        <w:tc>
          <w:tcPr>
            <w:tcW w:w="675" w:type="dxa"/>
          </w:tcPr>
          <w:p w:rsidR="00746F9E" w:rsidRDefault="00746F9E" w:rsidP="00B03BB6">
            <w:pPr>
              <w:pStyle w:val="a4"/>
              <w:numPr>
                <w:ilvl w:val="0"/>
                <w:numId w:val="11"/>
              </w:numPr>
              <w:jc w:val="center"/>
            </w:pPr>
          </w:p>
        </w:tc>
        <w:tc>
          <w:tcPr>
            <w:tcW w:w="2515" w:type="dxa"/>
          </w:tcPr>
          <w:p w:rsidR="00746F9E" w:rsidRDefault="00746F9E" w:rsidP="00CE3AF5">
            <w:r>
              <w:t>Слабослышащие с УО</w:t>
            </w:r>
          </w:p>
        </w:tc>
        <w:tc>
          <w:tcPr>
            <w:tcW w:w="1595" w:type="dxa"/>
          </w:tcPr>
          <w:p w:rsidR="00746F9E" w:rsidRDefault="00746F9E" w:rsidP="006A3A22">
            <w:pPr>
              <w:jc w:val="center"/>
            </w:pPr>
            <w:r>
              <w:t>8</w:t>
            </w:r>
          </w:p>
        </w:tc>
        <w:tc>
          <w:tcPr>
            <w:tcW w:w="1595" w:type="dxa"/>
          </w:tcPr>
          <w:p w:rsidR="00746F9E" w:rsidRDefault="00746F9E" w:rsidP="006A3A22">
            <w:pPr>
              <w:jc w:val="center"/>
            </w:pPr>
            <w:r>
              <w:t>5</w:t>
            </w:r>
          </w:p>
        </w:tc>
        <w:tc>
          <w:tcPr>
            <w:tcW w:w="1595" w:type="dxa"/>
          </w:tcPr>
          <w:p w:rsidR="00746F9E" w:rsidRDefault="00746F9E" w:rsidP="006A3A22">
            <w:pPr>
              <w:jc w:val="center"/>
            </w:pPr>
            <w:r>
              <w:t>4</w:t>
            </w:r>
          </w:p>
        </w:tc>
        <w:tc>
          <w:tcPr>
            <w:tcW w:w="1596" w:type="dxa"/>
          </w:tcPr>
          <w:p w:rsidR="00746F9E" w:rsidRDefault="00746F9E" w:rsidP="00E368DB">
            <w:pPr>
              <w:jc w:val="center"/>
            </w:pPr>
            <w:r>
              <w:t>4</w:t>
            </w:r>
          </w:p>
        </w:tc>
      </w:tr>
      <w:tr w:rsidR="00746F9E" w:rsidTr="006A3A22">
        <w:tc>
          <w:tcPr>
            <w:tcW w:w="675" w:type="dxa"/>
          </w:tcPr>
          <w:p w:rsidR="00746F9E" w:rsidRDefault="00746F9E" w:rsidP="00B03BB6">
            <w:pPr>
              <w:pStyle w:val="a4"/>
              <w:numPr>
                <w:ilvl w:val="0"/>
                <w:numId w:val="11"/>
              </w:numPr>
              <w:jc w:val="center"/>
            </w:pPr>
          </w:p>
        </w:tc>
        <w:tc>
          <w:tcPr>
            <w:tcW w:w="2515" w:type="dxa"/>
          </w:tcPr>
          <w:p w:rsidR="00746F9E" w:rsidRDefault="00746F9E" w:rsidP="00CE3AF5">
            <w:r>
              <w:t xml:space="preserve">Слабовидящие </w:t>
            </w:r>
          </w:p>
        </w:tc>
        <w:tc>
          <w:tcPr>
            <w:tcW w:w="1595" w:type="dxa"/>
          </w:tcPr>
          <w:p w:rsidR="00746F9E" w:rsidRDefault="00746F9E" w:rsidP="006A3A22">
            <w:pPr>
              <w:jc w:val="center"/>
            </w:pPr>
            <w:r>
              <w:t>91</w:t>
            </w:r>
          </w:p>
        </w:tc>
        <w:tc>
          <w:tcPr>
            <w:tcW w:w="1595" w:type="dxa"/>
          </w:tcPr>
          <w:p w:rsidR="00746F9E" w:rsidRDefault="00746F9E" w:rsidP="006A3A22">
            <w:pPr>
              <w:jc w:val="center"/>
            </w:pPr>
            <w:r>
              <w:t>109</w:t>
            </w:r>
          </w:p>
        </w:tc>
        <w:tc>
          <w:tcPr>
            <w:tcW w:w="1595" w:type="dxa"/>
          </w:tcPr>
          <w:p w:rsidR="00746F9E" w:rsidRDefault="00746F9E" w:rsidP="006A3A22">
            <w:pPr>
              <w:jc w:val="center"/>
            </w:pPr>
            <w:r>
              <w:t>97</w:t>
            </w:r>
          </w:p>
        </w:tc>
        <w:tc>
          <w:tcPr>
            <w:tcW w:w="1596" w:type="dxa"/>
          </w:tcPr>
          <w:p w:rsidR="00746F9E" w:rsidRDefault="00746F9E" w:rsidP="00E368DB">
            <w:pPr>
              <w:jc w:val="center"/>
            </w:pPr>
            <w:r>
              <w:t>97</w:t>
            </w:r>
          </w:p>
        </w:tc>
      </w:tr>
      <w:tr w:rsidR="00746F9E" w:rsidTr="006A3A22">
        <w:tc>
          <w:tcPr>
            <w:tcW w:w="675" w:type="dxa"/>
          </w:tcPr>
          <w:p w:rsidR="00746F9E" w:rsidRDefault="00746F9E" w:rsidP="00B03BB6">
            <w:pPr>
              <w:pStyle w:val="a4"/>
              <w:numPr>
                <w:ilvl w:val="0"/>
                <w:numId w:val="11"/>
              </w:numPr>
              <w:jc w:val="center"/>
            </w:pPr>
          </w:p>
        </w:tc>
        <w:tc>
          <w:tcPr>
            <w:tcW w:w="2515" w:type="dxa"/>
          </w:tcPr>
          <w:p w:rsidR="00746F9E" w:rsidRDefault="00746F9E" w:rsidP="00CE3AF5">
            <w:r>
              <w:t>Слабовидящие с УО</w:t>
            </w:r>
          </w:p>
        </w:tc>
        <w:tc>
          <w:tcPr>
            <w:tcW w:w="1595" w:type="dxa"/>
          </w:tcPr>
          <w:p w:rsidR="00746F9E" w:rsidRDefault="00746F9E" w:rsidP="006A3A22">
            <w:pPr>
              <w:jc w:val="center"/>
            </w:pPr>
            <w:r>
              <w:t>11</w:t>
            </w:r>
          </w:p>
        </w:tc>
        <w:tc>
          <w:tcPr>
            <w:tcW w:w="1595" w:type="dxa"/>
          </w:tcPr>
          <w:p w:rsidR="00746F9E" w:rsidRDefault="00746F9E" w:rsidP="006A3A22">
            <w:pPr>
              <w:jc w:val="center"/>
            </w:pPr>
            <w:r>
              <w:t>9</w:t>
            </w:r>
          </w:p>
        </w:tc>
        <w:tc>
          <w:tcPr>
            <w:tcW w:w="1595" w:type="dxa"/>
          </w:tcPr>
          <w:p w:rsidR="00746F9E" w:rsidRDefault="00746F9E" w:rsidP="006A3A22">
            <w:pPr>
              <w:jc w:val="center"/>
            </w:pPr>
            <w:r>
              <w:t>12</w:t>
            </w:r>
          </w:p>
        </w:tc>
        <w:tc>
          <w:tcPr>
            <w:tcW w:w="1596" w:type="dxa"/>
          </w:tcPr>
          <w:p w:rsidR="00746F9E" w:rsidRDefault="00746F9E" w:rsidP="00E368DB">
            <w:pPr>
              <w:jc w:val="center"/>
            </w:pPr>
            <w:r>
              <w:t>12</w:t>
            </w:r>
          </w:p>
        </w:tc>
      </w:tr>
      <w:tr w:rsidR="00746F9E" w:rsidTr="006A3A22">
        <w:tc>
          <w:tcPr>
            <w:tcW w:w="675" w:type="dxa"/>
          </w:tcPr>
          <w:p w:rsidR="00746F9E" w:rsidRDefault="00746F9E" w:rsidP="00B03BB6">
            <w:pPr>
              <w:pStyle w:val="a4"/>
              <w:numPr>
                <w:ilvl w:val="0"/>
                <w:numId w:val="11"/>
              </w:numPr>
              <w:jc w:val="center"/>
            </w:pPr>
          </w:p>
        </w:tc>
        <w:tc>
          <w:tcPr>
            <w:tcW w:w="2515" w:type="dxa"/>
          </w:tcPr>
          <w:p w:rsidR="00746F9E" w:rsidRDefault="00746F9E" w:rsidP="00CE3AF5">
            <w:r>
              <w:t xml:space="preserve">Незрячие </w:t>
            </w:r>
          </w:p>
        </w:tc>
        <w:tc>
          <w:tcPr>
            <w:tcW w:w="1595" w:type="dxa"/>
          </w:tcPr>
          <w:p w:rsidR="00746F9E" w:rsidRDefault="00746F9E" w:rsidP="006A3A22">
            <w:pPr>
              <w:jc w:val="center"/>
            </w:pPr>
            <w:r>
              <w:t>12</w:t>
            </w:r>
          </w:p>
        </w:tc>
        <w:tc>
          <w:tcPr>
            <w:tcW w:w="1595" w:type="dxa"/>
          </w:tcPr>
          <w:p w:rsidR="00746F9E" w:rsidRDefault="00746F9E" w:rsidP="006A3A22">
            <w:pPr>
              <w:jc w:val="center"/>
            </w:pPr>
            <w:r>
              <w:t>19</w:t>
            </w:r>
          </w:p>
        </w:tc>
        <w:tc>
          <w:tcPr>
            <w:tcW w:w="1595" w:type="dxa"/>
          </w:tcPr>
          <w:p w:rsidR="00746F9E" w:rsidRDefault="00746F9E" w:rsidP="006A3A22">
            <w:pPr>
              <w:jc w:val="center"/>
            </w:pPr>
            <w:r>
              <w:t>21</w:t>
            </w:r>
          </w:p>
        </w:tc>
        <w:tc>
          <w:tcPr>
            <w:tcW w:w="1596" w:type="dxa"/>
          </w:tcPr>
          <w:p w:rsidR="00746F9E" w:rsidRDefault="00746F9E" w:rsidP="00E368DB">
            <w:pPr>
              <w:jc w:val="center"/>
            </w:pPr>
            <w:r>
              <w:t>21</w:t>
            </w:r>
          </w:p>
        </w:tc>
      </w:tr>
      <w:tr w:rsidR="00746F9E" w:rsidTr="006A3A22">
        <w:tc>
          <w:tcPr>
            <w:tcW w:w="675" w:type="dxa"/>
          </w:tcPr>
          <w:p w:rsidR="00746F9E" w:rsidRDefault="00746F9E" w:rsidP="00B03BB6">
            <w:pPr>
              <w:pStyle w:val="a4"/>
              <w:numPr>
                <w:ilvl w:val="0"/>
                <w:numId w:val="11"/>
              </w:numPr>
              <w:jc w:val="center"/>
            </w:pPr>
          </w:p>
        </w:tc>
        <w:tc>
          <w:tcPr>
            <w:tcW w:w="2515" w:type="dxa"/>
          </w:tcPr>
          <w:p w:rsidR="00746F9E" w:rsidRDefault="00746F9E" w:rsidP="00CE3AF5">
            <w:r>
              <w:t>ТМНР</w:t>
            </w:r>
          </w:p>
        </w:tc>
        <w:tc>
          <w:tcPr>
            <w:tcW w:w="1595" w:type="dxa"/>
          </w:tcPr>
          <w:p w:rsidR="00746F9E" w:rsidRDefault="00746F9E" w:rsidP="006A3A22">
            <w:pPr>
              <w:jc w:val="center"/>
            </w:pPr>
            <w:r>
              <w:t>12</w:t>
            </w:r>
          </w:p>
        </w:tc>
        <w:tc>
          <w:tcPr>
            <w:tcW w:w="1595" w:type="dxa"/>
          </w:tcPr>
          <w:p w:rsidR="00746F9E" w:rsidRDefault="00746F9E" w:rsidP="006A3A22">
            <w:pPr>
              <w:jc w:val="center"/>
            </w:pPr>
            <w:r>
              <w:t>12</w:t>
            </w:r>
          </w:p>
        </w:tc>
        <w:tc>
          <w:tcPr>
            <w:tcW w:w="1595" w:type="dxa"/>
          </w:tcPr>
          <w:p w:rsidR="00746F9E" w:rsidRDefault="00746F9E" w:rsidP="006A3A22">
            <w:pPr>
              <w:jc w:val="center"/>
            </w:pPr>
            <w:r>
              <w:t>12</w:t>
            </w:r>
          </w:p>
        </w:tc>
        <w:tc>
          <w:tcPr>
            <w:tcW w:w="1596" w:type="dxa"/>
          </w:tcPr>
          <w:p w:rsidR="00746F9E" w:rsidRDefault="00746F9E" w:rsidP="00E368DB">
            <w:pPr>
              <w:jc w:val="center"/>
            </w:pPr>
            <w:r>
              <w:t>12</w:t>
            </w:r>
          </w:p>
        </w:tc>
      </w:tr>
    </w:tbl>
    <w:p w:rsidR="00762C38" w:rsidRDefault="00F93C9E" w:rsidP="00453C2C">
      <w:r>
        <w:t xml:space="preserve">   </w:t>
      </w:r>
    </w:p>
    <w:p w:rsidR="00453C2C" w:rsidRDefault="00762C38" w:rsidP="00762C38">
      <w:pPr>
        <w:ind w:firstLine="708"/>
        <w:jc w:val="center"/>
        <w:rPr>
          <w:b/>
        </w:rPr>
      </w:pPr>
      <w:r>
        <w:rPr>
          <w:b/>
        </w:rPr>
        <w:t xml:space="preserve">Анализ </w:t>
      </w:r>
      <w:r w:rsidR="00BC1BCD">
        <w:rPr>
          <w:b/>
        </w:rPr>
        <w:t xml:space="preserve">работы </w:t>
      </w:r>
      <w:r w:rsidRPr="00762C38">
        <w:rPr>
          <w:b/>
        </w:rPr>
        <w:t>дефектолога</w:t>
      </w:r>
      <w:r w:rsidR="00BC1BCD">
        <w:rPr>
          <w:b/>
        </w:rPr>
        <w:t>-тифлопедагога.</w:t>
      </w:r>
    </w:p>
    <w:p w:rsidR="00762C38" w:rsidRPr="00762C38" w:rsidRDefault="00762C38" w:rsidP="00762C38">
      <w:r w:rsidRPr="00762C38">
        <w:rPr>
          <w:b/>
          <w:bCs/>
          <w:iCs/>
        </w:rPr>
        <w:t>Цель</w:t>
      </w:r>
      <w:r w:rsidRPr="00762C38">
        <w:rPr>
          <w:b/>
          <w:bCs/>
        </w:rPr>
        <w:t>:</w:t>
      </w:r>
      <w:r w:rsidRPr="00762C38">
        <w:t xml:space="preserve"> </w:t>
      </w:r>
    </w:p>
    <w:p w:rsidR="00762C38" w:rsidRPr="00762C38" w:rsidRDefault="00762C38" w:rsidP="00762C38">
      <w:pPr>
        <w:rPr>
          <w:bCs/>
        </w:rPr>
      </w:pPr>
      <w:r w:rsidRPr="00762C38">
        <w:t xml:space="preserve">Обеспечение условий для </w:t>
      </w:r>
      <w:r w:rsidRPr="00762C38">
        <w:rPr>
          <w:bCs/>
        </w:rPr>
        <w:t>компенсации нарушений сенсорно-специфического и опознавательного процессов зрительного восприятия в единстве с развитием несенсорных психических функций (внимания, памяти, мышления, эмоций); стимуляция зрительной, познавательной, творческой активности воспитанников.</w:t>
      </w:r>
    </w:p>
    <w:p w:rsidR="00762C38" w:rsidRPr="00762C38" w:rsidRDefault="00762C38" w:rsidP="00762C38">
      <w:pPr>
        <w:rPr>
          <w:b/>
        </w:rPr>
      </w:pPr>
      <w:r w:rsidRPr="00762C38">
        <w:rPr>
          <w:b/>
          <w:bCs/>
        </w:rPr>
        <w:t>Задачи:</w:t>
      </w:r>
    </w:p>
    <w:p w:rsidR="00762C38" w:rsidRPr="00762C38" w:rsidRDefault="00762C38" w:rsidP="00762C38">
      <w:pPr>
        <w:numPr>
          <w:ilvl w:val="0"/>
          <w:numId w:val="4"/>
        </w:numPr>
      </w:pPr>
      <w:r w:rsidRPr="00762C38">
        <w:rPr>
          <w:bCs/>
        </w:rPr>
        <w:t>Формирование у детей представлений о своих зрительных возможностях и умений пользоваться нарушенным зрением с учетом особенностей психофизического развития и индивидуальных возможностей детей (в соответствии с рекомендациями психолого-медико-педагогической комиссии);</w:t>
      </w:r>
    </w:p>
    <w:p w:rsidR="00762C38" w:rsidRPr="00762C38" w:rsidRDefault="00762C38" w:rsidP="00762C38">
      <w:pPr>
        <w:numPr>
          <w:ilvl w:val="0"/>
          <w:numId w:val="4"/>
        </w:numPr>
      </w:pPr>
      <w:r w:rsidRPr="00762C38">
        <w:rPr>
          <w:bCs/>
        </w:rPr>
        <w:lastRenderedPageBreak/>
        <w:t>Формирование умений получать информацию об окружающем мире с помощью всех сохранных анализаторов, помощь в организации самообразования учащихся, направленное на преодоление или ослабление недостатков психологического и физического развития;</w:t>
      </w:r>
    </w:p>
    <w:p w:rsidR="00762C38" w:rsidRPr="00762C38" w:rsidRDefault="00762C38" w:rsidP="00762C38">
      <w:pPr>
        <w:numPr>
          <w:ilvl w:val="0"/>
          <w:numId w:val="4"/>
        </w:numPr>
      </w:pPr>
      <w:r w:rsidRPr="00762C38">
        <w:rPr>
          <w:bCs/>
        </w:rPr>
        <w:t xml:space="preserve">Обучение использованию получаемой </w:t>
      </w:r>
      <w:proofErr w:type="spellStart"/>
      <w:r w:rsidRPr="00762C38">
        <w:rPr>
          <w:bCs/>
        </w:rPr>
        <w:t>полисенсорной</w:t>
      </w:r>
      <w:proofErr w:type="spellEnd"/>
      <w:r w:rsidRPr="00762C38">
        <w:rPr>
          <w:bCs/>
        </w:rPr>
        <w:t xml:space="preserve"> информации в предметно-практической, познавательной и коммуникативной деятельности, в пространственной ориентировке.</w:t>
      </w:r>
    </w:p>
    <w:p w:rsidR="00762C38" w:rsidRPr="00762C38" w:rsidRDefault="00762C38" w:rsidP="00762C38">
      <w:pPr>
        <w:numPr>
          <w:ilvl w:val="0"/>
          <w:numId w:val="5"/>
        </w:numPr>
      </w:pPr>
      <w:r w:rsidRPr="00762C38">
        <w:t>организовать консультативную работу с педагогами, учащимися и родителями.</w:t>
      </w:r>
    </w:p>
    <w:p w:rsidR="00762C38" w:rsidRPr="00762C38" w:rsidRDefault="00762C38" w:rsidP="00762C38">
      <w:pPr>
        <w:ind w:firstLine="360"/>
      </w:pPr>
      <w:r w:rsidRPr="00762C38">
        <w:t xml:space="preserve">Работа ведется по 5 направлениям: </w:t>
      </w:r>
      <w:proofErr w:type="gramStart"/>
      <w:r w:rsidRPr="00762C38">
        <w:t>организационное</w:t>
      </w:r>
      <w:proofErr w:type="gramEnd"/>
      <w:r w:rsidRPr="00762C38">
        <w:t xml:space="preserve">, диагностическое, коррекционно-развивающее, работа с родителями и работа с учителями-предметниками. </w:t>
      </w:r>
    </w:p>
    <w:p w:rsidR="00762C38" w:rsidRPr="00762C38" w:rsidRDefault="00762C38" w:rsidP="00BC1BCD">
      <w:pPr>
        <w:ind w:firstLine="360"/>
      </w:pPr>
      <w:r w:rsidRPr="00762C38">
        <w:t xml:space="preserve">Организационная работа представляет собой ежегодную корректировку электронной базы данных в программе </w:t>
      </w:r>
      <w:proofErr w:type="spellStart"/>
      <w:r w:rsidRPr="00762C38">
        <w:t>Excel</w:t>
      </w:r>
      <w:proofErr w:type="spellEnd"/>
      <w:r w:rsidRPr="00762C38">
        <w:t xml:space="preserve">, куда занесены диагнозы, сопутствующие заболевания, острота зрения и т.д., на основе которых даются тифлопедагогические рекомендации учителям-предметникам и классным руководителям. Ежегодно создаются списки учащихся, занимающихся по системе Брайля, детей с угрозой потери зрения. </w:t>
      </w:r>
    </w:p>
    <w:tbl>
      <w:tblPr>
        <w:tblStyle w:val="a3"/>
        <w:tblW w:w="0" w:type="auto"/>
        <w:tblLook w:val="04A0" w:firstRow="1" w:lastRow="0" w:firstColumn="1" w:lastColumn="0" w:noHBand="0" w:noVBand="1"/>
      </w:tblPr>
      <w:tblGrid>
        <w:gridCol w:w="2412"/>
        <w:gridCol w:w="2386"/>
        <w:gridCol w:w="2386"/>
        <w:gridCol w:w="2387"/>
      </w:tblGrid>
      <w:tr w:rsidR="00762C38" w:rsidRPr="00762C38" w:rsidTr="00762C38">
        <w:tc>
          <w:tcPr>
            <w:tcW w:w="2499" w:type="dxa"/>
          </w:tcPr>
          <w:p w:rsidR="00762C38" w:rsidRPr="00762C38" w:rsidRDefault="00762C38" w:rsidP="00762C38">
            <w:pPr>
              <w:rPr>
                <w:b/>
              </w:rPr>
            </w:pPr>
          </w:p>
        </w:tc>
        <w:tc>
          <w:tcPr>
            <w:tcW w:w="2499" w:type="dxa"/>
          </w:tcPr>
          <w:p w:rsidR="00762C38" w:rsidRPr="00762C38" w:rsidRDefault="00762C38" w:rsidP="00762C38">
            <w:pPr>
              <w:rPr>
                <w:b/>
              </w:rPr>
            </w:pPr>
            <w:r w:rsidRPr="00762C38">
              <w:rPr>
                <w:b/>
              </w:rPr>
              <w:t>2017</w:t>
            </w:r>
          </w:p>
        </w:tc>
        <w:tc>
          <w:tcPr>
            <w:tcW w:w="2499" w:type="dxa"/>
          </w:tcPr>
          <w:p w:rsidR="00762C38" w:rsidRPr="00762C38" w:rsidRDefault="00762C38" w:rsidP="00762C38">
            <w:pPr>
              <w:rPr>
                <w:b/>
              </w:rPr>
            </w:pPr>
            <w:r w:rsidRPr="00762C38">
              <w:rPr>
                <w:b/>
              </w:rPr>
              <w:t>2018</w:t>
            </w:r>
          </w:p>
        </w:tc>
        <w:tc>
          <w:tcPr>
            <w:tcW w:w="2500" w:type="dxa"/>
          </w:tcPr>
          <w:p w:rsidR="00762C38" w:rsidRPr="00762C38" w:rsidRDefault="00762C38" w:rsidP="00762C38">
            <w:pPr>
              <w:rPr>
                <w:b/>
              </w:rPr>
            </w:pPr>
            <w:r w:rsidRPr="00762C38">
              <w:rPr>
                <w:b/>
              </w:rPr>
              <w:t>2019</w:t>
            </w:r>
          </w:p>
        </w:tc>
      </w:tr>
      <w:tr w:rsidR="00762C38" w:rsidRPr="00762C38" w:rsidTr="00762C38">
        <w:tc>
          <w:tcPr>
            <w:tcW w:w="2499" w:type="dxa"/>
          </w:tcPr>
          <w:p w:rsidR="00762C38" w:rsidRPr="00762C38" w:rsidRDefault="00762C38" w:rsidP="00762C38">
            <w:r w:rsidRPr="00762C38">
              <w:t xml:space="preserve">Слепые </w:t>
            </w:r>
          </w:p>
        </w:tc>
        <w:tc>
          <w:tcPr>
            <w:tcW w:w="2499" w:type="dxa"/>
          </w:tcPr>
          <w:p w:rsidR="00762C38" w:rsidRPr="00762C38" w:rsidRDefault="00762C38" w:rsidP="00762C38">
            <w:r w:rsidRPr="00762C38">
              <w:t>22</w:t>
            </w:r>
          </w:p>
        </w:tc>
        <w:tc>
          <w:tcPr>
            <w:tcW w:w="2499" w:type="dxa"/>
          </w:tcPr>
          <w:p w:rsidR="00762C38" w:rsidRPr="00762C38" w:rsidRDefault="00762C38" w:rsidP="00762C38">
            <w:r w:rsidRPr="00762C38">
              <w:t>22</w:t>
            </w:r>
          </w:p>
        </w:tc>
        <w:tc>
          <w:tcPr>
            <w:tcW w:w="2500" w:type="dxa"/>
          </w:tcPr>
          <w:p w:rsidR="00762C38" w:rsidRPr="00762C38" w:rsidRDefault="00762C38" w:rsidP="00762C38">
            <w:r w:rsidRPr="00762C38">
              <w:t>24</w:t>
            </w:r>
          </w:p>
        </w:tc>
      </w:tr>
      <w:tr w:rsidR="00762C38" w:rsidRPr="00762C38" w:rsidTr="00762C38">
        <w:tc>
          <w:tcPr>
            <w:tcW w:w="2499" w:type="dxa"/>
          </w:tcPr>
          <w:p w:rsidR="00762C38" w:rsidRPr="00762C38" w:rsidRDefault="00762C38" w:rsidP="00762C38">
            <w:r w:rsidRPr="00762C38">
              <w:t>В том числе тотально слепые</w:t>
            </w:r>
          </w:p>
        </w:tc>
        <w:tc>
          <w:tcPr>
            <w:tcW w:w="2499" w:type="dxa"/>
          </w:tcPr>
          <w:p w:rsidR="00762C38" w:rsidRPr="00762C38" w:rsidRDefault="00762C38" w:rsidP="00762C38">
            <w:r w:rsidRPr="00762C38">
              <w:t>12</w:t>
            </w:r>
          </w:p>
        </w:tc>
        <w:tc>
          <w:tcPr>
            <w:tcW w:w="2499" w:type="dxa"/>
          </w:tcPr>
          <w:p w:rsidR="00762C38" w:rsidRPr="00762C38" w:rsidRDefault="00762C38" w:rsidP="00762C38">
            <w:r w:rsidRPr="00762C38">
              <w:t>13</w:t>
            </w:r>
          </w:p>
        </w:tc>
        <w:tc>
          <w:tcPr>
            <w:tcW w:w="2500" w:type="dxa"/>
          </w:tcPr>
          <w:p w:rsidR="00762C38" w:rsidRPr="00762C38" w:rsidRDefault="00762C38" w:rsidP="00762C38">
            <w:r w:rsidRPr="00762C38">
              <w:t>14</w:t>
            </w:r>
          </w:p>
        </w:tc>
      </w:tr>
    </w:tbl>
    <w:p w:rsidR="00762C38" w:rsidRPr="00762C38" w:rsidRDefault="00762C38" w:rsidP="00762C38"/>
    <w:p w:rsidR="00762C38" w:rsidRPr="00762C38" w:rsidRDefault="00762C38" w:rsidP="00762C38">
      <w:r w:rsidRPr="00762C38">
        <w:rPr>
          <w:noProof/>
        </w:rPr>
        <w:drawing>
          <wp:inline distT="0" distB="0" distL="0" distR="0" wp14:anchorId="0DF10B8B" wp14:editId="73549C66">
            <wp:extent cx="3230245" cy="1897380"/>
            <wp:effectExtent l="0" t="0" r="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30245" cy="1897380"/>
                    </a:xfrm>
                    <a:prstGeom prst="rect">
                      <a:avLst/>
                    </a:prstGeom>
                    <a:noFill/>
                    <a:ln>
                      <a:noFill/>
                    </a:ln>
                  </pic:spPr>
                </pic:pic>
              </a:graphicData>
            </a:graphic>
          </wp:inline>
        </w:drawing>
      </w:r>
    </w:p>
    <w:p w:rsidR="00762C38" w:rsidRPr="00762C38" w:rsidRDefault="00762C38" w:rsidP="00762C38">
      <w:r w:rsidRPr="00762C38">
        <w:t>Диагностическая работа требует индивидуальной работы с каждым учеником, родителем, учителем, воспитателем, и для проведения такой работы необходимы специальные методики, в связи с этим необходима связь со специалистами, выезды в другие школы для обмена опытом, специальная литература для самообразования.</w:t>
      </w:r>
    </w:p>
    <w:tbl>
      <w:tblPr>
        <w:tblStyle w:val="a3"/>
        <w:tblW w:w="0" w:type="auto"/>
        <w:tblLook w:val="04A0" w:firstRow="1" w:lastRow="0" w:firstColumn="1" w:lastColumn="0" w:noHBand="0" w:noVBand="1"/>
      </w:tblPr>
      <w:tblGrid>
        <w:gridCol w:w="2451"/>
        <w:gridCol w:w="2373"/>
        <w:gridCol w:w="2373"/>
        <w:gridCol w:w="2374"/>
      </w:tblGrid>
      <w:tr w:rsidR="00762C38" w:rsidRPr="00762C38" w:rsidTr="00762C38">
        <w:tc>
          <w:tcPr>
            <w:tcW w:w="2499" w:type="dxa"/>
          </w:tcPr>
          <w:p w:rsidR="00762C38" w:rsidRPr="00762C38" w:rsidRDefault="00762C38" w:rsidP="00762C38">
            <w:pPr>
              <w:rPr>
                <w:b/>
              </w:rPr>
            </w:pPr>
            <w:r w:rsidRPr="00762C38">
              <w:rPr>
                <w:b/>
              </w:rPr>
              <w:t>Консультации</w:t>
            </w:r>
          </w:p>
        </w:tc>
        <w:tc>
          <w:tcPr>
            <w:tcW w:w="2499" w:type="dxa"/>
          </w:tcPr>
          <w:p w:rsidR="00762C38" w:rsidRPr="00762C38" w:rsidRDefault="00762C38" w:rsidP="00762C38">
            <w:pPr>
              <w:rPr>
                <w:b/>
              </w:rPr>
            </w:pPr>
            <w:r w:rsidRPr="00762C38">
              <w:rPr>
                <w:b/>
              </w:rPr>
              <w:t>2017</w:t>
            </w:r>
          </w:p>
        </w:tc>
        <w:tc>
          <w:tcPr>
            <w:tcW w:w="2499" w:type="dxa"/>
          </w:tcPr>
          <w:p w:rsidR="00762C38" w:rsidRPr="00762C38" w:rsidRDefault="00762C38" w:rsidP="00762C38">
            <w:pPr>
              <w:rPr>
                <w:b/>
              </w:rPr>
            </w:pPr>
            <w:r w:rsidRPr="00762C38">
              <w:rPr>
                <w:b/>
              </w:rPr>
              <w:t>2018</w:t>
            </w:r>
          </w:p>
        </w:tc>
        <w:tc>
          <w:tcPr>
            <w:tcW w:w="2500" w:type="dxa"/>
          </w:tcPr>
          <w:p w:rsidR="00762C38" w:rsidRPr="00762C38" w:rsidRDefault="00762C38" w:rsidP="00762C38">
            <w:pPr>
              <w:rPr>
                <w:b/>
              </w:rPr>
            </w:pPr>
            <w:r w:rsidRPr="00762C38">
              <w:rPr>
                <w:b/>
              </w:rPr>
              <w:t>2019</w:t>
            </w:r>
          </w:p>
        </w:tc>
      </w:tr>
      <w:tr w:rsidR="00762C38" w:rsidRPr="00762C38" w:rsidTr="00762C38">
        <w:tc>
          <w:tcPr>
            <w:tcW w:w="2499" w:type="dxa"/>
          </w:tcPr>
          <w:p w:rsidR="00762C38" w:rsidRPr="00762C38" w:rsidRDefault="00762C38" w:rsidP="00762C38">
            <w:r w:rsidRPr="00762C38">
              <w:t>Родители</w:t>
            </w:r>
          </w:p>
        </w:tc>
        <w:tc>
          <w:tcPr>
            <w:tcW w:w="2499" w:type="dxa"/>
          </w:tcPr>
          <w:p w:rsidR="00762C38" w:rsidRPr="00762C38" w:rsidRDefault="00762C38" w:rsidP="00762C38">
            <w:r w:rsidRPr="00762C38">
              <w:t>67</w:t>
            </w:r>
          </w:p>
        </w:tc>
        <w:tc>
          <w:tcPr>
            <w:tcW w:w="2499" w:type="dxa"/>
          </w:tcPr>
          <w:p w:rsidR="00762C38" w:rsidRPr="00762C38" w:rsidRDefault="00762C38" w:rsidP="00762C38">
            <w:r w:rsidRPr="00762C38">
              <w:t>72</w:t>
            </w:r>
          </w:p>
        </w:tc>
        <w:tc>
          <w:tcPr>
            <w:tcW w:w="2500" w:type="dxa"/>
          </w:tcPr>
          <w:p w:rsidR="00762C38" w:rsidRPr="00762C38" w:rsidRDefault="00762C38" w:rsidP="00762C38">
            <w:r w:rsidRPr="00762C38">
              <w:t>68</w:t>
            </w:r>
          </w:p>
        </w:tc>
      </w:tr>
      <w:tr w:rsidR="00762C38" w:rsidRPr="00762C38" w:rsidTr="00762C38">
        <w:tc>
          <w:tcPr>
            <w:tcW w:w="2499" w:type="dxa"/>
          </w:tcPr>
          <w:p w:rsidR="00762C38" w:rsidRPr="00762C38" w:rsidRDefault="00762C38" w:rsidP="00762C38">
            <w:r w:rsidRPr="00762C38">
              <w:t>Учителя</w:t>
            </w:r>
          </w:p>
        </w:tc>
        <w:tc>
          <w:tcPr>
            <w:tcW w:w="2499" w:type="dxa"/>
          </w:tcPr>
          <w:p w:rsidR="00762C38" w:rsidRPr="00762C38" w:rsidRDefault="00762C38" w:rsidP="00762C38">
            <w:r w:rsidRPr="00762C38">
              <w:t>54</w:t>
            </w:r>
          </w:p>
        </w:tc>
        <w:tc>
          <w:tcPr>
            <w:tcW w:w="2499" w:type="dxa"/>
          </w:tcPr>
          <w:p w:rsidR="00762C38" w:rsidRPr="00762C38" w:rsidRDefault="00762C38" w:rsidP="00762C38">
            <w:r w:rsidRPr="00762C38">
              <w:t>68</w:t>
            </w:r>
          </w:p>
        </w:tc>
        <w:tc>
          <w:tcPr>
            <w:tcW w:w="2500" w:type="dxa"/>
          </w:tcPr>
          <w:p w:rsidR="00762C38" w:rsidRPr="00762C38" w:rsidRDefault="00762C38" w:rsidP="00762C38">
            <w:r w:rsidRPr="00762C38">
              <w:t>70</w:t>
            </w:r>
          </w:p>
        </w:tc>
      </w:tr>
      <w:tr w:rsidR="00762C38" w:rsidRPr="00762C38" w:rsidTr="00762C38">
        <w:tc>
          <w:tcPr>
            <w:tcW w:w="2499" w:type="dxa"/>
          </w:tcPr>
          <w:p w:rsidR="00762C38" w:rsidRPr="00762C38" w:rsidRDefault="00762C38" w:rsidP="00762C38">
            <w:r w:rsidRPr="00762C38">
              <w:t>Воспитатели</w:t>
            </w:r>
          </w:p>
        </w:tc>
        <w:tc>
          <w:tcPr>
            <w:tcW w:w="2499" w:type="dxa"/>
          </w:tcPr>
          <w:p w:rsidR="00762C38" w:rsidRPr="00762C38" w:rsidRDefault="00762C38" w:rsidP="00762C38">
            <w:r w:rsidRPr="00762C38">
              <w:t>23</w:t>
            </w:r>
          </w:p>
        </w:tc>
        <w:tc>
          <w:tcPr>
            <w:tcW w:w="2499" w:type="dxa"/>
          </w:tcPr>
          <w:p w:rsidR="00762C38" w:rsidRPr="00762C38" w:rsidRDefault="00762C38" w:rsidP="00762C38">
            <w:r w:rsidRPr="00762C38">
              <w:t>25</w:t>
            </w:r>
          </w:p>
        </w:tc>
        <w:tc>
          <w:tcPr>
            <w:tcW w:w="2500" w:type="dxa"/>
          </w:tcPr>
          <w:p w:rsidR="00762C38" w:rsidRPr="00762C38" w:rsidRDefault="00762C38" w:rsidP="00762C38">
            <w:r w:rsidRPr="00762C38">
              <w:t>24</w:t>
            </w:r>
          </w:p>
        </w:tc>
      </w:tr>
    </w:tbl>
    <w:p w:rsidR="00762C38" w:rsidRPr="00762C38" w:rsidRDefault="00762C38" w:rsidP="00762C38"/>
    <w:p w:rsidR="00762C38" w:rsidRPr="00762C38" w:rsidRDefault="00762C38" w:rsidP="00762C38">
      <w:r w:rsidRPr="00762C38">
        <w:rPr>
          <w:noProof/>
        </w:rPr>
        <w:drawing>
          <wp:inline distT="0" distB="0" distL="0" distR="0" wp14:anchorId="48BB023E" wp14:editId="4951D1C6">
            <wp:extent cx="3145155" cy="2042160"/>
            <wp:effectExtent l="0" t="0" r="444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45155" cy="2042160"/>
                    </a:xfrm>
                    <a:prstGeom prst="rect">
                      <a:avLst/>
                    </a:prstGeom>
                    <a:noFill/>
                    <a:ln>
                      <a:noFill/>
                    </a:ln>
                  </pic:spPr>
                </pic:pic>
              </a:graphicData>
            </a:graphic>
          </wp:inline>
        </w:drawing>
      </w:r>
    </w:p>
    <w:p w:rsidR="00762C38" w:rsidRPr="00762C38" w:rsidRDefault="00762C38" w:rsidP="00762C38">
      <w:r w:rsidRPr="00762C38">
        <w:lastRenderedPageBreak/>
        <w:t>Все занятия проводятся по заявкам учителей, родителей, воспитателей. Работа ведется по таким направлениям: письмо и чтение по системе Брайля, работа на ПК, развитие зрительного восприятия, развитие осязания и мелкой моторики, развитие ориентировки в пространстве, развитие мимики и пантомимики. Учащиеся принимают активное участие во всех мероприятиях: концертах, конференциях, конкурсах, мероприятиях, проводимых ВОС, занимают призовые места. Слепые занимаются в УПФЦ «</w:t>
      </w:r>
      <w:proofErr w:type="spellStart"/>
      <w:r w:rsidRPr="00762C38">
        <w:t>Толбон</w:t>
      </w:r>
      <w:proofErr w:type="spellEnd"/>
      <w:r w:rsidRPr="00762C38">
        <w:t xml:space="preserve">» при СВФУ. </w:t>
      </w:r>
    </w:p>
    <w:p w:rsidR="00762C38" w:rsidRPr="00762C38" w:rsidRDefault="00762C38" w:rsidP="00762C38">
      <w:r w:rsidRPr="00762C38">
        <w:t>Проведение индивидуальных, групповых занятий и выезды в УПВЦ «</w:t>
      </w:r>
      <w:proofErr w:type="spellStart"/>
      <w:r w:rsidRPr="00762C38">
        <w:t>Толбон</w:t>
      </w:r>
      <w:proofErr w:type="spellEnd"/>
      <w:r w:rsidRPr="00762C38">
        <w:t>».</w:t>
      </w:r>
    </w:p>
    <w:tbl>
      <w:tblPr>
        <w:tblW w:w="0" w:type="auto"/>
        <w:tblInd w:w="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3"/>
        <w:gridCol w:w="2358"/>
        <w:gridCol w:w="2358"/>
        <w:gridCol w:w="2359"/>
      </w:tblGrid>
      <w:tr w:rsidR="00762C38" w:rsidRPr="00762C38" w:rsidTr="00762C38">
        <w:tc>
          <w:tcPr>
            <w:tcW w:w="2479" w:type="dxa"/>
            <w:shd w:val="clear" w:color="auto" w:fill="auto"/>
          </w:tcPr>
          <w:p w:rsidR="00762C38" w:rsidRPr="00762C38" w:rsidRDefault="00762C38" w:rsidP="00762C38">
            <w:pPr>
              <w:rPr>
                <w:b/>
              </w:rPr>
            </w:pPr>
          </w:p>
        </w:tc>
        <w:tc>
          <w:tcPr>
            <w:tcW w:w="2478" w:type="dxa"/>
            <w:shd w:val="clear" w:color="auto" w:fill="auto"/>
          </w:tcPr>
          <w:p w:rsidR="00762C38" w:rsidRPr="00762C38" w:rsidRDefault="00762C38" w:rsidP="00762C38">
            <w:pPr>
              <w:rPr>
                <w:b/>
              </w:rPr>
            </w:pPr>
            <w:r w:rsidRPr="00762C38">
              <w:rPr>
                <w:b/>
              </w:rPr>
              <w:t>2017</w:t>
            </w:r>
          </w:p>
        </w:tc>
        <w:tc>
          <w:tcPr>
            <w:tcW w:w="2478" w:type="dxa"/>
            <w:shd w:val="clear" w:color="auto" w:fill="auto"/>
          </w:tcPr>
          <w:p w:rsidR="00762C38" w:rsidRPr="00762C38" w:rsidRDefault="00762C38" w:rsidP="00762C38">
            <w:pPr>
              <w:rPr>
                <w:b/>
              </w:rPr>
            </w:pPr>
            <w:r w:rsidRPr="00762C38">
              <w:rPr>
                <w:b/>
              </w:rPr>
              <w:t>2018</w:t>
            </w:r>
          </w:p>
        </w:tc>
        <w:tc>
          <w:tcPr>
            <w:tcW w:w="2479" w:type="dxa"/>
            <w:shd w:val="clear" w:color="auto" w:fill="auto"/>
          </w:tcPr>
          <w:p w:rsidR="00762C38" w:rsidRPr="00762C38" w:rsidRDefault="00762C38" w:rsidP="00762C38">
            <w:pPr>
              <w:rPr>
                <w:b/>
              </w:rPr>
            </w:pPr>
            <w:r w:rsidRPr="00762C38">
              <w:rPr>
                <w:b/>
              </w:rPr>
              <w:t>2019</w:t>
            </w:r>
          </w:p>
        </w:tc>
      </w:tr>
      <w:tr w:rsidR="00762C38" w:rsidRPr="00762C38" w:rsidTr="00762C38">
        <w:tc>
          <w:tcPr>
            <w:tcW w:w="2479" w:type="dxa"/>
            <w:shd w:val="clear" w:color="auto" w:fill="auto"/>
          </w:tcPr>
          <w:p w:rsidR="00762C38" w:rsidRPr="00762C38" w:rsidRDefault="00762C38" w:rsidP="00762C38">
            <w:proofErr w:type="spellStart"/>
            <w:r w:rsidRPr="00762C38">
              <w:t>Инд</w:t>
            </w:r>
            <w:proofErr w:type="gramStart"/>
            <w:r w:rsidRPr="00762C38">
              <w:t>.з</w:t>
            </w:r>
            <w:proofErr w:type="gramEnd"/>
            <w:r w:rsidRPr="00762C38">
              <w:t>анятия</w:t>
            </w:r>
            <w:proofErr w:type="spellEnd"/>
          </w:p>
        </w:tc>
        <w:tc>
          <w:tcPr>
            <w:tcW w:w="2478" w:type="dxa"/>
            <w:shd w:val="clear" w:color="auto" w:fill="auto"/>
          </w:tcPr>
          <w:p w:rsidR="00762C38" w:rsidRPr="00762C38" w:rsidRDefault="00762C38" w:rsidP="00762C38">
            <w:r w:rsidRPr="00762C38">
              <w:t>656</w:t>
            </w:r>
          </w:p>
        </w:tc>
        <w:tc>
          <w:tcPr>
            <w:tcW w:w="2478" w:type="dxa"/>
            <w:shd w:val="clear" w:color="auto" w:fill="auto"/>
          </w:tcPr>
          <w:p w:rsidR="00762C38" w:rsidRPr="00762C38" w:rsidRDefault="00762C38" w:rsidP="00762C38">
            <w:r w:rsidRPr="00762C38">
              <w:t>652</w:t>
            </w:r>
          </w:p>
        </w:tc>
        <w:tc>
          <w:tcPr>
            <w:tcW w:w="2479" w:type="dxa"/>
            <w:shd w:val="clear" w:color="auto" w:fill="auto"/>
          </w:tcPr>
          <w:p w:rsidR="00762C38" w:rsidRPr="00762C38" w:rsidRDefault="00762C38" w:rsidP="00762C38">
            <w:r w:rsidRPr="00762C38">
              <w:t>654</w:t>
            </w:r>
          </w:p>
        </w:tc>
      </w:tr>
      <w:tr w:rsidR="00762C38" w:rsidRPr="00762C38" w:rsidTr="00762C38">
        <w:tc>
          <w:tcPr>
            <w:tcW w:w="2479" w:type="dxa"/>
            <w:shd w:val="clear" w:color="auto" w:fill="auto"/>
          </w:tcPr>
          <w:p w:rsidR="00762C38" w:rsidRPr="00762C38" w:rsidRDefault="00762C38" w:rsidP="00762C38">
            <w:r w:rsidRPr="00762C38">
              <w:t>Групповые</w:t>
            </w:r>
          </w:p>
        </w:tc>
        <w:tc>
          <w:tcPr>
            <w:tcW w:w="2478" w:type="dxa"/>
            <w:shd w:val="clear" w:color="auto" w:fill="auto"/>
          </w:tcPr>
          <w:p w:rsidR="00762C38" w:rsidRPr="00762C38" w:rsidRDefault="00762C38" w:rsidP="00762C38">
            <w:r w:rsidRPr="00762C38">
              <w:t>72</w:t>
            </w:r>
          </w:p>
        </w:tc>
        <w:tc>
          <w:tcPr>
            <w:tcW w:w="2478" w:type="dxa"/>
            <w:shd w:val="clear" w:color="auto" w:fill="auto"/>
          </w:tcPr>
          <w:p w:rsidR="00762C38" w:rsidRPr="00762C38" w:rsidRDefault="00762C38" w:rsidP="00762C38">
            <w:r w:rsidRPr="00762C38">
              <w:t>71</w:t>
            </w:r>
          </w:p>
        </w:tc>
        <w:tc>
          <w:tcPr>
            <w:tcW w:w="2479" w:type="dxa"/>
            <w:shd w:val="clear" w:color="auto" w:fill="auto"/>
          </w:tcPr>
          <w:p w:rsidR="00762C38" w:rsidRPr="00762C38" w:rsidRDefault="00762C38" w:rsidP="00762C38">
            <w:r w:rsidRPr="00762C38">
              <w:t>73</w:t>
            </w:r>
          </w:p>
        </w:tc>
      </w:tr>
      <w:tr w:rsidR="00762C38" w:rsidRPr="00762C38" w:rsidTr="00762C38">
        <w:tc>
          <w:tcPr>
            <w:tcW w:w="2479" w:type="dxa"/>
            <w:shd w:val="clear" w:color="auto" w:fill="auto"/>
          </w:tcPr>
          <w:p w:rsidR="00762C38" w:rsidRPr="00762C38" w:rsidRDefault="00762C38" w:rsidP="00762C38">
            <w:r w:rsidRPr="00762C38">
              <w:t>Выезд в «</w:t>
            </w:r>
            <w:proofErr w:type="spellStart"/>
            <w:r w:rsidRPr="00762C38">
              <w:t>Толбон</w:t>
            </w:r>
            <w:proofErr w:type="spellEnd"/>
            <w:r w:rsidRPr="00762C38">
              <w:t>»</w:t>
            </w:r>
          </w:p>
        </w:tc>
        <w:tc>
          <w:tcPr>
            <w:tcW w:w="2478" w:type="dxa"/>
            <w:shd w:val="clear" w:color="auto" w:fill="auto"/>
          </w:tcPr>
          <w:p w:rsidR="00762C38" w:rsidRPr="00762C38" w:rsidRDefault="00762C38" w:rsidP="00762C38">
            <w:r w:rsidRPr="00762C38">
              <w:t>28</w:t>
            </w:r>
          </w:p>
        </w:tc>
        <w:tc>
          <w:tcPr>
            <w:tcW w:w="2478" w:type="dxa"/>
            <w:shd w:val="clear" w:color="auto" w:fill="auto"/>
          </w:tcPr>
          <w:p w:rsidR="00762C38" w:rsidRPr="00762C38" w:rsidRDefault="00762C38" w:rsidP="00762C38">
            <w:r w:rsidRPr="00762C38">
              <w:t>18</w:t>
            </w:r>
          </w:p>
        </w:tc>
        <w:tc>
          <w:tcPr>
            <w:tcW w:w="2479" w:type="dxa"/>
            <w:shd w:val="clear" w:color="auto" w:fill="auto"/>
          </w:tcPr>
          <w:p w:rsidR="00762C38" w:rsidRPr="00762C38" w:rsidRDefault="00762C38" w:rsidP="00762C38">
            <w:r w:rsidRPr="00762C38">
              <w:t>14</w:t>
            </w:r>
          </w:p>
        </w:tc>
      </w:tr>
    </w:tbl>
    <w:p w:rsidR="00762C38" w:rsidRPr="00762C38" w:rsidRDefault="00762C38" w:rsidP="00762C38">
      <w:r w:rsidRPr="00762C38">
        <w:rPr>
          <w:noProof/>
        </w:rPr>
        <w:drawing>
          <wp:inline distT="0" distB="0" distL="0" distR="0" wp14:anchorId="2E9AA0BA" wp14:editId="7D14D7C2">
            <wp:extent cx="3555365" cy="2444115"/>
            <wp:effectExtent l="0" t="0" r="63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55365" cy="2444115"/>
                    </a:xfrm>
                    <a:prstGeom prst="rect">
                      <a:avLst/>
                    </a:prstGeom>
                    <a:noFill/>
                    <a:ln>
                      <a:noFill/>
                    </a:ln>
                  </pic:spPr>
                </pic:pic>
              </a:graphicData>
            </a:graphic>
          </wp:inline>
        </w:drawing>
      </w:r>
    </w:p>
    <w:p w:rsidR="00762C38" w:rsidRPr="00762C38" w:rsidRDefault="00762C38" w:rsidP="00762C38"/>
    <w:p w:rsidR="00762C38" w:rsidRPr="00762C38" w:rsidRDefault="00762C38" w:rsidP="00762C38">
      <w:r w:rsidRPr="00762C38">
        <w:t>Проверка скорости письма/чтения, тетрадей по Брайлю и наличия/сохранности очков учащихся.</w:t>
      </w:r>
    </w:p>
    <w:tbl>
      <w:tblPr>
        <w:tblW w:w="0" w:type="auto"/>
        <w:tblInd w:w="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1"/>
        <w:gridCol w:w="2352"/>
        <w:gridCol w:w="2352"/>
        <w:gridCol w:w="2353"/>
      </w:tblGrid>
      <w:tr w:rsidR="00762C38" w:rsidRPr="00762C38" w:rsidTr="00762C38">
        <w:tc>
          <w:tcPr>
            <w:tcW w:w="2479" w:type="dxa"/>
            <w:shd w:val="clear" w:color="auto" w:fill="auto"/>
          </w:tcPr>
          <w:p w:rsidR="00762C38" w:rsidRPr="00762C38" w:rsidRDefault="00762C38" w:rsidP="00762C38">
            <w:pPr>
              <w:rPr>
                <w:b/>
              </w:rPr>
            </w:pPr>
          </w:p>
        </w:tc>
        <w:tc>
          <w:tcPr>
            <w:tcW w:w="2478" w:type="dxa"/>
            <w:shd w:val="clear" w:color="auto" w:fill="auto"/>
          </w:tcPr>
          <w:p w:rsidR="00762C38" w:rsidRPr="00762C38" w:rsidRDefault="00762C38" w:rsidP="00762C38">
            <w:pPr>
              <w:rPr>
                <w:b/>
              </w:rPr>
            </w:pPr>
            <w:r w:rsidRPr="00762C38">
              <w:rPr>
                <w:b/>
              </w:rPr>
              <w:t>2017</w:t>
            </w:r>
          </w:p>
        </w:tc>
        <w:tc>
          <w:tcPr>
            <w:tcW w:w="2478" w:type="dxa"/>
            <w:shd w:val="clear" w:color="auto" w:fill="auto"/>
          </w:tcPr>
          <w:p w:rsidR="00762C38" w:rsidRPr="00762C38" w:rsidRDefault="00762C38" w:rsidP="00762C38">
            <w:pPr>
              <w:rPr>
                <w:b/>
              </w:rPr>
            </w:pPr>
            <w:r w:rsidRPr="00762C38">
              <w:rPr>
                <w:b/>
              </w:rPr>
              <w:t>2018</w:t>
            </w:r>
          </w:p>
        </w:tc>
        <w:tc>
          <w:tcPr>
            <w:tcW w:w="2479" w:type="dxa"/>
            <w:shd w:val="clear" w:color="auto" w:fill="auto"/>
          </w:tcPr>
          <w:p w:rsidR="00762C38" w:rsidRPr="00762C38" w:rsidRDefault="00762C38" w:rsidP="00762C38">
            <w:pPr>
              <w:rPr>
                <w:b/>
              </w:rPr>
            </w:pPr>
            <w:r w:rsidRPr="00762C38">
              <w:rPr>
                <w:b/>
              </w:rPr>
              <w:t>2019</w:t>
            </w:r>
          </w:p>
        </w:tc>
      </w:tr>
      <w:tr w:rsidR="00762C38" w:rsidRPr="00762C38" w:rsidTr="00762C38">
        <w:tc>
          <w:tcPr>
            <w:tcW w:w="2479" w:type="dxa"/>
            <w:shd w:val="clear" w:color="auto" w:fill="auto"/>
          </w:tcPr>
          <w:p w:rsidR="00762C38" w:rsidRPr="00762C38" w:rsidRDefault="00762C38" w:rsidP="00762C38">
            <w:r w:rsidRPr="00762C38">
              <w:t>Проверка скорости письма и чтения по Брайлю</w:t>
            </w:r>
          </w:p>
        </w:tc>
        <w:tc>
          <w:tcPr>
            <w:tcW w:w="2478" w:type="dxa"/>
            <w:shd w:val="clear" w:color="auto" w:fill="auto"/>
          </w:tcPr>
          <w:p w:rsidR="00762C38" w:rsidRPr="00762C38" w:rsidRDefault="00762C38" w:rsidP="00762C38">
            <w:r w:rsidRPr="00762C38">
              <w:t>2</w:t>
            </w:r>
          </w:p>
        </w:tc>
        <w:tc>
          <w:tcPr>
            <w:tcW w:w="2478" w:type="dxa"/>
            <w:shd w:val="clear" w:color="auto" w:fill="auto"/>
          </w:tcPr>
          <w:p w:rsidR="00762C38" w:rsidRPr="00762C38" w:rsidRDefault="00762C38" w:rsidP="00762C38">
            <w:r w:rsidRPr="00762C38">
              <w:t>2</w:t>
            </w:r>
          </w:p>
        </w:tc>
        <w:tc>
          <w:tcPr>
            <w:tcW w:w="2479" w:type="dxa"/>
            <w:shd w:val="clear" w:color="auto" w:fill="auto"/>
          </w:tcPr>
          <w:p w:rsidR="00762C38" w:rsidRPr="00762C38" w:rsidRDefault="00762C38" w:rsidP="00762C38">
            <w:r w:rsidRPr="00762C38">
              <w:t>2</w:t>
            </w:r>
          </w:p>
        </w:tc>
      </w:tr>
      <w:tr w:rsidR="00762C38" w:rsidRPr="00762C38" w:rsidTr="00762C38">
        <w:tc>
          <w:tcPr>
            <w:tcW w:w="2479" w:type="dxa"/>
            <w:shd w:val="clear" w:color="auto" w:fill="auto"/>
          </w:tcPr>
          <w:p w:rsidR="00762C38" w:rsidRPr="00762C38" w:rsidRDefault="00762C38" w:rsidP="00762C38">
            <w:r w:rsidRPr="00762C38">
              <w:t>Проверка тетрадей</w:t>
            </w:r>
          </w:p>
        </w:tc>
        <w:tc>
          <w:tcPr>
            <w:tcW w:w="2478" w:type="dxa"/>
            <w:shd w:val="clear" w:color="auto" w:fill="auto"/>
          </w:tcPr>
          <w:p w:rsidR="00762C38" w:rsidRPr="00762C38" w:rsidRDefault="00762C38" w:rsidP="00762C38">
            <w:r w:rsidRPr="00762C38">
              <w:t>3</w:t>
            </w:r>
          </w:p>
        </w:tc>
        <w:tc>
          <w:tcPr>
            <w:tcW w:w="2478" w:type="dxa"/>
            <w:shd w:val="clear" w:color="auto" w:fill="auto"/>
          </w:tcPr>
          <w:p w:rsidR="00762C38" w:rsidRPr="00762C38" w:rsidRDefault="00762C38" w:rsidP="00762C38">
            <w:r w:rsidRPr="00762C38">
              <w:t>3</w:t>
            </w:r>
          </w:p>
        </w:tc>
        <w:tc>
          <w:tcPr>
            <w:tcW w:w="2479" w:type="dxa"/>
            <w:shd w:val="clear" w:color="auto" w:fill="auto"/>
          </w:tcPr>
          <w:p w:rsidR="00762C38" w:rsidRPr="00762C38" w:rsidRDefault="00762C38" w:rsidP="00762C38">
            <w:r w:rsidRPr="00762C38">
              <w:t>3</w:t>
            </w:r>
          </w:p>
        </w:tc>
      </w:tr>
      <w:tr w:rsidR="00762C38" w:rsidRPr="00762C38" w:rsidTr="00762C38">
        <w:tc>
          <w:tcPr>
            <w:tcW w:w="2479" w:type="dxa"/>
            <w:shd w:val="clear" w:color="auto" w:fill="auto"/>
          </w:tcPr>
          <w:p w:rsidR="00762C38" w:rsidRPr="00762C38" w:rsidRDefault="00762C38" w:rsidP="00762C38">
            <w:r w:rsidRPr="00762C38">
              <w:t>Нал/</w:t>
            </w:r>
            <w:proofErr w:type="spellStart"/>
            <w:r w:rsidRPr="00762C38">
              <w:t>сохр</w:t>
            </w:r>
            <w:proofErr w:type="gramStart"/>
            <w:r w:rsidRPr="00762C38">
              <w:t>.о</w:t>
            </w:r>
            <w:proofErr w:type="gramEnd"/>
            <w:r w:rsidRPr="00762C38">
              <w:t>чков</w:t>
            </w:r>
            <w:proofErr w:type="spellEnd"/>
          </w:p>
        </w:tc>
        <w:tc>
          <w:tcPr>
            <w:tcW w:w="2478" w:type="dxa"/>
            <w:shd w:val="clear" w:color="auto" w:fill="auto"/>
          </w:tcPr>
          <w:p w:rsidR="00762C38" w:rsidRPr="00762C38" w:rsidRDefault="00762C38" w:rsidP="00762C38">
            <w:r w:rsidRPr="00762C38">
              <w:t>3</w:t>
            </w:r>
          </w:p>
        </w:tc>
        <w:tc>
          <w:tcPr>
            <w:tcW w:w="2478" w:type="dxa"/>
            <w:shd w:val="clear" w:color="auto" w:fill="auto"/>
          </w:tcPr>
          <w:p w:rsidR="00762C38" w:rsidRPr="00762C38" w:rsidRDefault="00762C38" w:rsidP="00762C38">
            <w:r w:rsidRPr="00762C38">
              <w:t>3</w:t>
            </w:r>
          </w:p>
        </w:tc>
        <w:tc>
          <w:tcPr>
            <w:tcW w:w="2479" w:type="dxa"/>
            <w:shd w:val="clear" w:color="auto" w:fill="auto"/>
          </w:tcPr>
          <w:p w:rsidR="00762C38" w:rsidRPr="00762C38" w:rsidRDefault="00762C38" w:rsidP="00762C38">
            <w:r w:rsidRPr="00762C38">
              <w:t>3</w:t>
            </w:r>
          </w:p>
        </w:tc>
      </w:tr>
    </w:tbl>
    <w:p w:rsidR="00762C38" w:rsidRPr="00762C38" w:rsidRDefault="00762C38" w:rsidP="00762C38"/>
    <w:p w:rsidR="00762C38" w:rsidRPr="00762C38" w:rsidRDefault="00762C38" w:rsidP="00762C38">
      <w:r w:rsidRPr="00762C38">
        <w:rPr>
          <w:noProof/>
        </w:rPr>
        <w:drawing>
          <wp:inline distT="0" distB="0" distL="0" distR="0" wp14:anchorId="31D18D26" wp14:editId="4F20A6E6">
            <wp:extent cx="3751580" cy="2495550"/>
            <wp:effectExtent l="0" t="0" r="762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51580" cy="2495550"/>
                    </a:xfrm>
                    <a:prstGeom prst="rect">
                      <a:avLst/>
                    </a:prstGeom>
                    <a:noFill/>
                    <a:ln>
                      <a:noFill/>
                    </a:ln>
                  </pic:spPr>
                </pic:pic>
              </a:graphicData>
            </a:graphic>
          </wp:inline>
        </w:drawing>
      </w:r>
    </w:p>
    <w:p w:rsidR="00762C38" w:rsidRPr="00762C38" w:rsidRDefault="00762C38" w:rsidP="00762C38">
      <w:r w:rsidRPr="00762C38">
        <w:t>Участие в республиканских конкурсах по чтению и письму по системе Брайля</w:t>
      </w:r>
    </w:p>
    <w:tbl>
      <w:tblPr>
        <w:tblStyle w:val="a3"/>
        <w:tblW w:w="0" w:type="auto"/>
        <w:tblLook w:val="04A0" w:firstRow="1" w:lastRow="0" w:firstColumn="1" w:lastColumn="0" w:noHBand="0" w:noVBand="1"/>
      </w:tblPr>
      <w:tblGrid>
        <w:gridCol w:w="2424"/>
        <w:gridCol w:w="2382"/>
        <w:gridCol w:w="2382"/>
        <w:gridCol w:w="2383"/>
      </w:tblGrid>
      <w:tr w:rsidR="00762C38" w:rsidRPr="00762C38" w:rsidTr="00762C38">
        <w:tc>
          <w:tcPr>
            <w:tcW w:w="2499" w:type="dxa"/>
          </w:tcPr>
          <w:p w:rsidR="00762C38" w:rsidRPr="00762C38" w:rsidRDefault="00762C38" w:rsidP="00762C38"/>
        </w:tc>
        <w:tc>
          <w:tcPr>
            <w:tcW w:w="2499" w:type="dxa"/>
          </w:tcPr>
          <w:p w:rsidR="00762C38" w:rsidRPr="00762C38" w:rsidRDefault="00762C38" w:rsidP="00762C38">
            <w:pPr>
              <w:rPr>
                <w:b/>
              </w:rPr>
            </w:pPr>
            <w:r w:rsidRPr="00762C38">
              <w:rPr>
                <w:b/>
              </w:rPr>
              <w:t>2017</w:t>
            </w:r>
          </w:p>
        </w:tc>
        <w:tc>
          <w:tcPr>
            <w:tcW w:w="2499" w:type="dxa"/>
          </w:tcPr>
          <w:p w:rsidR="00762C38" w:rsidRPr="00762C38" w:rsidRDefault="00762C38" w:rsidP="00762C38">
            <w:pPr>
              <w:rPr>
                <w:b/>
              </w:rPr>
            </w:pPr>
            <w:r w:rsidRPr="00762C38">
              <w:rPr>
                <w:b/>
              </w:rPr>
              <w:t>2018</w:t>
            </w:r>
          </w:p>
        </w:tc>
        <w:tc>
          <w:tcPr>
            <w:tcW w:w="2500" w:type="dxa"/>
          </w:tcPr>
          <w:p w:rsidR="00762C38" w:rsidRPr="00762C38" w:rsidRDefault="00762C38" w:rsidP="00762C38">
            <w:pPr>
              <w:rPr>
                <w:b/>
              </w:rPr>
            </w:pPr>
            <w:r w:rsidRPr="00762C38">
              <w:rPr>
                <w:b/>
              </w:rPr>
              <w:t>2019</w:t>
            </w:r>
          </w:p>
        </w:tc>
      </w:tr>
      <w:tr w:rsidR="00762C38" w:rsidRPr="00762C38" w:rsidTr="00762C38">
        <w:tc>
          <w:tcPr>
            <w:tcW w:w="2499" w:type="dxa"/>
          </w:tcPr>
          <w:p w:rsidR="00762C38" w:rsidRPr="00762C38" w:rsidRDefault="00762C38" w:rsidP="00762C38">
            <w:r w:rsidRPr="00762C38">
              <w:t xml:space="preserve">На </w:t>
            </w:r>
            <w:proofErr w:type="gramStart"/>
            <w:r w:rsidRPr="00762C38">
              <w:t>р</w:t>
            </w:r>
            <w:proofErr w:type="gramEnd"/>
            <w:r w:rsidRPr="00762C38">
              <w:t>/языке</w:t>
            </w:r>
          </w:p>
        </w:tc>
        <w:tc>
          <w:tcPr>
            <w:tcW w:w="2499" w:type="dxa"/>
          </w:tcPr>
          <w:p w:rsidR="00762C38" w:rsidRPr="00762C38" w:rsidRDefault="00762C38" w:rsidP="00762C38">
            <w:r w:rsidRPr="00762C38">
              <w:t>6</w:t>
            </w:r>
          </w:p>
        </w:tc>
        <w:tc>
          <w:tcPr>
            <w:tcW w:w="2499" w:type="dxa"/>
          </w:tcPr>
          <w:p w:rsidR="00762C38" w:rsidRPr="00762C38" w:rsidRDefault="00762C38" w:rsidP="00762C38">
            <w:r w:rsidRPr="00762C38">
              <w:t>6</w:t>
            </w:r>
          </w:p>
        </w:tc>
        <w:tc>
          <w:tcPr>
            <w:tcW w:w="2500" w:type="dxa"/>
          </w:tcPr>
          <w:p w:rsidR="00762C38" w:rsidRPr="00762C38" w:rsidRDefault="00762C38" w:rsidP="00762C38">
            <w:r w:rsidRPr="00762C38">
              <w:t>7</w:t>
            </w:r>
          </w:p>
        </w:tc>
      </w:tr>
      <w:tr w:rsidR="00762C38" w:rsidRPr="00762C38" w:rsidTr="00762C38">
        <w:tc>
          <w:tcPr>
            <w:tcW w:w="2499" w:type="dxa"/>
          </w:tcPr>
          <w:p w:rsidR="00762C38" w:rsidRPr="00762C38" w:rsidRDefault="00762C38" w:rsidP="00762C38">
            <w:proofErr w:type="gramStart"/>
            <w:r w:rsidRPr="00762C38">
              <w:lastRenderedPageBreak/>
              <w:t>На</w:t>
            </w:r>
            <w:proofErr w:type="gramEnd"/>
            <w:r w:rsidRPr="00762C38">
              <w:t xml:space="preserve"> </w:t>
            </w:r>
            <w:proofErr w:type="gramStart"/>
            <w:r w:rsidRPr="00762C38">
              <w:t>якут</w:t>
            </w:r>
            <w:proofErr w:type="gramEnd"/>
            <w:r w:rsidRPr="00762C38">
              <w:t>/языке</w:t>
            </w:r>
          </w:p>
        </w:tc>
        <w:tc>
          <w:tcPr>
            <w:tcW w:w="2499" w:type="dxa"/>
          </w:tcPr>
          <w:p w:rsidR="00762C38" w:rsidRPr="00762C38" w:rsidRDefault="00762C38" w:rsidP="00762C38">
            <w:r w:rsidRPr="00762C38">
              <w:t>4</w:t>
            </w:r>
          </w:p>
        </w:tc>
        <w:tc>
          <w:tcPr>
            <w:tcW w:w="2499" w:type="dxa"/>
          </w:tcPr>
          <w:p w:rsidR="00762C38" w:rsidRPr="00762C38" w:rsidRDefault="00762C38" w:rsidP="00762C38">
            <w:r w:rsidRPr="00762C38">
              <w:t>2</w:t>
            </w:r>
          </w:p>
        </w:tc>
        <w:tc>
          <w:tcPr>
            <w:tcW w:w="2500" w:type="dxa"/>
          </w:tcPr>
          <w:p w:rsidR="00762C38" w:rsidRPr="00762C38" w:rsidRDefault="00762C38" w:rsidP="00762C38">
            <w:r w:rsidRPr="00762C38">
              <w:t>6</w:t>
            </w:r>
          </w:p>
        </w:tc>
      </w:tr>
    </w:tbl>
    <w:p w:rsidR="00762C38" w:rsidRPr="00762C38" w:rsidRDefault="00762C38" w:rsidP="00762C38"/>
    <w:p w:rsidR="00762C38" w:rsidRPr="00762C38" w:rsidRDefault="00762C38" w:rsidP="00762C38">
      <w:r w:rsidRPr="00762C38">
        <w:rPr>
          <w:noProof/>
        </w:rPr>
        <w:drawing>
          <wp:inline distT="0" distB="0" distL="0" distR="0" wp14:anchorId="4989656F" wp14:editId="37051F74">
            <wp:extent cx="3076575" cy="2102485"/>
            <wp:effectExtent l="0" t="0" r="0" b="571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76575" cy="2102485"/>
                    </a:xfrm>
                    <a:prstGeom prst="rect">
                      <a:avLst/>
                    </a:prstGeom>
                    <a:noFill/>
                    <a:ln>
                      <a:noFill/>
                    </a:ln>
                  </pic:spPr>
                </pic:pic>
              </a:graphicData>
            </a:graphic>
          </wp:inline>
        </w:drawing>
      </w:r>
    </w:p>
    <w:p w:rsidR="00762C38" w:rsidRPr="00762C38" w:rsidRDefault="00762C38" w:rsidP="00762C38">
      <w:r w:rsidRPr="00762C38">
        <w:t>Проведение для учителей, родителей круглых столов, семинаров.</w:t>
      </w:r>
    </w:p>
    <w:p w:rsidR="00762C38" w:rsidRPr="00762C38" w:rsidRDefault="00762C38" w:rsidP="00762C38"/>
    <w:p w:rsidR="00762C38" w:rsidRPr="00762C38" w:rsidRDefault="00762C38" w:rsidP="00762C38">
      <w:r w:rsidRPr="00762C38">
        <w:t>2017 год.</w:t>
      </w:r>
    </w:p>
    <w:p w:rsidR="00762C38" w:rsidRPr="00762C38" w:rsidRDefault="00762C38" w:rsidP="00762C38">
      <w:r w:rsidRPr="00762C38">
        <w:t>Семинары для учителей:</w:t>
      </w:r>
    </w:p>
    <w:p w:rsidR="00762C38" w:rsidRPr="00762C38" w:rsidRDefault="00762C38" w:rsidP="00762C38">
      <w:pPr>
        <w:numPr>
          <w:ilvl w:val="0"/>
          <w:numId w:val="6"/>
        </w:numPr>
      </w:pPr>
      <w:r w:rsidRPr="00762C38">
        <w:t>Врожденные аномалии развития глаза, тифлопедагогические рекомендации.</w:t>
      </w:r>
    </w:p>
    <w:p w:rsidR="00762C38" w:rsidRPr="00762C38" w:rsidRDefault="00762C38" w:rsidP="00762C38">
      <w:pPr>
        <w:numPr>
          <w:ilvl w:val="0"/>
          <w:numId w:val="6"/>
        </w:numPr>
      </w:pPr>
      <w:r w:rsidRPr="00762C38">
        <w:t>Патология хрусталика, тифлопедагогические рекомендации для детей с катарактой.</w:t>
      </w:r>
    </w:p>
    <w:p w:rsidR="00762C38" w:rsidRPr="00762C38" w:rsidRDefault="00762C38" w:rsidP="00762C38">
      <w:pPr>
        <w:numPr>
          <w:ilvl w:val="0"/>
          <w:numId w:val="6"/>
        </w:numPr>
      </w:pPr>
      <w:r w:rsidRPr="00762C38">
        <w:t>Глаукома, тифлопедагогические рекомендации для детей с глаукомой.</w:t>
      </w:r>
    </w:p>
    <w:p w:rsidR="00762C38" w:rsidRPr="00762C38" w:rsidRDefault="00762C38" w:rsidP="00762C38">
      <w:pPr>
        <w:numPr>
          <w:ilvl w:val="0"/>
          <w:numId w:val="6"/>
        </w:numPr>
      </w:pPr>
      <w:r w:rsidRPr="00762C38">
        <w:t>Заболевания сетчатки, тифлопедагогические рекомендации.</w:t>
      </w:r>
    </w:p>
    <w:p w:rsidR="00762C38" w:rsidRPr="00762C38" w:rsidRDefault="00762C38" w:rsidP="00762C38">
      <w:pPr>
        <w:numPr>
          <w:ilvl w:val="0"/>
          <w:numId w:val="6"/>
        </w:numPr>
      </w:pPr>
      <w:r w:rsidRPr="00762C38">
        <w:t>Нарушения рефракции, тифлопедагогические рекомендации.</w:t>
      </w:r>
    </w:p>
    <w:p w:rsidR="00762C38" w:rsidRPr="00762C38" w:rsidRDefault="00762C38" w:rsidP="00762C38">
      <w:r w:rsidRPr="00762C38">
        <w:t>Работа с родителями:</w:t>
      </w:r>
    </w:p>
    <w:p w:rsidR="00762C38" w:rsidRPr="00762C38" w:rsidRDefault="00762C38" w:rsidP="00762C38">
      <w:pPr>
        <w:numPr>
          <w:ilvl w:val="0"/>
          <w:numId w:val="7"/>
        </w:numPr>
      </w:pPr>
      <w:r w:rsidRPr="00762C38">
        <w:t xml:space="preserve">Участие </w:t>
      </w:r>
      <w:proofErr w:type="gramStart"/>
      <w:r w:rsidRPr="00762C38">
        <w:t>на</w:t>
      </w:r>
      <w:proofErr w:type="gramEnd"/>
      <w:r w:rsidRPr="00762C38">
        <w:t xml:space="preserve"> круглых стола для родителей.</w:t>
      </w:r>
    </w:p>
    <w:p w:rsidR="00762C38" w:rsidRPr="00762C38" w:rsidRDefault="00762C38" w:rsidP="00762C38">
      <w:pPr>
        <w:numPr>
          <w:ilvl w:val="0"/>
          <w:numId w:val="7"/>
        </w:numPr>
      </w:pPr>
      <w:r w:rsidRPr="00762C38">
        <w:t>Семинар «Рекомендации для обучения детей с глубокими нарушениями зрения».</w:t>
      </w:r>
    </w:p>
    <w:p w:rsidR="00762C38" w:rsidRPr="00762C38" w:rsidRDefault="00762C38" w:rsidP="00762C38">
      <w:pPr>
        <w:numPr>
          <w:ilvl w:val="0"/>
          <w:numId w:val="7"/>
        </w:numPr>
      </w:pPr>
      <w:r w:rsidRPr="00762C38">
        <w:t>Выступление в МБОУ «</w:t>
      </w:r>
      <w:proofErr w:type="spellStart"/>
      <w:r w:rsidRPr="00762C38">
        <w:t>Ойская</w:t>
      </w:r>
      <w:proofErr w:type="spellEnd"/>
      <w:r w:rsidRPr="00762C38">
        <w:t xml:space="preserve"> средняя общеобразовательная школа им. А.В. Дмитриева» </w:t>
      </w:r>
      <w:proofErr w:type="spellStart"/>
      <w:r w:rsidRPr="00762C38">
        <w:t>Хангаласского</w:t>
      </w:r>
      <w:proofErr w:type="spellEnd"/>
      <w:r w:rsidRPr="00762C38">
        <w:t xml:space="preserve"> улуса (ресурсный центр выезд в </w:t>
      </w:r>
      <w:proofErr w:type="spellStart"/>
      <w:r w:rsidRPr="00762C38">
        <w:t>Хангаласский</w:t>
      </w:r>
      <w:proofErr w:type="spellEnd"/>
      <w:r w:rsidRPr="00762C38">
        <w:t xml:space="preserve"> улус)</w:t>
      </w:r>
    </w:p>
    <w:p w:rsidR="00762C38" w:rsidRPr="00762C38" w:rsidRDefault="00762C38" w:rsidP="00762C38">
      <w:pPr>
        <w:numPr>
          <w:ilvl w:val="0"/>
          <w:numId w:val="7"/>
        </w:numPr>
      </w:pPr>
      <w:r w:rsidRPr="00762C38">
        <w:t>Школа родителя «Мир шести точек» в течени</w:t>
      </w:r>
      <w:proofErr w:type="gramStart"/>
      <w:r w:rsidRPr="00762C38">
        <w:t>и</w:t>
      </w:r>
      <w:proofErr w:type="gramEnd"/>
      <w:r w:rsidRPr="00762C38">
        <w:t xml:space="preserve"> всего года</w:t>
      </w:r>
    </w:p>
    <w:p w:rsidR="00762C38" w:rsidRPr="00762C38" w:rsidRDefault="00762C38" w:rsidP="00762C38">
      <w:r w:rsidRPr="00762C38">
        <w:t>Консультирование родителей и учителей общеобразовательных школ по мере поступления заявок – 4.</w:t>
      </w:r>
    </w:p>
    <w:p w:rsidR="00762C38" w:rsidRPr="00762C38" w:rsidRDefault="00762C38" w:rsidP="00762C38">
      <w:r w:rsidRPr="00762C38">
        <w:t>Выступление на февральском совещании работников образования и науки Республики Саха (Якутия).</w:t>
      </w:r>
    </w:p>
    <w:p w:rsidR="00762C38" w:rsidRPr="00762C38" w:rsidRDefault="00762C38" w:rsidP="00762C38">
      <w:r w:rsidRPr="00762C38">
        <w:t>2018 год.</w:t>
      </w:r>
    </w:p>
    <w:p w:rsidR="00762C38" w:rsidRPr="00762C38" w:rsidRDefault="00762C38" w:rsidP="00762C38">
      <w:r w:rsidRPr="00762C38">
        <w:t>Семинары для учителей:</w:t>
      </w:r>
    </w:p>
    <w:p w:rsidR="00762C38" w:rsidRPr="00762C38" w:rsidRDefault="00762C38" w:rsidP="00762C38">
      <w:pPr>
        <w:numPr>
          <w:ilvl w:val="0"/>
          <w:numId w:val="8"/>
        </w:numPr>
      </w:pPr>
      <w:proofErr w:type="gramStart"/>
      <w:r w:rsidRPr="00762C38">
        <w:t>Использование рельефно-графических пособий на уроках: март – уроки математики, алгебры, геометрии; апрель – уроки географии, физики, биологии.</w:t>
      </w:r>
      <w:proofErr w:type="gramEnd"/>
    </w:p>
    <w:p w:rsidR="00762C38" w:rsidRPr="00762C38" w:rsidRDefault="00762C38" w:rsidP="00762C38">
      <w:pPr>
        <w:numPr>
          <w:ilvl w:val="0"/>
          <w:numId w:val="8"/>
        </w:numPr>
      </w:pPr>
      <w:r w:rsidRPr="00762C38">
        <w:t>Школа молодого учителя «</w:t>
      </w:r>
      <w:proofErr w:type="spellStart"/>
      <w:r w:rsidRPr="00762C38">
        <w:t>Форсайд</w:t>
      </w:r>
      <w:proofErr w:type="spellEnd"/>
      <w:r w:rsidRPr="00762C38">
        <w:t>» «Особенности обучения детей с нарушением зрения», «Основы Брайля».</w:t>
      </w:r>
    </w:p>
    <w:p w:rsidR="00762C38" w:rsidRPr="00762C38" w:rsidRDefault="00762C38" w:rsidP="00762C38">
      <w:r w:rsidRPr="00762C38">
        <w:t>Семинары для родителей:</w:t>
      </w:r>
    </w:p>
    <w:p w:rsidR="00762C38" w:rsidRPr="00762C38" w:rsidRDefault="00762C38" w:rsidP="00762C38">
      <w:pPr>
        <w:numPr>
          <w:ilvl w:val="0"/>
          <w:numId w:val="9"/>
        </w:numPr>
      </w:pPr>
      <w:r w:rsidRPr="00762C38">
        <w:t>Защитные техники для слепых.</w:t>
      </w:r>
    </w:p>
    <w:p w:rsidR="00762C38" w:rsidRPr="00762C38" w:rsidRDefault="00762C38" w:rsidP="00762C38">
      <w:pPr>
        <w:numPr>
          <w:ilvl w:val="0"/>
          <w:numId w:val="9"/>
        </w:numPr>
      </w:pPr>
      <w:r w:rsidRPr="00762C38">
        <w:t>Сопровождение слепых.</w:t>
      </w:r>
    </w:p>
    <w:p w:rsidR="00762C38" w:rsidRPr="00762C38" w:rsidRDefault="00762C38" w:rsidP="00762C38">
      <w:pPr>
        <w:numPr>
          <w:ilvl w:val="0"/>
          <w:numId w:val="9"/>
        </w:numPr>
      </w:pPr>
      <w:r w:rsidRPr="00762C38">
        <w:t>Использование трости в помещениях.</w:t>
      </w:r>
    </w:p>
    <w:p w:rsidR="00762C38" w:rsidRPr="00762C38" w:rsidRDefault="00762C38" w:rsidP="00762C38">
      <w:pPr>
        <w:numPr>
          <w:ilvl w:val="0"/>
          <w:numId w:val="9"/>
        </w:numPr>
      </w:pPr>
      <w:r w:rsidRPr="00762C38">
        <w:t>Использование трости на улице, в общественном транспорте.</w:t>
      </w:r>
    </w:p>
    <w:p w:rsidR="00762C38" w:rsidRPr="00762C38" w:rsidRDefault="00762C38" w:rsidP="00762C38">
      <w:pPr>
        <w:numPr>
          <w:ilvl w:val="0"/>
          <w:numId w:val="9"/>
        </w:numPr>
      </w:pPr>
      <w:r w:rsidRPr="00762C38">
        <w:t>Практикум по использованию трости.</w:t>
      </w:r>
    </w:p>
    <w:p w:rsidR="00762C38" w:rsidRPr="00762C38" w:rsidRDefault="00762C38" w:rsidP="00762C38">
      <w:r w:rsidRPr="00762C38">
        <w:t>2020 год.</w:t>
      </w:r>
    </w:p>
    <w:p w:rsidR="00762C38" w:rsidRPr="00762C38" w:rsidRDefault="00762C38" w:rsidP="00762C38">
      <w:r w:rsidRPr="00762C38">
        <w:t xml:space="preserve">Для учителей организованы </w:t>
      </w:r>
      <w:proofErr w:type="spellStart"/>
      <w:r w:rsidRPr="00762C38">
        <w:t>вебинары</w:t>
      </w:r>
      <w:proofErr w:type="spellEnd"/>
      <w:r w:rsidRPr="00762C38">
        <w:t xml:space="preserve"> в рамках Ассоциации школ для детей с нарушением зрения:</w:t>
      </w:r>
    </w:p>
    <w:p w:rsidR="00762C38" w:rsidRPr="00762C38" w:rsidRDefault="00762C38" w:rsidP="00762C38">
      <w:pPr>
        <w:numPr>
          <w:ilvl w:val="0"/>
          <w:numId w:val="10"/>
        </w:numPr>
        <w:rPr>
          <w:bCs/>
        </w:rPr>
      </w:pPr>
      <w:r w:rsidRPr="00762C38">
        <w:t xml:space="preserve">«Глазные болезни» </w:t>
      </w:r>
      <w:r w:rsidRPr="00762C38">
        <w:rPr>
          <w:bCs/>
        </w:rPr>
        <w:t xml:space="preserve">старший научный сотрудник, доцент, </w:t>
      </w:r>
      <w:proofErr w:type="spellStart"/>
      <w:r w:rsidRPr="00762C38">
        <w:rPr>
          <w:bCs/>
        </w:rPr>
        <w:t>кпн</w:t>
      </w:r>
      <w:proofErr w:type="spellEnd"/>
      <w:r w:rsidRPr="00762C38">
        <w:rPr>
          <w:bCs/>
        </w:rPr>
        <w:t xml:space="preserve"> </w:t>
      </w:r>
      <w:proofErr w:type="spellStart"/>
      <w:r w:rsidRPr="00762C38">
        <w:rPr>
          <w:bCs/>
        </w:rPr>
        <w:t>В.З.Денискина</w:t>
      </w:r>
      <w:proofErr w:type="spellEnd"/>
    </w:p>
    <w:p w:rsidR="00762C38" w:rsidRPr="00762C38" w:rsidRDefault="00762C38" w:rsidP="00762C38">
      <w:pPr>
        <w:numPr>
          <w:ilvl w:val="0"/>
          <w:numId w:val="10"/>
        </w:numPr>
      </w:pPr>
      <w:r w:rsidRPr="00762C38">
        <w:rPr>
          <w:bCs/>
        </w:rPr>
        <w:t xml:space="preserve">«Инновационные компьютерные технологии для людей с нарушением зрения» </w:t>
      </w:r>
      <w:r w:rsidRPr="00762C38">
        <w:t xml:space="preserve">зав. лабораторией технических и программных средств обучения студентов с нарушением зрения </w:t>
      </w:r>
      <w:proofErr w:type="spellStart"/>
      <w:r w:rsidRPr="00762C38">
        <w:t>В.В.Соколов</w:t>
      </w:r>
      <w:proofErr w:type="spellEnd"/>
      <w:r w:rsidRPr="00762C38">
        <w:t>.</w:t>
      </w:r>
    </w:p>
    <w:p w:rsidR="00762C38" w:rsidRPr="00762C38" w:rsidRDefault="00762C38" w:rsidP="00762C38">
      <w:pPr>
        <w:numPr>
          <w:ilvl w:val="0"/>
          <w:numId w:val="10"/>
        </w:numPr>
      </w:pPr>
      <w:r w:rsidRPr="00762C38">
        <w:lastRenderedPageBreak/>
        <w:t xml:space="preserve">«Характеристики и методические рекомендации по использованию </w:t>
      </w:r>
      <w:proofErr w:type="spellStart"/>
      <w:r w:rsidRPr="00762C38">
        <w:t>тифлооборудования</w:t>
      </w:r>
      <w:proofErr w:type="spellEnd"/>
      <w:r w:rsidRPr="00762C38">
        <w:t xml:space="preserve"> на уроках в начальных классах» ГБОУ ШОР №1</w:t>
      </w:r>
    </w:p>
    <w:p w:rsidR="00762C38" w:rsidRPr="00762C38" w:rsidRDefault="00762C38" w:rsidP="00762C38">
      <w:pPr>
        <w:numPr>
          <w:ilvl w:val="0"/>
          <w:numId w:val="10"/>
        </w:numPr>
      </w:pPr>
      <w:r w:rsidRPr="00762C38">
        <w:t>Музей тифлопедагогики</w:t>
      </w:r>
    </w:p>
    <w:p w:rsidR="00762C38" w:rsidRPr="00762C38" w:rsidRDefault="00762C38" w:rsidP="00762C38">
      <w:pPr>
        <w:numPr>
          <w:ilvl w:val="0"/>
          <w:numId w:val="10"/>
        </w:numPr>
      </w:pPr>
      <w:r w:rsidRPr="00762C38">
        <w:t>Опасные ситуации: контакты с незнакомыми людьми на улице, как просить помощь</w:t>
      </w:r>
    </w:p>
    <w:p w:rsidR="00762C38" w:rsidRPr="00762C38" w:rsidRDefault="00762C38" w:rsidP="00762C38">
      <w:pPr>
        <w:numPr>
          <w:ilvl w:val="0"/>
          <w:numId w:val="10"/>
        </w:numPr>
      </w:pPr>
      <w:r w:rsidRPr="00762C38">
        <w:t>«Играем вместе – семейные традиции»</w:t>
      </w:r>
    </w:p>
    <w:p w:rsidR="00762C38" w:rsidRPr="00762C38" w:rsidRDefault="00762C38" w:rsidP="00762C38">
      <w:r w:rsidRPr="00762C38">
        <w:t xml:space="preserve">Участие во Всероссийском совещании руководителей отдельных организаций, осуществляющих образовательную деятельность по АООП для обучающихся с нарушением зрения, </w:t>
      </w:r>
      <w:proofErr w:type="spellStart"/>
      <w:r w:rsidRPr="00762C38">
        <w:t>г</w:t>
      </w:r>
      <w:proofErr w:type="gramStart"/>
      <w:r w:rsidRPr="00762C38">
        <w:t>.Л</w:t>
      </w:r>
      <w:proofErr w:type="gramEnd"/>
      <w:r w:rsidRPr="00762C38">
        <w:t>ипецк</w:t>
      </w:r>
      <w:proofErr w:type="spellEnd"/>
      <w:r w:rsidRPr="00762C38">
        <w:t>, 17-19 апреля 2019 г.</w:t>
      </w:r>
    </w:p>
    <w:p w:rsidR="00762C38" w:rsidRPr="00762C38" w:rsidRDefault="00762C38" w:rsidP="00762C38">
      <w:r w:rsidRPr="00762C38">
        <w:t>Открытый урок в МОБУ «</w:t>
      </w:r>
      <w:proofErr w:type="spellStart"/>
      <w:r w:rsidRPr="00762C38">
        <w:t>Мархинская</w:t>
      </w:r>
      <w:proofErr w:type="spellEnd"/>
      <w:r w:rsidRPr="00762C38">
        <w:t xml:space="preserve"> </w:t>
      </w:r>
      <w:proofErr w:type="spellStart"/>
      <w:r w:rsidRPr="00762C38">
        <w:t>сош</w:t>
      </w:r>
      <w:proofErr w:type="spellEnd"/>
      <w:r w:rsidRPr="00762C38">
        <w:t xml:space="preserve"> №1» в рамках работы по сетевому обмену опытом, благодарственное письмо, октябрь 2019 г.</w:t>
      </w:r>
    </w:p>
    <w:p w:rsidR="00762C38" w:rsidRPr="00762C38" w:rsidRDefault="00762C38" w:rsidP="00762C38">
      <w:r w:rsidRPr="00762C38">
        <w:t xml:space="preserve">Всероссийский </w:t>
      </w:r>
      <w:proofErr w:type="spellStart"/>
      <w:r w:rsidRPr="00762C38">
        <w:t>вебинар</w:t>
      </w:r>
      <w:proofErr w:type="spellEnd"/>
      <w:r w:rsidRPr="00762C38">
        <w:t xml:space="preserve"> по линии Ассоциации школ для детей с нарушением зрения «Национально-региональный компонент в обучении детей с нарушением зрения в Р</w:t>
      </w:r>
      <w:proofErr w:type="gramStart"/>
      <w:r w:rsidRPr="00762C38">
        <w:t>С(</w:t>
      </w:r>
      <w:proofErr w:type="gramEnd"/>
      <w:r w:rsidRPr="00762C38">
        <w:t>Я)», декабрь 2019 г.</w:t>
      </w:r>
    </w:p>
    <w:p w:rsidR="00762C38" w:rsidRPr="00762C38" w:rsidRDefault="00762C38" w:rsidP="00762C38">
      <w:r w:rsidRPr="00762C38">
        <w:t>Выводы:</w:t>
      </w:r>
    </w:p>
    <w:p w:rsidR="00762C38" w:rsidRPr="00762C38" w:rsidRDefault="00762C38" w:rsidP="00762C38">
      <w:r w:rsidRPr="00762C38">
        <w:t xml:space="preserve">1. Количество слепых детей в школе стабильно. Обучение ведется по рельефно-точечной системе Брайля. </w:t>
      </w:r>
    </w:p>
    <w:p w:rsidR="00762C38" w:rsidRPr="00762C38" w:rsidRDefault="00762C38" w:rsidP="00762C38">
      <w:r w:rsidRPr="00762C38">
        <w:t xml:space="preserve">2. Скорость письма и чтения у учащихся стабильна. Не читает Иванов </w:t>
      </w:r>
      <w:proofErr w:type="spellStart"/>
      <w:r w:rsidRPr="00762C38">
        <w:t>Эркин</w:t>
      </w:r>
      <w:proofErr w:type="spellEnd"/>
      <w:r w:rsidRPr="00762C38">
        <w:t xml:space="preserve">, родители высказали мнение учить по </w:t>
      </w:r>
      <w:proofErr w:type="gramStart"/>
      <w:r w:rsidRPr="00762C38">
        <w:t>плоскопечатному</w:t>
      </w:r>
      <w:proofErr w:type="gramEnd"/>
      <w:r w:rsidRPr="00762C38">
        <w:t xml:space="preserve">, несмотря на рекомендации офтальмолога. Необходимо усилить работу по изучению якутского языка. Большие трудности при письме по системе Брайля учащиеся испытывают на уроках математики, геометрии, физики, химии. </w:t>
      </w:r>
    </w:p>
    <w:p w:rsidR="00762C38" w:rsidRPr="00762C38" w:rsidRDefault="00762C38" w:rsidP="00762C38">
      <w:r w:rsidRPr="00762C38">
        <w:t xml:space="preserve">3. Молодым учителям необходимо пройти курсы переподготовки на тифлопедагога. </w:t>
      </w:r>
    </w:p>
    <w:p w:rsidR="00762C38" w:rsidRPr="00762C38" w:rsidRDefault="00762C38" w:rsidP="00762C38">
      <w:r w:rsidRPr="00762C38">
        <w:t>4. Работа с родителями велась в основном по телефону. Очные консультации проводились с малым количеством родителей</w:t>
      </w:r>
      <w:r w:rsidR="00DA6159">
        <w:t xml:space="preserve"> </w:t>
      </w:r>
      <w:r w:rsidRPr="00762C38">
        <w:t>(</w:t>
      </w:r>
      <w:proofErr w:type="spellStart"/>
      <w:r w:rsidRPr="00762C38">
        <w:t>Шепелевой</w:t>
      </w:r>
      <w:proofErr w:type="spellEnd"/>
      <w:r w:rsidRPr="00762C38">
        <w:t xml:space="preserve"> Ангелины, Константиновой Лизы, Дьячковского </w:t>
      </w:r>
      <w:proofErr w:type="spellStart"/>
      <w:r w:rsidRPr="00762C38">
        <w:t>Айсена</w:t>
      </w:r>
      <w:proofErr w:type="spellEnd"/>
      <w:r w:rsidRPr="00762C38">
        <w:t xml:space="preserve">, Котельникова Миши, Степановой </w:t>
      </w:r>
      <w:proofErr w:type="spellStart"/>
      <w:r w:rsidRPr="00762C38">
        <w:t>Айыыланы</w:t>
      </w:r>
      <w:proofErr w:type="spellEnd"/>
      <w:r w:rsidRPr="00762C38">
        <w:t>). Родители</w:t>
      </w:r>
      <w:r w:rsidR="00DA6159">
        <w:t>,</w:t>
      </w:r>
      <w:r w:rsidRPr="00762C38">
        <w:t xml:space="preserve"> ссылаясь на </w:t>
      </w:r>
      <w:proofErr w:type="gramStart"/>
      <w:r w:rsidRPr="00762C38">
        <w:t>занятость</w:t>
      </w:r>
      <w:proofErr w:type="gramEnd"/>
      <w:r w:rsidRPr="00762C38">
        <w:t xml:space="preserve"> почти не посещают школу, не говоря уже о посещении занятий. Это можно объяснить тем, что очень много улусных родителей. </w:t>
      </w:r>
    </w:p>
    <w:p w:rsidR="00762C38" w:rsidRPr="00762C38" w:rsidRDefault="00762C38" w:rsidP="00762C38"/>
    <w:p w:rsidR="00BC1BCD" w:rsidRPr="00DA6159" w:rsidRDefault="00BC1BCD" w:rsidP="00DA6159">
      <w:pPr>
        <w:jc w:val="center"/>
        <w:rPr>
          <w:b/>
        </w:rPr>
      </w:pPr>
      <w:r w:rsidRPr="00BC1BCD">
        <w:rPr>
          <w:b/>
        </w:rPr>
        <w:t>Анализ работы дефектолога-сурдопедагога.</w:t>
      </w:r>
    </w:p>
    <w:p w:rsidR="00DA6159" w:rsidRPr="00DA6159" w:rsidRDefault="00DA6159" w:rsidP="00DA6159">
      <w:pPr>
        <w:ind w:firstLine="708"/>
      </w:pPr>
      <w:r w:rsidRPr="00DA6159">
        <w:t>В течение учебного года осуществляли текущий учет. В начале и конце года проведена проверка уровня внятности речи, которая предполагает определение разборчивости речи глухого, слабослышащего ребенка, детей с кохлеарным имплантом, т.е. степень понимания произносимого им речевого материала. Оформлены расширенные карты «Банк данных учащихся с подготовительного по 12 класс» пополняется информацией в течение учебных лет, что способствует отслеживанию динамики развития каждого учащегося за текущий период.</w:t>
      </w:r>
    </w:p>
    <w:p w:rsidR="00DA6159" w:rsidRPr="00DA6159" w:rsidRDefault="00DA6159" w:rsidP="00DA6159">
      <w:r w:rsidRPr="00DA6159">
        <w:t>Всего  детей с тугоухостью:</w:t>
      </w:r>
    </w:p>
    <w:p w:rsidR="00DA6159" w:rsidRPr="00DA6159" w:rsidRDefault="00DA6159" w:rsidP="00DA6159">
      <w:r w:rsidRPr="00DA6159">
        <w:t xml:space="preserve">2018 – 118 детей </w:t>
      </w:r>
      <w:proofErr w:type="gramStart"/>
      <w:r w:rsidRPr="00DA6159">
        <w:t xml:space="preserve">( </w:t>
      </w:r>
      <w:proofErr w:type="gramEnd"/>
      <w:r w:rsidRPr="00DA6159">
        <w:t>из них КИ – 28)</w:t>
      </w:r>
    </w:p>
    <w:p w:rsidR="00DA6159" w:rsidRPr="00DA6159" w:rsidRDefault="00DA6159" w:rsidP="00DA6159">
      <w:r w:rsidRPr="00DA6159">
        <w:t xml:space="preserve">2019 – 108 детей </w:t>
      </w:r>
      <w:proofErr w:type="gramStart"/>
      <w:r w:rsidRPr="00DA6159">
        <w:t xml:space="preserve">( </w:t>
      </w:r>
      <w:proofErr w:type="gramEnd"/>
      <w:r w:rsidRPr="00DA6159">
        <w:t>из них КИ – 35)</w:t>
      </w:r>
    </w:p>
    <w:p w:rsidR="00DA6159" w:rsidRPr="00DA6159" w:rsidRDefault="00DA6159" w:rsidP="00DA6159">
      <w:r w:rsidRPr="00DA6159">
        <w:t>Результативность работы учащихся по ФП и РСВ</w:t>
      </w:r>
    </w:p>
    <w:p w:rsidR="00DA6159" w:rsidRPr="00DA6159" w:rsidRDefault="00DA6159" w:rsidP="00DA6159">
      <w:r w:rsidRPr="00DA6159">
        <w:t>Внятная речь:</w:t>
      </w:r>
    </w:p>
    <w:p w:rsidR="00DA6159" w:rsidRPr="00DA6159" w:rsidRDefault="00DA6159" w:rsidP="00DA6159">
      <w:r w:rsidRPr="00DA6159">
        <w:t>I ступень – 2019 – 35 % (2018 – 28%)</w:t>
      </w:r>
    </w:p>
    <w:p w:rsidR="00DA6159" w:rsidRPr="00DA6159" w:rsidRDefault="00DA6159" w:rsidP="00DA6159">
      <w:r w:rsidRPr="00DA6159">
        <w:rPr>
          <w:lang w:val="en-US"/>
        </w:rPr>
        <w:t>II</w:t>
      </w:r>
      <w:r w:rsidRPr="00DA6159">
        <w:t xml:space="preserve"> ступень – 2019 – 45% (2018 - 40%)</w:t>
      </w:r>
    </w:p>
    <w:p w:rsidR="00DA6159" w:rsidRPr="00DA6159" w:rsidRDefault="00DA6159" w:rsidP="00DA6159">
      <w:r w:rsidRPr="00DA6159">
        <w:rPr>
          <w:lang w:val="en-US"/>
        </w:rPr>
        <w:t>III</w:t>
      </w:r>
      <w:r w:rsidRPr="00DA6159">
        <w:t xml:space="preserve"> ступень – 2019 – 70% (2018 – 60%)</w:t>
      </w:r>
    </w:p>
    <w:p w:rsidR="00DA6159" w:rsidRPr="00DA6159" w:rsidRDefault="00DA6159" w:rsidP="00DA6159">
      <w:r w:rsidRPr="00DA6159">
        <w:t>Успешно воспринимают тексты на слух в соответствии с программными требованиями по РСВ</w:t>
      </w:r>
    </w:p>
    <w:p w:rsidR="00DA6159" w:rsidRPr="00DA6159" w:rsidRDefault="00DA6159" w:rsidP="00DA6159">
      <w:r w:rsidRPr="00DA6159">
        <w:t>I ступень – 2019 – 38 % (2018 – 25%)</w:t>
      </w:r>
    </w:p>
    <w:p w:rsidR="00DA6159" w:rsidRPr="00DA6159" w:rsidRDefault="00DA6159" w:rsidP="00DA6159">
      <w:r w:rsidRPr="00DA6159">
        <w:rPr>
          <w:lang w:val="en-US"/>
        </w:rPr>
        <w:t>II</w:t>
      </w:r>
      <w:r w:rsidRPr="00DA6159">
        <w:t xml:space="preserve"> ступень – 2019 – 57% (2018 - 48%)</w:t>
      </w:r>
    </w:p>
    <w:p w:rsidR="00DA6159" w:rsidRPr="00DA6159" w:rsidRDefault="00DA6159" w:rsidP="00DA6159">
      <w:r w:rsidRPr="00DA6159">
        <w:rPr>
          <w:lang w:val="en-US"/>
        </w:rPr>
        <w:t>III</w:t>
      </w:r>
      <w:r w:rsidRPr="00DA6159">
        <w:t xml:space="preserve"> ступень – 2019 – 72% (2018 – 56%)</w:t>
      </w:r>
    </w:p>
    <w:p w:rsidR="00DA6159" w:rsidRPr="00DA6159" w:rsidRDefault="00DA6159" w:rsidP="00DA6159">
      <w:r w:rsidRPr="00DA6159">
        <w:t xml:space="preserve">Проведено </w:t>
      </w:r>
      <w:proofErr w:type="spellStart"/>
      <w:r w:rsidRPr="00DA6159">
        <w:t>слухопротезирование</w:t>
      </w:r>
      <w:proofErr w:type="spellEnd"/>
      <w:r w:rsidRPr="00DA6159">
        <w:t xml:space="preserve"> слухового аппарата обследование детей с фирмой «</w:t>
      </w:r>
      <w:proofErr w:type="spellStart"/>
      <w:r w:rsidRPr="00DA6159">
        <w:t>Аудиослух</w:t>
      </w:r>
      <w:proofErr w:type="spellEnd"/>
      <w:r w:rsidRPr="00DA6159">
        <w:t>».</w:t>
      </w:r>
    </w:p>
    <w:p w:rsidR="00DA6159" w:rsidRPr="00DA6159" w:rsidRDefault="00DA6159" w:rsidP="00DA6159">
      <w:r w:rsidRPr="00DA6159">
        <w:lastRenderedPageBreak/>
        <w:t>Осуществлен учет обеспеченности учащихся слухового аппарата и наблюдение за их исполнением.</w:t>
      </w:r>
    </w:p>
    <w:p w:rsidR="00DA6159" w:rsidRPr="00DA6159" w:rsidRDefault="00DA6159" w:rsidP="00DA6159">
      <w:r w:rsidRPr="00DA6159">
        <w:t>2018 – обследовано 78 детей</w:t>
      </w:r>
    </w:p>
    <w:p w:rsidR="00DA6159" w:rsidRPr="00DA6159" w:rsidRDefault="00DA6159" w:rsidP="00DA6159">
      <w:r w:rsidRPr="00DA6159">
        <w:t>2019 – обследовано 56 детей</w:t>
      </w:r>
    </w:p>
    <w:p w:rsidR="00DA6159" w:rsidRPr="00DA6159" w:rsidRDefault="00DA6159" w:rsidP="00DA6159">
      <w:pPr>
        <w:ind w:firstLine="708"/>
      </w:pPr>
      <w:r w:rsidRPr="00DA6159">
        <w:t>Проведены консультации, открытые уроки по содержанию, методике, организации работы по ПФ и РСВ с учетом индивидуальных особенностей учащихся на общеобразовательных уроках, специальных занятий по ПФ и РСВ, во внеурочное время в школе для учителей, воспитателей, родителей.</w:t>
      </w:r>
    </w:p>
    <w:p w:rsidR="00DA6159" w:rsidRDefault="00DA6159" w:rsidP="00DA6159">
      <w:pPr>
        <w:ind w:firstLine="708"/>
      </w:pPr>
      <w:r w:rsidRPr="00DA6159">
        <w:rPr>
          <w:u w:val="single"/>
        </w:rPr>
        <w:t>Вывод:</w:t>
      </w:r>
      <w:r w:rsidRPr="00DA6159">
        <w:t xml:space="preserve"> расширить речевую практику учащихся, как на уроках, так во внеурочное время, уделять больше внимания произносительной стороне речи, </w:t>
      </w:r>
      <w:proofErr w:type="spellStart"/>
      <w:r w:rsidRPr="00DA6159">
        <w:t>слухозрительному</w:t>
      </w:r>
      <w:proofErr w:type="spellEnd"/>
      <w:r w:rsidRPr="00DA6159">
        <w:t xml:space="preserve"> восприятию – тренировать в «чтение с губ»; составить </w:t>
      </w:r>
      <w:proofErr w:type="spellStart"/>
      <w:r w:rsidRPr="00DA6159">
        <w:t>разноуровневую</w:t>
      </w:r>
      <w:proofErr w:type="spellEnd"/>
      <w:r w:rsidRPr="00DA6159">
        <w:t xml:space="preserve"> программу (с подготовительного по 12 класс) для планируемых результатов развития слуха, </w:t>
      </w:r>
      <w:proofErr w:type="spellStart"/>
      <w:r w:rsidRPr="00DA6159">
        <w:t>слухозрительного</w:t>
      </w:r>
      <w:proofErr w:type="spellEnd"/>
      <w:r w:rsidRPr="00DA6159">
        <w:t xml:space="preserve"> восприятия, обучение произношению.</w:t>
      </w:r>
    </w:p>
    <w:p w:rsidR="00DA6159" w:rsidRDefault="00DA6159" w:rsidP="00762C38"/>
    <w:p w:rsidR="0016720D" w:rsidRPr="00F00DFE" w:rsidRDefault="0016720D" w:rsidP="00F00DFE">
      <w:pPr>
        <w:jc w:val="center"/>
        <w:rPr>
          <w:b/>
        </w:rPr>
      </w:pPr>
      <w:r w:rsidRPr="00F00DFE">
        <w:rPr>
          <w:b/>
        </w:rPr>
        <w:t>Результаты освоения учащимися программ начального общего образования по показателю «успеваемость» в 2019 учебном году.</w:t>
      </w:r>
    </w:p>
    <w:tbl>
      <w:tblPr>
        <w:tblStyle w:val="a3"/>
        <w:tblW w:w="0" w:type="auto"/>
        <w:tblInd w:w="-176" w:type="dxa"/>
        <w:tblLayout w:type="fixed"/>
        <w:tblLook w:val="04A0" w:firstRow="1" w:lastRow="0" w:firstColumn="1" w:lastColumn="0" w:noHBand="0" w:noVBand="1"/>
      </w:tblPr>
      <w:tblGrid>
        <w:gridCol w:w="710"/>
        <w:gridCol w:w="992"/>
        <w:gridCol w:w="709"/>
        <w:gridCol w:w="708"/>
        <w:gridCol w:w="851"/>
        <w:gridCol w:w="600"/>
        <w:gridCol w:w="676"/>
        <w:gridCol w:w="551"/>
        <w:gridCol w:w="724"/>
        <w:gridCol w:w="568"/>
        <w:gridCol w:w="708"/>
        <w:gridCol w:w="621"/>
        <w:gridCol w:w="655"/>
        <w:gridCol w:w="674"/>
      </w:tblGrid>
      <w:tr w:rsidR="0016720D" w:rsidRPr="0016720D" w:rsidTr="00E368DB">
        <w:trPr>
          <w:trHeight w:val="345"/>
        </w:trPr>
        <w:tc>
          <w:tcPr>
            <w:tcW w:w="710" w:type="dxa"/>
            <w:vMerge w:val="restart"/>
          </w:tcPr>
          <w:p w:rsidR="0016720D" w:rsidRPr="0016720D" w:rsidRDefault="0016720D" w:rsidP="0016720D">
            <w:r w:rsidRPr="0016720D">
              <w:t>Классы</w:t>
            </w:r>
          </w:p>
        </w:tc>
        <w:tc>
          <w:tcPr>
            <w:tcW w:w="992" w:type="dxa"/>
            <w:vMerge w:val="restart"/>
          </w:tcPr>
          <w:p w:rsidR="0016720D" w:rsidRPr="0016720D" w:rsidRDefault="0016720D" w:rsidP="0016720D">
            <w:r w:rsidRPr="0016720D">
              <w:t xml:space="preserve">Всего </w:t>
            </w:r>
            <w:proofErr w:type="gramStart"/>
            <w:r w:rsidRPr="0016720D">
              <w:t>обучающихся</w:t>
            </w:r>
            <w:proofErr w:type="gramEnd"/>
          </w:p>
        </w:tc>
        <w:tc>
          <w:tcPr>
            <w:tcW w:w="1417" w:type="dxa"/>
            <w:gridSpan w:val="2"/>
            <w:vMerge w:val="restart"/>
          </w:tcPr>
          <w:p w:rsidR="0016720D" w:rsidRPr="0016720D" w:rsidRDefault="0016720D" w:rsidP="0016720D">
            <w:r w:rsidRPr="0016720D">
              <w:t>Из них успевают</w:t>
            </w:r>
          </w:p>
        </w:tc>
        <w:tc>
          <w:tcPr>
            <w:tcW w:w="1451" w:type="dxa"/>
            <w:gridSpan w:val="2"/>
            <w:vMerge w:val="restart"/>
          </w:tcPr>
          <w:p w:rsidR="0016720D" w:rsidRPr="0016720D" w:rsidRDefault="0016720D" w:rsidP="0016720D">
            <w:r w:rsidRPr="0016720D">
              <w:t xml:space="preserve">Окончили год </w:t>
            </w:r>
          </w:p>
        </w:tc>
        <w:tc>
          <w:tcPr>
            <w:tcW w:w="1227" w:type="dxa"/>
            <w:gridSpan w:val="2"/>
            <w:vMerge w:val="restart"/>
          </w:tcPr>
          <w:p w:rsidR="0016720D" w:rsidRPr="0016720D" w:rsidRDefault="0016720D" w:rsidP="0016720D">
            <w:r w:rsidRPr="0016720D">
              <w:t xml:space="preserve">Окончили год </w:t>
            </w:r>
          </w:p>
        </w:tc>
        <w:tc>
          <w:tcPr>
            <w:tcW w:w="2621" w:type="dxa"/>
            <w:gridSpan w:val="4"/>
          </w:tcPr>
          <w:p w:rsidR="0016720D" w:rsidRPr="0016720D" w:rsidRDefault="0016720D" w:rsidP="0016720D">
            <w:r w:rsidRPr="0016720D">
              <w:t>Не успевают</w:t>
            </w:r>
          </w:p>
        </w:tc>
        <w:tc>
          <w:tcPr>
            <w:tcW w:w="1329" w:type="dxa"/>
            <w:gridSpan w:val="2"/>
            <w:vMerge w:val="restart"/>
          </w:tcPr>
          <w:p w:rsidR="0016720D" w:rsidRPr="0016720D" w:rsidRDefault="0016720D" w:rsidP="0016720D">
            <w:r w:rsidRPr="0016720D">
              <w:t>Переведены условно</w:t>
            </w:r>
          </w:p>
        </w:tc>
      </w:tr>
      <w:tr w:rsidR="0016720D" w:rsidRPr="0016720D" w:rsidTr="00E368DB">
        <w:trPr>
          <w:trHeight w:val="300"/>
        </w:trPr>
        <w:tc>
          <w:tcPr>
            <w:tcW w:w="710" w:type="dxa"/>
            <w:vMerge/>
          </w:tcPr>
          <w:p w:rsidR="0016720D" w:rsidRPr="0016720D" w:rsidRDefault="0016720D" w:rsidP="0016720D"/>
        </w:tc>
        <w:tc>
          <w:tcPr>
            <w:tcW w:w="992" w:type="dxa"/>
            <w:vMerge/>
          </w:tcPr>
          <w:p w:rsidR="0016720D" w:rsidRPr="0016720D" w:rsidRDefault="0016720D" w:rsidP="0016720D"/>
        </w:tc>
        <w:tc>
          <w:tcPr>
            <w:tcW w:w="1417" w:type="dxa"/>
            <w:gridSpan w:val="2"/>
            <w:vMerge/>
          </w:tcPr>
          <w:p w:rsidR="0016720D" w:rsidRPr="0016720D" w:rsidRDefault="0016720D" w:rsidP="0016720D"/>
        </w:tc>
        <w:tc>
          <w:tcPr>
            <w:tcW w:w="1451" w:type="dxa"/>
            <w:gridSpan w:val="2"/>
            <w:vMerge/>
          </w:tcPr>
          <w:p w:rsidR="0016720D" w:rsidRPr="0016720D" w:rsidRDefault="0016720D" w:rsidP="0016720D"/>
        </w:tc>
        <w:tc>
          <w:tcPr>
            <w:tcW w:w="1227" w:type="dxa"/>
            <w:gridSpan w:val="2"/>
            <w:vMerge/>
          </w:tcPr>
          <w:p w:rsidR="0016720D" w:rsidRPr="0016720D" w:rsidRDefault="0016720D" w:rsidP="0016720D"/>
        </w:tc>
        <w:tc>
          <w:tcPr>
            <w:tcW w:w="1292" w:type="dxa"/>
            <w:gridSpan w:val="2"/>
          </w:tcPr>
          <w:p w:rsidR="0016720D" w:rsidRPr="0016720D" w:rsidRDefault="0016720D" w:rsidP="0016720D">
            <w:r w:rsidRPr="0016720D">
              <w:t>всего</w:t>
            </w:r>
          </w:p>
        </w:tc>
        <w:tc>
          <w:tcPr>
            <w:tcW w:w="1329" w:type="dxa"/>
            <w:gridSpan w:val="2"/>
          </w:tcPr>
          <w:p w:rsidR="0016720D" w:rsidRPr="0016720D" w:rsidRDefault="0016720D" w:rsidP="0016720D">
            <w:r w:rsidRPr="0016720D">
              <w:t>Из них н/а</w:t>
            </w:r>
          </w:p>
        </w:tc>
        <w:tc>
          <w:tcPr>
            <w:tcW w:w="1329" w:type="dxa"/>
            <w:gridSpan w:val="2"/>
            <w:vMerge/>
          </w:tcPr>
          <w:p w:rsidR="0016720D" w:rsidRPr="0016720D" w:rsidRDefault="0016720D" w:rsidP="0016720D"/>
        </w:tc>
      </w:tr>
      <w:tr w:rsidR="0016720D" w:rsidRPr="0016720D" w:rsidTr="00E368DB">
        <w:tc>
          <w:tcPr>
            <w:tcW w:w="710" w:type="dxa"/>
            <w:vMerge/>
          </w:tcPr>
          <w:p w:rsidR="0016720D" w:rsidRPr="0016720D" w:rsidRDefault="0016720D" w:rsidP="0016720D"/>
        </w:tc>
        <w:tc>
          <w:tcPr>
            <w:tcW w:w="992" w:type="dxa"/>
            <w:vMerge/>
          </w:tcPr>
          <w:p w:rsidR="0016720D" w:rsidRPr="0016720D" w:rsidRDefault="0016720D" w:rsidP="0016720D"/>
        </w:tc>
        <w:tc>
          <w:tcPr>
            <w:tcW w:w="709" w:type="dxa"/>
          </w:tcPr>
          <w:p w:rsidR="0016720D" w:rsidRPr="0016720D" w:rsidRDefault="0016720D" w:rsidP="0016720D">
            <w:r w:rsidRPr="0016720D">
              <w:t>количество</w:t>
            </w:r>
          </w:p>
        </w:tc>
        <w:tc>
          <w:tcPr>
            <w:tcW w:w="708" w:type="dxa"/>
          </w:tcPr>
          <w:p w:rsidR="0016720D" w:rsidRPr="0016720D" w:rsidRDefault="0016720D" w:rsidP="0016720D">
            <w:r w:rsidRPr="0016720D">
              <w:t>%</w:t>
            </w:r>
          </w:p>
        </w:tc>
        <w:tc>
          <w:tcPr>
            <w:tcW w:w="851" w:type="dxa"/>
          </w:tcPr>
          <w:p w:rsidR="0016720D" w:rsidRPr="0016720D" w:rsidRDefault="0016720D" w:rsidP="0016720D">
            <w:r w:rsidRPr="0016720D">
              <w:t>С отметками «4» и «5»</w:t>
            </w:r>
          </w:p>
        </w:tc>
        <w:tc>
          <w:tcPr>
            <w:tcW w:w="600" w:type="dxa"/>
          </w:tcPr>
          <w:p w:rsidR="0016720D" w:rsidRPr="0016720D" w:rsidRDefault="0016720D" w:rsidP="0016720D">
            <w:r w:rsidRPr="0016720D">
              <w:t>%</w:t>
            </w:r>
          </w:p>
        </w:tc>
        <w:tc>
          <w:tcPr>
            <w:tcW w:w="676" w:type="dxa"/>
          </w:tcPr>
          <w:p w:rsidR="0016720D" w:rsidRPr="0016720D" w:rsidRDefault="0016720D" w:rsidP="0016720D">
            <w:r w:rsidRPr="0016720D">
              <w:t>С отметками «5»</w:t>
            </w:r>
          </w:p>
        </w:tc>
        <w:tc>
          <w:tcPr>
            <w:tcW w:w="551" w:type="dxa"/>
          </w:tcPr>
          <w:p w:rsidR="0016720D" w:rsidRPr="0016720D" w:rsidRDefault="0016720D" w:rsidP="0016720D">
            <w:r w:rsidRPr="0016720D">
              <w:t>%</w:t>
            </w:r>
          </w:p>
        </w:tc>
        <w:tc>
          <w:tcPr>
            <w:tcW w:w="724" w:type="dxa"/>
          </w:tcPr>
          <w:p w:rsidR="0016720D" w:rsidRPr="0016720D" w:rsidRDefault="0016720D" w:rsidP="0016720D">
            <w:r w:rsidRPr="0016720D">
              <w:t>количество</w:t>
            </w:r>
          </w:p>
        </w:tc>
        <w:tc>
          <w:tcPr>
            <w:tcW w:w="568" w:type="dxa"/>
          </w:tcPr>
          <w:p w:rsidR="0016720D" w:rsidRPr="0016720D" w:rsidRDefault="0016720D" w:rsidP="0016720D">
            <w:r w:rsidRPr="0016720D">
              <w:t>%</w:t>
            </w:r>
          </w:p>
        </w:tc>
        <w:tc>
          <w:tcPr>
            <w:tcW w:w="708" w:type="dxa"/>
          </w:tcPr>
          <w:p w:rsidR="0016720D" w:rsidRPr="0016720D" w:rsidRDefault="0016720D" w:rsidP="0016720D">
            <w:r w:rsidRPr="0016720D">
              <w:t>количество</w:t>
            </w:r>
          </w:p>
        </w:tc>
        <w:tc>
          <w:tcPr>
            <w:tcW w:w="621" w:type="dxa"/>
          </w:tcPr>
          <w:p w:rsidR="0016720D" w:rsidRPr="0016720D" w:rsidRDefault="0016720D" w:rsidP="0016720D">
            <w:r w:rsidRPr="0016720D">
              <w:t>%</w:t>
            </w:r>
          </w:p>
        </w:tc>
        <w:tc>
          <w:tcPr>
            <w:tcW w:w="655" w:type="dxa"/>
          </w:tcPr>
          <w:p w:rsidR="0016720D" w:rsidRPr="0016720D" w:rsidRDefault="0016720D" w:rsidP="0016720D">
            <w:r w:rsidRPr="0016720D">
              <w:t>количество</w:t>
            </w:r>
          </w:p>
        </w:tc>
        <w:tc>
          <w:tcPr>
            <w:tcW w:w="674" w:type="dxa"/>
          </w:tcPr>
          <w:p w:rsidR="0016720D" w:rsidRPr="0016720D" w:rsidRDefault="0016720D" w:rsidP="0016720D">
            <w:r w:rsidRPr="0016720D">
              <w:t>%</w:t>
            </w:r>
          </w:p>
        </w:tc>
      </w:tr>
      <w:tr w:rsidR="0016720D" w:rsidRPr="0016720D" w:rsidTr="00E368DB">
        <w:tc>
          <w:tcPr>
            <w:tcW w:w="710" w:type="dxa"/>
          </w:tcPr>
          <w:p w:rsidR="0016720D" w:rsidRPr="0016720D" w:rsidRDefault="0016720D" w:rsidP="0016720D">
            <w:r w:rsidRPr="0016720D">
              <w:t>2</w:t>
            </w:r>
          </w:p>
        </w:tc>
        <w:tc>
          <w:tcPr>
            <w:tcW w:w="992" w:type="dxa"/>
          </w:tcPr>
          <w:p w:rsidR="0016720D" w:rsidRPr="0016720D" w:rsidRDefault="0016720D" w:rsidP="0016720D">
            <w:r w:rsidRPr="0016720D">
              <w:t>19</w:t>
            </w:r>
          </w:p>
        </w:tc>
        <w:tc>
          <w:tcPr>
            <w:tcW w:w="709" w:type="dxa"/>
          </w:tcPr>
          <w:p w:rsidR="0016720D" w:rsidRPr="0016720D" w:rsidRDefault="0016720D" w:rsidP="0016720D">
            <w:r w:rsidRPr="0016720D">
              <w:t>16</w:t>
            </w:r>
          </w:p>
        </w:tc>
        <w:tc>
          <w:tcPr>
            <w:tcW w:w="708" w:type="dxa"/>
          </w:tcPr>
          <w:p w:rsidR="0016720D" w:rsidRPr="0016720D" w:rsidRDefault="0016720D" w:rsidP="0016720D">
            <w:r w:rsidRPr="0016720D">
              <w:t>84</w:t>
            </w:r>
          </w:p>
        </w:tc>
        <w:tc>
          <w:tcPr>
            <w:tcW w:w="851" w:type="dxa"/>
          </w:tcPr>
          <w:p w:rsidR="0016720D" w:rsidRPr="0016720D" w:rsidRDefault="0016720D" w:rsidP="0016720D">
            <w:r w:rsidRPr="0016720D">
              <w:t>10</w:t>
            </w:r>
          </w:p>
        </w:tc>
        <w:tc>
          <w:tcPr>
            <w:tcW w:w="600" w:type="dxa"/>
          </w:tcPr>
          <w:p w:rsidR="0016720D" w:rsidRPr="0016720D" w:rsidRDefault="0016720D" w:rsidP="0016720D">
            <w:r w:rsidRPr="0016720D">
              <w:t>52</w:t>
            </w:r>
          </w:p>
        </w:tc>
        <w:tc>
          <w:tcPr>
            <w:tcW w:w="676" w:type="dxa"/>
          </w:tcPr>
          <w:p w:rsidR="0016720D" w:rsidRPr="0016720D" w:rsidRDefault="0016720D" w:rsidP="0016720D">
            <w:r w:rsidRPr="0016720D">
              <w:t>0</w:t>
            </w:r>
          </w:p>
        </w:tc>
        <w:tc>
          <w:tcPr>
            <w:tcW w:w="551" w:type="dxa"/>
          </w:tcPr>
          <w:p w:rsidR="0016720D" w:rsidRPr="0016720D" w:rsidRDefault="0016720D" w:rsidP="0016720D">
            <w:r w:rsidRPr="0016720D">
              <w:t>-</w:t>
            </w:r>
          </w:p>
        </w:tc>
        <w:tc>
          <w:tcPr>
            <w:tcW w:w="724" w:type="dxa"/>
          </w:tcPr>
          <w:p w:rsidR="0016720D" w:rsidRPr="0016720D" w:rsidRDefault="0016720D" w:rsidP="0016720D">
            <w:r w:rsidRPr="0016720D">
              <w:t>3</w:t>
            </w:r>
          </w:p>
        </w:tc>
        <w:tc>
          <w:tcPr>
            <w:tcW w:w="568" w:type="dxa"/>
          </w:tcPr>
          <w:p w:rsidR="0016720D" w:rsidRPr="0016720D" w:rsidRDefault="0016720D" w:rsidP="0016720D">
            <w:r w:rsidRPr="0016720D">
              <w:t>15</w:t>
            </w:r>
          </w:p>
        </w:tc>
        <w:tc>
          <w:tcPr>
            <w:tcW w:w="708" w:type="dxa"/>
          </w:tcPr>
          <w:p w:rsidR="0016720D" w:rsidRPr="0016720D" w:rsidRDefault="0016720D" w:rsidP="0016720D">
            <w:r w:rsidRPr="0016720D">
              <w:t>3</w:t>
            </w:r>
          </w:p>
        </w:tc>
        <w:tc>
          <w:tcPr>
            <w:tcW w:w="621" w:type="dxa"/>
          </w:tcPr>
          <w:p w:rsidR="0016720D" w:rsidRPr="0016720D" w:rsidRDefault="0016720D" w:rsidP="0016720D">
            <w:r w:rsidRPr="0016720D">
              <w:t>15</w:t>
            </w:r>
          </w:p>
        </w:tc>
        <w:tc>
          <w:tcPr>
            <w:tcW w:w="655" w:type="dxa"/>
          </w:tcPr>
          <w:p w:rsidR="0016720D" w:rsidRPr="0016720D" w:rsidRDefault="0016720D" w:rsidP="0016720D">
            <w:r w:rsidRPr="0016720D">
              <w:t>0</w:t>
            </w:r>
          </w:p>
        </w:tc>
        <w:tc>
          <w:tcPr>
            <w:tcW w:w="674" w:type="dxa"/>
          </w:tcPr>
          <w:p w:rsidR="0016720D" w:rsidRPr="0016720D" w:rsidRDefault="0016720D" w:rsidP="0016720D">
            <w:r w:rsidRPr="0016720D">
              <w:t>-</w:t>
            </w:r>
          </w:p>
        </w:tc>
      </w:tr>
      <w:tr w:rsidR="0016720D" w:rsidRPr="0016720D" w:rsidTr="00E368DB">
        <w:tc>
          <w:tcPr>
            <w:tcW w:w="710" w:type="dxa"/>
          </w:tcPr>
          <w:p w:rsidR="0016720D" w:rsidRPr="0016720D" w:rsidRDefault="0016720D" w:rsidP="0016720D">
            <w:r w:rsidRPr="0016720D">
              <w:t>3</w:t>
            </w:r>
          </w:p>
        </w:tc>
        <w:tc>
          <w:tcPr>
            <w:tcW w:w="992" w:type="dxa"/>
          </w:tcPr>
          <w:p w:rsidR="0016720D" w:rsidRPr="0016720D" w:rsidRDefault="0016720D" w:rsidP="0016720D">
            <w:r w:rsidRPr="0016720D">
              <w:t>15</w:t>
            </w:r>
          </w:p>
        </w:tc>
        <w:tc>
          <w:tcPr>
            <w:tcW w:w="709" w:type="dxa"/>
          </w:tcPr>
          <w:p w:rsidR="0016720D" w:rsidRPr="0016720D" w:rsidRDefault="0016720D" w:rsidP="0016720D">
            <w:r w:rsidRPr="0016720D">
              <w:t>13</w:t>
            </w:r>
          </w:p>
        </w:tc>
        <w:tc>
          <w:tcPr>
            <w:tcW w:w="708" w:type="dxa"/>
          </w:tcPr>
          <w:p w:rsidR="0016720D" w:rsidRPr="0016720D" w:rsidRDefault="0016720D" w:rsidP="0016720D">
            <w:r w:rsidRPr="0016720D">
              <w:t>86</w:t>
            </w:r>
          </w:p>
        </w:tc>
        <w:tc>
          <w:tcPr>
            <w:tcW w:w="851" w:type="dxa"/>
          </w:tcPr>
          <w:p w:rsidR="0016720D" w:rsidRPr="0016720D" w:rsidRDefault="0016720D" w:rsidP="0016720D">
            <w:r w:rsidRPr="0016720D">
              <w:t>6</w:t>
            </w:r>
          </w:p>
        </w:tc>
        <w:tc>
          <w:tcPr>
            <w:tcW w:w="600" w:type="dxa"/>
          </w:tcPr>
          <w:p w:rsidR="0016720D" w:rsidRPr="0016720D" w:rsidRDefault="0016720D" w:rsidP="0016720D">
            <w:r w:rsidRPr="0016720D">
              <w:t>40</w:t>
            </w:r>
          </w:p>
        </w:tc>
        <w:tc>
          <w:tcPr>
            <w:tcW w:w="676" w:type="dxa"/>
          </w:tcPr>
          <w:p w:rsidR="0016720D" w:rsidRPr="0016720D" w:rsidRDefault="0016720D" w:rsidP="0016720D">
            <w:r w:rsidRPr="0016720D">
              <w:t>0</w:t>
            </w:r>
          </w:p>
        </w:tc>
        <w:tc>
          <w:tcPr>
            <w:tcW w:w="551" w:type="dxa"/>
          </w:tcPr>
          <w:p w:rsidR="0016720D" w:rsidRPr="0016720D" w:rsidRDefault="0016720D" w:rsidP="0016720D">
            <w:r w:rsidRPr="0016720D">
              <w:t>-</w:t>
            </w:r>
          </w:p>
        </w:tc>
        <w:tc>
          <w:tcPr>
            <w:tcW w:w="724" w:type="dxa"/>
          </w:tcPr>
          <w:p w:rsidR="0016720D" w:rsidRPr="0016720D" w:rsidRDefault="0016720D" w:rsidP="0016720D">
            <w:r w:rsidRPr="0016720D">
              <w:t>2</w:t>
            </w:r>
          </w:p>
        </w:tc>
        <w:tc>
          <w:tcPr>
            <w:tcW w:w="568" w:type="dxa"/>
          </w:tcPr>
          <w:p w:rsidR="0016720D" w:rsidRPr="0016720D" w:rsidRDefault="0016720D" w:rsidP="0016720D">
            <w:r w:rsidRPr="0016720D">
              <w:t>13</w:t>
            </w:r>
          </w:p>
        </w:tc>
        <w:tc>
          <w:tcPr>
            <w:tcW w:w="708" w:type="dxa"/>
          </w:tcPr>
          <w:p w:rsidR="0016720D" w:rsidRPr="0016720D" w:rsidRDefault="0016720D" w:rsidP="0016720D">
            <w:r w:rsidRPr="0016720D">
              <w:t>1</w:t>
            </w:r>
          </w:p>
        </w:tc>
        <w:tc>
          <w:tcPr>
            <w:tcW w:w="621" w:type="dxa"/>
          </w:tcPr>
          <w:p w:rsidR="0016720D" w:rsidRPr="0016720D" w:rsidRDefault="0016720D" w:rsidP="0016720D">
            <w:r w:rsidRPr="0016720D">
              <w:t>6,6</w:t>
            </w:r>
          </w:p>
        </w:tc>
        <w:tc>
          <w:tcPr>
            <w:tcW w:w="655" w:type="dxa"/>
          </w:tcPr>
          <w:p w:rsidR="0016720D" w:rsidRPr="0016720D" w:rsidRDefault="0016720D" w:rsidP="0016720D">
            <w:r w:rsidRPr="0016720D">
              <w:t>1</w:t>
            </w:r>
          </w:p>
        </w:tc>
        <w:tc>
          <w:tcPr>
            <w:tcW w:w="674" w:type="dxa"/>
          </w:tcPr>
          <w:p w:rsidR="0016720D" w:rsidRPr="0016720D" w:rsidRDefault="0016720D" w:rsidP="0016720D">
            <w:r w:rsidRPr="0016720D">
              <w:t>6,6</w:t>
            </w:r>
          </w:p>
        </w:tc>
      </w:tr>
      <w:tr w:rsidR="0016720D" w:rsidRPr="0016720D" w:rsidTr="00E368DB">
        <w:tc>
          <w:tcPr>
            <w:tcW w:w="710" w:type="dxa"/>
          </w:tcPr>
          <w:p w:rsidR="0016720D" w:rsidRPr="0016720D" w:rsidRDefault="0016720D" w:rsidP="0016720D">
            <w:r w:rsidRPr="0016720D">
              <w:t>4</w:t>
            </w:r>
          </w:p>
        </w:tc>
        <w:tc>
          <w:tcPr>
            <w:tcW w:w="992" w:type="dxa"/>
          </w:tcPr>
          <w:p w:rsidR="0016720D" w:rsidRPr="0016720D" w:rsidRDefault="0016720D" w:rsidP="0016720D">
            <w:r w:rsidRPr="0016720D">
              <w:t>22</w:t>
            </w:r>
          </w:p>
        </w:tc>
        <w:tc>
          <w:tcPr>
            <w:tcW w:w="709" w:type="dxa"/>
          </w:tcPr>
          <w:p w:rsidR="0016720D" w:rsidRPr="0016720D" w:rsidRDefault="0016720D" w:rsidP="0016720D">
            <w:r w:rsidRPr="0016720D">
              <w:t>22</w:t>
            </w:r>
          </w:p>
        </w:tc>
        <w:tc>
          <w:tcPr>
            <w:tcW w:w="708" w:type="dxa"/>
          </w:tcPr>
          <w:p w:rsidR="0016720D" w:rsidRPr="0016720D" w:rsidRDefault="0016720D" w:rsidP="0016720D">
            <w:r w:rsidRPr="0016720D">
              <w:t>100</w:t>
            </w:r>
          </w:p>
        </w:tc>
        <w:tc>
          <w:tcPr>
            <w:tcW w:w="851" w:type="dxa"/>
          </w:tcPr>
          <w:p w:rsidR="0016720D" w:rsidRPr="0016720D" w:rsidRDefault="0016720D" w:rsidP="0016720D">
            <w:r w:rsidRPr="0016720D">
              <w:t>9</w:t>
            </w:r>
          </w:p>
        </w:tc>
        <w:tc>
          <w:tcPr>
            <w:tcW w:w="600" w:type="dxa"/>
          </w:tcPr>
          <w:p w:rsidR="0016720D" w:rsidRPr="0016720D" w:rsidRDefault="0016720D" w:rsidP="0016720D">
            <w:r w:rsidRPr="0016720D">
              <w:t>41</w:t>
            </w:r>
          </w:p>
        </w:tc>
        <w:tc>
          <w:tcPr>
            <w:tcW w:w="676" w:type="dxa"/>
          </w:tcPr>
          <w:p w:rsidR="0016720D" w:rsidRPr="0016720D" w:rsidRDefault="0016720D" w:rsidP="0016720D">
            <w:r w:rsidRPr="0016720D">
              <w:t>0</w:t>
            </w:r>
          </w:p>
        </w:tc>
        <w:tc>
          <w:tcPr>
            <w:tcW w:w="551" w:type="dxa"/>
          </w:tcPr>
          <w:p w:rsidR="0016720D" w:rsidRPr="0016720D" w:rsidRDefault="0016720D" w:rsidP="0016720D">
            <w:r w:rsidRPr="0016720D">
              <w:t>-</w:t>
            </w:r>
          </w:p>
        </w:tc>
        <w:tc>
          <w:tcPr>
            <w:tcW w:w="724" w:type="dxa"/>
          </w:tcPr>
          <w:p w:rsidR="0016720D" w:rsidRPr="0016720D" w:rsidRDefault="0016720D" w:rsidP="0016720D"/>
        </w:tc>
        <w:tc>
          <w:tcPr>
            <w:tcW w:w="568" w:type="dxa"/>
          </w:tcPr>
          <w:p w:rsidR="0016720D" w:rsidRPr="0016720D" w:rsidRDefault="0016720D" w:rsidP="0016720D"/>
        </w:tc>
        <w:tc>
          <w:tcPr>
            <w:tcW w:w="708" w:type="dxa"/>
          </w:tcPr>
          <w:p w:rsidR="0016720D" w:rsidRPr="0016720D" w:rsidRDefault="0016720D" w:rsidP="0016720D"/>
        </w:tc>
        <w:tc>
          <w:tcPr>
            <w:tcW w:w="621" w:type="dxa"/>
          </w:tcPr>
          <w:p w:rsidR="0016720D" w:rsidRPr="0016720D" w:rsidRDefault="0016720D" w:rsidP="0016720D"/>
        </w:tc>
        <w:tc>
          <w:tcPr>
            <w:tcW w:w="655" w:type="dxa"/>
          </w:tcPr>
          <w:p w:rsidR="0016720D" w:rsidRPr="0016720D" w:rsidRDefault="0016720D" w:rsidP="0016720D"/>
        </w:tc>
        <w:tc>
          <w:tcPr>
            <w:tcW w:w="674" w:type="dxa"/>
          </w:tcPr>
          <w:p w:rsidR="0016720D" w:rsidRPr="0016720D" w:rsidRDefault="0016720D" w:rsidP="0016720D"/>
        </w:tc>
      </w:tr>
    </w:tbl>
    <w:p w:rsidR="0016720D" w:rsidRPr="0016720D" w:rsidRDefault="0016720D" w:rsidP="0016720D"/>
    <w:p w:rsidR="0016720D" w:rsidRPr="0016720D" w:rsidRDefault="0016720D" w:rsidP="00F00DFE">
      <w:pPr>
        <w:ind w:firstLine="708"/>
      </w:pPr>
      <w:proofErr w:type="gramStart"/>
      <w:r w:rsidRPr="0016720D">
        <w:t>Если сравнить результаты освоения обучающимися программ начального общего образования по показателю «успеваемость» в 2019 году  с результатами освоения учащимися программ начального общего образования</w:t>
      </w:r>
      <w:r w:rsidR="00E368DB">
        <w:t xml:space="preserve"> </w:t>
      </w:r>
      <w:r w:rsidRPr="0016720D">
        <w:t>по показателю «успеваемость»  в 2018 году, то можно отметить, что процент учащихся на «4» и «5»  вырос на 3  процента (в 2018 году  был 19 %), процент учащихся, окончивших на «5», снизился 0  процента</w:t>
      </w:r>
      <w:r w:rsidR="00E368DB">
        <w:t xml:space="preserve"> </w:t>
      </w:r>
      <w:r w:rsidRPr="0016720D">
        <w:t>(в 2018 –2,5%).</w:t>
      </w:r>
      <w:proofErr w:type="gramEnd"/>
    </w:p>
    <w:p w:rsidR="0016720D" w:rsidRDefault="0016720D" w:rsidP="00746F9E"/>
    <w:p w:rsidR="00F00DFE" w:rsidRPr="00F00DFE" w:rsidRDefault="00F00DFE" w:rsidP="00F00DFE">
      <w:pPr>
        <w:jc w:val="center"/>
        <w:rPr>
          <w:b/>
        </w:rPr>
      </w:pPr>
      <w:r w:rsidRPr="00F00DFE">
        <w:rPr>
          <w:b/>
        </w:rPr>
        <w:t xml:space="preserve">Результаты освоения учащимися программ </w:t>
      </w:r>
      <w:r>
        <w:rPr>
          <w:b/>
        </w:rPr>
        <w:t>основного</w:t>
      </w:r>
      <w:r w:rsidRPr="00F00DFE">
        <w:rPr>
          <w:b/>
        </w:rPr>
        <w:t xml:space="preserve"> общего образования по показателю «успеваемость» в 2019 учебном году.</w:t>
      </w:r>
    </w:p>
    <w:p w:rsidR="00E368DB" w:rsidRDefault="00E368DB" w:rsidP="00746F9E"/>
    <w:tbl>
      <w:tblPr>
        <w:tblStyle w:val="a3"/>
        <w:tblW w:w="0" w:type="auto"/>
        <w:tblInd w:w="-459" w:type="dxa"/>
        <w:tblLayout w:type="fixed"/>
        <w:tblLook w:val="04A0" w:firstRow="1" w:lastRow="0" w:firstColumn="1" w:lastColumn="0" w:noHBand="0" w:noVBand="1"/>
      </w:tblPr>
      <w:tblGrid>
        <w:gridCol w:w="1134"/>
        <w:gridCol w:w="851"/>
        <w:gridCol w:w="709"/>
        <w:gridCol w:w="708"/>
        <w:gridCol w:w="851"/>
        <w:gridCol w:w="600"/>
        <w:gridCol w:w="676"/>
        <w:gridCol w:w="551"/>
        <w:gridCol w:w="724"/>
        <w:gridCol w:w="568"/>
        <w:gridCol w:w="708"/>
        <w:gridCol w:w="621"/>
        <w:gridCol w:w="655"/>
        <w:gridCol w:w="674"/>
      </w:tblGrid>
      <w:tr w:rsidR="00E368DB" w:rsidRPr="00E368DB" w:rsidTr="00F00DFE">
        <w:trPr>
          <w:trHeight w:val="345"/>
        </w:trPr>
        <w:tc>
          <w:tcPr>
            <w:tcW w:w="1134" w:type="dxa"/>
            <w:vMerge w:val="restart"/>
          </w:tcPr>
          <w:p w:rsidR="00E368DB" w:rsidRPr="00E368DB" w:rsidRDefault="00E368DB" w:rsidP="00F00DFE">
            <w:pPr>
              <w:jc w:val="center"/>
            </w:pPr>
            <w:r w:rsidRPr="00E368DB">
              <w:t>Классы</w:t>
            </w:r>
          </w:p>
        </w:tc>
        <w:tc>
          <w:tcPr>
            <w:tcW w:w="851" w:type="dxa"/>
            <w:vMerge w:val="restart"/>
          </w:tcPr>
          <w:p w:rsidR="00E368DB" w:rsidRPr="00E368DB" w:rsidRDefault="00E368DB" w:rsidP="00F00DFE">
            <w:pPr>
              <w:jc w:val="center"/>
            </w:pPr>
            <w:r w:rsidRPr="00E368DB">
              <w:t xml:space="preserve">Всего </w:t>
            </w:r>
            <w:proofErr w:type="gramStart"/>
            <w:r w:rsidRPr="00E368DB">
              <w:t>обучающихся</w:t>
            </w:r>
            <w:proofErr w:type="gramEnd"/>
          </w:p>
        </w:tc>
        <w:tc>
          <w:tcPr>
            <w:tcW w:w="1417" w:type="dxa"/>
            <w:gridSpan w:val="2"/>
            <w:vMerge w:val="restart"/>
          </w:tcPr>
          <w:p w:rsidR="00E368DB" w:rsidRPr="00E368DB" w:rsidRDefault="00E368DB" w:rsidP="00F00DFE">
            <w:pPr>
              <w:jc w:val="center"/>
            </w:pPr>
            <w:r w:rsidRPr="00E368DB">
              <w:t>Из них успевают</w:t>
            </w:r>
          </w:p>
        </w:tc>
        <w:tc>
          <w:tcPr>
            <w:tcW w:w="1451" w:type="dxa"/>
            <w:gridSpan w:val="2"/>
            <w:vMerge w:val="restart"/>
          </w:tcPr>
          <w:p w:rsidR="00E368DB" w:rsidRPr="00E368DB" w:rsidRDefault="00E368DB" w:rsidP="00F00DFE">
            <w:pPr>
              <w:jc w:val="center"/>
            </w:pPr>
            <w:r w:rsidRPr="00E368DB">
              <w:t>Окончили год</w:t>
            </w:r>
          </w:p>
        </w:tc>
        <w:tc>
          <w:tcPr>
            <w:tcW w:w="1227" w:type="dxa"/>
            <w:gridSpan w:val="2"/>
            <w:vMerge w:val="restart"/>
          </w:tcPr>
          <w:p w:rsidR="00E368DB" w:rsidRPr="00E368DB" w:rsidRDefault="00E368DB" w:rsidP="00F00DFE">
            <w:pPr>
              <w:jc w:val="center"/>
            </w:pPr>
            <w:r w:rsidRPr="00E368DB">
              <w:t>Окончили год</w:t>
            </w:r>
          </w:p>
        </w:tc>
        <w:tc>
          <w:tcPr>
            <w:tcW w:w="2621" w:type="dxa"/>
            <w:gridSpan w:val="4"/>
          </w:tcPr>
          <w:p w:rsidR="00E368DB" w:rsidRPr="00E368DB" w:rsidRDefault="00E368DB" w:rsidP="00F00DFE">
            <w:pPr>
              <w:jc w:val="center"/>
            </w:pPr>
            <w:r w:rsidRPr="00E368DB">
              <w:t>Не успевают</w:t>
            </w:r>
          </w:p>
        </w:tc>
        <w:tc>
          <w:tcPr>
            <w:tcW w:w="1329" w:type="dxa"/>
            <w:gridSpan w:val="2"/>
            <w:vMerge w:val="restart"/>
          </w:tcPr>
          <w:p w:rsidR="00E368DB" w:rsidRPr="00E368DB" w:rsidRDefault="00E368DB" w:rsidP="00F00DFE">
            <w:pPr>
              <w:jc w:val="center"/>
            </w:pPr>
            <w:r w:rsidRPr="00E368DB">
              <w:t>Переведены условно</w:t>
            </w:r>
          </w:p>
        </w:tc>
      </w:tr>
      <w:tr w:rsidR="00E368DB" w:rsidRPr="00E368DB" w:rsidTr="00F00DFE">
        <w:trPr>
          <w:trHeight w:val="300"/>
        </w:trPr>
        <w:tc>
          <w:tcPr>
            <w:tcW w:w="1134" w:type="dxa"/>
            <w:vMerge/>
          </w:tcPr>
          <w:p w:rsidR="00E368DB" w:rsidRPr="00E368DB" w:rsidRDefault="00E368DB" w:rsidP="00F00DFE">
            <w:pPr>
              <w:jc w:val="center"/>
            </w:pPr>
          </w:p>
        </w:tc>
        <w:tc>
          <w:tcPr>
            <w:tcW w:w="851" w:type="dxa"/>
            <w:vMerge/>
          </w:tcPr>
          <w:p w:rsidR="00E368DB" w:rsidRPr="00E368DB" w:rsidRDefault="00E368DB" w:rsidP="00F00DFE">
            <w:pPr>
              <w:jc w:val="center"/>
            </w:pPr>
          </w:p>
        </w:tc>
        <w:tc>
          <w:tcPr>
            <w:tcW w:w="1417" w:type="dxa"/>
            <w:gridSpan w:val="2"/>
            <w:vMerge/>
          </w:tcPr>
          <w:p w:rsidR="00E368DB" w:rsidRPr="00E368DB" w:rsidRDefault="00E368DB" w:rsidP="00F00DFE">
            <w:pPr>
              <w:jc w:val="center"/>
            </w:pPr>
          </w:p>
        </w:tc>
        <w:tc>
          <w:tcPr>
            <w:tcW w:w="1451" w:type="dxa"/>
            <w:gridSpan w:val="2"/>
            <w:vMerge/>
          </w:tcPr>
          <w:p w:rsidR="00E368DB" w:rsidRPr="00E368DB" w:rsidRDefault="00E368DB" w:rsidP="00F00DFE">
            <w:pPr>
              <w:jc w:val="center"/>
            </w:pPr>
          </w:p>
        </w:tc>
        <w:tc>
          <w:tcPr>
            <w:tcW w:w="1227" w:type="dxa"/>
            <w:gridSpan w:val="2"/>
            <w:vMerge/>
          </w:tcPr>
          <w:p w:rsidR="00E368DB" w:rsidRPr="00E368DB" w:rsidRDefault="00E368DB" w:rsidP="00F00DFE">
            <w:pPr>
              <w:jc w:val="center"/>
            </w:pPr>
          </w:p>
        </w:tc>
        <w:tc>
          <w:tcPr>
            <w:tcW w:w="1292" w:type="dxa"/>
            <w:gridSpan w:val="2"/>
          </w:tcPr>
          <w:p w:rsidR="00E368DB" w:rsidRPr="00E368DB" w:rsidRDefault="00E368DB" w:rsidP="00F00DFE">
            <w:pPr>
              <w:jc w:val="center"/>
            </w:pPr>
            <w:r w:rsidRPr="00E368DB">
              <w:t>всего</w:t>
            </w:r>
          </w:p>
        </w:tc>
        <w:tc>
          <w:tcPr>
            <w:tcW w:w="1329" w:type="dxa"/>
            <w:gridSpan w:val="2"/>
          </w:tcPr>
          <w:p w:rsidR="00E368DB" w:rsidRPr="00E368DB" w:rsidRDefault="00E368DB" w:rsidP="00F00DFE">
            <w:pPr>
              <w:jc w:val="center"/>
            </w:pPr>
            <w:r w:rsidRPr="00E368DB">
              <w:t>Из них н/а</w:t>
            </w:r>
          </w:p>
        </w:tc>
        <w:tc>
          <w:tcPr>
            <w:tcW w:w="1329" w:type="dxa"/>
            <w:gridSpan w:val="2"/>
            <w:vMerge/>
          </w:tcPr>
          <w:p w:rsidR="00E368DB" w:rsidRPr="00E368DB" w:rsidRDefault="00E368DB" w:rsidP="00F00DFE">
            <w:pPr>
              <w:jc w:val="center"/>
            </w:pPr>
          </w:p>
        </w:tc>
      </w:tr>
      <w:tr w:rsidR="00E368DB" w:rsidRPr="00E368DB" w:rsidTr="00F00DFE">
        <w:tc>
          <w:tcPr>
            <w:tcW w:w="1134" w:type="dxa"/>
            <w:vMerge/>
          </w:tcPr>
          <w:p w:rsidR="00E368DB" w:rsidRPr="00E368DB" w:rsidRDefault="00E368DB" w:rsidP="00F00DFE">
            <w:pPr>
              <w:jc w:val="center"/>
            </w:pPr>
          </w:p>
        </w:tc>
        <w:tc>
          <w:tcPr>
            <w:tcW w:w="851" w:type="dxa"/>
            <w:vMerge/>
          </w:tcPr>
          <w:p w:rsidR="00E368DB" w:rsidRPr="00E368DB" w:rsidRDefault="00E368DB" w:rsidP="00F00DFE">
            <w:pPr>
              <w:jc w:val="center"/>
            </w:pPr>
          </w:p>
        </w:tc>
        <w:tc>
          <w:tcPr>
            <w:tcW w:w="709" w:type="dxa"/>
          </w:tcPr>
          <w:p w:rsidR="00E368DB" w:rsidRPr="00E368DB" w:rsidRDefault="00E368DB" w:rsidP="00F00DFE">
            <w:pPr>
              <w:jc w:val="center"/>
            </w:pPr>
            <w:r w:rsidRPr="00E368DB">
              <w:t>количество</w:t>
            </w:r>
          </w:p>
        </w:tc>
        <w:tc>
          <w:tcPr>
            <w:tcW w:w="708" w:type="dxa"/>
          </w:tcPr>
          <w:p w:rsidR="00E368DB" w:rsidRPr="00E368DB" w:rsidRDefault="00E368DB" w:rsidP="00F00DFE">
            <w:pPr>
              <w:jc w:val="center"/>
            </w:pPr>
            <w:r w:rsidRPr="00E368DB">
              <w:t>%</w:t>
            </w:r>
          </w:p>
        </w:tc>
        <w:tc>
          <w:tcPr>
            <w:tcW w:w="851" w:type="dxa"/>
          </w:tcPr>
          <w:p w:rsidR="00E368DB" w:rsidRPr="00E368DB" w:rsidRDefault="00E368DB" w:rsidP="00F00DFE">
            <w:pPr>
              <w:jc w:val="center"/>
            </w:pPr>
            <w:r w:rsidRPr="00E368DB">
              <w:t>С отметками «4» и «5»</w:t>
            </w:r>
          </w:p>
        </w:tc>
        <w:tc>
          <w:tcPr>
            <w:tcW w:w="600" w:type="dxa"/>
          </w:tcPr>
          <w:p w:rsidR="00E368DB" w:rsidRPr="00E368DB" w:rsidRDefault="00E368DB" w:rsidP="00F00DFE">
            <w:pPr>
              <w:jc w:val="center"/>
            </w:pPr>
            <w:r w:rsidRPr="00E368DB">
              <w:t>%</w:t>
            </w:r>
          </w:p>
        </w:tc>
        <w:tc>
          <w:tcPr>
            <w:tcW w:w="676" w:type="dxa"/>
          </w:tcPr>
          <w:p w:rsidR="00E368DB" w:rsidRPr="00E368DB" w:rsidRDefault="00E368DB" w:rsidP="00F00DFE">
            <w:pPr>
              <w:jc w:val="center"/>
            </w:pPr>
            <w:r w:rsidRPr="00E368DB">
              <w:t>С отметками «5»</w:t>
            </w:r>
          </w:p>
        </w:tc>
        <w:tc>
          <w:tcPr>
            <w:tcW w:w="551" w:type="dxa"/>
          </w:tcPr>
          <w:p w:rsidR="00E368DB" w:rsidRPr="00E368DB" w:rsidRDefault="00E368DB" w:rsidP="00F00DFE">
            <w:pPr>
              <w:jc w:val="center"/>
            </w:pPr>
            <w:r w:rsidRPr="00E368DB">
              <w:t>%</w:t>
            </w:r>
          </w:p>
        </w:tc>
        <w:tc>
          <w:tcPr>
            <w:tcW w:w="724" w:type="dxa"/>
          </w:tcPr>
          <w:p w:rsidR="00E368DB" w:rsidRPr="00E368DB" w:rsidRDefault="00E368DB" w:rsidP="00F00DFE">
            <w:pPr>
              <w:jc w:val="center"/>
            </w:pPr>
            <w:r w:rsidRPr="00E368DB">
              <w:t>количество</w:t>
            </w:r>
          </w:p>
        </w:tc>
        <w:tc>
          <w:tcPr>
            <w:tcW w:w="568" w:type="dxa"/>
          </w:tcPr>
          <w:p w:rsidR="00E368DB" w:rsidRPr="00E368DB" w:rsidRDefault="00E368DB" w:rsidP="00F00DFE">
            <w:pPr>
              <w:jc w:val="center"/>
            </w:pPr>
            <w:r w:rsidRPr="00E368DB">
              <w:t>%</w:t>
            </w:r>
          </w:p>
        </w:tc>
        <w:tc>
          <w:tcPr>
            <w:tcW w:w="708" w:type="dxa"/>
          </w:tcPr>
          <w:p w:rsidR="00E368DB" w:rsidRPr="00E368DB" w:rsidRDefault="00E368DB" w:rsidP="00F00DFE">
            <w:pPr>
              <w:jc w:val="center"/>
            </w:pPr>
            <w:r w:rsidRPr="00E368DB">
              <w:t>количество</w:t>
            </w:r>
          </w:p>
        </w:tc>
        <w:tc>
          <w:tcPr>
            <w:tcW w:w="621" w:type="dxa"/>
          </w:tcPr>
          <w:p w:rsidR="00E368DB" w:rsidRPr="00E368DB" w:rsidRDefault="00E368DB" w:rsidP="00F00DFE">
            <w:pPr>
              <w:jc w:val="center"/>
            </w:pPr>
            <w:r w:rsidRPr="00E368DB">
              <w:t>%</w:t>
            </w:r>
          </w:p>
        </w:tc>
        <w:tc>
          <w:tcPr>
            <w:tcW w:w="655" w:type="dxa"/>
          </w:tcPr>
          <w:p w:rsidR="00E368DB" w:rsidRPr="00E368DB" w:rsidRDefault="00E368DB" w:rsidP="00F00DFE">
            <w:pPr>
              <w:jc w:val="center"/>
            </w:pPr>
            <w:r w:rsidRPr="00E368DB">
              <w:t>количество</w:t>
            </w:r>
          </w:p>
        </w:tc>
        <w:tc>
          <w:tcPr>
            <w:tcW w:w="674" w:type="dxa"/>
          </w:tcPr>
          <w:p w:rsidR="00E368DB" w:rsidRPr="00E368DB" w:rsidRDefault="00E368DB" w:rsidP="00F00DFE">
            <w:pPr>
              <w:jc w:val="center"/>
            </w:pPr>
            <w:r w:rsidRPr="00E368DB">
              <w:t>%</w:t>
            </w:r>
          </w:p>
        </w:tc>
      </w:tr>
      <w:tr w:rsidR="00E368DB" w:rsidRPr="00E368DB" w:rsidTr="00F00DFE">
        <w:tc>
          <w:tcPr>
            <w:tcW w:w="1134" w:type="dxa"/>
          </w:tcPr>
          <w:p w:rsidR="00E368DB" w:rsidRPr="00E368DB" w:rsidRDefault="00F00DFE" w:rsidP="00F00DFE">
            <w:pPr>
              <w:jc w:val="center"/>
            </w:pPr>
            <w:r>
              <w:t>5</w:t>
            </w:r>
          </w:p>
        </w:tc>
        <w:tc>
          <w:tcPr>
            <w:tcW w:w="851" w:type="dxa"/>
          </w:tcPr>
          <w:p w:rsidR="00E368DB" w:rsidRPr="00E368DB" w:rsidRDefault="00F00DFE" w:rsidP="00F00DFE">
            <w:pPr>
              <w:jc w:val="center"/>
            </w:pPr>
            <w:r>
              <w:t>23</w:t>
            </w:r>
          </w:p>
        </w:tc>
        <w:tc>
          <w:tcPr>
            <w:tcW w:w="709" w:type="dxa"/>
          </w:tcPr>
          <w:p w:rsidR="00E368DB" w:rsidRPr="00E368DB" w:rsidRDefault="00F00DFE" w:rsidP="00F00DFE">
            <w:pPr>
              <w:jc w:val="center"/>
            </w:pPr>
            <w:r>
              <w:t>23</w:t>
            </w:r>
          </w:p>
        </w:tc>
        <w:tc>
          <w:tcPr>
            <w:tcW w:w="708" w:type="dxa"/>
          </w:tcPr>
          <w:p w:rsidR="00E368DB" w:rsidRPr="00E368DB" w:rsidRDefault="00F00DFE" w:rsidP="00F00DFE">
            <w:pPr>
              <w:jc w:val="center"/>
            </w:pPr>
            <w:r>
              <w:t>100</w:t>
            </w:r>
          </w:p>
        </w:tc>
        <w:tc>
          <w:tcPr>
            <w:tcW w:w="851" w:type="dxa"/>
          </w:tcPr>
          <w:p w:rsidR="00E368DB" w:rsidRPr="00E368DB" w:rsidRDefault="00F00DFE" w:rsidP="00F00DFE">
            <w:pPr>
              <w:jc w:val="center"/>
            </w:pPr>
            <w:r>
              <w:t>11</w:t>
            </w:r>
          </w:p>
        </w:tc>
        <w:tc>
          <w:tcPr>
            <w:tcW w:w="600" w:type="dxa"/>
          </w:tcPr>
          <w:p w:rsidR="00E368DB" w:rsidRPr="00E368DB" w:rsidRDefault="00F00DFE" w:rsidP="00F00DFE">
            <w:pPr>
              <w:jc w:val="center"/>
            </w:pPr>
            <w:r>
              <w:t>48</w:t>
            </w:r>
          </w:p>
        </w:tc>
        <w:tc>
          <w:tcPr>
            <w:tcW w:w="676" w:type="dxa"/>
          </w:tcPr>
          <w:p w:rsidR="00E368DB" w:rsidRPr="00E368DB" w:rsidRDefault="00F00DFE" w:rsidP="00F00DFE">
            <w:pPr>
              <w:jc w:val="center"/>
            </w:pPr>
            <w:r>
              <w:t>0</w:t>
            </w:r>
          </w:p>
        </w:tc>
        <w:tc>
          <w:tcPr>
            <w:tcW w:w="551" w:type="dxa"/>
          </w:tcPr>
          <w:p w:rsidR="00E368DB" w:rsidRPr="00E368DB" w:rsidRDefault="00F00DFE" w:rsidP="00F00DFE">
            <w:pPr>
              <w:jc w:val="center"/>
            </w:pPr>
            <w:r>
              <w:t>0</w:t>
            </w:r>
          </w:p>
        </w:tc>
        <w:tc>
          <w:tcPr>
            <w:tcW w:w="724" w:type="dxa"/>
          </w:tcPr>
          <w:p w:rsidR="00E368DB" w:rsidRPr="00E368DB" w:rsidRDefault="00F00DFE" w:rsidP="00F00DFE">
            <w:pPr>
              <w:jc w:val="center"/>
            </w:pPr>
            <w:r>
              <w:t>0</w:t>
            </w:r>
          </w:p>
        </w:tc>
        <w:tc>
          <w:tcPr>
            <w:tcW w:w="568" w:type="dxa"/>
          </w:tcPr>
          <w:p w:rsidR="00E368DB" w:rsidRPr="00E368DB" w:rsidRDefault="00F00DFE" w:rsidP="00F00DFE">
            <w:pPr>
              <w:jc w:val="center"/>
            </w:pPr>
            <w:r>
              <w:t>0</w:t>
            </w:r>
          </w:p>
        </w:tc>
        <w:tc>
          <w:tcPr>
            <w:tcW w:w="708" w:type="dxa"/>
          </w:tcPr>
          <w:p w:rsidR="00E368DB" w:rsidRPr="00E368DB" w:rsidRDefault="00F00DFE" w:rsidP="00F00DFE">
            <w:pPr>
              <w:jc w:val="center"/>
            </w:pPr>
            <w:r>
              <w:t>0</w:t>
            </w:r>
          </w:p>
        </w:tc>
        <w:tc>
          <w:tcPr>
            <w:tcW w:w="621" w:type="dxa"/>
          </w:tcPr>
          <w:p w:rsidR="00E368DB" w:rsidRPr="00E368DB" w:rsidRDefault="00F00DFE" w:rsidP="00F00DFE">
            <w:pPr>
              <w:jc w:val="center"/>
            </w:pPr>
            <w:r>
              <w:t>0</w:t>
            </w:r>
          </w:p>
        </w:tc>
        <w:tc>
          <w:tcPr>
            <w:tcW w:w="655" w:type="dxa"/>
          </w:tcPr>
          <w:p w:rsidR="00E368DB" w:rsidRPr="00E368DB" w:rsidRDefault="00F00DFE" w:rsidP="00F00DFE">
            <w:pPr>
              <w:jc w:val="center"/>
            </w:pPr>
            <w:r>
              <w:t>0</w:t>
            </w:r>
          </w:p>
        </w:tc>
        <w:tc>
          <w:tcPr>
            <w:tcW w:w="674" w:type="dxa"/>
          </w:tcPr>
          <w:p w:rsidR="00E368DB" w:rsidRPr="00E368DB" w:rsidRDefault="00F00DFE" w:rsidP="00F00DFE">
            <w:pPr>
              <w:jc w:val="center"/>
            </w:pPr>
            <w:r>
              <w:t>0</w:t>
            </w:r>
          </w:p>
        </w:tc>
      </w:tr>
      <w:tr w:rsidR="00F00DFE" w:rsidRPr="00E368DB" w:rsidTr="00F00DFE">
        <w:tc>
          <w:tcPr>
            <w:tcW w:w="1134" w:type="dxa"/>
          </w:tcPr>
          <w:p w:rsidR="00F00DFE" w:rsidRDefault="00F00DFE" w:rsidP="00F00DFE">
            <w:pPr>
              <w:jc w:val="center"/>
            </w:pPr>
            <w:r>
              <w:t>6</w:t>
            </w:r>
          </w:p>
        </w:tc>
        <w:tc>
          <w:tcPr>
            <w:tcW w:w="851" w:type="dxa"/>
          </w:tcPr>
          <w:p w:rsidR="00F00DFE" w:rsidRPr="00E368DB" w:rsidRDefault="00F00DFE" w:rsidP="00F00DFE">
            <w:pPr>
              <w:jc w:val="center"/>
            </w:pPr>
            <w:r>
              <w:t>25</w:t>
            </w:r>
          </w:p>
        </w:tc>
        <w:tc>
          <w:tcPr>
            <w:tcW w:w="709" w:type="dxa"/>
          </w:tcPr>
          <w:p w:rsidR="00F00DFE" w:rsidRPr="00E368DB" w:rsidRDefault="00F00DFE" w:rsidP="00F00DFE">
            <w:pPr>
              <w:jc w:val="center"/>
            </w:pPr>
            <w:r>
              <w:t>23</w:t>
            </w:r>
          </w:p>
        </w:tc>
        <w:tc>
          <w:tcPr>
            <w:tcW w:w="708" w:type="dxa"/>
          </w:tcPr>
          <w:p w:rsidR="00F00DFE" w:rsidRPr="00E368DB" w:rsidRDefault="00F00DFE" w:rsidP="00F00DFE">
            <w:pPr>
              <w:jc w:val="center"/>
            </w:pPr>
            <w:r>
              <w:t>92</w:t>
            </w:r>
          </w:p>
        </w:tc>
        <w:tc>
          <w:tcPr>
            <w:tcW w:w="851" w:type="dxa"/>
          </w:tcPr>
          <w:p w:rsidR="00F00DFE" w:rsidRPr="00E368DB" w:rsidRDefault="00F00DFE" w:rsidP="00F00DFE">
            <w:pPr>
              <w:jc w:val="center"/>
            </w:pPr>
            <w:r>
              <w:t>14</w:t>
            </w:r>
          </w:p>
        </w:tc>
        <w:tc>
          <w:tcPr>
            <w:tcW w:w="600" w:type="dxa"/>
          </w:tcPr>
          <w:p w:rsidR="00F00DFE" w:rsidRPr="00E368DB" w:rsidRDefault="00F00DFE" w:rsidP="00F00DFE">
            <w:pPr>
              <w:jc w:val="center"/>
            </w:pPr>
            <w:r>
              <w:t>56</w:t>
            </w:r>
          </w:p>
        </w:tc>
        <w:tc>
          <w:tcPr>
            <w:tcW w:w="676" w:type="dxa"/>
          </w:tcPr>
          <w:p w:rsidR="00F00DFE" w:rsidRPr="00E368DB" w:rsidRDefault="00F00DFE" w:rsidP="00F00DFE">
            <w:pPr>
              <w:jc w:val="center"/>
            </w:pPr>
            <w:r>
              <w:t>4</w:t>
            </w:r>
          </w:p>
        </w:tc>
        <w:tc>
          <w:tcPr>
            <w:tcW w:w="551" w:type="dxa"/>
          </w:tcPr>
          <w:p w:rsidR="00F00DFE" w:rsidRPr="00E368DB" w:rsidRDefault="00F00DFE" w:rsidP="00F00DFE">
            <w:pPr>
              <w:jc w:val="center"/>
            </w:pPr>
          </w:p>
        </w:tc>
        <w:tc>
          <w:tcPr>
            <w:tcW w:w="724" w:type="dxa"/>
          </w:tcPr>
          <w:p w:rsidR="00F00DFE" w:rsidRPr="00E368DB" w:rsidRDefault="00F00DFE" w:rsidP="00F00DFE">
            <w:pPr>
              <w:jc w:val="center"/>
            </w:pPr>
            <w:r>
              <w:t>2</w:t>
            </w:r>
          </w:p>
        </w:tc>
        <w:tc>
          <w:tcPr>
            <w:tcW w:w="568" w:type="dxa"/>
          </w:tcPr>
          <w:p w:rsidR="00F00DFE" w:rsidRPr="00E368DB" w:rsidRDefault="00F00DFE" w:rsidP="00F00DFE">
            <w:pPr>
              <w:jc w:val="center"/>
            </w:pPr>
          </w:p>
        </w:tc>
        <w:tc>
          <w:tcPr>
            <w:tcW w:w="708" w:type="dxa"/>
          </w:tcPr>
          <w:p w:rsidR="00F00DFE" w:rsidRPr="00E368DB" w:rsidRDefault="00F00DFE" w:rsidP="00F00DFE">
            <w:pPr>
              <w:jc w:val="center"/>
            </w:pPr>
            <w:r>
              <w:t>0</w:t>
            </w:r>
          </w:p>
        </w:tc>
        <w:tc>
          <w:tcPr>
            <w:tcW w:w="621" w:type="dxa"/>
          </w:tcPr>
          <w:p w:rsidR="00F00DFE" w:rsidRPr="00E368DB" w:rsidRDefault="00F00DFE" w:rsidP="00F00DFE">
            <w:pPr>
              <w:jc w:val="center"/>
            </w:pPr>
            <w:r>
              <w:t>0</w:t>
            </w:r>
          </w:p>
        </w:tc>
        <w:tc>
          <w:tcPr>
            <w:tcW w:w="655" w:type="dxa"/>
          </w:tcPr>
          <w:p w:rsidR="00F00DFE" w:rsidRPr="00E368DB" w:rsidRDefault="00F00DFE" w:rsidP="00F00DFE">
            <w:pPr>
              <w:jc w:val="center"/>
            </w:pPr>
            <w:r>
              <w:t>0</w:t>
            </w:r>
          </w:p>
        </w:tc>
        <w:tc>
          <w:tcPr>
            <w:tcW w:w="674" w:type="dxa"/>
          </w:tcPr>
          <w:p w:rsidR="00F00DFE" w:rsidRPr="00E368DB" w:rsidRDefault="00F00DFE" w:rsidP="00F00DFE">
            <w:pPr>
              <w:jc w:val="center"/>
            </w:pPr>
            <w:r>
              <w:t>0</w:t>
            </w:r>
          </w:p>
        </w:tc>
      </w:tr>
      <w:tr w:rsidR="00F00DFE" w:rsidRPr="00E368DB" w:rsidTr="00F00DFE">
        <w:tc>
          <w:tcPr>
            <w:tcW w:w="1134" w:type="dxa"/>
          </w:tcPr>
          <w:p w:rsidR="00F00DFE" w:rsidRDefault="00F00DFE" w:rsidP="00F00DFE">
            <w:pPr>
              <w:jc w:val="center"/>
            </w:pPr>
            <w:r>
              <w:t>7</w:t>
            </w:r>
          </w:p>
        </w:tc>
        <w:tc>
          <w:tcPr>
            <w:tcW w:w="851" w:type="dxa"/>
          </w:tcPr>
          <w:p w:rsidR="00F00DFE" w:rsidRPr="00E368DB" w:rsidRDefault="00F00DFE" w:rsidP="00F00DFE">
            <w:pPr>
              <w:jc w:val="center"/>
            </w:pPr>
            <w:r>
              <w:t>23</w:t>
            </w:r>
          </w:p>
        </w:tc>
        <w:tc>
          <w:tcPr>
            <w:tcW w:w="709" w:type="dxa"/>
          </w:tcPr>
          <w:p w:rsidR="00F00DFE" w:rsidRPr="00E368DB" w:rsidRDefault="00F00DFE" w:rsidP="00F00DFE">
            <w:pPr>
              <w:jc w:val="center"/>
            </w:pPr>
            <w:r>
              <w:t>23</w:t>
            </w:r>
          </w:p>
        </w:tc>
        <w:tc>
          <w:tcPr>
            <w:tcW w:w="708" w:type="dxa"/>
          </w:tcPr>
          <w:p w:rsidR="00F00DFE" w:rsidRPr="00E368DB" w:rsidRDefault="00F00DFE" w:rsidP="00F00DFE">
            <w:pPr>
              <w:jc w:val="center"/>
            </w:pPr>
            <w:r>
              <w:t>100</w:t>
            </w:r>
          </w:p>
        </w:tc>
        <w:tc>
          <w:tcPr>
            <w:tcW w:w="851" w:type="dxa"/>
          </w:tcPr>
          <w:p w:rsidR="00F00DFE" w:rsidRPr="00E368DB" w:rsidRDefault="00F00DFE" w:rsidP="00F00DFE">
            <w:pPr>
              <w:jc w:val="center"/>
            </w:pPr>
            <w:r>
              <w:t>9</w:t>
            </w:r>
          </w:p>
        </w:tc>
        <w:tc>
          <w:tcPr>
            <w:tcW w:w="600" w:type="dxa"/>
          </w:tcPr>
          <w:p w:rsidR="00F00DFE" w:rsidRPr="00E368DB" w:rsidRDefault="00F00DFE" w:rsidP="00F00DFE">
            <w:pPr>
              <w:jc w:val="center"/>
            </w:pPr>
            <w:r>
              <w:t>39</w:t>
            </w:r>
          </w:p>
        </w:tc>
        <w:tc>
          <w:tcPr>
            <w:tcW w:w="676" w:type="dxa"/>
          </w:tcPr>
          <w:p w:rsidR="00F00DFE" w:rsidRPr="00E368DB" w:rsidRDefault="00F00DFE" w:rsidP="00F00DFE">
            <w:pPr>
              <w:jc w:val="center"/>
            </w:pPr>
            <w:r>
              <w:t>0</w:t>
            </w:r>
          </w:p>
        </w:tc>
        <w:tc>
          <w:tcPr>
            <w:tcW w:w="551" w:type="dxa"/>
          </w:tcPr>
          <w:p w:rsidR="00F00DFE" w:rsidRPr="00E368DB" w:rsidRDefault="00F00DFE" w:rsidP="00F00DFE">
            <w:pPr>
              <w:jc w:val="center"/>
            </w:pPr>
            <w:r>
              <w:t>0</w:t>
            </w:r>
          </w:p>
        </w:tc>
        <w:tc>
          <w:tcPr>
            <w:tcW w:w="724" w:type="dxa"/>
          </w:tcPr>
          <w:p w:rsidR="00F00DFE" w:rsidRPr="00E368DB" w:rsidRDefault="00F00DFE" w:rsidP="00F00DFE">
            <w:pPr>
              <w:jc w:val="center"/>
            </w:pPr>
            <w:r>
              <w:t>0</w:t>
            </w:r>
          </w:p>
        </w:tc>
        <w:tc>
          <w:tcPr>
            <w:tcW w:w="568" w:type="dxa"/>
          </w:tcPr>
          <w:p w:rsidR="00F00DFE" w:rsidRPr="00E368DB" w:rsidRDefault="00F00DFE" w:rsidP="00F00DFE">
            <w:pPr>
              <w:jc w:val="center"/>
            </w:pPr>
            <w:r>
              <w:t>0</w:t>
            </w:r>
          </w:p>
        </w:tc>
        <w:tc>
          <w:tcPr>
            <w:tcW w:w="708" w:type="dxa"/>
          </w:tcPr>
          <w:p w:rsidR="00F00DFE" w:rsidRPr="00E368DB" w:rsidRDefault="00F00DFE" w:rsidP="00F00DFE">
            <w:pPr>
              <w:jc w:val="center"/>
            </w:pPr>
            <w:r>
              <w:t>0</w:t>
            </w:r>
          </w:p>
        </w:tc>
        <w:tc>
          <w:tcPr>
            <w:tcW w:w="621" w:type="dxa"/>
          </w:tcPr>
          <w:p w:rsidR="00F00DFE" w:rsidRPr="00E368DB" w:rsidRDefault="00F00DFE" w:rsidP="00F00DFE">
            <w:pPr>
              <w:jc w:val="center"/>
            </w:pPr>
            <w:r>
              <w:t>0</w:t>
            </w:r>
          </w:p>
        </w:tc>
        <w:tc>
          <w:tcPr>
            <w:tcW w:w="655" w:type="dxa"/>
          </w:tcPr>
          <w:p w:rsidR="00F00DFE" w:rsidRPr="00E368DB" w:rsidRDefault="00F00DFE" w:rsidP="00F00DFE">
            <w:pPr>
              <w:jc w:val="center"/>
            </w:pPr>
            <w:r>
              <w:t>0</w:t>
            </w:r>
          </w:p>
        </w:tc>
        <w:tc>
          <w:tcPr>
            <w:tcW w:w="674" w:type="dxa"/>
          </w:tcPr>
          <w:p w:rsidR="00F00DFE" w:rsidRPr="00E368DB" w:rsidRDefault="00F00DFE" w:rsidP="00F00DFE">
            <w:pPr>
              <w:jc w:val="center"/>
            </w:pPr>
            <w:r>
              <w:t>0</w:t>
            </w:r>
          </w:p>
        </w:tc>
      </w:tr>
      <w:tr w:rsidR="00F00DFE" w:rsidRPr="00E368DB" w:rsidTr="00F00DFE">
        <w:tc>
          <w:tcPr>
            <w:tcW w:w="1134" w:type="dxa"/>
          </w:tcPr>
          <w:p w:rsidR="00F00DFE" w:rsidRDefault="00F00DFE" w:rsidP="00F00DFE">
            <w:pPr>
              <w:jc w:val="center"/>
            </w:pPr>
            <w:r>
              <w:t>8</w:t>
            </w:r>
          </w:p>
        </w:tc>
        <w:tc>
          <w:tcPr>
            <w:tcW w:w="851" w:type="dxa"/>
          </w:tcPr>
          <w:p w:rsidR="00F00DFE" w:rsidRPr="00E368DB" w:rsidRDefault="00F00DFE" w:rsidP="00F00DFE">
            <w:pPr>
              <w:jc w:val="center"/>
            </w:pPr>
            <w:r>
              <w:t>16</w:t>
            </w:r>
          </w:p>
        </w:tc>
        <w:tc>
          <w:tcPr>
            <w:tcW w:w="709" w:type="dxa"/>
          </w:tcPr>
          <w:p w:rsidR="00F00DFE" w:rsidRPr="00E368DB" w:rsidRDefault="00F00DFE" w:rsidP="00F00DFE">
            <w:pPr>
              <w:jc w:val="center"/>
            </w:pPr>
            <w:r>
              <w:t>16</w:t>
            </w:r>
          </w:p>
        </w:tc>
        <w:tc>
          <w:tcPr>
            <w:tcW w:w="708" w:type="dxa"/>
          </w:tcPr>
          <w:p w:rsidR="00F00DFE" w:rsidRPr="00E368DB" w:rsidRDefault="00F00DFE" w:rsidP="00F00DFE">
            <w:pPr>
              <w:jc w:val="center"/>
            </w:pPr>
            <w:r>
              <w:t>100</w:t>
            </w:r>
          </w:p>
        </w:tc>
        <w:tc>
          <w:tcPr>
            <w:tcW w:w="851" w:type="dxa"/>
          </w:tcPr>
          <w:p w:rsidR="00F00DFE" w:rsidRPr="00E368DB" w:rsidRDefault="00F00DFE" w:rsidP="00F00DFE">
            <w:pPr>
              <w:jc w:val="center"/>
            </w:pPr>
            <w:r>
              <w:t>6</w:t>
            </w:r>
          </w:p>
        </w:tc>
        <w:tc>
          <w:tcPr>
            <w:tcW w:w="600" w:type="dxa"/>
          </w:tcPr>
          <w:p w:rsidR="00F00DFE" w:rsidRPr="00E368DB" w:rsidRDefault="00F00DFE" w:rsidP="00F00DFE">
            <w:pPr>
              <w:jc w:val="center"/>
            </w:pPr>
            <w:r>
              <w:t>38</w:t>
            </w:r>
          </w:p>
        </w:tc>
        <w:tc>
          <w:tcPr>
            <w:tcW w:w="676" w:type="dxa"/>
          </w:tcPr>
          <w:p w:rsidR="00F00DFE" w:rsidRPr="00E368DB" w:rsidRDefault="00F00DFE" w:rsidP="00F00DFE">
            <w:pPr>
              <w:jc w:val="center"/>
            </w:pPr>
            <w:r>
              <w:t>0</w:t>
            </w:r>
          </w:p>
        </w:tc>
        <w:tc>
          <w:tcPr>
            <w:tcW w:w="551" w:type="dxa"/>
          </w:tcPr>
          <w:p w:rsidR="00F00DFE" w:rsidRPr="00E368DB" w:rsidRDefault="00F00DFE" w:rsidP="00F00DFE">
            <w:pPr>
              <w:jc w:val="center"/>
            </w:pPr>
            <w:r>
              <w:t>0</w:t>
            </w:r>
          </w:p>
        </w:tc>
        <w:tc>
          <w:tcPr>
            <w:tcW w:w="724" w:type="dxa"/>
          </w:tcPr>
          <w:p w:rsidR="00F00DFE" w:rsidRPr="00E368DB" w:rsidRDefault="00F00DFE" w:rsidP="00F00DFE">
            <w:pPr>
              <w:jc w:val="center"/>
            </w:pPr>
            <w:r>
              <w:t>0</w:t>
            </w:r>
          </w:p>
        </w:tc>
        <w:tc>
          <w:tcPr>
            <w:tcW w:w="568" w:type="dxa"/>
          </w:tcPr>
          <w:p w:rsidR="00F00DFE" w:rsidRPr="00E368DB" w:rsidRDefault="00F00DFE" w:rsidP="00F00DFE">
            <w:pPr>
              <w:jc w:val="center"/>
            </w:pPr>
            <w:r>
              <w:t>0</w:t>
            </w:r>
          </w:p>
        </w:tc>
        <w:tc>
          <w:tcPr>
            <w:tcW w:w="708" w:type="dxa"/>
          </w:tcPr>
          <w:p w:rsidR="00F00DFE" w:rsidRPr="00E368DB" w:rsidRDefault="00F00DFE" w:rsidP="00F00DFE">
            <w:pPr>
              <w:jc w:val="center"/>
            </w:pPr>
            <w:r>
              <w:t>0</w:t>
            </w:r>
          </w:p>
        </w:tc>
        <w:tc>
          <w:tcPr>
            <w:tcW w:w="621" w:type="dxa"/>
          </w:tcPr>
          <w:p w:rsidR="00F00DFE" w:rsidRPr="00E368DB" w:rsidRDefault="00F00DFE" w:rsidP="00F00DFE">
            <w:pPr>
              <w:jc w:val="center"/>
            </w:pPr>
            <w:r>
              <w:t>0</w:t>
            </w:r>
          </w:p>
        </w:tc>
        <w:tc>
          <w:tcPr>
            <w:tcW w:w="655" w:type="dxa"/>
          </w:tcPr>
          <w:p w:rsidR="00F00DFE" w:rsidRPr="00E368DB" w:rsidRDefault="00F00DFE" w:rsidP="00F00DFE">
            <w:pPr>
              <w:jc w:val="center"/>
            </w:pPr>
            <w:r>
              <w:t>0</w:t>
            </w:r>
          </w:p>
        </w:tc>
        <w:tc>
          <w:tcPr>
            <w:tcW w:w="674" w:type="dxa"/>
          </w:tcPr>
          <w:p w:rsidR="00F00DFE" w:rsidRPr="00E368DB" w:rsidRDefault="00F00DFE" w:rsidP="00F00DFE">
            <w:pPr>
              <w:jc w:val="center"/>
            </w:pPr>
            <w:r>
              <w:t>0</w:t>
            </w:r>
          </w:p>
        </w:tc>
      </w:tr>
      <w:tr w:rsidR="00F00DFE" w:rsidRPr="00E368DB" w:rsidTr="00F00DFE">
        <w:tc>
          <w:tcPr>
            <w:tcW w:w="1134" w:type="dxa"/>
          </w:tcPr>
          <w:p w:rsidR="00F00DFE" w:rsidRDefault="00F00DFE" w:rsidP="00F00DFE">
            <w:pPr>
              <w:jc w:val="center"/>
            </w:pPr>
            <w:r>
              <w:t>9</w:t>
            </w:r>
          </w:p>
        </w:tc>
        <w:tc>
          <w:tcPr>
            <w:tcW w:w="851" w:type="dxa"/>
          </w:tcPr>
          <w:p w:rsidR="00F00DFE" w:rsidRPr="00E368DB" w:rsidRDefault="00F00DFE" w:rsidP="00F00DFE">
            <w:pPr>
              <w:jc w:val="center"/>
            </w:pPr>
            <w:r>
              <w:t>11</w:t>
            </w:r>
          </w:p>
        </w:tc>
        <w:tc>
          <w:tcPr>
            <w:tcW w:w="709" w:type="dxa"/>
          </w:tcPr>
          <w:p w:rsidR="00F00DFE" w:rsidRPr="00E368DB" w:rsidRDefault="00F00DFE" w:rsidP="00F00DFE">
            <w:pPr>
              <w:jc w:val="center"/>
            </w:pPr>
            <w:r>
              <w:t>11</w:t>
            </w:r>
          </w:p>
        </w:tc>
        <w:tc>
          <w:tcPr>
            <w:tcW w:w="708" w:type="dxa"/>
          </w:tcPr>
          <w:p w:rsidR="00F00DFE" w:rsidRPr="00E368DB" w:rsidRDefault="00F00DFE" w:rsidP="00F00DFE">
            <w:pPr>
              <w:jc w:val="center"/>
            </w:pPr>
            <w:r>
              <w:t>100</w:t>
            </w:r>
          </w:p>
        </w:tc>
        <w:tc>
          <w:tcPr>
            <w:tcW w:w="851" w:type="dxa"/>
          </w:tcPr>
          <w:p w:rsidR="00F00DFE" w:rsidRPr="00E368DB" w:rsidRDefault="00F00DFE" w:rsidP="00F00DFE">
            <w:pPr>
              <w:jc w:val="center"/>
            </w:pPr>
            <w:r>
              <w:t>7</w:t>
            </w:r>
          </w:p>
        </w:tc>
        <w:tc>
          <w:tcPr>
            <w:tcW w:w="600" w:type="dxa"/>
          </w:tcPr>
          <w:p w:rsidR="00F00DFE" w:rsidRPr="00E368DB" w:rsidRDefault="00F00DFE" w:rsidP="00F00DFE">
            <w:pPr>
              <w:jc w:val="center"/>
            </w:pPr>
            <w:r>
              <w:t>64</w:t>
            </w:r>
          </w:p>
        </w:tc>
        <w:tc>
          <w:tcPr>
            <w:tcW w:w="676" w:type="dxa"/>
          </w:tcPr>
          <w:p w:rsidR="00F00DFE" w:rsidRPr="00E368DB" w:rsidRDefault="00F00DFE" w:rsidP="00F00DFE">
            <w:pPr>
              <w:jc w:val="center"/>
            </w:pPr>
            <w:r>
              <w:t>0</w:t>
            </w:r>
          </w:p>
        </w:tc>
        <w:tc>
          <w:tcPr>
            <w:tcW w:w="551" w:type="dxa"/>
          </w:tcPr>
          <w:p w:rsidR="00F00DFE" w:rsidRPr="00E368DB" w:rsidRDefault="00F00DFE" w:rsidP="00F00DFE">
            <w:pPr>
              <w:jc w:val="center"/>
            </w:pPr>
            <w:r>
              <w:t>0</w:t>
            </w:r>
          </w:p>
        </w:tc>
        <w:tc>
          <w:tcPr>
            <w:tcW w:w="724" w:type="dxa"/>
          </w:tcPr>
          <w:p w:rsidR="00F00DFE" w:rsidRPr="00E368DB" w:rsidRDefault="00F00DFE" w:rsidP="00F00DFE">
            <w:pPr>
              <w:jc w:val="center"/>
            </w:pPr>
            <w:r>
              <w:t>0</w:t>
            </w:r>
          </w:p>
        </w:tc>
        <w:tc>
          <w:tcPr>
            <w:tcW w:w="568" w:type="dxa"/>
          </w:tcPr>
          <w:p w:rsidR="00F00DFE" w:rsidRPr="00E368DB" w:rsidRDefault="00F00DFE" w:rsidP="00F00DFE">
            <w:pPr>
              <w:jc w:val="center"/>
            </w:pPr>
            <w:r>
              <w:t>0</w:t>
            </w:r>
          </w:p>
        </w:tc>
        <w:tc>
          <w:tcPr>
            <w:tcW w:w="708" w:type="dxa"/>
          </w:tcPr>
          <w:p w:rsidR="00F00DFE" w:rsidRPr="00E368DB" w:rsidRDefault="00F00DFE" w:rsidP="00F00DFE">
            <w:pPr>
              <w:jc w:val="center"/>
            </w:pPr>
            <w:r>
              <w:t>0</w:t>
            </w:r>
          </w:p>
        </w:tc>
        <w:tc>
          <w:tcPr>
            <w:tcW w:w="621" w:type="dxa"/>
          </w:tcPr>
          <w:p w:rsidR="00F00DFE" w:rsidRPr="00E368DB" w:rsidRDefault="00F00DFE" w:rsidP="00F00DFE">
            <w:pPr>
              <w:jc w:val="center"/>
            </w:pPr>
            <w:r>
              <w:t>0</w:t>
            </w:r>
          </w:p>
        </w:tc>
        <w:tc>
          <w:tcPr>
            <w:tcW w:w="655" w:type="dxa"/>
          </w:tcPr>
          <w:p w:rsidR="00F00DFE" w:rsidRPr="00E368DB" w:rsidRDefault="00F00DFE" w:rsidP="00F00DFE">
            <w:pPr>
              <w:jc w:val="center"/>
            </w:pPr>
            <w:r>
              <w:t>0</w:t>
            </w:r>
          </w:p>
        </w:tc>
        <w:tc>
          <w:tcPr>
            <w:tcW w:w="674" w:type="dxa"/>
          </w:tcPr>
          <w:p w:rsidR="00F00DFE" w:rsidRPr="00E368DB" w:rsidRDefault="00F00DFE" w:rsidP="00F00DFE">
            <w:pPr>
              <w:jc w:val="center"/>
            </w:pPr>
            <w:r>
              <w:t>0</w:t>
            </w:r>
          </w:p>
        </w:tc>
      </w:tr>
      <w:tr w:rsidR="00F00DFE" w:rsidRPr="00E368DB" w:rsidTr="00F00DFE">
        <w:tc>
          <w:tcPr>
            <w:tcW w:w="1134" w:type="dxa"/>
          </w:tcPr>
          <w:p w:rsidR="00F00DFE" w:rsidRDefault="00F00DFE" w:rsidP="00F00DFE">
            <w:pPr>
              <w:jc w:val="center"/>
            </w:pPr>
            <w:r>
              <w:t>10</w:t>
            </w:r>
          </w:p>
        </w:tc>
        <w:tc>
          <w:tcPr>
            <w:tcW w:w="851" w:type="dxa"/>
          </w:tcPr>
          <w:p w:rsidR="00F00DFE" w:rsidRPr="00E368DB" w:rsidRDefault="00F00DFE" w:rsidP="00F00DFE">
            <w:pPr>
              <w:jc w:val="center"/>
            </w:pPr>
            <w:r>
              <w:t>13</w:t>
            </w:r>
          </w:p>
        </w:tc>
        <w:tc>
          <w:tcPr>
            <w:tcW w:w="709" w:type="dxa"/>
          </w:tcPr>
          <w:p w:rsidR="00F00DFE" w:rsidRPr="00E368DB" w:rsidRDefault="00F00DFE" w:rsidP="00F00DFE">
            <w:pPr>
              <w:jc w:val="center"/>
            </w:pPr>
            <w:r>
              <w:t>13</w:t>
            </w:r>
          </w:p>
        </w:tc>
        <w:tc>
          <w:tcPr>
            <w:tcW w:w="708" w:type="dxa"/>
          </w:tcPr>
          <w:p w:rsidR="00F00DFE" w:rsidRPr="00E368DB" w:rsidRDefault="00F00DFE" w:rsidP="00F00DFE">
            <w:pPr>
              <w:jc w:val="center"/>
            </w:pPr>
            <w:r>
              <w:t>100</w:t>
            </w:r>
          </w:p>
        </w:tc>
        <w:tc>
          <w:tcPr>
            <w:tcW w:w="851" w:type="dxa"/>
          </w:tcPr>
          <w:p w:rsidR="00F00DFE" w:rsidRPr="00E368DB" w:rsidRDefault="00F00DFE" w:rsidP="00F00DFE">
            <w:pPr>
              <w:jc w:val="center"/>
            </w:pPr>
            <w:r>
              <w:t>6</w:t>
            </w:r>
          </w:p>
        </w:tc>
        <w:tc>
          <w:tcPr>
            <w:tcW w:w="600" w:type="dxa"/>
          </w:tcPr>
          <w:p w:rsidR="00F00DFE" w:rsidRPr="00E368DB" w:rsidRDefault="00F00DFE" w:rsidP="00F00DFE">
            <w:pPr>
              <w:jc w:val="center"/>
            </w:pPr>
            <w:r>
              <w:t>46</w:t>
            </w:r>
          </w:p>
        </w:tc>
        <w:tc>
          <w:tcPr>
            <w:tcW w:w="676" w:type="dxa"/>
          </w:tcPr>
          <w:p w:rsidR="00F00DFE" w:rsidRPr="00E368DB" w:rsidRDefault="00F00DFE" w:rsidP="00F00DFE">
            <w:pPr>
              <w:jc w:val="center"/>
            </w:pPr>
            <w:r>
              <w:t>0</w:t>
            </w:r>
          </w:p>
        </w:tc>
        <w:tc>
          <w:tcPr>
            <w:tcW w:w="551" w:type="dxa"/>
          </w:tcPr>
          <w:p w:rsidR="00F00DFE" w:rsidRPr="00E368DB" w:rsidRDefault="00F00DFE" w:rsidP="00F00DFE">
            <w:pPr>
              <w:jc w:val="center"/>
            </w:pPr>
            <w:r>
              <w:t>0</w:t>
            </w:r>
          </w:p>
        </w:tc>
        <w:tc>
          <w:tcPr>
            <w:tcW w:w="724" w:type="dxa"/>
          </w:tcPr>
          <w:p w:rsidR="00F00DFE" w:rsidRPr="00E368DB" w:rsidRDefault="00F00DFE" w:rsidP="00F00DFE">
            <w:pPr>
              <w:jc w:val="center"/>
            </w:pPr>
            <w:r>
              <w:t>0</w:t>
            </w:r>
          </w:p>
        </w:tc>
        <w:tc>
          <w:tcPr>
            <w:tcW w:w="568" w:type="dxa"/>
          </w:tcPr>
          <w:p w:rsidR="00F00DFE" w:rsidRPr="00E368DB" w:rsidRDefault="00F00DFE" w:rsidP="00F00DFE">
            <w:pPr>
              <w:jc w:val="center"/>
            </w:pPr>
            <w:r>
              <w:t>0</w:t>
            </w:r>
          </w:p>
        </w:tc>
        <w:tc>
          <w:tcPr>
            <w:tcW w:w="708" w:type="dxa"/>
          </w:tcPr>
          <w:p w:rsidR="00F00DFE" w:rsidRPr="00E368DB" w:rsidRDefault="00F00DFE" w:rsidP="00F00DFE">
            <w:pPr>
              <w:jc w:val="center"/>
            </w:pPr>
            <w:r>
              <w:t>0</w:t>
            </w:r>
          </w:p>
        </w:tc>
        <w:tc>
          <w:tcPr>
            <w:tcW w:w="621" w:type="dxa"/>
          </w:tcPr>
          <w:p w:rsidR="00F00DFE" w:rsidRPr="00E368DB" w:rsidRDefault="00F00DFE" w:rsidP="00F00DFE">
            <w:pPr>
              <w:jc w:val="center"/>
            </w:pPr>
            <w:r>
              <w:t>0</w:t>
            </w:r>
          </w:p>
        </w:tc>
        <w:tc>
          <w:tcPr>
            <w:tcW w:w="655" w:type="dxa"/>
          </w:tcPr>
          <w:p w:rsidR="00F00DFE" w:rsidRPr="00E368DB" w:rsidRDefault="00F00DFE" w:rsidP="00F00DFE">
            <w:pPr>
              <w:jc w:val="center"/>
            </w:pPr>
            <w:r>
              <w:t>0</w:t>
            </w:r>
          </w:p>
        </w:tc>
        <w:tc>
          <w:tcPr>
            <w:tcW w:w="674" w:type="dxa"/>
          </w:tcPr>
          <w:p w:rsidR="00F00DFE" w:rsidRPr="00E368DB" w:rsidRDefault="00F00DFE" w:rsidP="00F00DFE">
            <w:pPr>
              <w:jc w:val="center"/>
            </w:pPr>
            <w:r>
              <w:t>0</w:t>
            </w:r>
          </w:p>
        </w:tc>
      </w:tr>
    </w:tbl>
    <w:p w:rsidR="00E368DB" w:rsidRDefault="00E368DB" w:rsidP="00746F9E"/>
    <w:p w:rsidR="00F00DFE" w:rsidRDefault="00F00DFE" w:rsidP="00F00DFE">
      <w:pPr>
        <w:ind w:firstLine="708"/>
      </w:pPr>
      <w:r>
        <w:lastRenderedPageBreak/>
        <w:t xml:space="preserve">Если сравнить результаты освоения обучающимися программ основного общего образования по показателю «успеваемость» в 2019 году с результатами освоения учащимися программ ООО по показателю «успеваемость» в 2018 году, то можно отметить что процент успеваемости снизился на 2% (в 2018 году было 100%), процент качества увеличился с 34% </w:t>
      </w:r>
      <w:proofErr w:type="gramStart"/>
      <w:r>
        <w:t>до</w:t>
      </w:r>
      <w:proofErr w:type="gramEnd"/>
      <w:r>
        <w:t xml:space="preserve"> 48%.</w:t>
      </w:r>
    </w:p>
    <w:p w:rsidR="00F00DFE" w:rsidRDefault="00F00DFE" w:rsidP="00746F9E"/>
    <w:p w:rsidR="00F00DFE" w:rsidRPr="00F00DFE" w:rsidRDefault="00F00DFE" w:rsidP="00F00DFE">
      <w:pPr>
        <w:jc w:val="center"/>
        <w:rPr>
          <w:b/>
        </w:rPr>
      </w:pPr>
      <w:r w:rsidRPr="00F00DFE">
        <w:rPr>
          <w:b/>
        </w:rPr>
        <w:t xml:space="preserve">Результаты освоения учащимися программ </w:t>
      </w:r>
      <w:r>
        <w:rPr>
          <w:b/>
        </w:rPr>
        <w:t>среднего</w:t>
      </w:r>
      <w:r w:rsidRPr="00F00DFE">
        <w:rPr>
          <w:b/>
        </w:rPr>
        <w:t xml:space="preserve"> общего образования по показателю «успеваемость» в 2019 учебном году.</w:t>
      </w:r>
    </w:p>
    <w:p w:rsidR="00F00DFE" w:rsidRPr="00F00DFE" w:rsidRDefault="00F00DFE" w:rsidP="00F00DFE"/>
    <w:tbl>
      <w:tblPr>
        <w:tblStyle w:val="a3"/>
        <w:tblW w:w="0" w:type="auto"/>
        <w:tblInd w:w="-459" w:type="dxa"/>
        <w:tblLayout w:type="fixed"/>
        <w:tblLook w:val="04A0" w:firstRow="1" w:lastRow="0" w:firstColumn="1" w:lastColumn="0" w:noHBand="0" w:noVBand="1"/>
      </w:tblPr>
      <w:tblGrid>
        <w:gridCol w:w="1134"/>
        <w:gridCol w:w="851"/>
        <w:gridCol w:w="709"/>
        <w:gridCol w:w="708"/>
        <w:gridCol w:w="851"/>
        <w:gridCol w:w="600"/>
        <w:gridCol w:w="676"/>
        <w:gridCol w:w="551"/>
        <w:gridCol w:w="724"/>
        <w:gridCol w:w="568"/>
        <w:gridCol w:w="708"/>
        <w:gridCol w:w="621"/>
        <w:gridCol w:w="655"/>
        <w:gridCol w:w="674"/>
      </w:tblGrid>
      <w:tr w:rsidR="00F00DFE" w:rsidRPr="00F00DFE" w:rsidTr="005B3531">
        <w:trPr>
          <w:trHeight w:val="345"/>
        </w:trPr>
        <w:tc>
          <w:tcPr>
            <w:tcW w:w="1134" w:type="dxa"/>
            <w:vMerge w:val="restart"/>
          </w:tcPr>
          <w:p w:rsidR="00F00DFE" w:rsidRPr="00F00DFE" w:rsidRDefault="00F00DFE" w:rsidP="00F00DFE">
            <w:r w:rsidRPr="00F00DFE">
              <w:t>Классы</w:t>
            </w:r>
          </w:p>
        </w:tc>
        <w:tc>
          <w:tcPr>
            <w:tcW w:w="851" w:type="dxa"/>
            <w:vMerge w:val="restart"/>
          </w:tcPr>
          <w:p w:rsidR="00F00DFE" w:rsidRPr="00F00DFE" w:rsidRDefault="00F00DFE" w:rsidP="00F00DFE">
            <w:r w:rsidRPr="00F00DFE">
              <w:t xml:space="preserve">Всего </w:t>
            </w:r>
            <w:proofErr w:type="gramStart"/>
            <w:r w:rsidRPr="00F00DFE">
              <w:t>обучающихся</w:t>
            </w:r>
            <w:proofErr w:type="gramEnd"/>
          </w:p>
        </w:tc>
        <w:tc>
          <w:tcPr>
            <w:tcW w:w="1417" w:type="dxa"/>
            <w:gridSpan w:val="2"/>
            <w:vMerge w:val="restart"/>
          </w:tcPr>
          <w:p w:rsidR="00F00DFE" w:rsidRPr="00F00DFE" w:rsidRDefault="00F00DFE" w:rsidP="00F00DFE">
            <w:r w:rsidRPr="00F00DFE">
              <w:t>Из них успевают</w:t>
            </w:r>
          </w:p>
        </w:tc>
        <w:tc>
          <w:tcPr>
            <w:tcW w:w="1451" w:type="dxa"/>
            <w:gridSpan w:val="2"/>
            <w:vMerge w:val="restart"/>
          </w:tcPr>
          <w:p w:rsidR="00F00DFE" w:rsidRPr="00F00DFE" w:rsidRDefault="00F00DFE" w:rsidP="00F00DFE">
            <w:r w:rsidRPr="00F00DFE">
              <w:t>Окончили год</w:t>
            </w:r>
          </w:p>
        </w:tc>
        <w:tc>
          <w:tcPr>
            <w:tcW w:w="1227" w:type="dxa"/>
            <w:gridSpan w:val="2"/>
            <w:vMerge w:val="restart"/>
          </w:tcPr>
          <w:p w:rsidR="00F00DFE" w:rsidRPr="00F00DFE" w:rsidRDefault="00F00DFE" w:rsidP="00F00DFE">
            <w:r w:rsidRPr="00F00DFE">
              <w:t>Окончили год</w:t>
            </w:r>
          </w:p>
        </w:tc>
        <w:tc>
          <w:tcPr>
            <w:tcW w:w="2621" w:type="dxa"/>
            <w:gridSpan w:val="4"/>
          </w:tcPr>
          <w:p w:rsidR="00F00DFE" w:rsidRPr="00F00DFE" w:rsidRDefault="00F00DFE" w:rsidP="00F00DFE">
            <w:r w:rsidRPr="00F00DFE">
              <w:t>Не успевают</w:t>
            </w:r>
          </w:p>
        </w:tc>
        <w:tc>
          <w:tcPr>
            <w:tcW w:w="1329" w:type="dxa"/>
            <w:gridSpan w:val="2"/>
            <w:vMerge w:val="restart"/>
          </w:tcPr>
          <w:p w:rsidR="00F00DFE" w:rsidRPr="00F00DFE" w:rsidRDefault="00F00DFE" w:rsidP="00F00DFE">
            <w:r w:rsidRPr="00F00DFE">
              <w:t>Переведены условно</w:t>
            </w:r>
          </w:p>
        </w:tc>
      </w:tr>
      <w:tr w:rsidR="00F00DFE" w:rsidRPr="00F00DFE" w:rsidTr="005B3531">
        <w:trPr>
          <w:trHeight w:val="300"/>
        </w:trPr>
        <w:tc>
          <w:tcPr>
            <w:tcW w:w="1134" w:type="dxa"/>
            <w:vMerge/>
          </w:tcPr>
          <w:p w:rsidR="00F00DFE" w:rsidRPr="00F00DFE" w:rsidRDefault="00F00DFE" w:rsidP="00F00DFE"/>
        </w:tc>
        <w:tc>
          <w:tcPr>
            <w:tcW w:w="851" w:type="dxa"/>
            <w:vMerge/>
          </w:tcPr>
          <w:p w:rsidR="00F00DFE" w:rsidRPr="00F00DFE" w:rsidRDefault="00F00DFE" w:rsidP="00F00DFE"/>
        </w:tc>
        <w:tc>
          <w:tcPr>
            <w:tcW w:w="1417" w:type="dxa"/>
            <w:gridSpan w:val="2"/>
            <w:vMerge/>
          </w:tcPr>
          <w:p w:rsidR="00F00DFE" w:rsidRPr="00F00DFE" w:rsidRDefault="00F00DFE" w:rsidP="00F00DFE"/>
        </w:tc>
        <w:tc>
          <w:tcPr>
            <w:tcW w:w="1451" w:type="dxa"/>
            <w:gridSpan w:val="2"/>
            <w:vMerge/>
          </w:tcPr>
          <w:p w:rsidR="00F00DFE" w:rsidRPr="00F00DFE" w:rsidRDefault="00F00DFE" w:rsidP="00F00DFE"/>
        </w:tc>
        <w:tc>
          <w:tcPr>
            <w:tcW w:w="1227" w:type="dxa"/>
            <w:gridSpan w:val="2"/>
            <w:vMerge/>
          </w:tcPr>
          <w:p w:rsidR="00F00DFE" w:rsidRPr="00F00DFE" w:rsidRDefault="00F00DFE" w:rsidP="00F00DFE"/>
        </w:tc>
        <w:tc>
          <w:tcPr>
            <w:tcW w:w="1292" w:type="dxa"/>
            <w:gridSpan w:val="2"/>
          </w:tcPr>
          <w:p w:rsidR="00F00DFE" w:rsidRPr="00F00DFE" w:rsidRDefault="00F00DFE" w:rsidP="00F00DFE">
            <w:r w:rsidRPr="00F00DFE">
              <w:t>всего</w:t>
            </w:r>
          </w:p>
        </w:tc>
        <w:tc>
          <w:tcPr>
            <w:tcW w:w="1329" w:type="dxa"/>
            <w:gridSpan w:val="2"/>
          </w:tcPr>
          <w:p w:rsidR="00F00DFE" w:rsidRPr="00F00DFE" w:rsidRDefault="00F00DFE" w:rsidP="00F00DFE">
            <w:r w:rsidRPr="00F00DFE">
              <w:t>Из них н/а</w:t>
            </w:r>
          </w:p>
        </w:tc>
        <w:tc>
          <w:tcPr>
            <w:tcW w:w="1329" w:type="dxa"/>
            <w:gridSpan w:val="2"/>
            <w:vMerge/>
          </w:tcPr>
          <w:p w:rsidR="00F00DFE" w:rsidRPr="00F00DFE" w:rsidRDefault="00F00DFE" w:rsidP="00F00DFE"/>
        </w:tc>
      </w:tr>
      <w:tr w:rsidR="00F00DFE" w:rsidRPr="00F00DFE" w:rsidTr="005B3531">
        <w:tc>
          <w:tcPr>
            <w:tcW w:w="1134" w:type="dxa"/>
            <w:vMerge/>
          </w:tcPr>
          <w:p w:rsidR="00F00DFE" w:rsidRPr="00F00DFE" w:rsidRDefault="00F00DFE" w:rsidP="00F00DFE"/>
        </w:tc>
        <w:tc>
          <w:tcPr>
            <w:tcW w:w="851" w:type="dxa"/>
            <w:vMerge/>
          </w:tcPr>
          <w:p w:rsidR="00F00DFE" w:rsidRPr="00F00DFE" w:rsidRDefault="00F00DFE" w:rsidP="00F00DFE"/>
        </w:tc>
        <w:tc>
          <w:tcPr>
            <w:tcW w:w="709" w:type="dxa"/>
          </w:tcPr>
          <w:p w:rsidR="00F00DFE" w:rsidRPr="00F00DFE" w:rsidRDefault="00F00DFE" w:rsidP="00F00DFE">
            <w:r w:rsidRPr="00F00DFE">
              <w:t>количество</w:t>
            </w:r>
          </w:p>
        </w:tc>
        <w:tc>
          <w:tcPr>
            <w:tcW w:w="708" w:type="dxa"/>
          </w:tcPr>
          <w:p w:rsidR="00F00DFE" w:rsidRPr="00F00DFE" w:rsidRDefault="00F00DFE" w:rsidP="00F00DFE">
            <w:r w:rsidRPr="00F00DFE">
              <w:t>%</w:t>
            </w:r>
          </w:p>
        </w:tc>
        <w:tc>
          <w:tcPr>
            <w:tcW w:w="851" w:type="dxa"/>
          </w:tcPr>
          <w:p w:rsidR="00F00DFE" w:rsidRPr="00F00DFE" w:rsidRDefault="00F00DFE" w:rsidP="00F00DFE">
            <w:r w:rsidRPr="00F00DFE">
              <w:t>С отметками «4» и «5»</w:t>
            </w:r>
          </w:p>
        </w:tc>
        <w:tc>
          <w:tcPr>
            <w:tcW w:w="600" w:type="dxa"/>
          </w:tcPr>
          <w:p w:rsidR="00F00DFE" w:rsidRPr="00F00DFE" w:rsidRDefault="00F00DFE" w:rsidP="00F00DFE">
            <w:r w:rsidRPr="00F00DFE">
              <w:t>%</w:t>
            </w:r>
          </w:p>
        </w:tc>
        <w:tc>
          <w:tcPr>
            <w:tcW w:w="676" w:type="dxa"/>
          </w:tcPr>
          <w:p w:rsidR="00F00DFE" w:rsidRPr="00F00DFE" w:rsidRDefault="00F00DFE" w:rsidP="00F00DFE">
            <w:r w:rsidRPr="00F00DFE">
              <w:t>С отметками «5»</w:t>
            </w:r>
          </w:p>
        </w:tc>
        <w:tc>
          <w:tcPr>
            <w:tcW w:w="551" w:type="dxa"/>
          </w:tcPr>
          <w:p w:rsidR="00F00DFE" w:rsidRPr="00F00DFE" w:rsidRDefault="00F00DFE" w:rsidP="00F00DFE">
            <w:r w:rsidRPr="00F00DFE">
              <w:t>%</w:t>
            </w:r>
          </w:p>
        </w:tc>
        <w:tc>
          <w:tcPr>
            <w:tcW w:w="724" w:type="dxa"/>
          </w:tcPr>
          <w:p w:rsidR="00F00DFE" w:rsidRPr="00F00DFE" w:rsidRDefault="00F00DFE" w:rsidP="00F00DFE">
            <w:r w:rsidRPr="00F00DFE">
              <w:t>количество</w:t>
            </w:r>
          </w:p>
        </w:tc>
        <w:tc>
          <w:tcPr>
            <w:tcW w:w="568" w:type="dxa"/>
          </w:tcPr>
          <w:p w:rsidR="00F00DFE" w:rsidRPr="00F00DFE" w:rsidRDefault="00F00DFE" w:rsidP="00F00DFE">
            <w:r w:rsidRPr="00F00DFE">
              <w:t>%</w:t>
            </w:r>
          </w:p>
        </w:tc>
        <w:tc>
          <w:tcPr>
            <w:tcW w:w="708" w:type="dxa"/>
          </w:tcPr>
          <w:p w:rsidR="00F00DFE" w:rsidRPr="00F00DFE" w:rsidRDefault="00F00DFE" w:rsidP="00F00DFE">
            <w:r w:rsidRPr="00F00DFE">
              <w:t>количество</w:t>
            </w:r>
          </w:p>
        </w:tc>
        <w:tc>
          <w:tcPr>
            <w:tcW w:w="621" w:type="dxa"/>
          </w:tcPr>
          <w:p w:rsidR="00F00DFE" w:rsidRPr="00F00DFE" w:rsidRDefault="00F00DFE" w:rsidP="00F00DFE">
            <w:r w:rsidRPr="00F00DFE">
              <w:t>%</w:t>
            </w:r>
          </w:p>
        </w:tc>
        <w:tc>
          <w:tcPr>
            <w:tcW w:w="655" w:type="dxa"/>
          </w:tcPr>
          <w:p w:rsidR="00F00DFE" w:rsidRPr="00F00DFE" w:rsidRDefault="00F00DFE" w:rsidP="00F00DFE">
            <w:r w:rsidRPr="00F00DFE">
              <w:t>количество</w:t>
            </w:r>
          </w:p>
        </w:tc>
        <w:tc>
          <w:tcPr>
            <w:tcW w:w="674" w:type="dxa"/>
          </w:tcPr>
          <w:p w:rsidR="00F00DFE" w:rsidRPr="00F00DFE" w:rsidRDefault="00F00DFE" w:rsidP="00F00DFE">
            <w:r w:rsidRPr="00F00DFE">
              <w:t>%</w:t>
            </w:r>
          </w:p>
        </w:tc>
      </w:tr>
      <w:tr w:rsidR="00F00DFE" w:rsidRPr="00F00DFE" w:rsidTr="005B3531">
        <w:tc>
          <w:tcPr>
            <w:tcW w:w="1134" w:type="dxa"/>
          </w:tcPr>
          <w:p w:rsidR="00F00DFE" w:rsidRPr="00F00DFE" w:rsidRDefault="00F00DFE" w:rsidP="00F00DFE">
            <w:pPr>
              <w:jc w:val="center"/>
            </w:pPr>
            <w:r>
              <w:t>11</w:t>
            </w:r>
          </w:p>
        </w:tc>
        <w:tc>
          <w:tcPr>
            <w:tcW w:w="851" w:type="dxa"/>
          </w:tcPr>
          <w:p w:rsidR="00F00DFE" w:rsidRPr="00F00DFE" w:rsidRDefault="00F00DFE" w:rsidP="00F00DFE">
            <w:pPr>
              <w:jc w:val="center"/>
            </w:pPr>
            <w:r>
              <w:t>8</w:t>
            </w:r>
          </w:p>
        </w:tc>
        <w:tc>
          <w:tcPr>
            <w:tcW w:w="709" w:type="dxa"/>
          </w:tcPr>
          <w:p w:rsidR="00F00DFE" w:rsidRPr="00F00DFE" w:rsidRDefault="00F00DFE" w:rsidP="00F00DFE">
            <w:pPr>
              <w:jc w:val="center"/>
            </w:pPr>
            <w:r>
              <w:t>8</w:t>
            </w:r>
          </w:p>
        </w:tc>
        <w:tc>
          <w:tcPr>
            <w:tcW w:w="708" w:type="dxa"/>
          </w:tcPr>
          <w:p w:rsidR="00F00DFE" w:rsidRPr="00F00DFE" w:rsidRDefault="00F00DFE" w:rsidP="00F00DFE">
            <w:pPr>
              <w:jc w:val="center"/>
            </w:pPr>
            <w:r>
              <w:t>100</w:t>
            </w:r>
          </w:p>
        </w:tc>
        <w:tc>
          <w:tcPr>
            <w:tcW w:w="851" w:type="dxa"/>
          </w:tcPr>
          <w:p w:rsidR="00F00DFE" w:rsidRPr="00F00DFE" w:rsidRDefault="00F00DFE" w:rsidP="00F00DFE">
            <w:pPr>
              <w:jc w:val="center"/>
            </w:pPr>
            <w:r>
              <w:t>5</w:t>
            </w:r>
          </w:p>
        </w:tc>
        <w:tc>
          <w:tcPr>
            <w:tcW w:w="600" w:type="dxa"/>
          </w:tcPr>
          <w:p w:rsidR="00F00DFE" w:rsidRPr="00F00DFE" w:rsidRDefault="00F00DFE" w:rsidP="00F00DFE">
            <w:pPr>
              <w:jc w:val="center"/>
            </w:pPr>
            <w:r>
              <w:t>63</w:t>
            </w:r>
          </w:p>
        </w:tc>
        <w:tc>
          <w:tcPr>
            <w:tcW w:w="676" w:type="dxa"/>
          </w:tcPr>
          <w:p w:rsidR="00F00DFE" w:rsidRPr="00F00DFE" w:rsidRDefault="00F00DFE" w:rsidP="00F00DFE">
            <w:pPr>
              <w:jc w:val="center"/>
            </w:pPr>
            <w:r>
              <w:t>0</w:t>
            </w:r>
          </w:p>
        </w:tc>
        <w:tc>
          <w:tcPr>
            <w:tcW w:w="551" w:type="dxa"/>
          </w:tcPr>
          <w:p w:rsidR="00F00DFE" w:rsidRPr="00F00DFE" w:rsidRDefault="00F00DFE" w:rsidP="00F00DFE">
            <w:pPr>
              <w:jc w:val="center"/>
            </w:pPr>
            <w:r>
              <w:t>0</w:t>
            </w:r>
          </w:p>
        </w:tc>
        <w:tc>
          <w:tcPr>
            <w:tcW w:w="724" w:type="dxa"/>
          </w:tcPr>
          <w:p w:rsidR="00F00DFE" w:rsidRPr="00F00DFE" w:rsidRDefault="00F00DFE" w:rsidP="00F00DFE">
            <w:pPr>
              <w:jc w:val="center"/>
            </w:pPr>
            <w:r>
              <w:t>0</w:t>
            </w:r>
          </w:p>
        </w:tc>
        <w:tc>
          <w:tcPr>
            <w:tcW w:w="568" w:type="dxa"/>
          </w:tcPr>
          <w:p w:rsidR="00F00DFE" w:rsidRPr="00F00DFE" w:rsidRDefault="00F00DFE" w:rsidP="00F00DFE">
            <w:pPr>
              <w:jc w:val="center"/>
            </w:pPr>
            <w:r>
              <w:t>0</w:t>
            </w:r>
          </w:p>
        </w:tc>
        <w:tc>
          <w:tcPr>
            <w:tcW w:w="708" w:type="dxa"/>
          </w:tcPr>
          <w:p w:rsidR="00F00DFE" w:rsidRPr="00F00DFE" w:rsidRDefault="00F00DFE" w:rsidP="00F00DFE">
            <w:pPr>
              <w:jc w:val="center"/>
            </w:pPr>
            <w:r>
              <w:t>0</w:t>
            </w:r>
          </w:p>
        </w:tc>
        <w:tc>
          <w:tcPr>
            <w:tcW w:w="621" w:type="dxa"/>
          </w:tcPr>
          <w:p w:rsidR="00F00DFE" w:rsidRPr="00F00DFE" w:rsidRDefault="00F00DFE" w:rsidP="00F00DFE">
            <w:pPr>
              <w:jc w:val="center"/>
            </w:pPr>
            <w:r>
              <w:t>0</w:t>
            </w:r>
          </w:p>
        </w:tc>
        <w:tc>
          <w:tcPr>
            <w:tcW w:w="655" w:type="dxa"/>
          </w:tcPr>
          <w:p w:rsidR="00F00DFE" w:rsidRPr="00F00DFE" w:rsidRDefault="00F00DFE" w:rsidP="00F00DFE">
            <w:pPr>
              <w:jc w:val="center"/>
            </w:pPr>
            <w:r>
              <w:t>0</w:t>
            </w:r>
          </w:p>
        </w:tc>
        <w:tc>
          <w:tcPr>
            <w:tcW w:w="674" w:type="dxa"/>
          </w:tcPr>
          <w:p w:rsidR="00F00DFE" w:rsidRPr="00F00DFE" w:rsidRDefault="00F00DFE" w:rsidP="00F00DFE">
            <w:pPr>
              <w:jc w:val="center"/>
            </w:pPr>
            <w:r>
              <w:t>0</w:t>
            </w:r>
          </w:p>
        </w:tc>
      </w:tr>
      <w:tr w:rsidR="00F00DFE" w:rsidRPr="00F00DFE" w:rsidTr="005B3531">
        <w:tc>
          <w:tcPr>
            <w:tcW w:w="1134" w:type="dxa"/>
          </w:tcPr>
          <w:p w:rsidR="00F00DFE" w:rsidRPr="00F00DFE" w:rsidRDefault="00F00DFE" w:rsidP="00F00DFE">
            <w:pPr>
              <w:jc w:val="center"/>
            </w:pPr>
            <w:r>
              <w:t>12</w:t>
            </w:r>
          </w:p>
        </w:tc>
        <w:tc>
          <w:tcPr>
            <w:tcW w:w="851" w:type="dxa"/>
          </w:tcPr>
          <w:p w:rsidR="00F00DFE" w:rsidRPr="00F00DFE" w:rsidRDefault="00F00DFE" w:rsidP="00F00DFE">
            <w:pPr>
              <w:jc w:val="center"/>
            </w:pPr>
            <w:r>
              <w:t>11</w:t>
            </w:r>
          </w:p>
        </w:tc>
        <w:tc>
          <w:tcPr>
            <w:tcW w:w="709" w:type="dxa"/>
          </w:tcPr>
          <w:p w:rsidR="00F00DFE" w:rsidRPr="00F00DFE" w:rsidRDefault="00F00DFE" w:rsidP="00F00DFE">
            <w:pPr>
              <w:jc w:val="center"/>
            </w:pPr>
            <w:r>
              <w:t>11</w:t>
            </w:r>
          </w:p>
        </w:tc>
        <w:tc>
          <w:tcPr>
            <w:tcW w:w="708" w:type="dxa"/>
          </w:tcPr>
          <w:p w:rsidR="00F00DFE" w:rsidRPr="00F00DFE" w:rsidRDefault="00F00DFE" w:rsidP="00F00DFE">
            <w:pPr>
              <w:jc w:val="center"/>
            </w:pPr>
            <w:r>
              <w:t>100</w:t>
            </w:r>
          </w:p>
        </w:tc>
        <w:tc>
          <w:tcPr>
            <w:tcW w:w="851" w:type="dxa"/>
          </w:tcPr>
          <w:p w:rsidR="00F00DFE" w:rsidRPr="00F00DFE" w:rsidRDefault="00F00DFE" w:rsidP="00F00DFE">
            <w:pPr>
              <w:jc w:val="center"/>
            </w:pPr>
            <w:r>
              <w:t>2</w:t>
            </w:r>
          </w:p>
        </w:tc>
        <w:tc>
          <w:tcPr>
            <w:tcW w:w="600" w:type="dxa"/>
          </w:tcPr>
          <w:p w:rsidR="00F00DFE" w:rsidRPr="00F00DFE" w:rsidRDefault="00F00DFE" w:rsidP="00F00DFE">
            <w:pPr>
              <w:jc w:val="center"/>
            </w:pPr>
            <w:r>
              <w:t>18</w:t>
            </w:r>
          </w:p>
        </w:tc>
        <w:tc>
          <w:tcPr>
            <w:tcW w:w="676" w:type="dxa"/>
          </w:tcPr>
          <w:p w:rsidR="00F00DFE" w:rsidRPr="00F00DFE" w:rsidRDefault="00F00DFE" w:rsidP="00F00DFE">
            <w:pPr>
              <w:jc w:val="center"/>
            </w:pPr>
            <w:r>
              <w:t>0</w:t>
            </w:r>
          </w:p>
        </w:tc>
        <w:tc>
          <w:tcPr>
            <w:tcW w:w="551" w:type="dxa"/>
          </w:tcPr>
          <w:p w:rsidR="00F00DFE" w:rsidRPr="00F00DFE" w:rsidRDefault="00F00DFE" w:rsidP="00F00DFE">
            <w:pPr>
              <w:jc w:val="center"/>
            </w:pPr>
            <w:r>
              <w:t>0</w:t>
            </w:r>
          </w:p>
        </w:tc>
        <w:tc>
          <w:tcPr>
            <w:tcW w:w="724" w:type="dxa"/>
          </w:tcPr>
          <w:p w:rsidR="00F00DFE" w:rsidRPr="00F00DFE" w:rsidRDefault="00F00DFE" w:rsidP="00F00DFE">
            <w:pPr>
              <w:jc w:val="center"/>
            </w:pPr>
            <w:r>
              <w:t>0</w:t>
            </w:r>
          </w:p>
        </w:tc>
        <w:tc>
          <w:tcPr>
            <w:tcW w:w="568" w:type="dxa"/>
          </w:tcPr>
          <w:p w:rsidR="00F00DFE" w:rsidRPr="00F00DFE" w:rsidRDefault="00F00DFE" w:rsidP="00F00DFE">
            <w:pPr>
              <w:jc w:val="center"/>
            </w:pPr>
            <w:r>
              <w:t>0</w:t>
            </w:r>
          </w:p>
        </w:tc>
        <w:tc>
          <w:tcPr>
            <w:tcW w:w="708" w:type="dxa"/>
          </w:tcPr>
          <w:p w:rsidR="00F00DFE" w:rsidRPr="00F00DFE" w:rsidRDefault="00F00DFE" w:rsidP="00F00DFE">
            <w:pPr>
              <w:jc w:val="center"/>
            </w:pPr>
            <w:r>
              <w:t>0</w:t>
            </w:r>
          </w:p>
        </w:tc>
        <w:tc>
          <w:tcPr>
            <w:tcW w:w="621" w:type="dxa"/>
          </w:tcPr>
          <w:p w:rsidR="00F00DFE" w:rsidRPr="00F00DFE" w:rsidRDefault="00F00DFE" w:rsidP="00F00DFE">
            <w:pPr>
              <w:jc w:val="center"/>
            </w:pPr>
            <w:r>
              <w:t>0</w:t>
            </w:r>
          </w:p>
        </w:tc>
        <w:tc>
          <w:tcPr>
            <w:tcW w:w="655" w:type="dxa"/>
          </w:tcPr>
          <w:p w:rsidR="00F00DFE" w:rsidRPr="00F00DFE" w:rsidRDefault="00F00DFE" w:rsidP="00F00DFE">
            <w:pPr>
              <w:jc w:val="center"/>
            </w:pPr>
            <w:r>
              <w:t>0</w:t>
            </w:r>
          </w:p>
        </w:tc>
        <w:tc>
          <w:tcPr>
            <w:tcW w:w="674" w:type="dxa"/>
          </w:tcPr>
          <w:p w:rsidR="00F00DFE" w:rsidRPr="00F00DFE" w:rsidRDefault="00F00DFE" w:rsidP="00F00DFE">
            <w:pPr>
              <w:jc w:val="center"/>
            </w:pPr>
            <w:r>
              <w:t>0</w:t>
            </w:r>
          </w:p>
        </w:tc>
      </w:tr>
    </w:tbl>
    <w:p w:rsidR="00F00DFE" w:rsidRDefault="00F00DFE" w:rsidP="00746F9E"/>
    <w:p w:rsidR="00F00DFE" w:rsidRDefault="00F00DFE" w:rsidP="00746F9E">
      <w:r>
        <w:t xml:space="preserve">Результаты освоения учащимися программ среднего общего образования по </w:t>
      </w:r>
      <w:r w:rsidRPr="00F00DFE">
        <w:t xml:space="preserve">показателю «успеваемость» в 2019 году с результатами освоения учащимися программ </w:t>
      </w:r>
      <w:r>
        <w:t>С</w:t>
      </w:r>
      <w:r w:rsidRPr="00F00DFE">
        <w:t xml:space="preserve">ОО по показателю «успеваемость» в 2018 году, то можно </w:t>
      </w:r>
      <w:proofErr w:type="gramStart"/>
      <w:r w:rsidRPr="00F00DFE">
        <w:t>отметить</w:t>
      </w:r>
      <w:proofErr w:type="gramEnd"/>
      <w:r w:rsidRPr="00F00DFE">
        <w:t xml:space="preserve"> что процент успеваемости </w:t>
      </w:r>
      <w:r>
        <w:t>не изменился</w:t>
      </w:r>
      <w:r w:rsidRPr="00F00DFE">
        <w:t xml:space="preserve">, процент качества увеличился </w:t>
      </w:r>
      <w:r>
        <w:t>в 11 классах увеличился с 33% до 63%, в 12 классах уменьшился с 53% до 18%.</w:t>
      </w:r>
    </w:p>
    <w:p w:rsidR="00F00DFE" w:rsidRDefault="00F00DFE" w:rsidP="00746F9E"/>
    <w:p w:rsidR="00F00DFE" w:rsidRPr="00A618DC" w:rsidRDefault="00F00DFE" w:rsidP="00A618DC">
      <w:pPr>
        <w:jc w:val="center"/>
        <w:rPr>
          <w:b/>
        </w:rPr>
      </w:pPr>
      <w:r w:rsidRPr="00A618DC">
        <w:rPr>
          <w:b/>
        </w:rPr>
        <w:t xml:space="preserve">Результаты сдачи </w:t>
      </w:r>
      <w:r w:rsidR="00A618DC">
        <w:rPr>
          <w:b/>
        </w:rPr>
        <w:t>ГИА</w:t>
      </w:r>
      <w:r w:rsidRPr="00A618DC">
        <w:rPr>
          <w:b/>
        </w:rPr>
        <w:t xml:space="preserve"> 2019 года.</w:t>
      </w:r>
    </w:p>
    <w:p w:rsidR="00A618DC" w:rsidRPr="00A618DC" w:rsidRDefault="00A618DC" w:rsidP="00A618DC">
      <w:pPr>
        <w:ind w:firstLine="708"/>
      </w:pPr>
      <w:r w:rsidRPr="00A618DC">
        <w:t>Выпускники 12 класса, являющиеся  детьми-инвалидами, имеют право добровольно выбрать формат выпускных испытаний – единый государственный экзамен или государственный выпускной экзамен.</w:t>
      </w:r>
    </w:p>
    <w:p w:rsidR="00A618DC" w:rsidRPr="00A618DC" w:rsidRDefault="00A618DC" w:rsidP="00A618DC">
      <w:pPr>
        <w:tabs>
          <w:tab w:val="right" w:pos="9355"/>
        </w:tabs>
        <w:jc w:val="center"/>
        <w:rPr>
          <w:b/>
        </w:rPr>
      </w:pPr>
      <w:r w:rsidRPr="00A618DC">
        <w:rPr>
          <w:b/>
        </w:rPr>
        <w:t xml:space="preserve">Сведения по количеству выпускников </w:t>
      </w:r>
      <w:r w:rsidR="009A2AC2">
        <w:rPr>
          <w:b/>
        </w:rPr>
        <w:t>12-х классов</w:t>
      </w:r>
      <w:r w:rsidRPr="00A618DC">
        <w:rPr>
          <w:b/>
        </w:rPr>
        <w:t>, сдавших ГИА</w:t>
      </w:r>
    </w:p>
    <w:tbl>
      <w:tblPr>
        <w:tblStyle w:val="a3"/>
        <w:tblW w:w="0" w:type="auto"/>
        <w:tblLook w:val="04A0" w:firstRow="1" w:lastRow="0" w:firstColumn="1" w:lastColumn="0" w:noHBand="0" w:noVBand="1"/>
      </w:tblPr>
      <w:tblGrid>
        <w:gridCol w:w="1434"/>
        <w:gridCol w:w="2163"/>
        <w:gridCol w:w="2322"/>
        <w:gridCol w:w="2217"/>
        <w:gridCol w:w="1435"/>
      </w:tblGrid>
      <w:tr w:rsidR="00A618DC" w:rsidRPr="00A618DC" w:rsidTr="005B3531">
        <w:tc>
          <w:tcPr>
            <w:tcW w:w="1434" w:type="dxa"/>
          </w:tcPr>
          <w:p w:rsidR="00A618DC" w:rsidRPr="00A618DC" w:rsidRDefault="00A618DC" w:rsidP="00A618DC"/>
        </w:tc>
        <w:tc>
          <w:tcPr>
            <w:tcW w:w="2163" w:type="dxa"/>
          </w:tcPr>
          <w:p w:rsidR="00A618DC" w:rsidRPr="00A618DC" w:rsidRDefault="00A618DC" w:rsidP="00A618DC">
            <w:r w:rsidRPr="00A618DC">
              <w:t xml:space="preserve">Всего </w:t>
            </w:r>
            <w:proofErr w:type="gramStart"/>
            <w:r w:rsidRPr="00A618DC">
              <w:t>обучающихся</w:t>
            </w:r>
            <w:proofErr w:type="gramEnd"/>
          </w:p>
        </w:tc>
        <w:tc>
          <w:tcPr>
            <w:tcW w:w="2322" w:type="dxa"/>
          </w:tcPr>
          <w:p w:rsidR="00A618DC" w:rsidRPr="00A618DC" w:rsidRDefault="00A618DC" w:rsidP="00A618DC">
            <w:r w:rsidRPr="00A618DC">
              <w:t>Слабослышащие</w:t>
            </w:r>
          </w:p>
        </w:tc>
        <w:tc>
          <w:tcPr>
            <w:tcW w:w="2217" w:type="dxa"/>
          </w:tcPr>
          <w:p w:rsidR="00A618DC" w:rsidRPr="00A618DC" w:rsidRDefault="00A618DC" w:rsidP="00A618DC">
            <w:r w:rsidRPr="00A618DC">
              <w:t xml:space="preserve">Слабовидящие </w:t>
            </w:r>
          </w:p>
        </w:tc>
        <w:tc>
          <w:tcPr>
            <w:tcW w:w="1435" w:type="dxa"/>
          </w:tcPr>
          <w:p w:rsidR="00A618DC" w:rsidRPr="00A618DC" w:rsidRDefault="00A618DC" w:rsidP="00A618DC">
            <w:r w:rsidRPr="00A618DC">
              <w:t>Слепые</w:t>
            </w:r>
          </w:p>
        </w:tc>
      </w:tr>
      <w:tr w:rsidR="00A618DC" w:rsidRPr="00A618DC" w:rsidTr="005B3531">
        <w:tc>
          <w:tcPr>
            <w:tcW w:w="1434" w:type="dxa"/>
          </w:tcPr>
          <w:p w:rsidR="00A618DC" w:rsidRPr="00A618DC" w:rsidRDefault="00A618DC" w:rsidP="00A618DC">
            <w:pPr>
              <w:jc w:val="center"/>
            </w:pPr>
            <w:r w:rsidRPr="00A618DC">
              <w:t>2019</w:t>
            </w:r>
          </w:p>
        </w:tc>
        <w:tc>
          <w:tcPr>
            <w:tcW w:w="2163" w:type="dxa"/>
          </w:tcPr>
          <w:p w:rsidR="00A618DC" w:rsidRPr="00A618DC" w:rsidRDefault="00A618DC" w:rsidP="00A618DC">
            <w:pPr>
              <w:jc w:val="center"/>
            </w:pPr>
            <w:r w:rsidRPr="00A618DC">
              <w:t>15</w:t>
            </w:r>
          </w:p>
        </w:tc>
        <w:tc>
          <w:tcPr>
            <w:tcW w:w="2322" w:type="dxa"/>
          </w:tcPr>
          <w:p w:rsidR="00A618DC" w:rsidRPr="00A618DC" w:rsidRDefault="00A618DC" w:rsidP="00A618DC">
            <w:pPr>
              <w:jc w:val="center"/>
            </w:pPr>
            <w:r w:rsidRPr="00A618DC">
              <w:t>12</w:t>
            </w:r>
          </w:p>
        </w:tc>
        <w:tc>
          <w:tcPr>
            <w:tcW w:w="2217" w:type="dxa"/>
          </w:tcPr>
          <w:p w:rsidR="00A618DC" w:rsidRPr="00A618DC" w:rsidRDefault="00A618DC" w:rsidP="00A618DC">
            <w:pPr>
              <w:jc w:val="center"/>
            </w:pPr>
            <w:r w:rsidRPr="00A618DC">
              <w:t>3</w:t>
            </w:r>
          </w:p>
        </w:tc>
        <w:tc>
          <w:tcPr>
            <w:tcW w:w="1435" w:type="dxa"/>
          </w:tcPr>
          <w:p w:rsidR="00A618DC" w:rsidRPr="00A618DC" w:rsidRDefault="00A618DC" w:rsidP="00A618DC">
            <w:pPr>
              <w:jc w:val="center"/>
            </w:pPr>
            <w:r w:rsidRPr="00A618DC">
              <w:t>0</w:t>
            </w:r>
          </w:p>
        </w:tc>
      </w:tr>
      <w:tr w:rsidR="00A618DC" w:rsidRPr="00A618DC" w:rsidTr="005B3531">
        <w:tc>
          <w:tcPr>
            <w:tcW w:w="1434" w:type="dxa"/>
          </w:tcPr>
          <w:p w:rsidR="00A618DC" w:rsidRPr="00A618DC" w:rsidRDefault="00A618DC" w:rsidP="00A618DC">
            <w:pPr>
              <w:jc w:val="center"/>
            </w:pPr>
            <w:r w:rsidRPr="00A618DC">
              <w:t>2018</w:t>
            </w:r>
          </w:p>
        </w:tc>
        <w:tc>
          <w:tcPr>
            <w:tcW w:w="2163" w:type="dxa"/>
          </w:tcPr>
          <w:p w:rsidR="00A618DC" w:rsidRPr="00A618DC" w:rsidRDefault="00A618DC" w:rsidP="00A618DC">
            <w:pPr>
              <w:jc w:val="center"/>
            </w:pPr>
            <w:r w:rsidRPr="00A618DC">
              <w:t>10</w:t>
            </w:r>
          </w:p>
        </w:tc>
        <w:tc>
          <w:tcPr>
            <w:tcW w:w="2322" w:type="dxa"/>
          </w:tcPr>
          <w:p w:rsidR="00A618DC" w:rsidRPr="00A618DC" w:rsidRDefault="00A618DC" w:rsidP="00A618DC">
            <w:pPr>
              <w:jc w:val="center"/>
            </w:pPr>
            <w:r w:rsidRPr="00A618DC">
              <w:t>3</w:t>
            </w:r>
          </w:p>
        </w:tc>
        <w:tc>
          <w:tcPr>
            <w:tcW w:w="2217" w:type="dxa"/>
          </w:tcPr>
          <w:p w:rsidR="00A618DC" w:rsidRPr="00A618DC" w:rsidRDefault="00A618DC" w:rsidP="00A618DC">
            <w:pPr>
              <w:jc w:val="center"/>
            </w:pPr>
            <w:r w:rsidRPr="00A618DC">
              <w:t>6</w:t>
            </w:r>
          </w:p>
        </w:tc>
        <w:tc>
          <w:tcPr>
            <w:tcW w:w="1435" w:type="dxa"/>
          </w:tcPr>
          <w:p w:rsidR="00A618DC" w:rsidRPr="00A618DC" w:rsidRDefault="00A618DC" w:rsidP="00A618DC">
            <w:pPr>
              <w:jc w:val="center"/>
            </w:pPr>
            <w:r w:rsidRPr="00A618DC">
              <w:t>1</w:t>
            </w:r>
          </w:p>
        </w:tc>
      </w:tr>
      <w:tr w:rsidR="00A618DC" w:rsidRPr="00A618DC" w:rsidTr="005B3531">
        <w:tc>
          <w:tcPr>
            <w:tcW w:w="1434" w:type="dxa"/>
          </w:tcPr>
          <w:p w:rsidR="00A618DC" w:rsidRPr="00A618DC" w:rsidRDefault="00A618DC" w:rsidP="00A618DC">
            <w:pPr>
              <w:jc w:val="center"/>
            </w:pPr>
            <w:r w:rsidRPr="00A618DC">
              <w:t>2017</w:t>
            </w:r>
          </w:p>
        </w:tc>
        <w:tc>
          <w:tcPr>
            <w:tcW w:w="2163" w:type="dxa"/>
          </w:tcPr>
          <w:p w:rsidR="00A618DC" w:rsidRPr="00A618DC" w:rsidRDefault="00A618DC" w:rsidP="00A618DC">
            <w:pPr>
              <w:jc w:val="center"/>
            </w:pPr>
            <w:r w:rsidRPr="00A618DC">
              <w:t>12</w:t>
            </w:r>
          </w:p>
        </w:tc>
        <w:tc>
          <w:tcPr>
            <w:tcW w:w="2322" w:type="dxa"/>
          </w:tcPr>
          <w:p w:rsidR="00A618DC" w:rsidRPr="00A618DC" w:rsidRDefault="00A618DC" w:rsidP="00A618DC">
            <w:pPr>
              <w:jc w:val="center"/>
            </w:pPr>
            <w:r w:rsidRPr="00A618DC">
              <w:t>5</w:t>
            </w:r>
          </w:p>
        </w:tc>
        <w:tc>
          <w:tcPr>
            <w:tcW w:w="2217" w:type="dxa"/>
          </w:tcPr>
          <w:p w:rsidR="00A618DC" w:rsidRPr="00A618DC" w:rsidRDefault="00A618DC" w:rsidP="00A618DC">
            <w:pPr>
              <w:jc w:val="center"/>
            </w:pPr>
            <w:r w:rsidRPr="00A618DC">
              <w:t>6</w:t>
            </w:r>
          </w:p>
        </w:tc>
        <w:tc>
          <w:tcPr>
            <w:tcW w:w="1435" w:type="dxa"/>
          </w:tcPr>
          <w:p w:rsidR="00A618DC" w:rsidRPr="00A618DC" w:rsidRDefault="00A618DC" w:rsidP="00A618DC">
            <w:pPr>
              <w:jc w:val="center"/>
            </w:pPr>
            <w:r w:rsidRPr="00A618DC">
              <w:t>1</w:t>
            </w:r>
          </w:p>
        </w:tc>
      </w:tr>
    </w:tbl>
    <w:p w:rsidR="00A618DC" w:rsidRPr="00A618DC" w:rsidRDefault="00A618DC" w:rsidP="00A618DC"/>
    <w:p w:rsidR="00A618DC" w:rsidRPr="00A618DC" w:rsidRDefault="00A618DC" w:rsidP="00A618DC">
      <w:pPr>
        <w:rPr>
          <w:b/>
        </w:rPr>
      </w:pPr>
      <w:r w:rsidRPr="00A618DC">
        <w:rPr>
          <w:b/>
        </w:rPr>
        <w:t>Итоги ГИА</w:t>
      </w:r>
    </w:p>
    <w:tbl>
      <w:tblPr>
        <w:tblStyle w:val="a3"/>
        <w:tblW w:w="0" w:type="auto"/>
        <w:tblLook w:val="04A0" w:firstRow="1" w:lastRow="0" w:firstColumn="1" w:lastColumn="0" w:noHBand="0" w:noVBand="1"/>
      </w:tblPr>
      <w:tblGrid>
        <w:gridCol w:w="1295"/>
        <w:gridCol w:w="1466"/>
        <w:gridCol w:w="1330"/>
        <w:gridCol w:w="1466"/>
        <w:gridCol w:w="1323"/>
        <w:gridCol w:w="1380"/>
        <w:gridCol w:w="1311"/>
      </w:tblGrid>
      <w:tr w:rsidR="00A618DC" w:rsidRPr="00A618DC" w:rsidTr="005B3531">
        <w:tc>
          <w:tcPr>
            <w:tcW w:w="1295" w:type="dxa"/>
          </w:tcPr>
          <w:p w:rsidR="00A618DC" w:rsidRPr="00A618DC" w:rsidRDefault="00A618DC" w:rsidP="00A618DC">
            <w:pPr>
              <w:jc w:val="center"/>
              <w:rPr>
                <w:b/>
              </w:rPr>
            </w:pPr>
          </w:p>
        </w:tc>
        <w:tc>
          <w:tcPr>
            <w:tcW w:w="2796" w:type="dxa"/>
            <w:gridSpan w:val="2"/>
          </w:tcPr>
          <w:p w:rsidR="00A618DC" w:rsidRPr="00A618DC" w:rsidRDefault="00A618DC" w:rsidP="00A618DC">
            <w:pPr>
              <w:jc w:val="center"/>
              <w:rPr>
                <w:b/>
              </w:rPr>
            </w:pPr>
            <w:r w:rsidRPr="00A618DC">
              <w:rPr>
                <w:b/>
              </w:rPr>
              <w:t>2017</w:t>
            </w:r>
          </w:p>
        </w:tc>
        <w:tc>
          <w:tcPr>
            <w:tcW w:w="2789" w:type="dxa"/>
            <w:gridSpan w:val="2"/>
          </w:tcPr>
          <w:p w:rsidR="00A618DC" w:rsidRPr="00A618DC" w:rsidRDefault="00A618DC" w:rsidP="00A618DC">
            <w:pPr>
              <w:jc w:val="center"/>
              <w:rPr>
                <w:b/>
              </w:rPr>
            </w:pPr>
            <w:r w:rsidRPr="00A618DC">
              <w:rPr>
                <w:b/>
              </w:rPr>
              <w:t>2018</w:t>
            </w:r>
          </w:p>
        </w:tc>
        <w:tc>
          <w:tcPr>
            <w:tcW w:w="2691" w:type="dxa"/>
            <w:gridSpan w:val="2"/>
          </w:tcPr>
          <w:p w:rsidR="00A618DC" w:rsidRPr="00A618DC" w:rsidRDefault="00A618DC" w:rsidP="00A618DC">
            <w:pPr>
              <w:jc w:val="center"/>
              <w:rPr>
                <w:b/>
              </w:rPr>
            </w:pPr>
            <w:r w:rsidRPr="00A618DC">
              <w:rPr>
                <w:b/>
              </w:rPr>
              <w:t>2019</w:t>
            </w:r>
          </w:p>
        </w:tc>
      </w:tr>
      <w:tr w:rsidR="00A618DC" w:rsidRPr="00A618DC" w:rsidTr="005B3531">
        <w:tc>
          <w:tcPr>
            <w:tcW w:w="1295" w:type="dxa"/>
          </w:tcPr>
          <w:p w:rsidR="00A618DC" w:rsidRPr="00A618DC" w:rsidRDefault="00A618DC" w:rsidP="00A618DC">
            <w:pPr>
              <w:jc w:val="center"/>
              <w:rPr>
                <w:b/>
              </w:rPr>
            </w:pPr>
          </w:p>
        </w:tc>
        <w:tc>
          <w:tcPr>
            <w:tcW w:w="1466" w:type="dxa"/>
          </w:tcPr>
          <w:p w:rsidR="00A618DC" w:rsidRPr="00A618DC" w:rsidRDefault="00A618DC" w:rsidP="00A618DC">
            <w:pPr>
              <w:jc w:val="center"/>
            </w:pPr>
            <w:r w:rsidRPr="00A618DC">
              <w:t>Кол-во учащихся</w:t>
            </w:r>
          </w:p>
        </w:tc>
        <w:tc>
          <w:tcPr>
            <w:tcW w:w="1330" w:type="dxa"/>
          </w:tcPr>
          <w:p w:rsidR="00A618DC" w:rsidRPr="00A618DC" w:rsidRDefault="00A618DC" w:rsidP="00A618DC">
            <w:pPr>
              <w:jc w:val="center"/>
            </w:pPr>
            <w:r w:rsidRPr="00A618DC">
              <w:t>Ср. балл</w:t>
            </w:r>
          </w:p>
        </w:tc>
        <w:tc>
          <w:tcPr>
            <w:tcW w:w="1466" w:type="dxa"/>
          </w:tcPr>
          <w:p w:rsidR="00A618DC" w:rsidRPr="00A618DC" w:rsidRDefault="00A618DC" w:rsidP="00A618DC">
            <w:pPr>
              <w:jc w:val="center"/>
            </w:pPr>
            <w:r w:rsidRPr="00A618DC">
              <w:t>Кол-во учащихся</w:t>
            </w:r>
          </w:p>
        </w:tc>
        <w:tc>
          <w:tcPr>
            <w:tcW w:w="1323" w:type="dxa"/>
          </w:tcPr>
          <w:p w:rsidR="00A618DC" w:rsidRPr="00A618DC" w:rsidRDefault="00A618DC" w:rsidP="00A618DC">
            <w:pPr>
              <w:jc w:val="center"/>
            </w:pPr>
            <w:r w:rsidRPr="00A618DC">
              <w:t>Ср. балл</w:t>
            </w:r>
          </w:p>
        </w:tc>
        <w:tc>
          <w:tcPr>
            <w:tcW w:w="1380" w:type="dxa"/>
          </w:tcPr>
          <w:p w:rsidR="00A618DC" w:rsidRPr="00A618DC" w:rsidRDefault="00A618DC" w:rsidP="00A618DC">
            <w:pPr>
              <w:jc w:val="center"/>
            </w:pPr>
            <w:r w:rsidRPr="00A618DC">
              <w:t>Кол-во учащихся</w:t>
            </w:r>
          </w:p>
        </w:tc>
        <w:tc>
          <w:tcPr>
            <w:tcW w:w="1311" w:type="dxa"/>
          </w:tcPr>
          <w:p w:rsidR="00A618DC" w:rsidRPr="00A618DC" w:rsidRDefault="00A618DC" w:rsidP="00A618DC">
            <w:pPr>
              <w:jc w:val="center"/>
            </w:pPr>
            <w:r w:rsidRPr="00A618DC">
              <w:t>Ср. балл</w:t>
            </w:r>
          </w:p>
        </w:tc>
      </w:tr>
      <w:tr w:rsidR="00A618DC" w:rsidRPr="00A618DC" w:rsidTr="005B3531">
        <w:tc>
          <w:tcPr>
            <w:tcW w:w="9571" w:type="dxa"/>
            <w:gridSpan w:val="7"/>
          </w:tcPr>
          <w:p w:rsidR="00A618DC" w:rsidRPr="00A618DC" w:rsidRDefault="00A618DC" w:rsidP="00A618DC">
            <w:pPr>
              <w:jc w:val="center"/>
              <w:rPr>
                <w:b/>
              </w:rPr>
            </w:pPr>
            <w:r w:rsidRPr="00A618DC">
              <w:rPr>
                <w:b/>
              </w:rPr>
              <w:t>Среднее общее образование</w:t>
            </w:r>
          </w:p>
        </w:tc>
      </w:tr>
      <w:tr w:rsidR="00A618DC" w:rsidRPr="00A618DC" w:rsidTr="005B3531">
        <w:tc>
          <w:tcPr>
            <w:tcW w:w="1295" w:type="dxa"/>
          </w:tcPr>
          <w:p w:rsidR="00A618DC" w:rsidRPr="00A618DC" w:rsidRDefault="00A618DC" w:rsidP="00A618DC">
            <w:pPr>
              <w:jc w:val="center"/>
            </w:pPr>
            <w:r w:rsidRPr="00A618DC">
              <w:t>ЕГЭ</w:t>
            </w:r>
          </w:p>
        </w:tc>
        <w:tc>
          <w:tcPr>
            <w:tcW w:w="1466" w:type="dxa"/>
          </w:tcPr>
          <w:p w:rsidR="00A618DC" w:rsidRPr="00A618DC" w:rsidRDefault="00A618DC" w:rsidP="00A618DC">
            <w:pPr>
              <w:jc w:val="center"/>
            </w:pPr>
            <w:r w:rsidRPr="00A618DC">
              <w:t>5</w:t>
            </w:r>
          </w:p>
        </w:tc>
        <w:tc>
          <w:tcPr>
            <w:tcW w:w="1330" w:type="dxa"/>
          </w:tcPr>
          <w:p w:rsidR="00A618DC" w:rsidRPr="00A618DC" w:rsidRDefault="00A618DC" w:rsidP="00A618DC">
            <w:pPr>
              <w:jc w:val="center"/>
            </w:pPr>
            <w:r w:rsidRPr="00A618DC">
              <w:t>55</w:t>
            </w:r>
          </w:p>
        </w:tc>
        <w:tc>
          <w:tcPr>
            <w:tcW w:w="1466" w:type="dxa"/>
          </w:tcPr>
          <w:p w:rsidR="00A618DC" w:rsidRPr="00A618DC" w:rsidRDefault="00A618DC" w:rsidP="00A618DC">
            <w:pPr>
              <w:jc w:val="center"/>
            </w:pPr>
            <w:r w:rsidRPr="00A618DC">
              <w:t>6</w:t>
            </w:r>
          </w:p>
        </w:tc>
        <w:tc>
          <w:tcPr>
            <w:tcW w:w="1323" w:type="dxa"/>
          </w:tcPr>
          <w:p w:rsidR="00A618DC" w:rsidRPr="00A618DC" w:rsidRDefault="00A618DC" w:rsidP="00A618DC">
            <w:pPr>
              <w:jc w:val="center"/>
            </w:pPr>
            <w:r w:rsidRPr="00A618DC">
              <w:t>52</w:t>
            </w:r>
          </w:p>
        </w:tc>
        <w:tc>
          <w:tcPr>
            <w:tcW w:w="1380" w:type="dxa"/>
          </w:tcPr>
          <w:p w:rsidR="00A618DC" w:rsidRPr="00A618DC" w:rsidRDefault="00A618DC" w:rsidP="00A618DC">
            <w:pPr>
              <w:jc w:val="center"/>
            </w:pPr>
            <w:r w:rsidRPr="00A618DC">
              <w:t>7</w:t>
            </w:r>
          </w:p>
        </w:tc>
        <w:tc>
          <w:tcPr>
            <w:tcW w:w="1311" w:type="dxa"/>
          </w:tcPr>
          <w:p w:rsidR="00A618DC" w:rsidRPr="00A618DC" w:rsidRDefault="00A618DC" w:rsidP="00A618DC">
            <w:pPr>
              <w:jc w:val="center"/>
            </w:pPr>
            <w:r w:rsidRPr="00A618DC">
              <w:t>49</w:t>
            </w:r>
          </w:p>
        </w:tc>
      </w:tr>
      <w:tr w:rsidR="00A618DC" w:rsidRPr="00A618DC" w:rsidTr="005B3531">
        <w:tc>
          <w:tcPr>
            <w:tcW w:w="1295" w:type="dxa"/>
          </w:tcPr>
          <w:p w:rsidR="00A618DC" w:rsidRPr="00A618DC" w:rsidRDefault="00A618DC" w:rsidP="00A618DC">
            <w:pPr>
              <w:jc w:val="center"/>
            </w:pPr>
            <w:r w:rsidRPr="00A618DC">
              <w:t>ГВЭ</w:t>
            </w:r>
          </w:p>
        </w:tc>
        <w:tc>
          <w:tcPr>
            <w:tcW w:w="1466" w:type="dxa"/>
          </w:tcPr>
          <w:p w:rsidR="00A618DC" w:rsidRPr="00A618DC" w:rsidRDefault="00A618DC" w:rsidP="00A618DC">
            <w:pPr>
              <w:jc w:val="center"/>
            </w:pPr>
            <w:r w:rsidRPr="00A618DC">
              <w:t>7</w:t>
            </w:r>
          </w:p>
        </w:tc>
        <w:tc>
          <w:tcPr>
            <w:tcW w:w="1330" w:type="dxa"/>
          </w:tcPr>
          <w:p w:rsidR="00A618DC" w:rsidRPr="00A618DC" w:rsidRDefault="00A618DC" w:rsidP="00A618DC">
            <w:pPr>
              <w:jc w:val="center"/>
            </w:pPr>
            <w:r w:rsidRPr="00A618DC">
              <w:t>3,5</w:t>
            </w:r>
          </w:p>
        </w:tc>
        <w:tc>
          <w:tcPr>
            <w:tcW w:w="1466" w:type="dxa"/>
          </w:tcPr>
          <w:p w:rsidR="00A618DC" w:rsidRPr="00A618DC" w:rsidRDefault="00A618DC" w:rsidP="00A618DC">
            <w:pPr>
              <w:jc w:val="center"/>
            </w:pPr>
            <w:r w:rsidRPr="00A618DC">
              <w:t>4</w:t>
            </w:r>
          </w:p>
        </w:tc>
        <w:tc>
          <w:tcPr>
            <w:tcW w:w="1323" w:type="dxa"/>
          </w:tcPr>
          <w:p w:rsidR="00A618DC" w:rsidRPr="00A618DC" w:rsidRDefault="00A618DC" w:rsidP="00A618DC">
            <w:pPr>
              <w:jc w:val="center"/>
            </w:pPr>
            <w:r w:rsidRPr="00A618DC">
              <w:t>4</w:t>
            </w:r>
          </w:p>
        </w:tc>
        <w:tc>
          <w:tcPr>
            <w:tcW w:w="1380" w:type="dxa"/>
          </w:tcPr>
          <w:p w:rsidR="00A618DC" w:rsidRPr="00A618DC" w:rsidRDefault="00A618DC" w:rsidP="00A618DC">
            <w:pPr>
              <w:jc w:val="center"/>
            </w:pPr>
            <w:r w:rsidRPr="00A618DC">
              <w:t>8</w:t>
            </w:r>
          </w:p>
        </w:tc>
        <w:tc>
          <w:tcPr>
            <w:tcW w:w="1311" w:type="dxa"/>
          </w:tcPr>
          <w:p w:rsidR="00A618DC" w:rsidRPr="00A618DC" w:rsidRDefault="00A618DC" w:rsidP="00A618DC">
            <w:pPr>
              <w:jc w:val="center"/>
            </w:pPr>
            <w:r w:rsidRPr="00A618DC">
              <w:t>4</w:t>
            </w:r>
          </w:p>
        </w:tc>
      </w:tr>
    </w:tbl>
    <w:p w:rsidR="00A618DC" w:rsidRDefault="00A618DC" w:rsidP="00A618DC">
      <w:pPr>
        <w:rPr>
          <w:b/>
        </w:rPr>
      </w:pPr>
    </w:p>
    <w:p w:rsidR="00A618DC" w:rsidRDefault="00A618DC" w:rsidP="00A618DC">
      <w:pPr>
        <w:ind w:firstLine="360"/>
      </w:pPr>
      <w:r>
        <w:t>Выпускники 10</w:t>
      </w:r>
      <w:r w:rsidRPr="00A618DC">
        <w:t xml:space="preserve"> класса, являющиеся  детьми-инвалидами, имеют право добровольно выбрать формат выпускных испытаний – </w:t>
      </w:r>
      <w:r>
        <w:t>основной</w:t>
      </w:r>
      <w:r w:rsidRPr="00A618DC">
        <w:t xml:space="preserve"> государственный экзамен или государственный выпускной экзамен.</w:t>
      </w:r>
    </w:p>
    <w:p w:rsidR="009A2AC2" w:rsidRPr="009A2AC2" w:rsidRDefault="009A2AC2" w:rsidP="009A2AC2">
      <w:pPr>
        <w:ind w:firstLine="360"/>
        <w:jc w:val="center"/>
        <w:rPr>
          <w:b/>
        </w:rPr>
      </w:pPr>
      <w:r w:rsidRPr="009A2AC2">
        <w:rPr>
          <w:b/>
        </w:rPr>
        <w:t xml:space="preserve">Сведения по количеству выпускников </w:t>
      </w:r>
      <w:r>
        <w:rPr>
          <w:b/>
        </w:rPr>
        <w:t>10-х классов</w:t>
      </w:r>
      <w:r w:rsidRPr="009A2AC2">
        <w:rPr>
          <w:b/>
        </w:rPr>
        <w:t>, сдавших ГИА</w:t>
      </w:r>
    </w:p>
    <w:tbl>
      <w:tblPr>
        <w:tblStyle w:val="a3"/>
        <w:tblW w:w="0" w:type="auto"/>
        <w:tblLook w:val="04A0" w:firstRow="1" w:lastRow="0" w:firstColumn="1" w:lastColumn="0" w:noHBand="0" w:noVBand="1"/>
      </w:tblPr>
      <w:tblGrid>
        <w:gridCol w:w="1434"/>
        <w:gridCol w:w="2163"/>
        <w:gridCol w:w="2322"/>
        <w:gridCol w:w="2217"/>
        <w:gridCol w:w="1435"/>
      </w:tblGrid>
      <w:tr w:rsidR="009A2AC2" w:rsidRPr="009A2AC2" w:rsidTr="005B3531">
        <w:tc>
          <w:tcPr>
            <w:tcW w:w="1434" w:type="dxa"/>
          </w:tcPr>
          <w:p w:rsidR="009A2AC2" w:rsidRPr="009A2AC2" w:rsidRDefault="009A2AC2" w:rsidP="009A2AC2">
            <w:pPr>
              <w:ind w:firstLine="360"/>
              <w:jc w:val="center"/>
            </w:pPr>
          </w:p>
        </w:tc>
        <w:tc>
          <w:tcPr>
            <w:tcW w:w="2163" w:type="dxa"/>
          </w:tcPr>
          <w:p w:rsidR="009A2AC2" w:rsidRPr="009A2AC2" w:rsidRDefault="009A2AC2" w:rsidP="009A2AC2">
            <w:pPr>
              <w:ind w:firstLine="360"/>
              <w:jc w:val="center"/>
            </w:pPr>
            <w:r w:rsidRPr="009A2AC2">
              <w:t xml:space="preserve">Всего </w:t>
            </w:r>
            <w:proofErr w:type="gramStart"/>
            <w:r w:rsidRPr="009A2AC2">
              <w:t>обучающихся</w:t>
            </w:r>
            <w:proofErr w:type="gramEnd"/>
          </w:p>
        </w:tc>
        <w:tc>
          <w:tcPr>
            <w:tcW w:w="2322" w:type="dxa"/>
          </w:tcPr>
          <w:p w:rsidR="009A2AC2" w:rsidRPr="009A2AC2" w:rsidRDefault="009A2AC2" w:rsidP="009A2AC2">
            <w:pPr>
              <w:ind w:firstLine="360"/>
              <w:jc w:val="center"/>
            </w:pPr>
            <w:r w:rsidRPr="009A2AC2">
              <w:t>Слабослышащие</w:t>
            </w:r>
          </w:p>
        </w:tc>
        <w:tc>
          <w:tcPr>
            <w:tcW w:w="2217" w:type="dxa"/>
          </w:tcPr>
          <w:p w:rsidR="009A2AC2" w:rsidRPr="009A2AC2" w:rsidRDefault="009A2AC2" w:rsidP="009A2AC2">
            <w:pPr>
              <w:ind w:firstLine="360"/>
              <w:jc w:val="center"/>
            </w:pPr>
            <w:r w:rsidRPr="009A2AC2">
              <w:t>Слабовидящие</w:t>
            </w:r>
          </w:p>
        </w:tc>
        <w:tc>
          <w:tcPr>
            <w:tcW w:w="1435" w:type="dxa"/>
          </w:tcPr>
          <w:p w:rsidR="009A2AC2" w:rsidRPr="009A2AC2" w:rsidRDefault="009A2AC2" w:rsidP="009A2AC2">
            <w:pPr>
              <w:ind w:firstLine="360"/>
              <w:jc w:val="center"/>
            </w:pPr>
            <w:r w:rsidRPr="009A2AC2">
              <w:t>Слепые</w:t>
            </w:r>
          </w:p>
        </w:tc>
      </w:tr>
      <w:tr w:rsidR="009A2AC2" w:rsidRPr="009A2AC2" w:rsidTr="005B3531">
        <w:tc>
          <w:tcPr>
            <w:tcW w:w="1434" w:type="dxa"/>
          </w:tcPr>
          <w:p w:rsidR="009A2AC2" w:rsidRPr="009A2AC2" w:rsidRDefault="009A2AC2" w:rsidP="009A2AC2">
            <w:pPr>
              <w:ind w:firstLine="360"/>
              <w:jc w:val="center"/>
            </w:pPr>
            <w:r w:rsidRPr="009A2AC2">
              <w:t>2019</w:t>
            </w:r>
          </w:p>
        </w:tc>
        <w:tc>
          <w:tcPr>
            <w:tcW w:w="2163" w:type="dxa"/>
          </w:tcPr>
          <w:p w:rsidR="009A2AC2" w:rsidRPr="009A2AC2" w:rsidRDefault="009A2AC2" w:rsidP="009A2AC2">
            <w:pPr>
              <w:ind w:firstLine="360"/>
              <w:jc w:val="center"/>
            </w:pPr>
            <w:r w:rsidRPr="009A2AC2">
              <w:t>15</w:t>
            </w:r>
          </w:p>
        </w:tc>
        <w:tc>
          <w:tcPr>
            <w:tcW w:w="2322" w:type="dxa"/>
          </w:tcPr>
          <w:p w:rsidR="009A2AC2" w:rsidRPr="009A2AC2" w:rsidRDefault="009A2AC2" w:rsidP="009A2AC2">
            <w:pPr>
              <w:ind w:firstLine="360"/>
              <w:jc w:val="center"/>
            </w:pPr>
            <w:r w:rsidRPr="009A2AC2">
              <w:t>12</w:t>
            </w:r>
          </w:p>
        </w:tc>
        <w:tc>
          <w:tcPr>
            <w:tcW w:w="2217" w:type="dxa"/>
          </w:tcPr>
          <w:p w:rsidR="009A2AC2" w:rsidRPr="009A2AC2" w:rsidRDefault="009A2AC2" w:rsidP="009A2AC2">
            <w:pPr>
              <w:ind w:firstLine="360"/>
              <w:jc w:val="center"/>
            </w:pPr>
            <w:r w:rsidRPr="009A2AC2">
              <w:t>3</w:t>
            </w:r>
          </w:p>
        </w:tc>
        <w:tc>
          <w:tcPr>
            <w:tcW w:w="1435" w:type="dxa"/>
          </w:tcPr>
          <w:p w:rsidR="009A2AC2" w:rsidRPr="009A2AC2" w:rsidRDefault="009A2AC2" w:rsidP="009A2AC2">
            <w:pPr>
              <w:ind w:firstLine="360"/>
              <w:jc w:val="center"/>
            </w:pPr>
            <w:r w:rsidRPr="009A2AC2">
              <w:t>0</w:t>
            </w:r>
          </w:p>
        </w:tc>
      </w:tr>
      <w:tr w:rsidR="009A2AC2" w:rsidRPr="009A2AC2" w:rsidTr="005B3531">
        <w:tc>
          <w:tcPr>
            <w:tcW w:w="1434" w:type="dxa"/>
          </w:tcPr>
          <w:p w:rsidR="009A2AC2" w:rsidRPr="009A2AC2" w:rsidRDefault="009A2AC2" w:rsidP="009A2AC2">
            <w:pPr>
              <w:ind w:firstLine="360"/>
              <w:jc w:val="center"/>
            </w:pPr>
            <w:r w:rsidRPr="009A2AC2">
              <w:lastRenderedPageBreak/>
              <w:t>2018</w:t>
            </w:r>
          </w:p>
        </w:tc>
        <w:tc>
          <w:tcPr>
            <w:tcW w:w="2163" w:type="dxa"/>
          </w:tcPr>
          <w:p w:rsidR="009A2AC2" w:rsidRPr="009A2AC2" w:rsidRDefault="009A2AC2" w:rsidP="009A2AC2">
            <w:pPr>
              <w:ind w:firstLine="360"/>
              <w:jc w:val="center"/>
            </w:pPr>
            <w:r w:rsidRPr="009A2AC2">
              <w:t>10</w:t>
            </w:r>
          </w:p>
        </w:tc>
        <w:tc>
          <w:tcPr>
            <w:tcW w:w="2322" w:type="dxa"/>
          </w:tcPr>
          <w:p w:rsidR="009A2AC2" w:rsidRPr="009A2AC2" w:rsidRDefault="009A2AC2" w:rsidP="009A2AC2">
            <w:pPr>
              <w:ind w:firstLine="360"/>
              <w:jc w:val="center"/>
            </w:pPr>
            <w:r w:rsidRPr="009A2AC2">
              <w:t>3</w:t>
            </w:r>
          </w:p>
        </w:tc>
        <w:tc>
          <w:tcPr>
            <w:tcW w:w="2217" w:type="dxa"/>
          </w:tcPr>
          <w:p w:rsidR="009A2AC2" w:rsidRPr="009A2AC2" w:rsidRDefault="009A2AC2" w:rsidP="009A2AC2">
            <w:pPr>
              <w:ind w:firstLine="360"/>
              <w:jc w:val="center"/>
            </w:pPr>
            <w:r w:rsidRPr="009A2AC2">
              <w:t>6</w:t>
            </w:r>
          </w:p>
        </w:tc>
        <w:tc>
          <w:tcPr>
            <w:tcW w:w="1435" w:type="dxa"/>
          </w:tcPr>
          <w:p w:rsidR="009A2AC2" w:rsidRPr="009A2AC2" w:rsidRDefault="009A2AC2" w:rsidP="009A2AC2">
            <w:pPr>
              <w:ind w:firstLine="360"/>
              <w:jc w:val="center"/>
            </w:pPr>
            <w:r w:rsidRPr="009A2AC2">
              <w:t>1</w:t>
            </w:r>
          </w:p>
        </w:tc>
      </w:tr>
      <w:tr w:rsidR="009A2AC2" w:rsidRPr="009A2AC2" w:rsidTr="005B3531">
        <w:tc>
          <w:tcPr>
            <w:tcW w:w="1434" w:type="dxa"/>
          </w:tcPr>
          <w:p w:rsidR="009A2AC2" w:rsidRPr="009A2AC2" w:rsidRDefault="009A2AC2" w:rsidP="009A2AC2">
            <w:pPr>
              <w:ind w:firstLine="360"/>
              <w:jc w:val="center"/>
            </w:pPr>
            <w:r w:rsidRPr="009A2AC2">
              <w:t>2017</w:t>
            </w:r>
          </w:p>
        </w:tc>
        <w:tc>
          <w:tcPr>
            <w:tcW w:w="2163" w:type="dxa"/>
          </w:tcPr>
          <w:p w:rsidR="009A2AC2" w:rsidRPr="009A2AC2" w:rsidRDefault="009A2AC2" w:rsidP="009A2AC2">
            <w:pPr>
              <w:ind w:firstLine="360"/>
              <w:jc w:val="center"/>
            </w:pPr>
            <w:r w:rsidRPr="009A2AC2">
              <w:t>12</w:t>
            </w:r>
          </w:p>
        </w:tc>
        <w:tc>
          <w:tcPr>
            <w:tcW w:w="2322" w:type="dxa"/>
          </w:tcPr>
          <w:p w:rsidR="009A2AC2" w:rsidRPr="009A2AC2" w:rsidRDefault="009A2AC2" w:rsidP="009A2AC2">
            <w:pPr>
              <w:ind w:firstLine="360"/>
              <w:jc w:val="center"/>
            </w:pPr>
            <w:r w:rsidRPr="009A2AC2">
              <w:t>5</w:t>
            </w:r>
          </w:p>
        </w:tc>
        <w:tc>
          <w:tcPr>
            <w:tcW w:w="2217" w:type="dxa"/>
          </w:tcPr>
          <w:p w:rsidR="009A2AC2" w:rsidRPr="009A2AC2" w:rsidRDefault="009A2AC2" w:rsidP="009A2AC2">
            <w:pPr>
              <w:ind w:firstLine="360"/>
              <w:jc w:val="center"/>
            </w:pPr>
            <w:r w:rsidRPr="009A2AC2">
              <w:t>6</w:t>
            </w:r>
          </w:p>
        </w:tc>
        <w:tc>
          <w:tcPr>
            <w:tcW w:w="1435" w:type="dxa"/>
          </w:tcPr>
          <w:p w:rsidR="009A2AC2" w:rsidRPr="009A2AC2" w:rsidRDefault="009A2AC2" w:rsidP="009A2AC2">
            <w:pPr>
              <w:ind w:firstLine="360"/>
              <w:jc w:val="center"/>
            </w:pPr>
            <w:r w:rsidRPr="009A2AC2">
              <w:t>1</w:t>
            </w:r>
          </w:p>
        </w:tc>
      </w:tr>
    </w:tbl>
    <w:p w:rsidR="009A2AC2" w:rsidRPr="009A2AC2" w:rsidRDefault="009A2AC2" w:rsidP="009A2AC2">
      <w:pPr>
        <w:ind w:firstLine="360"/>
        <w:jc w:val="center"/>
      </w:pPr>
    </w:p>
    <w:p w:rsidR="009A2AC2" w:rsidRPr="009A2AC2" w:rsidRDefault="009A2AC2" w:rsidP="009A2AC2">
      <w:pPr>
        <w:ind w:firstLine="360"/>
        <w:jc w:val="center"/>
        <w:rPr>
          <w:b/>
        </w:rPr>
      </w:pPr>
      <w:r w:rsidRPr="009A2AC2">
        <w:rPr>
          <w:b/>
        </w:rPr>
        <w:t>Итоги ГИА</w:t>
      </w:r>
    </w:p>
    <w:tbl>
      <w:tblPr>
        <w:tblStyle w:val="a3"/>
        <w:tblW w:w="0" w:type="auto"/>
        <w:tblLook w:val="04A0" w:firstRow="1" w:lastRow="0" w:firstColumn="1" w:lastColumn="0" w:noHBand="0" w:noVBand="1"/>
      </w:tblPr>
      <w:tblGrid>
        <w:gridCol w:w="1295"/>
        <w:gridCol w:w="1466"/>
        <w:gridCol w:w="1330"/>
        <w:gridCol w:w="1466"/>
        <w:gridCol w:w="1323"/>
        <w:gridCol w:w="1380"/>
        <w:gridCol w:w="1311"/>
      </w:tblGrid>
      <w:tr w:rsidR="009A2AC2" w:rsidRPr="009A2AC2" w:rsidTr="005B3531">
        <w:tc>
          <w:tcPr>
            <w:tcW w:w="1295" w:type="dxa"/>
          </w:tcPr>
          <w:p w:rsidR="009A2AC2" w:rsidRPr="009A2AC2" w:rsidRDefault="009A2AC2" w:rsidP="009A2AC2">
            <w:pPr>
              <w:ind w:firstLine="360"/>
              <w:jc w:val="center"/>
              <w:rPr>
                <w:b/>
              </w:rPr>
            </w:pPr>
          </w:p>
        </w:tc>
        <w:tc>
          <w:tcPr>
            <w:tcW w:w="2796" w:type="dxa"/>
            <w:gridSpan w:val="2"/>
          </w:tcPr>
          <w:p w:rsidR="009A2AC2" w:rsidRPr="009A2AC2" w:rsidRDefault="009A2AC2" w:rsidP="009A2AC2">
            <w:pPr>
              <w:ind w:firstLine="360"/>
              <w:jc w:val="center"/>
              <w:rPr>
                <w:b/>
              </w:rPr>
            </w:pPr>
            <w:r w:rsidRPr="009A2AC2">
              <w:rPr>
                <w:b/>
              </w:rPr>
              <w:t>2017</w:t>
            </w:r>
          </w:p>
        </w:tc>
        <w:tc>
          <w:tcPr>
            <w:tcW w:w="2789" w:type="dxa"/>
            <w:gridSpan w:val="2"/>
          </w:tcPr>
          <w:p w:rsidR="009A2AC2" w:rsidRPr="009A2AC2" w:rsidRDefault="009A2AC2" w:rsidP="009A2AC2">
            <w:pPr>
              <w:ind w:firstLine="360"/>
              <w:jc w:val="center"/>
              <w:rPr>
                <w:b/>
              </w:rPr>
            </w:pPr>
            <w:r w:rsidRPr="009A2AC2">
              <w:rPr>
                <w:b/>
              </w:rPr>
              <w:t>2018</w:t>
            </w:r>
          </w:p>
        </w:tc>
        <w:tc>
          <w:tcPr>
            <w:tcW w:w="2691" w:type="dxa"/>
            <w:gridSpan w:val="2"/>
          </w:tcPr>
          <w:p w:rsidR="009A2AC2" w:rsidRPr="009A2AC2" w:rsidRDefault="009A2AC2" w:rsidP="009A2AC2">
            <w:pPr>
              <w:ind w:firstLine="360"/>
              <w:jc w:val="center"/>
              <w:rPr>
                <w:b/>
              </w:rPr>
            </w:pPr>
            <w:r w:rsidRPr="009A2AC2">
              <w:rPr>
                <w:b/>
              </w:rPr>
              <w:t>2019</w:t>
            </w:r>
          </w:p>
        </w:tc>
      </w:tr>
      <w:tr w:rsidR="009A2AC2" w:rsidRPr="009A2AC2" w:rsidTr="005B3531">
        <w:tc>
          <w:tcPr>
            <w:tcW w:w="1295" w:type="dxa"/>
          </w:tcPr>
          <w:p w:rsidR="009A2AC2" w:rsidRPr="009A2AC2" w:rsidRDefault="009A2AC2" w:rsidP="009A2AC2">
            <w:pPr>
              <w:ind w:firstLine="360"/>
              <w:jc w:val="center"/>
              <w:rPr>
                <w:b/>
              </w:rPr>
            </w:pPr>
          </w:p>
        </w:tc>
        <w:tc>
          <w:tcPr>
            <w:tcW w:w="1466" w:type="dxa"/>
          </w:tcPr>
          <w:p w:rsidR="009A2AC2" w:rsidRPr="009A2AC2" w:rsidRDefault="009A2AC2" w:rsidP="009A2AC2">
            <w:pPr>
              <w:ind w:firstLine="360"/>
              <w:jc w:val="center"/>
            </w:pPr>
            <w:r w:rsidRPr="009A2AC2">
              <w:t>Кол-во учащихся</w:t>
            </w:r>
          </w:p>
        </w:tc>
        <w:tc>
          <w:tcPr>
            <w:tcW w:w="1330" w:type="dxa"/>
          </w:tcPr>
          <w:p w:rsidR="009A2AC2" w:rsidRPr="009A2AC2" w:rsidRDefault="009A2AC2" w:rsidP="009A2AC2">
            <w:pPr>
              <w:ind w:firstLine="360"/>
              <w:jc w:val="center"/>
            </w:pPr>
            <w:r w:rsidRPr="009A2AC2">
              <w:t>Ср. балл</w:t>
            </w:r>
          </w:p>
        </w:tc>
        <w:tc>
          <w:tcPr>
            <w:tcW w:w="1466" w:type="dxa"/>
          </w:tcPr>
          <w:p w:rsidR="009A2AC2" w:rsidRPr="009A2AC2" w:rsidRDefault="009A2AC2" w:rsidP="009A2AC2">
            <w:pPr>
              <w:ind w:firstLine="360"/>
              <w:jc w:val="center"/>
            </w:pPr>
            <w:r w:rsidRPr="009A2AC2">
              <w:t>Кол-во учащихся</w:t>
            </w:r>
          </w:p>
        </w:tc>
        <w:tc>
          <w:tcPr>
            <w:tcW w:w="1323" w:type="dxa"/>
          </w:tcPr>
          <w:p w:rsidR="009A2AC2" w:rsidRPr="009A2AC2" w:rsidRDefault="009A2AC2" w:rsidP="009A2AC2">
            <w:pPr>
              <w:ind w:firstLine="360"/>
              <w:jc w:val="center"/>
            </w:pPr>
            <w:r w:rsidRPr="009A2AC2">
              <w:t>Ср. балл</w:t>
            </w:r>
          </w:p>
        </w:tc>
        <w:tc>
          <w:tcPr>
            <w:tcW w:w="1380" w:type="dxa"/>
          </w:tcPr>
          <w:p w:rsidR="009A2AC2" w:rsidRPr="009A2AC2" w:rsidRDefault="009A2AC2" w:rsidP="009A2AC2">
            <w:pPr>
              <w:ind w:firstLine="360"/>
              <w:jc w:val="center"/>
            </w:pPr>
            <w:r w:rsidRPr="009A2AC2">
              <w:t>Кол-во учащихся</w:t>
            </w:r>
          </w:p>
        </w:tc>
        <w:tc>
          <w:tcPr>
            <w:tcW w:w="1311" w:type="dxa"/>
          </w:tcPr>
          <w:p w:rsidR="009A2AC2" w:rsidRPr="009A2AC2" w:rsidRDefault="009A2AC2" w:rsidP="009A2AC2">
            <w:pPr>
              <w:ind w:firstLine="360"/>
              <w:jc w:val="center"/>
            </w:pPr>
            <w:r w:rsidRPr="009A2AC2">
              <w:t>Ср. балл</w:t>
            </w:r>
          </w:p>
        </w:tc>
      </w:tr>
      <w:tr w:rsidR="009A2AC2" w:rsidRPr="009A2AC2" w:rsidTr="005B3531">
        <w:tc>
          <w:tcPr>
            <w:tcW w:w="9571" w:type="dxa"/>
            <w:gridSpan w:val="7"/>
          </w:tcPr>
          <w:p w:rsidR="009A2AC2" w:rsidRPr="009A2AC2" w:rsidRDefault="009A2AC2" w:rsidP="009A2AC2">
            <w:pPr>
              <w:ind w:firstLine="360"/>
              <w:jc w:val="center"/>
              <w:rPr>
                <w:b/>
              </w:rPr>
            </w:pPr>
            <w:r>
              <w:rPr>
                <w:b/>
              </w:rPr>
              <w:t>Основное</w:t>
            </w:r>
            <w:r w:rsidRPr="009A2AC2">
              <w:rPr>
                <w:b/>
              </w:rPr>
              <w:t xml:space="preserve"> общее образование</w:t>
            </w:r>
          </w:p>
        </w:tc>
      </w:tr>
      <w:tr w:rsidR="009A2AC2" w:rsidRPr="009A2AC2" w:rsidTr="005B3531">
        <w:tc>
          <w:tcPr>
            <w:tcW w:w="1295" w:type="dxa"/>
          </w:tcPr>
          <w:p w:rsidR="009A2AC2" w:rsidRPr="009A2AC2" w:rsidRDefault="009A2AC2" w:rsidP="009A2AC2">
            <w:pPr>
              <w:ind w:firstLine="360"/>
              <w:jc w:val="center"/>
            </w:pPr>
            <w:r>
              <w:t>О</w:t>
            </w:r>
            <w:r w:rsidRPr="009A2AC2">
              <w:t>ГЭ</w:t>
            </w:r>
          </w:p>
        </w:tc>
        <w:tc>
          <w:tcPr>
            <w:tcW w:w="1466" w:type="dxa"/>
          </w:tcPr>
          <w:p w:rsidR="009A2AC2" w:rsidRPr="009A2AC2" w:rsidRDefault="009A2AC2" w:rsidP="009A2AC2">
            <w:pPr>
              <w:ind w:firstLine="360"/>
              <w:jc w:val="center"/>
            </w:pPr>
            <w:r>
              <w:t>3</w:t>
            </w:r>
          </w:p>
        </w:tc>
        <w:tc>
          <w:tcPr>
            <w:tcW w:w="1330" w:type="dxa"/>
          </w:tcPr>
          <w:p w:rsidR="009A2AC2" w:rsidRPr="009A2AC2" w:rsidRDefault="009A2AC2" w:rsidP="009A2AC2">
            <w:pPr>
              <w:ind w:firstLine="360"/>
              <w:jc w:val="center"/>
            </w:pPr>
            <w:r>
              <w:t>4</w:t>
            </w:r>
          </w:p>
        </w:tc>
        <w:tc>
          <w:tcPr>
            <w:tcW w:w="1466" w:type="dxa"/>
          </w:tcPr>
          <w:p w:rsidR="009A2AC2" w:rsidRPr="009A2AC2" w:rsidRDefault="009A2AC2" w:rsidP="009A2AC2">
            <w:pPr>
              <w:ind w:firstLine="360"/>
              <w:jc w:val="center"/>
            </w:pPr>
            <w:r>
              <w:t>2</w:t>
            </w:r>
          </w:p>
        </w:tc>
        <w:tc>
          <w:tcPr>
            <w:tcW w:w="1323" w:type="dxa"/>
          </w:tcPr>
          <w:p w:rsidR="009A2AC2" w:rsidRPr="009A2AC2" w:rsidRDefault="009A2AC2" w:rsidP="009A2AC2">
            <w:pPr>
              <w:ind w:firstLine="360"/>
              <w:jc w:val="center"/>
            </w:pPr>
            <w:r>
              <w:t>4</w:t>
            </w:r>
          </w:p>
        </w:tc>
        <w:tc>
          <w:tcPr>
            <w:tcW w:w="1380" w:type="dxa"/>
          </w:tcPr>
          <w:p w:rsidR="009A2AC2" w:rsidRPr="009A2AC2" w:rsidRDefault="009A2AC2" w:rsidP="009A2AC2">
            <w:pPr>
              <w:ind w:firstLine="360"/>
              <w:jc w:val="center"/>
            </w:pPr>
            <w:r>
              <w:t>3</w:t>
            </w:r>
          </w:p>
        </w:tc>
        <w:tc>
          <w:tcPr>
            <w:tcW w:w="1311" w:type="dxa"/>
          </w:tcPr>
          <w:p w:rsidR="009A2AC2" w:rsidRPr="009A2AC2" w:rsidRDefault="009A2AC2" w:rsidP="009A2AC2">
            <w:pPr>
              <w:ind w:firstLine="360"/>
              <w:jc w:val="center"/>
            </w:pPr>
            <w:r>
              <w:t>30</w:t>
            </w:r>
          </w:p>
        </w:tc>
      </w:tr>
      <w:tr w:rsidR="009A2AC2" w:rsidRPr="009A2AC2" w:rsidTr="005B3531">
        <w:tc>
          <w:tcPr>
            <w:tcW w:w="1295" w:type="dxa"/>
          </w:tcPr>
          <w:p w:rsidR="009A2AC2" w:rsidRPr="009A2AC2" w:rsidRDefault="009A2AC2" w:rsidP="009A2AC2">
            <w:pPr>
              <w:ind w:firstLine="360"/>
              <w:jc w:val="center"/>
            </w:pPr>
            <w:r w:rsidRPr="009A2AC2">
              <w:t>ГВЭ</w:t>
            </w:r>
          </w:p>
        </w:tc>
        <w:tc>
          <w:tcPr>
            <w:tcW w:w="1466" w:type="dxa"/>
          </w:tcPr>
          <w:p w:rsidR="009A2AC2" w:rsidRPr="009A2AC2" w:rsidRDefault="009A2AC2" w:rsidP="009A2AC2">
            <w:pPr>
              <w:ind w:firstLine="360"/>
              <w:jc w:val="center"/>
            </w:pPr>
            <w:r>
              <w:t>17</w:t>
            </w:r>
          </w:p>
        </w:tc>
        <w:tc>
          <w:tcPr>
            <w:tcW w:w="1330" w:type="dxa"/>
          </w:tcPr>
          <w:p w:rsidR="009A2AC2" w:rsidRPr="009A2AC2" w:rsidRDefault="009A2AC2" w:rsidP="009A2AC2">
            <w:pPr>
              <w:ind w:firstLine="360"/>
              <w:jc w:val="center"/>
            </w:pPr>
            <w:r>
              <w:t>4</w:t>
            </w:r>
          </w:p>
        </w:tc>
        <w:tc>
          <w:tcPr>
            <w:tcW w:w="1466" w:type="dxa"/>
          </w:tcPr>
          <w:p w:rsidR="009A2AC2" w:rsidRPr="009A2AC2" w:rsidRDefault="009A2AC2" w:rsidP="009A2AC2">
            <w:pPr>
              <w:ind w:firstLine="360"/>
              <w:jc w:val="center"/>
            </w:pPr>
            <w:r>
              <w:t>11</w:t>
            </w:r>
          </w:p>
        </w:tc>
        <w:tc>
          <w:tcPr>
            <w:tcW w:w="1323" w:type="dxa"/>
          </w:tcPr>
          <w:p w:rsidR="009A2AC2" w:rsidRPr="009A2AC2" w:rsidRDefault="009A2AC2" w:rsidP="009A2AC2">
            <w:pPr>
              <w:ind w:firstLine="360"/>
              <w:jc w:val="center"/>
            </w:pPr>
            <w:r w:rsidRPr="009A2AC2">
              <w:t>4</w:t>
            </w:r>
          </w:p>
        </w:tc>
        <w:tc>
          <w:tcPr>
            <w:tcW w:w="1380" w:type="dxa"/>
          </w:tcPr>
          <w:p w:rsidR="009A2AC2" w:rsidRPr="009A2AC2" w:rsidRDefault="009A2AC2" w:rsidP="009A2AC2">
            <w:pPr>
              <w:ind w:firstLine="360"/>
              <w:jc w:val="center"/>
            </w:pPr>
            <w:r>
              <w:t>6</w:t>
            </w:r>
          </w:p>
        </w:tc>
        <w:tc>
          <w:tcPr>
            <w:tcW w:w="1311" w:type="dxa"/>
          </w:tcPr>
          <w:p w:rsidR="009A2AC2" w:rsidRPr="009A2AC2" w:rsidRDefault="009A2AC2" w:rsidP="009A2AC2">
            <w:pPr>
              <w:ind w:firstLine="360"/>
              <w:jc w:val="center"/>
            </w:pPr>
            <w:r w:rsidRPr="009A2AC2">
              <w:t>4</w:t>
            </w:r>
          </w:p>
        </w:tc>
      </w:tr>
    </w:tbl>
    <w:p w:rsidR="00A618DC" w:rsidRDefault="00A618DC" w:rsidP="00A618DC">
      <w:pPr>
        <w:ind w:firstLine="360"/>
      </w:pPr>
    </w:p>
    <w:p w:rsidR="009A2AC2" w:rsidRDefault="009A2AC2" w:rsidP="00A618DC">
      <w:pPr>
        <w:ind w:firstLine="360"/>
      </w:pPr>
      <w:r>
        <w:tab/>
        <w:t xml:space="preserve">В 2019 году </w:t>
      </w:r>
      <w:proofErr w:type="spellStart"/>
      <w:proofErr w:type="gramStart"/>
      <w:r>
        <w:t>году</w:t>
      </w:r>
      <w:proofErr w:type="spellEnd"/>
      <w:proofErr w:type="gramEnd"/>
      <w:r>
        <w:t xml:space="preserve"> обучающиеся стабильно выбирают сдачу ЕГЭ и ОГЭ, показав стабильно хорошие результаты сдачи ГИА. </w:t>
      </w:r>
    </w:p>
    <w:p w:rsidR="00A618DC" w:rsidRPr="00A618DC" w:rsidRDefault="00A618DC" w:rsidP="00A618DC">
      <w:pPr>
        <w:ind w:firstLine="360"/>
      </w:pPr>
    </w:p>
    <w:p w:rsidR="00A618DC" w:rsidRPr="00A618DC" w:rsidRDefault="00A618DC" w:rsidP="00A618DC">
      <w:pPr>
        <w:pStyle w:val="a4"/>
        <w:numPr>
          <w:ilvl w:val="0"/>
          <w:numId w:val="1"/>
        </w:numPr>
        <w:jc w:val="center"/>
        <w:rPr>
          <w:b/>
        </w:rPr>
      </w:pPr>
      <w:r w:rsidRPr="00A618DC">
        <w:rPr>
          <w:b/>
        </w:rPr>
        <w:t>Востребованность выпускников</w:t>
      </w:r>
    </w:p>
    <w:tbl>
      <w:tblPr>
        <w:tblStyle w:val="a3"/>
        <w:tblW w:w="0" w:type="auto"/>
        <w:tblLook w:val="04A0" w:firstRow="1" w:lastRow="0" w:firstColumn="1" w:lastColumn="0" w:noHBand="0" w:noVBand="1"/>
      </w:tblPr>
      <w:tblGrid>
        <w:gridCol w:w="1200"/>
        <w:gridCol w:w="1193"/>
        <w:gridCol w:w="1347"/>
        <w:gridCol w:w="1613"/>
        <w:gridCol w:w="1276"/>
        <w:gridCol w:w="1276"/>
        <w:gridCol w:w="1559"/>
      </w:tblGrid>
      <w:tr w:rsidR="00A618DC" w:rsidRPr="00A618DC" w:rsidTr="005B3531">
        <w:tc>
          <w:tcPr>
            <w:tcW w:w="3740" w:type="dxa"/>
            <w:gridSpan w:val="3"/>
          </w:tcPr>
          <w:p w:rsidR="00A618DC" w:rsidRPr="00A618DC" w:rsidRDefault="00A618DC" w:rsidP="00A618DC">
            <w:pPr>
              <w:jc w:val="center"/>
              <w:rPr>
                <w:b/>
              </w:rPr>
            </w:pPr>
            <w:r w:rsidRPr="00A618DC">
              <w:rPr>
                <w:b/>
              </w:rPr>
              <w:t>2019</w:t>
            </w:r>
          </w:p>
          <w:p w:rsidR="00A618DC" w:rsidRPr="00A618DC" w:rsidRDefault="00A618DC" w:rsidP="00A618DC">
            <w:pPr>
              <w:jc w:val="center"/>
              <w:rPr>
                <w:b/>
              </w:rPr>
            </w:pPr>
            <w:r w:rsidRPr="00A618DC">
              <w:rPr>
                <w:b/>
              </w:rPr>
              <w:t xml:space="preserve">15 </w:t>
            </w:r>
            <w:proofErr w:type="spellStart"/>
            <w:r w:rsidRPr="00A618DC">
              <w:rPr>
                <w:b/>
              </w:rPr>
              <w:t>обуч</w:t>
            </w:r>
            <w:proofErr w:type="spellEnd"/>
          </w:p>
        </w:tc>
        <w:tc>
          <w:tcPr>
            <w:tcW w:w="2889" w:type="dxa"/>
            <w:gridSpan w:val="2"/>
          </w:tcPr>
          <w:p w:rsidR="00A618DC" w:rsidRPr="00A618DC" w:rsidRDefault="00A618DC" w:rsidP="00A618DC">
            <w:pPr>
              <w:jc w:val="center"/>
              <w:rPr>
                <w:b/>
              </w:rPr>
            </w:pPr>
            <w:r w:rsidRPr="00A618DC">
              <w:rPr>
                <w:b/>
              </w:rPr>
              <w:t>2018</w:t>
            </w:r>
          </w:p>
          <w:p w:rsidR="00A618DC" w:rsidRPr="00A618DC" w:rsidRDefault="00A618DC" w:rsidP="00A618DC">
            <w:pPr>
              <w:jc w:val="center"/>
              <w:rPr>
                <w:b/>
              </w:rPr>
            </w:pPr>
            <w:r w:rsidRPr="00A618DC">
              <w:rPr>
                <w:b/>
              </w:rPr>
              <w:t xml:space="preserve">10 </w:t>
            </w:r>
            <w:proofErr w:type="spellStart"/>
            <w:r w:rsidRPr="00A618DC">
              <w:rPr>
                <w:b/>
              </w:rPr>
              <w:t>обуч</w:t>
            </w:r>
            <w:proofErr w:type="spellEnd"/>
          </w:p>
        </w:tc>
        <w:tc>
          <w:tcPr>
            <w:tcW w:w="2835" w:type="dxa"/>
            <w:gridSpan w:val="2"/>
          </w:tcPr>
          <w:p w:rsidR="00A618DC" w:rsidRPr="00A618DC" w:rsidRDefault="00A618DC" w:rsidP="00A618DC">
            <w:pPr>
              <w:jc w:val="center"/>
              <w:rPr>
                <w:b/>
              </w:rPr>
            </w:pPr>
            <w:r w:rsidRPr="00A618DC">
              <w:rPr>
                <w:b/>
              </w:rPr>
              <w:t>2017</w:t>
            </w:r>
          </w:p>
          <w:p w:rsidR="00A618DC" w:rsidRPr="00A618DC" w:rsidRDefault="00A618DC" w:rsidP="00A618DC">
            <w:pPr>
              <w:jc w:val="center"/>
              <w:rPr>
                <w:b/>
              </w:rPr>
            </w:pPr>
            <w:r w:rsidRPr="00A618DC">
              <w:rPr>
                <w:b/>
              </w:rPr>
              <w:t xml:space="preserve">12 </w:t>
            </w:r>
            <w:proofErr w:type="spellStart"/>
            <w:r w:rsidRPr="00A618DC">
              <w:rPr>
                <w:b/>
              </w:rPr>
              <w:t>обуч</w:t>
            </w:r>
            <w:proofErr w:type="spellEnd"/>
          </w:p>
        </w:tc>
      </w:tr>
      <w:tr w:rsidR="00A618DC" w:rsidRPr="00A618DC" w:rsidTr="005B3531">
        <w:tc>
          <w:tcPr>
            <w:tcW w:w="1200" w:type="dxa"/>
          </w:tcPr>
          <w:p w:rsidR="00A618DC" w:rsidRPr="00A618DC" w:rsidRDefault="00A618DC" w:rsidP="00A618DC">
            <w:pPr>
              <w:jc w:val="center"/>
              <w:rPr>
                <w:b/>
              </w:rPr>
            </w:pPr>
            <w:r w:rsidRPr="00A618DC">
              <w:rPr>
                <w:b/>
              </w:rPr>
              <w:t>ВУЗ</w:t>
            </w:r>
          </w:p>
        </w:tc>
        <w:tc>
          <w:tcPr>
            <w:tcW w:w="1193" w:type="dxa"/>
          </w:tcPr>
          <w:p w:rsidR="00A618DC" w:rsidRPr="00A618DC" w:rsidRDefault="00A618DC" w:rsidP="00A618DC">
            <w:pPr>
              <w:jc w:val="center"/>
              <w:rPr>
                <w:b/>
              </w:rPr>
            </w:pPr>
            <w:r w:rsidRPr="00A618DC">
              <w:rPr>
                <w:b/>
              </w:rPr>
              <w:t>ССУЗ</w:t>
            </w:r>
          </w:p>
        </w:tc>
        <w:tc>
          <w:tcPr>
            <w:tcW w:w="1347" w:type="dxa"/>
          </w:tcPr>
          <w:p w:rsidR="00A618DC" w:rsidRPr="00A618DC" w:rsidRDefault="00A618DC" w:rsidP="00A618DC">
            <w:pPr>
              <w:jc w:val="center"/>
              <w:rPr>
                <w:b/>
              </w:rPr>
            </w:pPr>
            <w:r w:rsidRPr="00A618DC">
              <w:rPr>
                <w:b/>
              </w:rPr>
              <w:t>Работает</w:t>
            </w:r>
          </w:p>
        </w:tc>
        <w:tc>
          <w:tcPr>
            <w:tcW w:w="1613" w:type="dxa"/>
          </w:tcPr>
          <w:p w:rsidR="00A618DC" w:rsidRPr="00A618DC" w:rsidRDefault="00A618DC" w:rsidP="00A618DC">
            <w:pPr>
              <w:jc w:val="center"/>
              <w:rPr>
                <w:b/>
              </w:rPr>
            </w:pPr>
            <w:r w:rsidRPr="00A618DC">
              <w:rPr>
                <w:b/>
              </w:rPr>
              <w:t>ВУЗ</w:t>
            </w:r>
          </w:p>
        </w:tc>
        <w:tc>
          <w:tcPr>
            <w:tcW w:w="1276" w:type="dxa"/>
          </w:tcPr>
          <w:p w:rsidR="00A618DC" w:rsidRPr="00A618DC" w:rsidRDefault="00A618DC" w:rsidP="00A618DC">
            <w:pPr>
              <w:jc w:val="center"/>
              <w:rPr>
                <w:b/>
              </w:rPr>
            </w:pPr>
            <w:r w:rsidRPr="00A618DC">
              <w:rPr>
                <w:b/>
              </w:rPr>
              <w:t>ССУЗ</w:t>
            </w:r>
          </w:p>
        </w:tc>
        <w:tc>
          <w:tcPr>
            <w:tcW w:w="1276" w:type="dxa"/>
          </w:tcPr>
          <w:p w:rsidR="00A618DC" w:rsidRPr="00A618DC" w:rsidRDefault="00A618DC" w:rsidP="00A618DC">
            <w:pPr>
              <w:jc w:val="center"/>
              <w:rPr>
                <w:b/>
              </w:rPr>
            </w:pPr>
            <w:r w:rsidRPr="00A618DC">
              <w:rPr>
                <w:b/>
              </w:rPr>
              <w:t>ВУЗ</w:t>
            </w:r>
          </w:p>
        </w:tc>
        <w:tc>
          <w:tcPr>
            <w:tcW w:w="1559" w:type="dxa"/>
          </w:tcPr>
          <w:p w:rsidR="00A618DC" w:rsidRPr="00A618DC" w:rsidRDefault="00A618DC" w:rsidP="00A618DC">
            <w:pPr>
              <w:jc w:val="center"/>
              <w:rPr>
                <w:b/>
              </w:rPr>
            </w:pPr>
            <w:r w:rsidRPr="00A618DC">
              <w:rPr>
                <w:b/>
              </w:rPr>
              <w:t>ССУЗ</w:t>
            </w:r>
          </w:p>
        </w:tc>
      </w:tr>
      <w:tr w:rsidR="00A618DC" w:rsidRPr="00A618DC" w:rsidTr="005B3531">
        <w:tc>
          <w:tcPr>
            <w:tcW w:w="1200" w:type="dxa"/>
          </w:tcPr>
          <w:p w:rsidR="00A618DC" w:rsidRPr="00A618DC" w:rsidRDefault="00A618DC" w:rsidP="00A618DC">
            <w:pPr>
              <w:jc w:val="center"/>
              <w:rPr>
                <w:b/>
              </w:rPr>
            </w:pPr>
            <w:r w:rsidRPr="00A618DC">
              <w:rPr>
                <w:b/>
              </w:rPr>
              <w:t>2</w:t>
            </w:r>
          </w:p>
        </w:tc>
        <w:tc>
          <w:tcPr>
            <w:tcW w:w="1193" w:type="dxa"/>
          </w:tcPr>
          <w:p w:rsidR="00A618DC" w:rsidRPr="00A618DC" w:rsidRDefault="00A618DC" w:rsidP="00A618DC">
            <w:pPr>
              <w:jc w:val="center"/>
              <w:rPr>
                <w:b/>
              </w:rPr>
            </w:pPr>
            <w:r w:rsidRPr="00A618DC">
              <w:rPr>
                <w:b/>
              </w:rPr>
              <w:t>12</w:t>
            </w:r>
          </w:p>
        </w:tc>
        <w:tc>
          <w:tcPr>
            <w:tcW w:w="1347" w:type="dxa"/>
          </w:tcPr>
          <w:p w:rsidR="00A618DC" w:rsidRPr="00A618DC" w:rsidRDefault="00A618DC" w:rsidP="00A618DC">
            <w:pPr>
              <w:jc w:val="center"/>
              <w:rPr>
                <w:b/>
              </w:rPr>
            </w:pPr>
            <w:r w:rsidRPr="00A618DC">
              <w:rPr>
                <w:b/>
              </w:rPr>
              <w:t>1</w:t>
            </w:r>
          </w:p>
        </w:tc>
        <w:tc>
          <w:tcPr>
            <w:tcW w:w="1613" w:type="dxa"/>
          </w:tcPr>
          <w:p w:rsidR="00A618DC" w:rsidRPr="00A618DC" w:rsidRDefault="00A618DC" w:rsidP="00A618DC">
            <w:pPr>
              <w:jc w:val="center"/>
              <w:rPr>
                <w:b/>
              </w:rPr>
            </w:pPr>
            <w:r w:rsidRPr="00A618DC">
              <w:rPr>
                <w:b/>
              </w:rPr>
              <w:t>3</w:t>
            </w:r>
          </w:p>
        </w:tc>
        <w:tc>
          <w:tcPr>
            <w:tcW w:w="1276" w:type="dxa"/>
          </w:tcPr>
          <w:p w:rsidR="00A618DC" w:rsidRPr="00A618DC" w:rsidRDefault="00A618DC" w:rsidP="00A618DC">
            <w:pPr>
              <w:jc w:val="center"/>
              <w:rPr>
                <w:b/>
              </w:rPr>
            </w:pPr>
            <w:r w:rsidRPr="00A618DC">
              <w:rPr>
                <w:b/>
              </w:rPr>
              <w:t>7</w:t>
            </w:r>
          </w:p>
        </w:tc>
        <w:tc>
          <w:tcPr>
            <w:tcW w:w="1276" w:type="dxa"/>
          </w:tcPr>
          <w:p w:rsidR="00A618DC" w:rsidRPr="00A618DC" w:rsidRDefault="00A618DC" w:rsidP="00A618DC">
            <w:pPr>
              <w:jc w:val="center"/>
              <w:rPr>
                <w:b/>
              </w:rPr>
            </w:pPr>
            <w:r w:rsidRPr="00A618DC">
              <w:rPr>
                <w:b/>
              </w:rPr>
              <w:t>7</w:t>
            </w:r>
          </w:p>
        </w:tc>
        <w:tc>
          <w:tcPr>
            <w:tcW w:w="1559" w:type="dxa"/>
          </w:tcPr>
          <w:p w:rsidR="00A618DC" w:rsidRPr="00A618DC" w:rsidRDefault="00A618DC" w:rsidP="00A618DC">
            <w:pPr>
              <w:jc w:val="center"/>
              <w:rPr>
                <w:b/>
              </w:rPr>
            </w:pPr>
            <w:r w:rsidRPr="00A618DC">
              <w:rPr>
                <w:b/>
              </w:rPr>
              <w:t>5</w:t>
            </w:r>
          </w:p>
        </w:tc>
      </w:tr>
      <w:tr w:rsidR="00A618DC" w:rsidRPr="00A618DC" w:rsidTr="005B3531">
        <w:tc>
          <w:tcPr>
            <w:tcW w:w="1200" w:type="dxa"/>
          </w:tcPr>
          <w:p w:rsidR="00A618DC" w:rsidRPr="00A618DC" w:rsidRDefault="00A618DC" w:rsidP="00A618DC">
            <w:pPr>
              <w:jc w:val="center"/>
              <w:rPr>
                <w:b/>
              </w:rPr>
            </w:pPr>
            <w:r w:rsidRPr="00A618DC">
              <w:rPr>
                <w:b/>
              </w:rPr>
              <w:t>13,3%</w:t>
            </w:r>
          </w:p>
        </w:tc>
        <w:tc>
          <w:tcPr>
            <w:tcW w:w="1193" w:type="dxa"/>
          </w:tcPr>
          <w:p w:rsidR="00A618DC" w:rsidRPr="00A618DC" w:rsidRDefault="00A618DC" w:rsidP="00A618DC">
            <w:pPr>
              <w:jc w:val="center"/>
              <w:rPr>
                <w:b/>
              </w:rPr>
            </w:pPr>
            <w:r w:rsidRPr="00A618DC">
              <w:rPr>
                <w:b/>
              </w:rPr>
              <w:t>79,2%</w:t>
            </w:r>
          </w:p>
        </w:tc>
        <w:tc>
          <w:tcPr>
            <w:tcW w:w="1347" w:type="dxa"/>
          </w:tcPr>
          <w:p w:rsidR="00A618DC" w:rsidRPr="00A618DC" w:rsidRDefault="00A618DC" w:rsidP="00A618DC">
            <w:pPr>
              <w:jc w:val="center"/>
              <w:rPr>
                <w:b/>
              </w:rPr>
            </w:pPr>
            <w:r w:rsidRPr="00A618DC">
              <w:rPr>
                <w:b/>
              </w:rPr>
              <w:t>6,6%</w:t>
            </w:r>
          </w:p>
        </w:tc>
        <w:tc>
          <w:tcPr>
            <w:tcW w:w="1613" w:type="dxa"/>
          </w:tcPr>
          <w:p w:rsidR="00A618DC" w:rsidRPr="00A618DC" w:rsidRDefault="00A618DC" w:rsidP="00A618DC">
            <w:pPr>
              <w:jc w:val="center"/>
              <w:rPr>
                <w:b/>
              </w:rPr>
            </w:pPr>
            <w:r w:rsidRPr="00A618DC">
              <w:rPr>
                <w:b/>
              </w:rPr>
              <w:t>30%</w:t>
            </w:r>
          </w:p>
        </w:tc>
        <w:tc>
          <w:tcPr>
            <w:tcW w:w="1276" w:type="dxa"/>
          </w:tcPr>
          <w:p w:rsidR="00A618DC" w:rsidRPr="00A618DC" w:rsidRDefault="00A618DC" w:rsidP="00A618DC">
            <w:pPr>
              <w:jc w:val="center"/>
              <w:rPr>
                <w:b/>
              </w:rPr>
            </w:pPr>
            <w:r w:rsidRPr="00A618DC">
              <w:rPr>
                <w:b/>
              </w:rPr>
              <w:t>70%</w:t>
            </w:r>
          </w:p>
        </w:tc>
        <w:tc>
          <w:tcPr>
            <w:tcW w:w="1276" w:type="dxa"/>
          </w:tcPr>
          <w:p w:rsidR="00A618DC" w:rsidRPr="00A618DC" w:rsidRDefault="00A618DC" w:rsidP="00A618DC">
            <w:pPr>
              <w:jc w:val="center"/>
              <w:rPr>
                <w:b/>
              </w:rPr>
            </w:pPr>
            <w:r w:rsidRPr="00A618DC">
              <w:rPr>
                <w:b/>
              </w:rPr>
              <w:t>58,3%</w:t>
            </w:r>
          </w:p>
        </w:tc>
        <w:tc>
          <w:tcPr>
            <w:tcW w:w="1559" w:type="dxa"/>
          </w:tcPr>
          <w:p w:rsidR="00A618DC" w:rsidRPr="00A618DC" w:rsidRDefault="00A618DC" w:rsidP="00A618DC">
            <w:pPr>
              <w:jc w:val="center"/>
              <w:rPr>
                <w:b/>
              </w:rPr>
            </w:pPr>
            <w:r w:rsidRPr="00A618DC">
              <w:rPr>
                <w:b/>
              </w:rPr>
              <w:t>41,6%</w:t>
            </w:r>
          </w:p>
        </w:tc>
      </w:tr>
    </w:tbl>
    <w:p w:rsidR="00A618DC" w:rsidRPr="00A618DC" w:rsidRDefault="00A618DC" w:rsidP="00A618DC">
      <w:pPr>
        <w:jc w:val="center"/>
        <w:rPr>
          <w:b/>
        </w:rPr>
      </w:pPr>
    </w:p>
    <w:tbl>
      <w:tblPr>
        <w:tblStyle w:val="a3"/>
        <w:tblW w:w="0" w:type="auto"/>
        <w:tblLayout w:type="fixed"/>
        <w:tblLook w:val="04A0" w:firstRow="1" w:lastRow="0" w:firstColumn="1" w:lastColumn="0" w:noHBand="0" w:noVBand="1"/>
      </w:tblPr>
      <w:tblGrid>
        <w:gridCol w:w="2802"/>
        <w:gridCol w:w="3260"/>
        <w:gridCol w:w="1276"/>
        <w:gridCol w:w="1134"/>
        <w:gridCol w:w="1099"/>
      </w:tblGrid>
      <w:tr w:rsidR="00A618DC" w:rsidRPr="00A618DC" w:rsidTr="005B3531">
        <w:tc>
          <w:tcPr>
            <w:tcW w:w="9571" w:type="dxa"/>
            <w:gridSpan w:val="5"/>
          </w:tcPr>
          <w:p w:rsidR="00A618DC" w:rsidRPr="00A618DC" w:rsidRDefault="00A618DC" w:rsidP="00A618DC">
            <w:pPr>
              <w:jc w:val="center"/>
              <w:rPr>
                <w:b/>
              </w:rPr>
            </w:pPr>
            <w:r w:rsidRPr="00A618DC">
              <w:rPr>
                <w:b/>
              </w:rPr>
              <w:t>ВУЗ</w:t>
            </w:r>
          </w:p>
        </w:tc>
      </w:tr>
      <w:tr w:rsidR="00A618DC" w:rsidRPr="00A618DC" w:rsidTr="005B3531">
        <w:tc>
          <w:tcPr>
            <w:tcW w:w="2802" w:type="dxa"/>
          </w:tcPr>
          <w:p w:rsidR="00A618DC" w:rsidRPr="00A618DC" w:rsidRDefault="00A618DC" w:rsidP="00A618DC">
            <w:pPr>
              <w:jc w:val="center"/>
            </w:pPr>
            <w:r w:rsidRPr="00A618DC">
              <w:t>Факультет</w:t>
            </w:r>
            <w:r w:rsidRPr="00A618DC">
              <w:rPr>
                <w:lang w:val="en-US"/>
              </w:rPr>
              <w:t>/</w:t>
            </w:r>
          </w:p>
          <w:p w:rsidR="00A618DC" w:rsidRPr="00A618DC" w:rsidRDefault="00A618DC" w:rsidP="00A618DC">
            <w:pPr>
              <w:jc w:val="center"/>
            </w:pPr>
            <w:r w:rsidRPr="00A618DC">
              <w:t>институт</w:t>
            </w:r>
          </w:p>
        </w:tc>
        <w:tc>
          <w:tcPr>
            <w:tcW w:w="3260" w:type="dxa"/>
          </w:tcPr>
          <w:p w:rsidR="00A618DC" w:rsidRPr="00A618DC" w:rsidRDefault="00A618DC" w:rsidP="00A618DC">
            <w:pPr>
              <w:jc w:val="center"/>
            </w:pPr>
            <w:r w:rsidRPr="00A618DC">
              <w:t>специальность</w:t>
            </w:r>
          </w:p>
        </w:tc>
        <w:tc>
          <w:tcPr>
            <w:tcW w:w="1276" w:type="dxa"/>
          </w:tcPr>
          <w:p w:rsidR="00A618DC" w:rsidRPr="00A618DC" w:rsidRDefault="00A618DC" w:rsidP="00A618DC">
            <w:pPr>
              <w:jc w:val="center"/>
            </w:pPr>
            <w:r w:rsidRPr="00A618DC">
              <w:t>2019</w:t>
            </w:r>
          </w:p>
        </w:tc>
        <w:tc>
          <w:tcPr>
            <w:tcW w:w="1134" w:type="dxa"/>
          </w:tcPr>
          <w:p w:rsidR="00A618DC" w:rsidRPr="00A618DC" w:rsidRDefault="00A618DC" w:rsidP="00A618DC">
            <w:pPr>
              <w:jc w:val="center"/>
            </w:pPr>
            <w:r w:rsidRPr="00A618DC">
              <w:t>2018</w:t>
            </w:r>
          </w:p>
        </w:tc>
        <w:tc>
          <w:tcPr>
            <w:tcW w:w="1099" w:type="dxa"/>
          </w:tcPr>
          <w:p w:rsidR="00A618DC" w:rsidRPr="00A618DC" w:rsidRDefault="00A618DC" w:rsidP="00A618DC">
            <w:pPr>
              <w:jc w:val="center"/>
            </w:pPr>
            <w:r w:rsidRPr="00A618DC">
              <w:t>2017</w:t>
            </w:r>
          </w:p>
        </w:tc>
      </w:tr>
      <w:tr w:rsidR="00A618DC" w:rsidRPr="00A618DC" w:rsidTr="005B3531">
        <w:tc>
          <w:tcPr>
            <w:tcW w:w="2802" w:type="dxa"/>
            <w:vMerge w:val="restart"/>
          </w:tcPr>
          <w:p w:rsidR="00A618DC" w:rsidRPr="00A618DC" w:rsidRDefault="00A618DC" w:rsidP="00A618DC">
            <w:r w:rsidRPr="00A618DC">
              <w:t xml:space="preserve">СВФУ </w:t>
            </w:r>
            <w:proofErr w:type="spellStart"/>
            <w:r w:rsidRPr="00A618DC">
              <w:t>ИФКиС</w:t>
            </w:r>
            <w:proofErr w:type="spellEnd"/>
          </w:p>
        </w:tc>
        <w:tc>
          <w:tcPr>
            <w:tcW w:w="3260" w:type="dxa"/>
          </w:tcPr>
          <w:p w:rsidR="00A618DC" w:rsidRPr="00A618DC" w:rsidRDefault="00A618DC" w:rsidP="00A618DC">
            <w:r w:rsidRPr="00A618DC">
              <w:t>Адаптивная физкультура</w:t>
            </w:r>
          </w:p>
        </w:tc>
        <w:tc>
          <w:tcPr>
            <w:tcW w:w="1276" w:type="dxa"/>
          </w:tcPr>
          <w:p w:rsidR="00A618DC" w:rsidRPr="00A618DC" w:rsidRDefault="00A618DC" w:rsidP="00A618DC"/>
        </w:tc>
        <w:tc>
          <w:tcPr>
            <w:tcW w:w="1134" w:type="dxa"/>
          </w:tcPr>
          <w:p w:rsidR="00A618DC" w:rsidRPr="00A618DC" w:rsidRDefault="00A618DC" w:rsidP="00A618DC">
            <w:r w:rsidRPr="00A618DC">
              <w:t>1</w:t>
            </w:r>
          </w:p>
        </w:tc>
        <w:tc>
          <w:tcPr>
            <w:tcW w:w="1099" w:type="dxa"/>
          </w:tcPr>
          <w:p w:rsidR="00A618DC" w:rsidRPr="00A618DC" w:rsidRDefault="00A618DC" w:rsidP="00A618DC">
            <w:r w:rsidRPr="00A618DC">
              <w:t>2</w:t>
            </w:r>
          </w:p>
        </w:tc>
      </w:tr>
      <w:tr w:rsidR="00A618DC" w:rsidRPr="00A618DC" w:rsidTr="005B3531">
        <w:tc>
          <w:tcPr>
            <w:tcW w:w="2802" w:type="dxa"/>
            <w:vMerge/>
          </w:tcPr>
          <w:p w:rsidR="00A618DC" w:rsidRPr="00A618DC" w:rsidRDefault="00A618DC" w:rsidP="00A618DC"/>
        </w:tc>
        <w:tc>
          <w:tcPr>
            <w:tcW w:w="3260" w:type="dxa"/>
          </w:tcPr>
          <w:p w:rsidR="00A618DC" w:rsidRPr="00A618DC" w:rsidRDefault="00A618DC" w:rsidP="00A618DC">
            <w:r w:rsidRPr="00A618DC">
              <w:t>Безопасность жизнедеятельности (с дополнительной специальностью БЖ + физическая культура)</w:t>
            </w:r>
          </w:p>
        </w:tc>
        <w:tc>
          <w:tcPr>
            <w:tcW w:w="1276" w:type="dxa"/>
          </w:tcPr>
          <w:p w:rsidR="00A618DC" w:rsidRPr="00A618DC" w:rsidRDefault="00A618DC" w:rsidP="00A618DC">
            <w:r w:rsidRPr="00A618DC">
              <w:t>1</w:t>
            </w:r>
          </w:p>
        </w:tc>
        <w:tc>
          <w:tcPr>
            <w:tcW w:w="1134" w:type="dxa"/>
          </w:tcPr>
          <w:p w:rsidR="00A618DC" w:rsidRPr="00A618DC" w:rsidRDefault="00A618DC" w:rsidP="00A618DC"/>
        </w:tc>
        <w:tc>
          <w:tcPr>
            <w:tcW w:w="1099" w:type="dxa"/>
          </w:tcPr>
          <w:p w:rsidR="00A618DC" w:rsidRPr="00A618DC" w:rsidRDefault="00A618DC" w:rsidP="00A618DC"/>
        </w:tc>
      </w:tr>
      <w:tr w:rsidR="00A618DC" w:rsidRPr="00A618DC" w:rsidTr="005B3531">
        <w:tc>
          <w:tcPr>
            <w:tcW w:w="2802" w:type="dxa"/>
          </w:tcPr>
          <w:p w:rsidR="00A618DC" w:rsidRPr="00A618DC" w:rsidRDefault="00A618DC" w:rsidP="00A618DC">
            <w:r w:rsidRPr="00A618DC">
              <w:t>Санкт-Петербургский государственный университет</w:t>
            </w:r>
          </w:p>
          <w:p w:rsidR="00A618DC" w:rsidRPr="00A618DC" w:rsidRDefault="00A618DC" w:rsidP="00A618DC">
            <w:r w:rsidRPr="00A618DC">
              <w:t>промышленных технологий и дизайна. Институт текстиля и моды</w:t>
            </w:r>
          </w:p>
        </w:tc>
        <w:tc>
          <w:tcPr>
            <w:tcW w:w="3260" w:type="dxa"/>
          </w:tcPr>
          <w:p w:rsidR="00A618DC" w:rsidRPr="00A618DC" w:rsidRDefault="00A618DC" w:rsidP="00A618DC">
            <w:r w:rsidRPr="00A618DC">
              <w:t>Искусство костюма и текстиля</w:t>
            </w:r>
          </w:p>
        </w:tc>
        <w:tc>
          <w:tcPr>
            <w:tcW w:w="1276" w:type="dxa"/>
          </w:tcPr>
          <w:p w:rsidR="00A618DC" w:rsidRPr="00A618DC" w:rsidRDefault="00A618DC" w:rsidP="00A618DC">
            <w:r w:rsidRPr="00A618DC">
              <w:t>1</w:t>
            </w:r>
          </w:p>
        </w:tc>
        <w:tc>
          <w:tcPr>
            <w:tcW w:w="1134" w:type="dxa"/>
          </w:tcPr>
          <w:p w:rsidR="00A618DC" w:rsidRPr="00A618DC" w:rsidRDefault="00A618DC" w:rsidP="00A618DC"/>
        </w:tc>
        <w:tc>
          <w:tcPr>
            <w:tcW w:w="1099" w:type="dxa"/>
          </w:tcPr>
          <w:p w:rsidR="00A618DC" w:rsidRPr="00A618DC" w:rsidRDefault="00A618DC" w:rsidP="00A618DC"/>
        </w:tc>
      </w:tr>
      <w:tr w:rsidR="00A618DC" w:rsidRPr="00A618DC" w:rsidTr="005B3531">
        <w:tc>
          <w:tcPr>
            <w:tcW w:w="2802" w:type="dxa"/>
          </w:tcPr>
          <w:p w:rsidR="00A618DC" w:rsidRPr="00A618DC" w:rsidRDefault="00A618DC" w:rsidP="00A618DC">
            <w:r w:rsidRPr="00A618DC">
              <w:t>СВФУ ФТИ</w:t>
            </w:r>
          </w:p>
        </w:tc>
        <w:tc>
          <w:tcPr>
            <w:tcW w:w="3260" w:type="dxa"/>
          </w:tcPr>
          <w:p w:rsidR="00A618DC" w:rsidRPr="00A618DC" w:rsidRDefault="00A618DC" w:rsidP="00A618DC">
            <w:r w:rsidRPr="00A618DC">
              <w:t>Физика</w:t>
            </w:r>
          </w:p>
        </w:tc>
        <w:tc>
          <w:tcPr>
            <w:tcW w:w="1276" w:type="dxa"/>
          </w:tcPr>
          <w:p w:rsidR="00A618DC" w:rsidRPr="00A618DC" w:rsidRDefault="00A618DC" w:rsidP="00A618DC"/>
        </w:tc>
        <w:tc>
          <w:tcPr>
            <w:tcW w:w="1134" w:type="dxa"/>
          </w:tcPr>
          <w:p w:rsidR="00A618DC" w:rsidRPr="00A618DC" w:rsidRDefault="00A618DC" w:rsidP="00A618DC"/>
        </w:tc>
        <w:tc>
          <w:tcPr>
            <w:tcW w:w="1099" w:type="dxa"/>
          </w:tcPr>
          <w:p w:rsidR="00A618DC" w:rsidRPr="00A618DC" w:rsidRDefault="00A618DC" w:rsidP="00A618DC">
            <w:r w:rsidRPr="00A618DC">
              <w:t>1</w:t>
            </w:r>
          </w:p>
        </w:tc>
      </w:tr>
      <w:tr w:rsidR="00A618DC" w:rsidRPr="00A618DC" w:rsidTr="005B3531">
        <w:tc>
          <w:tcPr>
            <w:tcW w:w="2802" w:type="dxa"/>
          </w:tcPr>
          <w:p w:rsidR="00A618DC" w:rsidRPr="00A618DC" w:rsidRDefault="00A618DC" w:rsidP="00A618DC">
            <w:r w:rsidRPr="00A618DC">
              <w:t xml:space="preserve">СВФУ ИЯКН </w:t>
            </w:r>
            <w:proofErr w:type="gramStart"/>
            <w:r w:rsidRPr="00A618DC">
              <w:t>СВ</w:t>
            </w:r>
            <w:proofErr w:type="gramEnd"/>
            <w:r w:rsidRPr="00A618DC">
              <w:t xml:space="preserve"> РФ</w:t>
            </w:r>
          </w:p>
        </w:tc>
        <w:tc>
          <w:tcPr>
            <w:tcW w:w="3260" w:type="dxa"/>
          </w:tcPr>
          <w:p w:rsidR="00A618DC" w:rsidRPr="00A618DC" w:rsidRDefault="00A618DC" w:rsidP="00A618DC">
            <w:r w:rsidRPr="00A618DC">
              <w:t>Народная художественная культура</w:t>
            </w:r>
          </w:p>
        </w:tc>
        <w:tc>
          <w:tcPr>
            <w:tcW w:w="1276" w:type="dxa"/>
          </w:tcPr>
          <w:p w:rsidR="00A618DC" w:rsidRPr="00A618DC" w:rsidRDefault="00A618DC" w:rsidP="00A618DC"/>
        </w:tc>
        <w:tc>
          <w:tcPr>
            <w:tcW w:w="1134" w:type="dxa"/>
          </w:tcPr>
          <w:p w:rsidR="00A618DC" w:rsidRPr="00A618DC" w:rsidRDefault="00A618DC" w:rsidP="00A618DC"/>
        </w:tc>
        <w:tc>
          <w:tcPr>
            <w:tcW w:w="1099" w:type="dxa"/>
          </w:tcPr>
          <w:p w:rsidR="00A618DC" w:rsidRPr="00A618DC" w:rsidRDefault="00A618DC" w:rsidP="00A618DC">
            <w:r w:rsidRPr="00A618DC">
              <w:t>1</w:t>
            </w:r>
          </w:p>
        </w:tc>
      </w:tr>
      <w:tr w:rsidR="00A618DC" w:rsidRPr="00A618DC" w:rsidTr="005B3531">
        <w:tc>
          <w:tcPr>
            <w:tcW w:w="2802" w:type="dxa"/>
          </w:tcPr>
          <w:p w:rsidR="00A618DC" w:rsidRPr="00A618DC" w:rsidRDefault="00A618DC" w:rsidP="00A618DC">
            <w:r w:rsidRPr="00A618DC">
              <w:t>СВФУ ФЛФ</w:t>
            </w:r>
          </w:p>
        </w:tc>
        <w:tc>
          <w:tcPr>
            <w:tcW w:w="3260" w:type="dxa"/>
          </w:tcPr>
          <w:p w:rsidR="00A618DC" w:rsidRPr="00A618DC" w:rsidRDefault="00A618DC" w:rsidP="00A618DC">
            <w:r w:rsidRPr="00A618DC">
              <w:t>Журналистика</w:t>
            </w:r>
          </w:p>
        </w:tc>
        <w:tc>
          <w:tcPr>
            <w:tcW w:w="1276" w:type="dxa"/>
          </w:tcPr>
          <w:p w:rsidR="00A618DC" w:rsidRPr="00A618DC" w:rsidRDefault="00A618DC" w:rsidP="00A618DC"/>
        </w:tc>
        <w:tc>
          <w:tcPr>
            <w:tcW w:w="1134" w:type="dxa"/>
          </w:tcPr>
          <w:p w:rsidR="00A618DC" w:rsidRPr="00A618DC" w:rsidRDefault="00A618DC" w:rsidP="00A618DC"/>
        </w:tc>
        <w:tc>
          <w:tcPr>
            <w:tcW w:w="1099" w:type="dxa"/>
          </w:tcPr>
          <w:p w:rsidR="00A618DC" w:rsidRPr="00A618DC" w:rsidRDefault="00A618DC" w:rsidP="00A618DC">
            <w:r w:rsidRPr="00A618DC">
              <w:t>1</w:t>
            </w:r>
          </w:p>
        </w:tc>
      </w:tr>
      <w:tr w:rsidR="00A618DC" w:rsidRPr="00A618DC" w:rsidTr="005B3531">
        <w:tc>
          <w:tcPr>
            <w:tcW w:w="2802" w:type="dxa"/>
          </w:tcPr>
          <w:p w:rsidR="00A618DC" w:rsidRPr="00A618DC" w:rsidRDefault="00A618DC" w:rsidP="00A618DC">
            <w:r w:rsidRPr="00A618DC">
              <w:t>СВФУ ИМИ</w:t>
            </w:r>
          </w:p>
        </w:tc>
        <w:tc>
          <w:tcPr>
            <w:tcW w:w="3260" w:type="dxa"/>
          </w:tcPr>
          <w:p w:rsidR="00A618DC" w:rsidRPr="00A618DC" w:rsidRDefault="00A618DC" w:rsidP="00A618DC">
            <w:r w:rsidRPr="00A618DC">
              <w:t>Информационные технологии</w:t>
            </w:r>
          </w:p>
        </w:tc>
        <w:tc>
          <w:tcPr>
            <w:tcW w:w="1276" w:type="dxa"/>
          </w:tcPr>
          <w:p w:rsidR="00A618DC" w:rsidRPr="00A618DC" w:rsidRDefault="00A618DC" w:rsidP="00A618DC"/>
        </w:tc>
        <w:tc>
          <w:tcPr>
            <w:tcW w:w="1134" w:type="dxa"/>
          </w:tcPr>
          <w:p w:rsidR="00A618DC" w:rsidRPr="00A618DC" w:rsidRDefault="00A618DC" w:rsidP="00A618DC">
            <w:r w:rsidRPr="00A618DC">
              <w:t>1</w:t>
            </w:r>
          </w:p>
        </w:tc>
        <w:tc>
          <w:tcPr>
            <w:tcW w:w="1099" w:type="dxa"/>
          </w:tcPr>
          <w:p w:rsidR="00A618DC" w:rsidRPr="00A618DC" w:rsidRDefault="00A618DC" w:rsidP="00A618DC"/>
        </w:tc>
      </w:tr>
      <w:tr w:rsidR="00A618DC" w:rsidRPr="00A618DC" w:rsidTr="005B3531">
        <w:tc>
          <w:tcPr>
            <w:tcW w:w="2802" w:type="dxa"/>
          </w:tcPr>
          <w:p w:rsidR="00A618DC" w:rsidRPr="00A618DC" w:rsidRDefault="00A618DC" w:rsidP="00A618DC">
            <w:r w:rsidRPr="00A618DC">
              <w:t>СВФУ Институт психологии</w:t>
            </w:r>
          </w:p>
        </w:tc>
        <w:tc>
          <w:tcPr>
            <w:tcW w:w="3260" w:type="dxa"/>
          </w:tcPr>
          <w:p w:rsidR="00A618DC" w:rsidRPr="00A618DC" w:rsidRDefault="00A618DC" w:rsidP="00A618DC">
            <w:r w:rsidRPr="00A618DC">
              <w:t>Клинический психолог</w:t>
            </w:r>
          </w:p>
        </w:tc>
        <w:tc>
          <w:tcPr>
            <w:tcW w:w="1276" w:type="dxa"/>
          </w:tcPr>
          <w:p w:rsidR="00A618DC" w:rsidRPr="00A618DC" w:rsidRDefault="00A618DC" w:rsidP="00A618DC"/>
        </w:tc>
        <w:tc>
          <w:tcPr>
            <w:tcW w:w="1134" w:type="dxa"/>
          </w:tcPr>
          <w:p w:rsidR="00A618DC" w:rsidRPr="00A618DC" w:rsidRDefault="00A618DC" w:rsidP="00A618DC">
            <w:r w:rsidRPr="00A618DC">
              <w:t>1</w:t>
            </w:r>
          </w:p>
        </w:tc>
        <w:tc>
          <w:tcPr>
            <w:tcW w:w="1099" w:type="dxa"/>
          </w:tcPr>
          <w:p w:rsidR="00A618DC" w:rsidRPr="00A618DC" w:rsidRDefault="00A618DC" w:rsidP="00A618DC">
            <w:r w:rsidRPr="00A618DC">
              <w:t>1</w:t>
            </w:r>
          </w:p>
        </w:tc>
      </w:tr>
      <w:tr w:rsidR="00A618DC" w:rsidRPr="00A618DC" w:rsidTr="005B3531">
        <w:tc>
          <w:tcPr>
            <w:tcW w:w="2802" w:type="dxa"/>
          </w:tcPr>
          <w:p w:rsidR="00A618DC" w:rsidRPr="00A618DC" w:rsidRDefault="00A618DC" w:rsidP="00A618DC">
            <w:r w:rsidRPr="00A618DC">
              <w:t>СВФУ ПИ</w:t>
            </w:r>
          </w:p>
        </w:tc>
        <w:tc>
          <w:tcPr>
            <w:tcW w:w="3260" w:type="dxa"/>
          </w:tcPr>
          <w:p w:rsidR="00A618DC" w:rsidRPr="00A618DC" w:rsidRDefault="00A618DC" w:rsidP="00A618DC">
            <w:r w:rsidRPr="00A618DC">
              <w:t>Социальный работник</w:t>
            </w:r>
          </w:p>
        </w:tc>
        <w:tc>
          <w:tcPr>
            <w:tcW w:w="1276" w:type="dxa"/>
          </w:tcPr>
          <w:p w:rsidR="00A618DC" w:rsidRPr="00A618DC" w:rsidRDefault="00A618DC" w:rsidP="00A618DC"/>
        </w:tc>
        <w:tc>
          <w:tcPr>
            <w:tcW w:w="1134" w:type="dxa"/>
          </w:tcPr>
          <w:p w:rsidR="00A618DC" w:rsidRPr="00A618DC" w:rsidRDefault="00A618DC" w:rsidP="00A618DC"/>
        </w:tc>
        <w:tc>
          <w:tcPr>
            <w:tcW w:w="1099" w:type="dxa"/>
          </w:tcPr>
          <w:p w:rsidR="00A618DC" w:rsidRPr="00A618DC" w:rsidRDefault="00A618DC" w:rsidP="00A618DC">
            <w:r w:rsidRPr="00A618DC">
              <w:t>1</w:t>
            </w:r>
          </w:p>
        </w:tc>
      </w:tr>
      <w:tr w:rsidR="00A618DC" w:rsidRPr="00A618DC" w:rsidTr="005B3531">
        <w:tc>
          <w:tcPr>
            <w:tcW w:w="9571" w:type="dxa"/>
            <w:gridSpan w:val="5"/>
          </w:tcPr>
          <w:p w:rsidR="00A618DC" w:rsidRPr="00A618DC" w:rsidRDefault="00A618DC" w:rsidP="00A618DC">
            <w:pPr>
              <w:rPr>
                <w:b/>
              </w:rPr>
            </w:pPr>
            <w:r w:rsidRPr="00A618DC">
              <w:rPr>
                <w:b/>
              </w:rPr>
              <w:t>ССУЗ</w:t>
            </w:r>
          </w:p>
        </w:tc>
      </w:tr>
      <w:tr w:rsidR="00A618DC" w:rsidRPr="00A618DC" w:rsidTr="005B3531">
        <w:tc>
          <w:tcPr>
            <w:tcW w:w="2802" w:type="dxa"/>
          </w:tcPr>
          <w:p w:rsidR="00A618DC" w:rsidRPr="00A618DC" w:rsidRDefault="00A618DC" w:rsidP="00A618DC">
            <w:r w:rsidRPr="00A618DC">
              <w:t>ССУЗ</w:t>
            </w:r>
          </w:p>
        </w:tc>
        <w:tc>
          <w:tcPr>
            <w:tcW w:w="3260" w:type="dxa"/>
          </w:tcPr>
          <w:p w:rsidR="00A618DC" w:rsidRPr="00A618DC" w:rsidRDefault="00A618DC" w:rsidP="00A618DC">
            <w:r w:rsidRPr="00A618DC">
              <w:t>специальность</w:t>
            </w:r>
          </w:p>
        </w:tc>
        <w:tc>
          <w:tcPr>
            <w:tcW w:w="1276" w:type="dxa"/>
          </w:tcPr>
          <w:p w:rsidR="00A618DC" w:rsidRPr="00A618DC" w:rsidRDefault="00A618DC" w:rsidP="00A618DC">
            <w:r w:rsidRPr="00A618DC">
              <w:t>2019</w:t>
            </w:r>
          </w:p>
        </w:tc>
        <w:tc>
          <w:tcPr>
            <w:tcW w:w="1134" w:type="dxa"/>
          </w:tcPr>
          <w:p w:rsidR="00A618DC" w:rsidRPr="00A618DC" w:rsidRDefault="00A618DC" w:rsidP="00A618DC">
            <w:r w:rsidRPr="00A618DC">
              <w:t>2018</w:t>
            </w:r>
          </w:p>
        </w:tc>
        <w:tc>
          <w:tcPr>
            <w:tcW w:w="1099" w:type="dxa"/>
          </w:tcPr>
          <w:p w:rsidR="00A618DC" w:rsidRPr="00A618DC" w:rsidRDefault="00A618DC" w:rsidP="00A618DC">
            <w:r w:rsidRPr="00A618DC">
              <w:t>2017</w:t>
            </w:r>
          </w:p>
        </w:tc>
      </w:tr>
      <w:tr w:rsidR="00A618DC" w:rsidRPr="00A618DC" w:rsidTr="005B3531">
        <w:tc>
          <w:tcPr>
            <w:tcW w:w="2802" w:type="dxa"/>
          </w:tcPr>
          <w:p w:rsidR="00A618DC" w:rsidRPr="00A618DC" w:rsidRDefault="00A618DC" w:rsidP="00A618DC">
            <w:r w:rsidRPr="00A618DC">
              <w:t>Якутский колледж технологии и дизайна</w:t>
            </w:r>
          </w:p>
        </w:tc>
        <w:tc>
          <w:tcPr>
            <w:tcW w:w="3260" w:type="dxa"/>
          </w:tcPr>
          <w:p w:rsidR="00A618DC" w:rsidRPr="00A618DC" w:rsidRDefault="00A618DC" w:rsidP="00A618DC">
            <w:r w:rsidRPr="00A618DC">
              <w:t xml:space="preserve">Дизайн </w:t>
            </w:r>
          </w:p>
        </w:tc>
        <w:tc>
          <w:tcPr>
            <w:tcW w:w="1276" w:type="dxa"/>
          </w:tcPr>
          <w:p w:rsidR="00A618DC" w:rsidRPr="00A618DC" w:rsidRDefault="00A618DC" w:rsidP="00A618DC">
            <w:r w:rsidRPr="00A618DC">
              <w:t>1</w:t>
            </w:r>
          </w:p>
        </w:tc>
        <w:tc>
          <w:tcPr>
            <w:tcW w:w="1134" w:type="dxa"/>
          </w:tcPr>
          <w:p w:rsidR="00A618DC" w:rsidRPr="00A618DC" w:rsidRDefault="00A618DC" w:rsidP="00A618DC"/>
        </w:tc>
        <w:tc>
          <w:tcPr>
            <w:tcW w:w="1099" w:type="dxa"/>
          </w:tcPr>
          <w:p w:rsidR="00A618DC" w:rsidRPr="00A618DC" w:rsidRDefault="00A618DC" w:rsidP="00A618DC">
            <w:r w:rsidRPr="00A618DC">
              <w:t>2</w:t>
            </w:r>
          </w:p>
        </w:tc>
      </w:tr>
      <w:tr w:rsidR="00A618DC" w:rsidRPr="00A618DC" w:rsidTr="005B3531">
        <w:tc>
          <w:tcPr>
            <w:tcW w:w="2802" w:type="dxa"/>
          </w:tcPr>
          <w:p w:rsidR="00A618DC" w:rsidRPr="00A618DC" w:rsidRDefault="00A618DC" w:rsidP="00A618DC">
            <w:r w:rsidRPr="00A618DC">
              <w:t xml:space="preserve">ЯГСХА Колледж </w:t>
            </w:r>
            <w:r w:rsidRPr="00A618DC">
              <w:lastRenderedPageBreak/>
              <w:t>технологии и управления, теплоснабжение и теплотехническое оборудование</w:t>
            </w:r>
          </w:p>
        </w:tc>
        <w:tc>
          <w:tcPr>
            <w:tcW w:w="3260" w:type="dxa"/>
          </w:tcPr>
          <w:p w:rsidR="00A618DC" w:rsidRPr="00A618DC" w:rsidRDefault="00A618DC" w:rsidP="00A618DC">
            <w:r w:rsidRPr="00A618DC">
              <w:lastRenderedPageBreak/>
              <w:t>Техник-теплотехник</w:t>
            </w:r>
          </w:p>
        </w:tc>
        <w:tc>
          <w:tcPr>
            <w:tcW w:w="1276" w:type="dxa"/>
          </w:tcPr>
          <w:p w:rsidR="00A618DC" w:rsidRPr="00A618DC" w:rsidRDefault="00A618DC" w:rsidP="00A618DC"/>
        </w:tc>
        <w:tc>
          <w:tcPr>
            <w:tcW w:w="1134" w:type="dxa"/>
          </w:tcPr>
          <w:p w:rsidR="00A618DC" w:rsidRPr="00A618DC" w:rsidRDefault="00A618DC" w:rsidP="00A618DC"/>
        </w:tc>
        <w:tc>
          <w:tcPr>
            <w:tcW w:w="1099" w:type="dxa"/>
          </w:tcPr>
          <w:p w:rsidR="00A618DC" w:rsidRPr="00A618DC" w:rsidRDefault="00A618DC" w:rsidP="00A618DC">
            <w:r w:rsidRPr="00A618DC">
              <w:t>1</w:t>
            </w:r>
          </w:p>
        </w:tc>
      </w:tr>
      <w:tr w:rsidR="00A618DC" w:rsidRPr="00A618DC" w:rsidTr="005B3531">
        <w:tc>
          <w:tcPr>
            <w:tcW w:w="2802" w:type="dxa"/>
          </w:tcPr>
          <w:p w:rsidR="00A618DC" w:rsidRPr="00A618DC" w:rsidRDefault="00A618DC" w:rsidP="00A618DC">
            <w:r w:rsidRPr="00A618DC">
              <w:lastRenderedPageBreak/>
              <w:t>Новосибирский государственный технический университет. Институт социальных технологий и реабилитации</w:t>
            </w:r>
          </w:p>
        </w:tc>
        <w:tc>
          <w:tcPr>
            <w:tcW w:w="3260" w:type="dxa"/>
          </w:tcPr>
          <w:p w:rsidR="00A618DC" w:rsidRPr="00A618DC" w:rsidRDefault="00A618DC" w:rsidP="00A618DC">
            <w:r w:rsidRPr="00A618DC">
              <w:t>Педагогика дополнительного образования</w:t>
            </w:r>
          </w:p>
        </w:tc>
        <w:tc>
          <w:tcPr>
            <w:tcW w:w="1276" w:type="dxa"/>
          </w:tcPr>
          <w:p w:rsidR="00A618DC" w:rsidRPr="00A618DC" w:rsidRDefault="00A618DC" w:rsidP="00A618DC">
            <w:r w:rsidRPr="00A618DC">
              <w:t>1</w:t>
            </w:r>
          </w:p>
        </w:tc>
        <w:tc>
          <w:tcPr>
            <w:tcW w:w="1134" w:type="dxa"/>
          </w:tcPr>
          <w:p w:rsidR="00A618DC" w:rsidRPr="00A618DC" w:rsidRDefault="00A618DC" w:rsidP="00A618DC"/>
        </w:tc>
        <w:tc>
          <w:tcPr>
            <w:tcW w:w="1099" w:type="dxa"/>
          </w:tcPr>
          <w:p w:rsidR="00A618DC" w:rsidRPr="00A618DC" w:rsidRDefault="00A618DC" w:rsidP="00A618DC"/>
        </w:tc>
      </w:tr>
      <w:tr w:rsidR="00A618DC" w:rsidRPr="00A618DC" w:rsidTr="005B3531">
        <w:tc>
          <w:tcPr>
            <w:tcW w:w="2802" w:type="dxa"/>
          </w:tcPr>
          <w:p w:rsidR="00A618DC" w:rsidRPr="00A618DC" w:rsidRDefault="00A618DC" w:rsidP="00A618DC">
            <w:r w:rsidRPr="00A618DC">
              <w:t>Межрегиональный центр реабилитации лиц с проблемами слуха (колледж)</w:t>
            </w:r>
          </w:p>
        </w:tc>
        <w:tc>
          <w:tcPr>
            <w:tcW w:w="3260" w:type="dxa"/>
          </w:tcPr>
          <w:p w:rsidR="00A618DC" w:rsidRPr="00A618DC" w:rsidRDefault="00A618DC" w:rsidP="00A618DC">
            <w:r w:rsidRPr="00A618DC">
              <w:t>Дизайн отраслей</w:t>
            </w:r>
          </w:p>
        </w:tc>
        <w:tc>
          <w:tcPr>
            <w:tcW w:w="1276" w:type="dxa"/>
          </w:tcPr>
          <w:p w:rsidR="00A618DC" w:rsidRPr="00A618DC" w:rsidRDefault="00A618DC" w:rsidP="00A618DC">
            <w:r w:rsidRPr="00A618DC">
              <w:t>1</w:t>
            </w:r>
          </w:p>
        </w:tc>
        <w:tc>
          <w:tcPr>
            <w:tcW w:w="1134" w:type="dxa"/>
          </w:tcPr>
          <w:p w:rsidR="00A618DC" w:rsidRPr="00A618DC" w:rsidRDefault="00A618DC" w:rsidP="00A618DC"/>
        </w:tc>
        <w:tc>
          <w:tcPr>
            <w:tcW w:w="1099" w:type="dxa"/>
          </w:tcPr>
          <w:p w:rsidR="00A618DC" w:rsidRPr="00A618DC" w:rsidRDefault="00A618DC" w:rsidP="00A618DC"/>
        </w:tc>
      </w:tr>
      <w:tr w:rsidR="00A618DC" w:rsidRPr="00A618DC" w:rsidTr="005B3531">
        <w:trPr>
          <w:trHeight w:val="825"/>
        </w:trPr>
        <w:tc>
          <w:tcPr>
            <w:tcW w:w="2802" w:type="dxa"/>
            <w:vMerge w:val="restart"/>
          </w:tcPr>
          <w:p w:rsidR="00A618DC" w:rsidRPr="00A618DC" w:rsidRDefault="00A618DC" w:rsidP="00A618DC">
            <w:proofErr w:type="spellStart"/>
            <w:r w:rsidRPr="00A618DC">
              <w:t>Респ</w:t>
            </w:r>
            <w:proofErr w:type="spellEnd"/>
            <w:r w:rsidRPr="00A618DC">
              <w:t>. техникум-интернат проф. и мед.-соц. реабилитации инвалидов</w:t>
            </w:r>
          </w:p>
        </w:tc>
        <w:tc>
          <w:tcPr>
            <w:tcW w:w="3260" w:type="dxa"/>
          </w:tcPr>
          <w:p w:rsidR="00A618DC" w:rsidRPr="00A618DC" w:rsidRDefault="00A618DC" w:rsidP="00A618DC">
            <w:r w:rsidRPr="00A618DC">
              <w:t>Пекарь-кондитер</w:t>
            </w:r>
          </w:p>
        </w:tc>
        <w:tc>
          <w:tcPr>
            <w:tcW w:w="1276" w:type="dxa"/>
          </w:tcPr>
          <w:p w:rsidR="00A618DC" w:rsidRPr="00A618DC" w:rsidRDefault="00A618DC" w:rsidP="00A618DC">
            <w:r w:rsidRPr="00A618DC">
              <w:t>2</w:t>
            </w:r>
          </w:p>
        </w:tc>
        <w:tc>
          <w:tcPr>
            <w:tcW w:w="1134" w:type="dxa"/>
          </w:tcPr>
          <w:p w:rsidR="00A618DC" w:rsidRPr="00A618DC" w:rsidRDefault="00A618DC" w:rsidP="00A618DC">
            <w:r w:rsidRPr="00A618DC">
              <w:t>2</w:t>
            </w:r>
          </w:p>
        </w:tc>
        <w:tc>
          <w:tcPr>
            <w:tcW w:w="1099" w:type="dxa"/>
          </w:tcPr>
          <w:p w:rsidR="00A618DC" w:rsidRPr="00A618DC" w:rsidRDefault="00A618DC" w:rsidP="00A618DC">
            <w:r w:rsidRPr="00A618DC">
              <w:t>1</w:t>
            </w:r>
          </w:p>
        </w:tc>
      </w:tr>
      <w:tr w:rsidR="00A618DC" w:rsidRPr="00A618DC" w:rsidTr="005B3531">
        <w:trPr>
          <w:trHeight w:val="825"/>
        </w:trPr>
        <w:tc>
          <w:tcPr>
            <w:tcW w:w="2802" w:type="dxa"/>
            <w:vMerge/>
          </w:tcPr>
          <w:p w:rsidR="00A618DC" w:rsidRPr="00A618DC" w:rsidRDefault="00A618DC" w:rsidP="00A618DC"/>
        </w:tc>
        <w:tc>
          <w:tcPr>
            <w:tcW w:w="3260" w:type="dxa"/>
          </w:tcPr>
          <w:p w:rsidR="00A618DC" w:rsidRPr="00A618DC" w:rsidRDefault="00A618DC" w:rsidP="00A618DC">
            <w:r w:rsidRPr="00A618DC">
              <w:t xml:space="preserve">Парикмахер </w:t>
            </w:r>
          </w:p>
        </w:tc>
        <w:tc>
          <w:tcPr>
            <w:tcW w:w="1276" w:type="dxa"/>
          </w:tcPr>
          <w:p w:rsidR="00A618DC" w:rsidRPr="00A618DC" w:rsidRDefault="00A618DC" w:rsidP="00A618DC">
            <w:r w:rsidRPr="00A618DC">
              <w:t>2</w:t>
            </w:r>
          </w:p>
        </w:tc>
        <w:tc>
          <w:tcPr>
            <w:tcW w:w="1134" w:type="dxa"/>
          </w:tcPr>
          <w:p w:rsidR="00A618DC" w:rsidRPr="00A618DC" w:rsidRDefault="00A618DC" w:rsidP="00A618DC"/>
        </w:tc>
        <w:tc>
          <w:tcPr>
            <w:tcW w:w="1099" w:type="dxa"/>
          </w:tcPr>
          <w:p w:rsidR="00A618DC" w:rsidRPr="00A618DC" w:rsidRDefault="00A618DC" w:rsidP="00A618DC"/>
        </w:tc>
      </w:tr>
      <w:tr w:rsidR="00A618DC" w:rsidRPr="00A618DC" w:rsidTr="005B3531">
        <w:trPr>
          <w:trHeight w:val="780"/>
        </w:trPr>
        <w:tc>
          <w:tcPr>
            <w:tcW w:w="2802" w:type="dxa"/>
            <w:vMerge/>
          </w:tcPr>
          <w:p w:rsidR="00A618DC" w:rsidRPr="00A618DC" w:rsidRDefault="00A618DC" w:rsidP="00A618DC"/>
        </w:tc>
        <w:tc>
          <w:tcPr>
            <w:tcW w:w="3260" w:type="dxa"/>
          </w:tcPr>
          <w:p w:rsidR="00A618DC" w:rsidRPr="00A618DC" w:rsidRDefault="00A618DC" w:rsidP="00A618DC">
            <w:r w:rsidRPr="00A618DC">
              <w:t>Социальный работник</w:t>
            </w:r>
          </w:p>
        </w:tc>
        <w:tc>
          <w:tcPr>
            <w:tcW w:w="1276" w:type="dxa"/>
          </w:tcPr>
          <w:p w:rsidR="00A618DC" w:rsidRPr="00A618DC" w:rsidRDefault="00A618DC" w:rsidP="00A618DC"/>
        </w:tc>
        <w:tc>
          <w:tcPr>
            <w:tcW w:w="1134" w:type="dxa"/>
          </w:tcPr>
          <w:p w:rsidR="00A618DC" w:rsidRPr="00A618DC" w:rsidRDefault="00A618DC" w:rsidP="00A618DC">
            <w:r w:rsidRPr="00A618DC">
              <w:t>2</w:t>
            </w:r>
          </w:p>
        </w:tc>
        <w:tc>
          <w:tcPr>
            <w:tcW w:w="1099" w:type="dxa"/>
          </w:tcPr>
          <w:p w:rsidR="00A618DC" w:rsidRPr="00A618DC" w:rsidRDefault="00A618DC" w:rsidP="00A618DC"/>
        </w:tc>
      </w:tr>
      <w:tr w:rsidR="00A618DC" w:rsidRPr="00A618DC" w:rsidTr="005B3531">
        <w:trPr>
          <w:trHeight w:val="780"/>
        </w:trPr>
        <w:tc>
          <w:tcPr>
            <w:tcW w:w="2802" w:type="dxa"/>
          </w:tcPr>
          <w:p w:rsidR="00A618DC" w:rsidRPr="00A618DC" w:rsidRDefault="00A618DC" w:rsidP="00A618DC">
            <w:proofErr w:type="spellStart"/>
            <w:r w:rsidRPr="00A618DC">
              <w:t>Жатайский</w:t>
            </w:r>
            <w:proofErr w:type="spellEnd"/>
            <w:r w:rsidRPr="00A618DC">
              <w:t xml:space="preserve"> техникум</w:t>
            </w:r>
          </w:p>
        </w:tc>
        <w:tc>
          <w:tcPr>
            <w:tcW w:w="3260" w:type="dxa"/>
          </w:tcPr>
          <w:p w:rsidR="00A618DC" w:rsidRPr="00A618DC" w:rsidRDefault="00A618DC" w:rsidP="00A618DC">
            <w:r w:rsidRPr="00A618DC">
              <w:t>Медицинский массаж</w:t>
            </w:r>
          </w:p>
        </w:tc>
        <w:tc>
          <w:tcPr>
            <w:tcW w:w="1276" w:type="dxa"/>
          </w:tcPr>
          <w:p w:rsidR="00A618DC" w:rsidRPr="00A618DC" w:rsidRDefault="00A618DC" w:rsidP="00A618DC">
            <w:r w:rsidRPr="00A618DC">
              <w:t>2</w:t>
            </w:r>
          </w:p>
        </w:tc>
        <w:tc>
          <w:tcPr>
            <w:tcW w:w="1134" w:type="dxa"/>
          </w:tcPr>
          <w:p w:rsidR="00A618DC" w:rsidRPr="00A618DC" w:rsidRDefault="00A618DC" w:rsidP="00A618DC">
            <w:r w:rsidRPr="00A618DC">
              <w:t>2</w:t>
            </w:r>
          </w:p>
        </w:tc>
        <w:tc>
          <w:tcPr>
            <w:tcW w:w="1099" w:type="dxa"/>
          </w:tcPr>
          <w:p w:rsidR="00A618DC" w:rsidRPr="00A618DC" w:rsidRDefault="00A618DC" w:rsidP="00A618DC"/>
        </w:tc>
      </w:tr>
      <w:tr w:rsidR="00A618DC" w:rsidRPr="00A618DC" w:rsidTr="005B3531">
        <w:trPr>
          <w:trHeight w:val="780"/>
        </w:trPr>
        <w:tc>
          <w:tcPr>
            <w:tcW w:w="2802" w:type="dxa"/>
          </w:tcPr>
          <w:p w:rsidR="00A618DC" w:rsidRPr="00A618DC" w:rsidRDefault="00A618DC" w:rsidP="00A618DC">
            <w:r w:rsidRPr="00A618DC">
              <w:t>Якутский колледж связи и энергетики им. П.И. Дудкина</w:t>
            </w:r>
          </w:p>
        </w:tc>
        <w:tc>
          <w:tcPr>
            <w:tcW w:w="3260" w:type="dxa"/>
          </w:tcPr>
          <w:p w:rsidR="00A618DC" w:rsidRPr="00A618DC" w:rsidRDefault="00A618DC" w:rsidP="00A618DC">
            <w:r w:rsidRPr="00A618DC">
              <w:t>Программист</w:t>
            </w:r>
          </w:p>
        </w:tc>
        <w:tc>
          <w:tcPr>
            <w:tcW w:w="1276" w:type="dxa"/>
          </w:tcPr>
          <w:p w:rsidR="00A618DC" w:rsidRPr="00A618DC" w:rsidRDefault="00A618DC" w:rsidP="00A618DC">
            <w:r w:rsidRPr="00A618DC">
              <w:t>1</w:t>
            </w:r>
          </w:p>
        </w:tc>
        <w:tc>
          <w:tcPr>
            <w:tcW w:w="1134" w:type="dxa"/>
          </w:tcPr>
          <w:p w:rsidR="00A618DC" w:rsidRPr="00A618DC" w:rsidRDefault="00A618DC" w:rsidP="00A618DC"/>
        </w:tc>
        <w:tc>
          <w:tcPr>
            <w:tcW w:w="1099" w:type="dxa"/>
          </w:tcPr>
          <w:p w:rsidR="00A618DC" w:rsidRPr="00A618DC" w:rsidRDefault="00A618DC" w:rsidP="00A618DC"/>
        </w:tc>
      </w:tr>
      <w:tr w:rsidR="00A618DC" w:rsidRPr="00A618DC" w:rsidTr="005B3531">
        <w:tc>
          <w:tcPr>
            <w:tcW w:w="2802" w:type="dxa"/>
          </w:tcPr>
          <w:p w:rsidR="00A618DC" w:rsidRPr="00A618DC" w:rsidRDefault="00A618DC" w:rsidP="00A618DC">
            <w:r w:rsidRPr="00A618DC">
              <w:t>Якутский Государственный инженерно-технический институт</w:t>
            </w:r>
          </w:p>
        </w:tc>
        <w:tc>
          <w:tcPr>
            <w:tcW w:w="3260" w:type="dxa"/>
          </w:tcPr>
          <w:p w:rsidR="00A618DC" w:rsidRPr="00A618DC" w:rsidRDefault="00A618DC" w:rsidP="00A618DC">
            <w:r w:rsidRPr="00A618DC">
              <w:t>Программирование в компьютерных системах</w:t>
            </w:r>
          </w:p>
        </w:tc>
        <w:tc>
          <w:tcPr>
            <w:tcW w:w="1276" w:type="dxa"/>
          </w:tcPr>
          <w:p w:rsidR="00A618DC" w:rsidRPr="00A618DC" w:rsidRDefault="00A618DC" w:rsidP="00A618DC"/>
        </w:tc>
        <w:tc>
          <w:tcPr>
            <w:tcW w:w="1134" w:type="dxa"/>
          </w:tcPr>
          <w:p w:rsidR="00A618DC" w:rsidRPr="00A618DC" w:rsidRDefault="00A618DC" w:rsidP="00A618DC"/>
        </w:tc>
        <w:tc>
          <w:tcPr>
            <w:tcW w:w="1099" w:type="dxa"/>
          </w:tcPr>
          <w:p w:rsidR="00A618DC" w:rsidRPr="00A618DC" w:rsidRDefault="00A618DC" w:rsidP="00A618DC">
            <w:r w:rsidRPr="00A618DC">
              <w:t>1</w:t>
            </w:r>
          </w:p>
        </w:tc>
      </w:tr>
      <w:tr w:rsidR="00A618DC" w:rsidRPr="00A618DC" w:rsidTr="005B3531">
        <w:tc>
          <w:tcPr>
            <w:tcW w:w="2802" w:type="dxa"/>
            <w:vMerge w:val="restart"/>
          </w:tcPr>
          <w:p w:rsidR="00A618DC" w:rsidRPr="00A618DC" w:rsidRDefault="00A618DC" w:rsidP="00A618DC">
            <w:r w:rsidRPr="00A618DC">
              <w:t>Якутский технологический техникум сервиса</w:t>
            </w:r>
          </w:p>
        </w:tc>
        <w:tc>
          <w:tcPr>
            <w:tcW w:w="3260" w:type="dxa"/>
          </w:tcPr>
          <w:p w:rsidR="00A618DC" w:rsidRPr="00A618DC" w:rsidRDefault="00A618DC" w:rsidP="00A618DC">
            <w:r w:rsidRPr="00A618DC">
              <w:t>Организация обслуживания в общественном питании</w:t>
            </w:r>
          </w:p>
        </w:tc>
        <w:tc>
          <w:tcPr>
            <w:tcW w:w="1276" w:type="dxa"/>
          </w:tcPr>
          <w:p w:rsidR="00A618DC" w:rsidRPr="00A618DC" w:rsidRDefault="00A618DC" w:rsidP="00A618DC"/>
        </w:tc>
        <w:tc>
          <w:tcPr>
            <w:tcW w:w="1134" w:type="dxa"/>
          </w:tcPr>
          <w:p w:rsidR="00A618DC" w:rsidRPr="00A618DC" w:rsidRDefault="00A618DC" w:rsidP="00A618DC">
            <w:r w:rsidRPr="00A618DC">
              <w:t>1</w:t>
            </w:r>
          </w:p>
        </w:tc>
        <w:tc>
          <w:tcPr>
            <w:tcW w:w="1099" w:type="dxa"/>
          </w:tcPr>
          <w:p w:rsidR="00A618DC" w:rsidRPr="00A618DC" w:rsidRDefault="00A618DC" w:rsidP="00A618DC"/>
        </w:tc>
      </w:tr>
      <w:tr w:rsidR="00A618DC" w:rsidRPr="00A618DC" w:rsidTr="005B3531">
        <w:tc>
          <w:tcPr>
            <w:tcW w:w="2802" w:type="dxa"/>
            <w:vMerge/>
          </w:tcPr>
          <w:p w:rsidR="00A618DC" w:rsidRPr="00A618DC" w:rsidRDefault="00A618DC" w:rsidP="00A618DC"/>
        </w:tc>
        <w:tc>
          <w:tcPr>
            <w:tcW w:w="3260" w:type="dxa"/>
          </w:tcPr>
          <w:p w:rsidR="00A618DC" w:rsidRPr="00A618DC" w:rsidRDefault="00A618DC" w:rsidP="00A618DC">
            <w:r w:rsidRPr="00A618DC">
              <w:t>Повар-кондитер</w:t>
            </w:r>
          </w:p>
        </w:tc>
        <w:tc>
          <w:tcPr>
            <w:tcW w:w="1276" w:type="dxa"/>
          </w:tcPr>
          <w:p w:rsidR="00A618DC" w:rsidRPr="00A618DC" w:rsidRDefault="00A618DC" w:rsidP="00A618DC">
            <w:r w:rsidRPr="00A618DC">
              <w:t>1</w:t>
            </w:r>
          </w:p>
        </w:tc>
        <w:tc>
          <w:tcPr>
            <w:tcW w:w="1134" w:type="dxa"/>
          </w:tcPr>
          <w:p w:rsidR="00A618DC" w:rsidRPr="00A618DC" w:rsidRDefault="00A618DC" w:rsidP="00A618DC"/>
        </w:tc>
        <w:tc>
          <w:tcPr>
            <w:tcW w:w="1099" w:type="dxa"/>
          </w:tcPr>
          <w:p w:rsidR="00A618DC" w:rsidRPr="00A618DC" w:rsidRDefault="00A618DC" w:rsidP="00A618DC"/>
        </w:tc>
      </w:tr>
      <w:tr w:rsidR="00A618DC" w:rsidRPr="00A618DC" w:rsidTr="005B3531">
        <w:tc>
          <w:tcPr>
            <w:tcW w:w="2802" w:type="dxa"/>
          </w:tcPr>
          <w:p w:rsidR="00A618DC" w:rsidRPr="00A618DC" w:rsidRDefault="00A618DC" w:rsidP="00A618DC">
            <w:r w:rsidRPr="00A618DC">
              <w:t>Якутский торгово-экономический колледж потребительской кооперации</w:t>
            </w:r>
          </w:p>
        </w:tc>
        <w:tc>
          <w:tcPr>
            <w:tcW w:w="3260" w:type="dxa"/>
          </w:tcPr>
          <w:p w:rsidR="00A618DC" w:rsidRPr="00A618DC" w:rsidRDefault="00A618DC" w:rsidP="00A618DC">
            <w:r w:rsidRPr="00A618DC">
              <w:t>Технолог, техник хлебобулочных и макаронных изделий</w:t>
            </w:r>
          </w:p>
        </w:tc>
        <w:tc>
          <w:tcPr>
            <w:tcW w:w="1276" w:type="dxa"/>
          </w:tcPr>
          <w:p w:rsidR="00A618DC" w:rsidRPr="00A618DC" w:rsidRDefault="00A618DC" w:rsidP="00A618DC">
            <w:r w:rsidRPr="00A618DC">
              <w:t>1</w:t>
            </w:r>
          </w:p>
        </w:tc>
        <w:tc>
          <w:tcPr>
            <w:tcW w:w="1134" w:type="dxa"/>
          </w:tcPr>
          <w:p w:rsidR="00A618DC" w:rsidRPr="00A618DC" w:rsidRDefault="00A618DC" w:rsidP="00A618DC"/>
        </w:tc>
        <w:tc>
          <w:tcPr>
            <w:tcW w:w="1099" w:type="dxa"/>
          </w:tcPr>
          <w:p w:rsidR="00A618DC" w:rsidRPr="00A618DC" w:rsidRDefault="00A618DC" w:rsidP="00A618DC"/>
        </w:tc>
      </w:tr>
      <w:tr w:rsidR="00A618DC" w:rsidRPr="00A618DC" w:rsidTr="005B3531">
        <w:tc>
          <w:tcPr>
            <w:tcW w:w="9571" w:type="dxa"/>
            <w:gridSpan w:val="5"/>
          </w:tcPr>
          <w:p w:rsidR="00A618DC" w:rsidRPr="00A618DC" w:rsidRDefault="00A618DC" w:rsidP="00A618DC">
            <w:r w:rsidRPr="00A618DC">
              <w:t>Работают</w:t>
            </w:r>
          </w:p>
        </w:tc>
      </w:tr>
      <w:tr w:rsidR="00A618DC" w:rsidRPr="00A618DC" w:rsidTr="005B3531">
        <w:tc>
          <w:tcPr>
            <w:tcW w:w="2802" w:type="dxa"/>
          </w:tcPr>
          <w:p w:rsidR="00A618DC" w:rsidRPr="00A618DC" w:rsidRDefault="00A618DC" w:rsidP="00A618DC"/>
        </w:tc>
        <w:tc>
          <w:tcPr>
            <w:tcW w:w="3260" w:type="dxa"/>
          </w:tcPr>
          <w:p w:rsidR="00A618DC" w:rsidRPr="00A618DC" w:rsidRDefault="00A618DC" w:rsidP="00A618DC"/>
        </w:tc>
        <w:tc>
          <w:tcPr>
            <w:tcW w:w="1276" w:type="dxa"/>
          </w:tcPr>
          <w:p w:rsidR="00A618DC" w:rsidRPr="00A618DC" w:rsidRDefault="00A618DC" w:rsidP="00A618DC">
            <w:r w:rsidRPr="00A618DC">
              <w:t>1</w:t>
            </w:r>
          </w:p>
        </w:tc>
        <w:tc>
          <w:tcPr>
            <w:tcW w:w="1134" w:type="dxa"/>
          </w:tcPr>
          <w:p w:rsidR="00A618DC" w:rsidRPr="00A618DC" w:rsidRDefault="00A618DC" w:rsidP="00A618DC"/>
        </w:tc>
        <w:tc>
          <w:tcPr>
            <w:tcW w:w="1099" w:type="dxa"/>
          </w:tcPr>
          <w:p w:rsidR="00A618DC" w:rsidRPr="00A618DC" w:rsidRDefault="00A618DC" w:rsidP="00A618DC"/>
        </w:tc>
      </w:tr>
      <w:tr w:rsidR="00A618DC" w:rsidRPr="00A618DC" w:rsidTr="005B3531">
        <w:tc>
          <w:tcPr>
            <w:tcW w:w="2802" w:type="dxa"/>
          </w:tcPr>
          <w:p w:rsidR="00A618DC" w:rsidRPr="00A618DC" w:rsidRDefault="00A618DC" w:rsidP="00A618DC">
            <w:r w:rsidRPr="00A618DC">
              <w:t>Всего</w:t>
            </w:r>
          </w:p>
        </w:tc>
        <w:tc>
          <w:tcPr>
            <w:tcW w:w="3260" w:type="dxa"/>
          </w:tcPr>
          <w:p w:rsidR="00A618DC" w:rsidRPr="00A618DC" w:rsidRDefault="00A618DC" w:rsidP="00A618DC"/>
        </w:tc>
        <w:tc>
          <w:tcPr>
            <w:tcW w:w="1276" w:type="dxa"/>
          </w:tcPr>
          <w:p w:rsidR="00A618DC" w:rsidRPr="00A618DC" w:rsidRDefault="00A618DC" w:rsidP="00A618DC">
            <w:r w:rsidRPr="00A618DC">
              <w:t>15</w:t>
            </w:r>
          </w:p>
        </w:tc>
        <w:tc>
          <w:tcPr>
            <w:tcW w:w="1134" w:type="dxa"/>
          </w:tcPr>
          <w:p w:rsidR="00A618DC" w:rsidRPr="00A618DC" w:rsidRDefault="00A618DC" w:rsidP="00A618DC">
            <w:r w:rsidRPr="00A618DC">
              <w:t>10</w:t>
            </w:r>
          </w:p>
        </w:tc>
        <w:tc>
          <w:tcPr>
            <w:tcW w:w="1099" w:type="dxa"/>
          </w:tcPr>
          <w:p w:rsidR="00A618DC" w:rsidRPr="00A618DC" w:rsidRDefault="00A618DC" w:rsidP="00A618DC">
            <w:r w:rsidRPr="00A618DC">
              <w:t>12</w:t>
            </w:r>
          </w:p>
        </w:tc>
      </w:tr>
    </w:tbl>
    <w:p w:rsidR="00F00DFE" w:rsidRDefault="00F00DFE" w:rsidP="00746F9E"/>
    <w:p w:rsidR="009A2AC2" w:rsidRPr="009A2AC2" w:rsidRDefault="009A2AC2" w:rsidP="009A2AC2">
      <w:pPr>
        <w:jc w:val="center"/>
        <w:rPr>
          <w:b/>
        </w:rPr>
      </w:pPr>
      <w:r w:rsidRPr="009A2AC2">
        <w:rPr>
          <w:b/>
        </w:rPr>
        <w:t>Дуальное образование</w:t>
      </w:r>
    </w:p>
    <w:tbl>
      <w:tblPr>
        <w:tblW w:w="9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2412"/>
        <w:gridCol w:w="2552"/>
        <w:gridCol w:w="4252"/>
      </w:tblGrid>
      <w:tr w:rsidR="009A2AC2" w:rsidRPr="009A2AC2" w:rsidTr="005B3531">
        <w:trPr>
          <w:trHeight w:val="2492"/>
        </w:trPr>
        <w:tc>
          <w:tcPr>
            <w:tcW w:w="2412" w:type="dxa"/>
            <w:shd w:val="clear" w:color="auto" w:fill="auto"/>
            <w:tcMar>
              <w:top w:w="72" w:type="dxa"/>
              <w:left w:w="144" w:type="dxa"/>
              <w:bottom w:w="72" w:type="dxa"/>
              <w:right w:w="144" w:type="dxa"/>
            </w:tcMar>
            <w:hideMark/>
          </w:tcPr>
          <w:p w:rsidR="009A2AC2" w:rsidRPr="009A2AC2" w:rsidRDefault="009A2AC2" w:rsidP="009A2AC2">
            <w:r w:rsidRPr="009A2AC2">
              <w:rPr>
                <w:b/>
                <w:bCs/>
              </w:rPr>
              <w:lastRenderedPageBreak/>
              <w:t xml:space="preserve">Республиканский техникум-интернат профессиональной  и </w:t>
            </w:r>
            <w:proofErr w:type="gramStart"/>
            <w:r w:rsidRPr="009A2AC2">
              <w:rPr>
                <w:b/>
                <w:bCs/>
              </w:rPr>
              <w:t>медико-социальной</w:t>
            </w:r>
            <w:proofErr w:type="gramEnd"/>
            <w:r w:rsidRPr="009A2AC2">
              <w:rPr>
                <w:b/>
                <w:bCs/>
              </w:rPr>
              <w:t xml:space="preserve"> реабилитации инвалидов</w:t>
            </w:r>
          </w:p>
        </w:tc>
        <w:tc>
          <w:tcPr>
            <w:tcW w:w="2552" w:type="dxa"/>
            <w:shd w:val="clear" w:color="auto" w:fill="auto"/>
            <w:tcMar>
              <w:top w:w="72" w:type="dxa"/>
              <w:left w:w="144" w:type="dxa"/>
              <w:bottom w:w="72" w:type="dxa"/>
              <w:right w:w="144" w:type="dxa"/>
            </w:tcMar>
            <w:hideMark/>
          </w:tcPr>
          <w:p w:rsidR="009A2AC2" w:rsidRPr="009A2AC2" w:rsidRDefault="009A2AC2" w:rsidP="009A2AC2">
            <w:r w:rsidRPr="009A2AC2">
              <w:rPr>
                <w:bCs/>
              </w:rPr>
              <w:t>Профессия рабочего «Пекарь 2 разряда»</w:t>
            </w:r>
          </w:p>
        </w:tc>
        <w:tc>
          <w:tcPr>
            <w:tcW w:w="4252" w:type="dxa"/>
            <w:shd w:val="clear" w:color="auto" w:fill="auto"/>
            <w:tcMar>
              <w:top w:w="72" w:type="dxa"/>
              <w:left w:w="144" w:type="dxa"/>
              <w:bottom w:w="72" w:type="dxa"/>
              <w:right w:w="144" w:type="dxa"/>
            </w:tcMar>
            <w:hideMark/>
          </w:tcPr>
          <w:p w:rsidR="009A2AC2" w:rsidRPr="009A2AC2" w:rsidRDefault="009A2AC2" w:rsidP="009A2AC2">
            <w:proofErr w:type="spellStart"/>
            <w:r w:rsidRPr="009A2AC2">
              <w:rPr>
                <w:bCs/>
              </w:rPr>
              <w:t>Сертюкова</w:t>
            </w:r>
            <w:proofErr w:type="spellEnd"/>
            <w:r w:rsidRPr="009A2AC2">
              <w:rPr>
                <w:bCs/>
              </w:rPr>
              <w:t xml:space="preserve"> Илона</w:t>
            </w:r>
          </w:p>
          <w:p w:rsidR="009A2AC2" w:rsidRPr="009A2AC2" w:rsidRDefault="009A2AC2" w:rsidP="009A2AC2">
            <w:r w:rsidRPr="009A2AC2">
              <w:rPr>
                <w:bCs/>
              </w:rPr>
              <w:t>Митрофанова Галя</w:t>
            </w:r>
          </w:p>
          <w:p w:rsidR="009A2AC2" w:rsidRPr="009A2AC2" w:rsidRDefault="009A2AC2" w:rsidP="009A2AC2">
            <w:r w:rsidRPr="009A2AC2">
              <w:rPr>
                <w:bCs/>
              </w:rPr>
              <w:t>Заболоцкий Савелий</w:t>
            </w:r>
          </w:p>
          <w:p w:rsidR="009A2AC2" w:rsidRPr="009A2AC2" w:rsidRDefault="009A2AC2" w:rsidP="009A2AC2">
            <w:r w:rsidRPr="009A2AC2">
              <w:rPr>
                <w:bCs/>
              </w:rPr>
              <w:t xml:space="preserve">Захаров </w:t>
            </w:r>
            <w:proofErr w:type="spellStart"/>
            <w:r w:rsidRPr="009A2AC2">
              <w:rPr>
                <w:bCs/>
              </w:rPr>
              <w:t>Айаал</w:t>
            </w:r>
            <w:proofErr w:type="spellEnd"/>
          </w:p>
          <w:p w:rsidR="009A2AC2" w:rsidRPr="009A2AC2" w:rsidRDefault="009A2AC2" w:rsidP="009A2AC2">
            <w:proofErr w:type="spellStart"/>
            <w:r w:rsidRPr="009A2AC2">
              <w:rPr>
                <w:bCs/>
              </w:rPr>
              <w:t>Сергучева</w:t>
            </w:r>
            <w:proofErr w:type="spellEnd"/>
            <w:r w:rsidRPr="009A2AC2">
              <w:rPr>
                <w:bCs/>
              </w:rPr>
              <w:t xml:space="preserve"> </w:t>
            </w:r>
            <w:proofErr w:type="spellStart"/>
            <w:r w:rsidRPr="009A2AC2">
              <w:rPr>
                <w:bCs/>
              </w:rPr>
              <w:t>Айта</w:t>
            </w:r>
            <w:proofErr w:type="spellEnd"/>
          </w:p>
          <w:p w:rsidR="009A2AC2" w:rsidRPr="009A2AC2" w:rsidRDefault="009A2AC2" w:rsidP="009A2AC2">
            <w:proofErr w:type="spellStart"/>
            <w:r w:rsidRPr="009A2AC2">
              <w:rPr>
                <w:bCs/>
              </w:rPr>
              <w:t>Юнчанова</w:t>
            </w:r>
            <w:proofErr w:type="spellEnd"/>
            <w:r w:rsidRPr="009A2AC2">
              <w:rPr>
                <w:bCs/>
              </w:rPr>
              <w:t xml:space="preserve"> </w:t>
            </w:r>
            <w:proofErr w:type="spellStart"/>
            <w:r w:rsidRPr="009A2AC2">
              <w:rPr>
                <w:bCs/>
              </w:rPr>
              <w:t>Сайыына</w:t>
            </w:r>
            <w:proofErr w:type="spellEnd"/>
          </w:p>
          <w:p w:rsidR="009A2AC2" w:rsidRPr="009A2AC2" w:rsidRDefault="009A2AC2" w:rsidP="009A2AC2">
            <w:r w:rsidRPr="009A2AC2">
              <w:rPr>
                <w:bCs/>
              </w:rPr>
              <w:t>Иванов Гаврил</w:t>
            </w:r>
          </w:p>
          <w:p w:rsidR="009A2AC2" w:rsidRPr="009A2AC2" w:rsidRDefault="009A2AC2" w:rsidP="009A2AC2">
            <w:r w:rsidRPr="009A2AC2">
              <w:rPr>
                <w:bCs/>
              </w:rPr>
              <w:t>Васильева Ангелина</w:t>
            </w:r>
          </w:p>
          <w:p w:rsidR="009A2AC2" w:rsidRPr="009A2AC2" w:rsidRDefault="009A2AC2" w:rsidP="009A2AC2">
            <w:r w:rsidRPr="009A2AC2">
              <w:rPr>
                <w:bCs/>
              </w:rPr>
              <w:t xml:space="preserve">Андреева </w:t>
            </w:r>
            <w:proofErr w:type="spellStart"/>
            <w:r w:rsidRPr="009A2AC2">
              <w:rPr>
                <w:bCs/>
              </w:rPr>
              <w:t>Джулияна</w:t>
            </w:r>
            <w:proofErr w:type="spellEnd"/>
          </w:p>
        </w:tc>
      </w:tr>
      <w:tr w:rsidR="009A2AC2" w:rsidRPr="009A2AC2" w:rsidTr="005B3531">
        <w:trPr>
          <w:trHeight w:val="722"/>
        </w:trPr>
        <w:tc>
          <w:tcPr>
            <w:tcW w:w="2412" w:type="dxa"/>
            <w:shd w:val="clear" w:color="auto" w:fill="auto"/>
            <w:tcMar>
              <w:top w:w="72" w:type="dxa"/>
              <w:left w:w="144" w:type="dxa"/>
              <w:bottom w:w="72" w:type="dxa"/>
              <w:right w:w="144" w:type="dxa"/>
            </w:tcMar>
            <w:hideMark/>
          </w:tcPr>
          <w:p w:rsidR="009A2AC2" w:rsidRPr="009A2AC2" w:rsidRDefault="009A2AC2" w:rsidP="009A2AC2">
            <w:r w:rsidRPr="009A2AC2">
              <w:rPr>
                <w:b/>
                <w:bCs/>
              </w:rPr>
              <w:t>Якутский колледж технологии и  дизайна</w:t>
            </w:r>
          </w:p>
        </w:tc>
        <w:tc>
          <w:tcPr>
            <w:tcW w:w="2552" w:type="dxa"/>
            <w:shd w:val="clear" w:color="auto" w:fill="auto"/>
            <w:tcMar>
              <w:top w:w="72" w:type="dxa"/>
              <w:left w:w="144" w:type="dxa"/>
              <w:bottom w:w="72" w:type="dxa"/>
              <w:right w:w="144" w:type="dxa"/>
            </w:tcMar>
            <w:hideMark/>
          </w:tcPr>
          <w:p w:rsidR="009A2AC2" w:rsidRPr="009A2AC2" w:rsidRDefault="009A2AC2" w:rsidP="009A2AC2">
            <w:r w:rsidRPr="009A2AC2">
              <w:t>Портной (пошив и ремонт одежды)</w:t>
            </w:r>
          </w:p>
        </w:tc>
        <w:tc>
          <w:tcPr>
            <w:tcW w:w="4252" w:type="dxa"/>
            <w:shd w:val="clear" w:color="auto" w:fill="auto"/>
            <w:tcMar>
              <w:top w:w="72" w:type="dxa"/>
              <w:left w:w="144" w:type="dxa"/>
              <w:bottom w:w="72" w:type="dxa"/>
              <w:right w:w="144" w:type="dxa"/>
            </w:tcMar>
            <w:hideMark/>
          </w:tcPr>
          <w:p w:rsidR="009A2AC2" w:rsidRPr="009A2AC2" w:rsidRDefault="009A2AC2" w:rsidP="009A2AC2">
            <w:r w:rsidRPr="009A2AC2">
              <w:t>Уваровская Марианна</w:t>
            </w:r>
          </w:p>
          <w:p w:rsidR="009A2AC2" w:rsidRPr="009A2AC2" w:rsidRDefault="009A2AC2" w:rsidP="009A2AC2">
            <w:r w:rsidRPr="009A2AC2">
              <w:t xml:space="preserve">Андреева </w:t>
            </w:r>
            <w:proofErr w:type="spellStart"/>
            <w:r w:rsidRPr="009A2AC2">
              <w:t>Джулияна</w:t>
            </w:r>
            <w:proofErr w:type="spellEnd"/>
          </w:p>
          <w:p w:rsidR="009A2AC2" w:rsidRPr="009A2AC2" w:rsidRDefault="009A2AC2" w:rsidP="009A2AC2">
            <w:r w:rsidRPr="009A2AC2">
              <w:t xml:space="preserve">Филиппова </w:t>
            </w:r>
            <w:proofErr w:type="spellStart"/>
            <w:r w:rsidRPr="009A2AC2">
              <w:t>Арияна</w:t>
            </w:r>
            <w:proofErr w:type="spellEnd"/>
          </w:p>
          <w:p w:rsidR="009A2AC2" w:rsidRPr="009A2AC2" w:rsidRDefault="009A2AC2" w:rsidP="009A2AC2">
            <w:r w:rsidRPr="009A2AC2">
              <w:t>Васильева Алеся</w:t>
            </w:r>
          </w:p>
          <w:p w:rsidR="009A2AC2" w:rsidRPr="009A2AC2" w:rsidRDefault="009A2AC2" w:rsidP="009A2AC2">
            <w:r w:rsidRPr="009A2AC2">
              <w:t xml:space="preserve">Адамова </w:t>
            </w:r>
            <w:proofErr w:type="spellStart"/>
            <w:r w:rsidRPr="009A2AC2">
              <w:t>Сардана</w:t>
            </w:r>
            <w:proofErr w:type="spellEnd"/>
          </w:p>
        </w:tc>
      </w:tr>
    </w:tbl>
    <w:p w:rsidR="009A2AC2" w:rsidRDefault="009A2AC2" w:rsidP="00746F9E"/>
    <w:p w:rsidR="009A2AC2" w:rsidRDefault="005B3531" w:rsidP="005B3531">
      <w:pPr>
        <w:ind w:firstLine="708"/>
      </w:pPr>
      <w:r>
        <w:t xml:space="preserve">В 2019 году по линии дуального образования Школа сотрудничала с </w:t>
      </w:r>
      <w:proofErr w:type="gramStart"/>
      <w:r w:rsidRPr="005B3531">
        <w:t>Республикански</w:t>
      </w:r>
      <w:r>
        <w:t>м</w:t>
      </w:r>
      <w:proofErr w:type="gramEnd"/>
      <w:r w:rsidRPr="005B3531">
        <w:t xml:space="preserve"> техникум-интернат</w:t>
      </w:r>
      <w:r>
        <w:t>ом</w:t>
      </w:r>
      <w:r w:rsidRPr="005B3531">
        <w:t xml:space="preserve"> профессиональной  и медико-социальной реабилитации инвалидов</w:t>
      </w:r>
      <w:r>
        <w:t xml:space="preserve">, а также выделила для себя новое направление с помощью сотрудничества с </w:t>
      </w:r>
      <w:r w:rsidRPr="005B3531">
        <w:t>Якутски</w:t>
      </w:r>
      <w:r>
        <w:t>м</w:t>
      </w:r>
      <w:r w:rsidRPr="005B3531">
        <w:t xml:space="preserve"> </w:t>
      </w:r>
      <w:proofErr w:type="spellStart"/>
      <w:r w:rsidRPr="005B3531">
        <w:t>колледж</w:t>
      </w:r>
      <w:r>
        <w:t>ом</w:t>
      </w:r>
      <w:proofErr w:type="spellEnd"/>
      <w:r w:rsidRPr="005B3531">
        <w:t xml:space="preserve"> технологии и  дизайна</w:t>
      </w:r>
      <w:r>
        <w:t>.</w:t>
      </w:r>
    </w:p>
    <w:p w:rsidR="005B3531" w:rsidRDefault="005B3531" w:rsidP="00746F9E"/>
    <w:p w:rsidR="005B3531" w:rsidRPr="004C02D8" w:rsidRDefault="005B3531" w:rsidP="005B3531">
      <w:pPr>
        <w:pStyle w:val="a4"/>
        <w:numPr>
          <w:ilvl w:val="0"/>
          <w:numId w:val="1"/>
        </w:numPr>
        <w:rPr>
          <w:b/>
        </w:rPr>
      </w:pPr>
      <w:r w:rsidRPr="004C02D8">
        <w:rPr>
          <w:b/>
        </w:rPr>
        <w:t>Кадровое обеспечение.</w:t>
      </w:r>
    </w:p>
    <w:tbl>
      <w:tblPr>
        <w:tblStyle w:val="a3"/>
        <w:tblW w:w="0" w:type="auto"/>
        <w:tblLook w:val="04A0" w:firstRow="1" w:lastRow="0" w:firstColumn="1" w:lastColumn="0" w:noHBand="0" w:noVBand="1"/>
      </w:tblPr>
      <w:tblGrid>
        <w:gridCol w:w="4928"/>
        <w:gridCol w:w="1559"/>
        <w:gridCol w:w="1559"/>
        <w:gridCol w:w="1525"/>
      </w:tblGrid>
      <w:tr w:rsidR="00DA6159" w:rsidRPr="002606E5" w:rsidTr="0058598A">
        <w:tc>
          <w:tcPr>
            <w:tcW w:w="4928" w:type="dxa"/>
          </w:tcPr>
          <w:p w:rsidR="00DA6159" w:rsidRPr="00300487" w:rsidRDefault="00DA6159" w:rsidP="00DA6159">
            <w:pPr>
              <w:jc w:val="center"/>
              <w:rPr>
                <w:b/>
                <w:bCs/>
              </w:rPr>
            </w:pPr>
            <w:r w:rsidRPr="00300487">
              <w:rPr>
                <w:b/>
                <w:bCs/>
              </w:rPr>
              <w:t>ГКОУ РС (Я) «РС (К</w:t>
            </w:r>
            <w:proofErr w:type="gramStart"/>
            <w:r w:rsidRPr="00300487">
              <w:rPr>
                <w:b/>
                <w:bCs/>
              </w:rPr>
              <w:t>)Ш</w:t>
            </w:r>
            <w:proofErr w:type="gramEnd"/>
            <w:r w:rsidRPr="00300487">
              <w:rPr>
                <w:b/>
                <w:bCs/>
              </w:rPr>
              <w:t>-И»</w:t>
            </w:r>
          </w:p>
        </w:tc>
        <w:tc>
          <w:tcPr>
            <w:tcW w:w="1559" w:type="dxa"/>
          </w:tcPr>
          <w:p w:rsidR="00DA6159" w:rsidRPr="00300487" w:rsidRDefault="00DA6159" w:rsidP="00DA6159">
            <w:pPr>
              <w:jc w:val="center"/>
              <w:rPr>
                <w:b/>
                <w:bCs/>
              </w:rPr>
            </w:pPr>
            <w:r w:rsidRPr="00300487">
              <w:rPr>
                <w:b/>
                <w:bCs/>
              </w:rPr>
              <w:t>2017 год</w:t>
            </w:r>
          </w:p>
        </w:tc>
        <w:tc>
          <w:tcPr>
            <w:tcW w:w="1559" w:type="dxa"/>
          </w:tcPr>
          <w:p w:rsidR="00DA6159" w:rsidRPr="00300487" w:rsidRDefault="00DA6159" w:rsidP="00DA6159">
            <w:pPr>
              <w:jc w:val="center"/>
              <w:rPr>
                <w:b/>
                <w:bCs/>
              </w:rPr>
            </w:pPr>
            <w:r w:rsidRPr="00300487">
              <w:rPr>
                <w:b/>
                <w:bCs/>
              </w:rPr>
              <w:t>2018 год</w:t>
            </w:r>
          </w:p>
        </w:tc>
        <w:tc>
          <w:tcPr>
            <w:tcW w:w="1525" w:type="dxa"/>
          </w:tcPr>
          <w:p w:rsidR="00DA6159" w:rsidRPr="00300487" w:rsidRDefault="00DA6159" w:rsidP="00DA6159">
            <w:pPr>
              <w:jc w:val="center"/>
              <w:rPr>
                <w:b/>
                <w:bCs/>
              </w:rPr>
            </w:pPr>
            <w:r w:rsidRPr="00300487">
              <w:rPr>
                <w:b/>
                <w:bCs/>
              </w:rPr>
              <w:t>2019 год</w:t>
            </w:r>
          </w:p>
        </w:tc>
      </w:tr>
      <w:tr w:rsidR="00DA6159" w:rsidRPr="002606E5" w:rsidTr="0058598A">
        <w:tc>
          <w:tcPr>
            <w:tcW w:w="4928" w:type="dxa"/>
          </w:tcPr>
          <w:p w:rsidR="00DA6159" w:rsidRDefault="00DA6159" w:rsidP="00DA6159">
            <w:pPr>
              <w:jc w:val="center"/>
            </w:pPr>
            <w:r>
              <w:t>Численность работников</w:t>
            </w:r>
          </w:p>
        </w:tc>
        <w:tc>
          <w:tcPr>
            <w:tcW w:w="1559" w:type="dxa"/>
          </w:tcPr>
          <w:p w:rsidR="00DA6159" w:rsidRDefault="00DA6159" w:rsidP="00DA6159">
            <w:pPr>
              <w:jc w:val="center"/>
            </w:pPr>
            <w:r>
              <w:t>161</w:t>
            </w:r>
          </w:p>
        </w:tc>
        <w:tc>
          <w:tcPr>
            <w:tcW w:w="1559" w:type="dxa"/>
          </w:tcPr>
          <w:p w:rsidR="00DA6159" w:rsidRPr="002606E5" w:rsidRDefault="00DA6159" w:rsidP="00DA6159">
            <w:pPr>
              <w:jc w:val="center"/>
            </w:pPr>
            <w:r>
              <w:t>167</w:t>
            </w:r>
          </w:p>
        </w:tc>
        <w:tc>
          <w:tcPr>
            <w:tcW w:w="1525" w:type="dxa"/>
          </w:tcPr>
          <w:p w:rsidR="00DA6159" w:rsidRPr="002606E5" w:rsidRDefault="00DA6159" w:rsidP="00DA6159">
            <w:pPr>
              <w:jc w:val="center"/>
            </w:pPr>
            <w:r>
              <w:t>167</w:t>
            </w:r>
          </w:p>
        </w:tc>
      </w:tr>
      <w:tr w:rsidR="00DA6159" w:rsidTr="0058598A">
        <w:tc>
          <w:tcPr>
            <w:tcW w:w="4928" w:type="dxa"/>
          </w:tcPr>
          <w:p w:rsidR="00DA6159" w:rsidRDefault="00DA6159" w:rsidP="00DA6159">
            <w:pPr>
              <w:jc w:val="center"/>
            </w:pPr>
            <w:r>
              <w:t>Педагогические работники</w:t>
            </w:r>
          </w:p>
        </w:tc>
        <w:tc>
          <w:tcPr>
            <w:tcW w:w="1559" w:type="dxa"/>
          </w:tcPr>
          <w:p w:rsidR="00DA6159" w:rsidRDefault="00DA6159" w:rsidP="00DA6159">
            <w:pPr>
              <w:jc w:val="center"/>
            </w:pPr>
            <w:r>
              <w:t>118</w:t>
            </w:r>
          </w:p>
        </w:tc>
        <w:tc>
          <w:tcPr>
            <w:tcW w:w="1559" w:type="dxa"/>
          </w:tcPr>
          <w:p w:rsidR="00DA6159" w:rsidRDefault="00DA6159" w:rsidP="00DA6159">
            <w:pPr>
              <w:jc w:val="center"/>
            </w:pPr>
            <w:r>
              <w:t>124</w:t>
            </w:r>
          </w:p>
        </w:tc>
        <w:tc>
          <w:tcPr>
            <w:tcW w:w="1525" w:type="dxa"/>
          </w:tcPr>
          <w:p w:rsidR="00DA6159" w:rsidRDefault="00DA6159" w:rsidP="00DA6159">
            <w:pPr>
              <w:jc w:val="center"/>
            </w:pPr>
            <w:r>
              <w:t>120</w:t>
            </w:r>
          </w:p>
        </w:tc>
      </w:tr>
      <w:tr w:rsidR="00DA6159" w:rsidTr="0058598A">
        <w:tc>
          <w:tcPr>
            <w:tcW w:w="4928" w:type="dxa"/>
          </w:tcPr>
          <w:p w:rsidR="00DA6159" w:rsidRDefault="00DA6159" w:rsidP="00DA6159">
            <w:pPr>
              <w:jc w:val="center"/>
            </w:pPr>
            <w:r>
              <w:t>В том числе учителя</w:t>
            </w:r>
          </w:p>
        </w:tc>
        <w:tc>
          <w:tcPr>
            <w:tcW w:w="1559" w:type="dxa"/>
          </w:tcPr>
          <w:p w:rsidR="00DA6159" w:rsidRDefault="00DA6159" w:rsidP="00DA6159">
            <w:pPr>
              <w:jc w:val="center"/>
            </w:pPr>
            <w:r>
              <w:t>69</w:t>
            </w:r>
          </w:p>
        </w:tc>
        <w:tc>
          <w:tcPr>
            <w:tcW w:w="1559" w:type="dxa"/>
          </w:tcPr>
          <w:p w:rsidR="00DA6159" w:rsidRDefault="00DA6159" w:rsidP="00DA6159">
            <w:pPr>
              <w:jc w:val="center"/>
            </w:pPr>
            <w:r>
              <w:t>77</w:t>
            </w:r>
          </w:p>
        </w:tc>
        <w:tc>
          <w:tcPr>
            <w:tcW w:w="1525" w:type="dxa"/>
          </w:tcPr>
          <w:p w:rsidR="00DA6159" w:rsidRDefault="00DA6159" w:rsidP="00DA6159">
            <w:pPr>
              <w:jc w:val="center"/>
            </w:pPr>
            <w:r>
              <w:t>77</w:t>
            </w:r>
          </w:p>
        </w:tc>
      </w:tr>
      <w:tr w:rsidR="00DA6159" w:rsidTr="0058598A">
        <w:tc>
          <w:tcPr>
            <w:tcW w:w="4928" w:type="dxa"/>
          </w:tcPr>
          <w:p w:rsidR="00DA6159" w:rsidRDefault="00DA6159" w:rsidP="00DA6159">
            <w:pPr>
              <w:jc w:val="center"/>
            </w:pPr>
            <w:r>
              <w:t>В том числе учителя начального образования</w:t>
            </w:r>
          </w:p>
        </w:tc>
        <w:tc>
          <w:tcPr>
            <w:tcW w:w="1559" w:type="dxa"/>
          </w:tcPr>
          <w:p w:rsidR="00DA6159" w:rsidRDefault="00DA6159" w:rsidP="00DA6159">
            <w:pPr>
              <w:jc w:val="center"/>
            </w:pPr>
            <w:r>
              <w:t>15</w:t>
            </w:r>
          </w:p>
        </w:tc>
        <w:tc>
          <w:tcPr>
            <w:tcW w:w="1559" w:type="dxa"/>
          </w:tcPr>
          <w:p w:rsidR="00DA6159" w:rsidRDefault="00DA6159" w:rsidP="00DA6159">
            <w:pPr>
              <w:jc w:val="center"/>
            </w:pPr>
            <w:r>
              <w:t>17</w:t>
            </w:r>
          </w:p>
        </w:tc>
        <w:tc>
          <w:tcPr>
            <w:tcW w:w="1525" w:type="dxa"/>
          </w:tcPr>
          <w:p w:rsidR="00DA6159" w:rsidRDefault="00DA6159" w:rsidP="00DA6159">
            <w:pPr>
              <w:jc w:val="center"/>
            </w:pPr>
            <w:r>
              <w:t>19</w:t>
            </w:r>
          </w:p>
        </w:tc>
      </w:tr>
      <w:tr w:rsidR="00DA6159" w:rsidTr="0058598A">
        <w:tc>
          <w:tcPr>
            <w:tcW w:w="4928" w:type="dxa"/>
          </w:tcPr>
          <w:p w:rsidR="00DA6159" w:rsidRDefault="00DA6159" w:rsidP="00DA6159">
            <w:pPr>
              <w:jc w:val="center"/>
            </w:pPr>
            <w:r>
              <w:t>Воспитатели</w:t>
            </w:r>
          </w:p>
        </w:tc>
        <w:tc>
          <w:tcPr>
            <w:tcW w:w="1559" w:type="dxa"/>
          </w:tcPr>
          <w:p w:rsidR="00DA6159" w:rsidRDefault="00DA6159" w:rsidP="00DA6159">
            <w:pPr>
              <w:jc w:val="center"/>
            </w:pPr>
            <w:r>
              <w:t>39</w:t>
            </w:r>
          </w:p>
        </w:tc>
        <w:tc>
          <w:tcPr>
            <w:tcW w:w="1559" w:type="dxa"/>
          </w:tcPr>
          <w:p w:rsidR="00DA6159" w:rsidRDefault="00DA6159" w:rsidP="00DA6159">
            <w:pPr>
              <w:jc w:val="center"/>
            </w:pPr>
            <w:r>
              <w:t>36</w:t>
            </w:r>
          </w:p>
        </w:tc>
        <w:tc>
          <w:tcPr>
            <w:tcW w:w="1525" w:type="dxa"/>
          </w:tcPr>
          <w:p w:rsidR="00DA6159" w:rsidRDefault="00DA6159" w:rsidP="00DA6159">
            <w:pPr>
              <w:jc w:val="center"/>
            </w:pPr>
            <w:r>
              <w:t>36</w:t>
            </w:r>
          </w:p>
        </w:tc>
      </w:tr>
      <w:tr w:rsidR="00DA6159" w:rsidTr="0058598A">
        <w:tc>
          <w:tcPr>
            <w:tcW w:w="4928" w:type="dxa"/>
          </w:tcPr>
          <w:p w:rsidR="00DA6159" w:rsidRDefault="00DA6159" w:rsidP="00DA6159">
            <w:pPr>
              <w:jc w:val="center"/>
            </w:pPr>
            <w:r>
              <w:t>Иной персонал</w:t>
            </w:r>
          </w:p>
        </w:tc>
        <w:tc>
          <w:tcPr>
            <w:tcW w:w="1559" w:type="dxa"/>
          </w:tcPr>
          <w:p w:rsidR="00DA6159" w:rsidRDefault="00DA6159" w:rsidP="00DA6159">
            <w:pPr>
              <w:jc w:val="center"/>
            </w:pPr>
            <w:r>
              <w:t>31</w:t>
            </w:r>
          </w:p>
        </w:tc>
        <w:tc>
          <w:tcPr>
            <w:tcW w:w="1559" w:type="dxa"/>
          </w:tcPr>
          <w:p w:rsidR="00DA6159" w:rsidRDefault="00DA6159" w:rsidP="00DA6159">
            <w:pPr>
              <w:jc w:val="center"/>
            </w:pPr>
            <w:r>
              <w:t>34</w:t>
            </w:r>
          </w:p>
        </w:tc>
        <w:tc>
          <w:tcPr>
            <w:tcW w:w="1525" w:type="dxa"/>
          </w:tcPr>
          <w:p w:rsidR="00DA6159" w:rsidRDefault="00DA6159" w:rsidP="00DA6159">
            <w:pPr>
              <w:jc w:val="center"/>
            </w:pPr>
            <w:r>
              <w:t>39</w:t>
            </w:r>
          </w:p>
        </w:tc>
      </w:tr>
      <w:tr w:rsidR="00DA6159" w:rsidTr="0058598A">
        <w:tc>
          <w:tcPr>
            <w:tcW w:w="4928" w:type="dxa"/>
          </w:tcPr>
          <w:p w:rsidR="00DA6159" w:rsidRDefault="00DA6159" w:rsidP="00DA6159">
            <w:pPr>
              <w:jc w:val="center"/>
            </w:pPr>
            <w:r>
              <w:t>Квалификационные категории (</w:t>
            </w:r>
            <w:proofErr w:type="gramStart"/>
            <w:r>
              <w:t>высшее</w:t>
            </w:r>
            <w:proofErr w:type="gramEnd"/>
            <w:r>
              <w:t>)</w:t>
            </w:r>
          </w:p>
        </w:tc>
        <w:tc>
          <w:tcPr>
            <w:tcW w:w="1559" w:type="dxa"/>
          </w:tcPr>
          <w:p w:rsidR="00DA6159" w:rsidRDefault="00DA6159" w:rsidP="00DA6159">
            <w:pPr>
              <w:jc w:val="center"/>
            </w:pPr>
            <w:r>
              <w:t>38</w:t>
            </w:r>
          </w:p>
        </w:tc>
        <w:tc>
          <w:tcPr>
            <w:tcW w:w="1559" w:type="dxa"/>
          </w:tcPr>
          <w:p w:rsidR="00DA6159" w:rsidRDefault="00DA6159" w:rsidP="00DA6159">
            <w:pPr>
              <w:jc w:val="center"/>
            </w:pPr>
            <w:r>
              <w:t>57</w:t>
            </w:r>
          </w:p>
        </w:tc>
        <w:tc>
          <w:tcPr>
            <w:tcW w:w="1525" w:type="dxa"/>
          </w:tcPr>
          <w:p w:rsidR="00DA6159" w:rsidRDefault="00DA6159" w:rsidP="00DA6159">
            <w:pPr>
              <w:jc w:val="center"/>
            </w:pPr>
            <w:r>
              <w:t>60</w:t>
            </w:r>
          </w:p>
        </w:tc>
      </w:tr>
      <w:tr w:rsidR="00DA6159" w:rsidTr="0058598A">
        <w:tc>
          <w:tcPr>
            <w:tcW w:w="4928" w:type="dxa"/>
          </w:tcPr>
          <w:p w:rsidR="00DA6159" w:rsidRDefault="00DA6159" w:rsidP="00DA6159">
            <w:pPr>
              <w:jc w:val="center"/>
            </w:pPr>
            <w:r>
              <w:t>Квалификационные категории (первое)</w:t>
            </w:r>
          </w:p>
        </w:tc>
        <w:tc>
          <w:tcPr>
            <w:tcW w:w="1559" w:type="dxa"/>
          </w:tcPr>
          <w:p w:rsidR="00DA6159" w:rsidRDefault="00DA6159" w:rsidP="00DA6159">
            <w:pPr>
              <w:jc w:val="center"/>
            </w:pPr>
            <w:r>
              <w:t>28</w:t>
            </w:r>
          </w:p>
        </w:tc>
        <w:tc>
          <w:tcPr>
            <w:tcW w:w="1559" w:type="dxa"/>
          </w:tcPr>
          <w:p w:rsidR="00DA6159" w:rsidRDefault="00DA6159" w:rsidP="00DA6159">
            <w:pPr>
              <w:jc w:val="center"/>
            </w:pPr>
            <w:r>
              <w:t>26</w:t>
            </w:r>
          </w:p>
        </w:tc>
        <w:tc>
          <w:tcPr>
            <w:tcW w:w="1525" w:type="dxa"/>
          </w:tcPr>
          <w:p w:rsidR="00DA6159" w:rsidRDefault="00DA6159" w:rsidP="00DA6159">
            <w:pPr>
              <w:jc w:val="center"/>
            </w:pPr>
            <w:r>
              <w:t>19</w:t>
            </w:r>
          </w:p>
        </w:tc>
      </w:tr>
      <w:tr w:rsidR="00DA6159" w:rsidTr="0058598A">
        <w:tc>
          <w:tcPr>
            <w:tcW w:w="4928" w:type="dxa"/>
          </w:tcPr>
          <w:p w:rsidR="00DA6159" w:rsidRDefault="00DA6159" w:rsidP="00DA6159">
            <w:pPr>
              <w:jc w:val="center"/>
            </w:pPr>
            <w:r>
              <w:t>Число работников моложе 25 лет</w:t>
            </w:r>
          </w:p>
        </w:tc>
        <w:tc>
          <w:tcPr>
            <w:tcW w:w="1559" w:type="dxa"/>
          </w:tcPr>
          <w:p w:rsidR="00DA6159" w:rsidRDefault="00DA6159" w:rsidP="00DA6159">
            <w:pPr>
              <w:jc w:val="center"/>
            </w:pPr>
            <w:r>
              <w:t>5</w:t>
            </w:r>
          </w:p>
        </w:tc>
        <w:tc>
          <w:tcPr>
            <w:tcW w:w="1559" w:type="dxa"/>
          </w:tcPr>
          <w:p w:rsidR="00DA6159" w:rsidRDefault="00DA6159" w:rsidP="00DA6159">
            <w:pPr>
              <w:jc w:val="center"/>
            </w:pPr>
            <w:r>
              <w:t>9</w:t>
            </w:r>
          </w:p>
        </w:tc>
        <w:tc>
          <w:tcPr>
            <w:tcW w:w="1525" w:type="dxa"/>
          </w:tcPr>
          <w:p w:rsidR="00DA6159" w:rsidRDefault="00DA6159" w:rsidP="00DA6159">
            <w:pPr>
              <w:jc w:val="center"/>
            </w:pPr>
            <w:r>
              <w:t>6</w:t>
            </w:r>
          </w:p>
        </w:tc>
      </w:tr>
      <w:tr w:rsidR="00DA6159" w:rsidTr="0058598A">
        <w:tc>
          <w:tcPr>
            <w:tcW w:w="4928" w:type="dxa"/>
          </w:tcPr>
          <w:p w:rsidR="00DA6159" w:rsidRDefault="00DA6159" w:rsidP="00DA6159">
            <w:pPr>
              <w:jc w:val="center"/>
            </w:pPr>
            <w:r w:rsidRPr="006A268B">
              <w:t>Число работников 25-29 лет</w:t>
            </w:r>
          </w:p>
        </w:tc>
        <w:tc>
          <w:tcPr>
            <w:tcW w:w="1559" w:type="dxa"/>
          </w:tcPr>
          <w:p w:rsidR="00DA6159" w:rsidRDefault="00DA6159" w:rsidP="00DA6159">
            <w:pPr>
              <w:jc w:val="center"/>
            </w:pPr>
            <w:r>
              <w:t>16</w:t>
            </w:r>
          </w:p>
        </w:tc>
        <w:tc>
          <w:tcPr>
            <w:tcW w:w="1559" w:type="dxa"/>
          </w:tcPr>
          <w:p w:rsidR="00DA6159" w:rsidRDefault="00DA6159" w:rsidP="00DA6159">
            <w:pPr>
              <w:jc w:val="center"/>
            </w:pPr>
            <w:r>
              <w:t>13</w:t>
            </w:r>
          </w:p>
        </w:tc>
        <w:tc>
          <w:tcPr>
            <w:tcW w:w="1525" w:type="dxa"/>
          </w:tcPr>
          <w:p w:rsidR="00DA6159" w:rsidRDefault="00DA6159" w:rsidP="00DA6159">
            <w:pPr>
              <w:jc w:val="center"/>
            </w:pPr>
            <w:r>
              <w:t>13</w:t>
            </w:r>
          </w:p>
        </w:tc>
      </w:tr>
      <w:tr w:rsidR="00DA6159" w:rsidTr="0058598A">
        <w:tc>
          <w:tcPr>
            <w:tcW w:w="4928" w:type="dxa"/>
          </w:tcPr>
          <w:p w:rsidR="00DA6159" w:rsidRDefault="00DA6159" w:rsidP="00DA6159">
            <w:pPr>
              <w:jc w:val="center"/>
            </w:pPr>
            <w:r w:rsidRPr="006A268B">
              <w:t xml:space="preserve">Число работников </w:t>
            </w:r>
            <w:r>
              <w:t>30-34</w:t>
            </w:r>
            <w:r w:rsidRPr="006A268B">
              <w:t xml:space="preserve"> лет</w:t>
            </w:r>
          </w:p>
        </w:tc>
        <w:tc>
          <w:tcPr>
            <w:tcW w:w="1559" w:type="dxa"/>
          </w:tcPr>
          <w:p w:rsidR="00DA6159" w:rsidRDefault="00DA6159" w:rsidP="00DA6159">
            <w:pPr>
              <w:jc w:val="center"/>
            </w:pPr>
            <w:r>
              <w:t>22</w:t>
            </w:r>
          </w:p>
        </w:tc>
        <w:tc>
          <w:tcPr>
            <w:tcW w:w="1559" w:type="dxa"/>
          </w:tcPr>
          <w:p w:rsidR="00DA6159" w:rsidRDefault="00DA6159" w:rsidP="00DA6159">
            <w:pPr>
              <w:jc w:val="center"/>
            </w:pPr>
            <w:r>
              <w:t>15</w:t>
            </w:r>
          </w:p>
        </w:tc>
        <w:tc>
          <w:tcPr>
            <w:tcW w:w="1525" w:type="dxa"/>
          </w:tcPr>
          <w:p w:rsidR="00DA6159" w:rsidRDefault="00DA6159" w:rsidP="00DA6159">
            <w:pPr>
              <w:jc w:val="center"/>
            </w:pPr>
            <w:r>
              <w:t>16</w:t>
            </w:r>
          </w:p>
        </w:tc>
      </w:tr>
      <w:tr w:rsidR="00DA6159" w:rsidTr="0058598A">
        <w:tc>
          <w:tcPr>
            <w:tcW w:w="4928" w:type="dxa"/>
          </w:tcPr>
          <w:p w:rsidR="00DA6159" w:rsidRDefault="00DA6159" w:rsidP="00DA6159">
            <w:pPr>
              <w:jc w:val="center"/>
            </w:pPr>
            <w:r w:rsidRPr="006A268B">
              <w:t xml:space="preserve">Число работников </w:t>
            </w:r>
            <w:r>
              <w:t>35-39</w:t>
            </w:r>
            <w:r w:rsidRPr="006A268B">
              <w:t xml:space="preserve"> лет</w:t>
            </w:r>
          </w:p>
        </w:tc>
        <w:tc>
          <w:tcPr>
            <w:tcW w:w="1559" w:type="dxa"/>
          </w:tcPr>
          <w:p w:rsidR="00DA6159" w:rsidRDefault="00DA6159" w:rsidP="00DA6159">
            <w:pPr>
              <w:jc w:val="center"/>
            </w:pPr>
            <w:r>
              <w:t>17</w:t>
            </w:r>
          </w:p>
        </w:tc>
        <w:tc>
          <w:tcPr>
            <w:tcW w:w="1559" w:type="dxa"/>
          </w:tcPr>
          <w:p w:rsidR="00DA6159" w:rsidRDefault="00DA6159" w:rsidP="00DA6159">
            <w:pPr>
              <w:jc w:val="center"/>
            </w:pPr>
            <w:r>
              <w:t>28</w:t>
            </w:r>
          </w:p>
        </w:tc>
        <w:tc>
          <w:tcPr>
            <w:tcW w:w="1525" w:type="dxa"/>
          </w:tcPr>
          <w:p w:rsidR="00DA6159" w:rsidRDefault="00DA6159" w:rsidP="00DA6159">
            <w:pPr>
              <w:jc w:val="center"/>
            </w:pPr>
            <w:r>
              <w:t>25</w:t>
            </w:r>
          </w:p>
        </w:tc>
      </w:tr>
      <w:tr w:rsidR="00DA6159" w:rsidTr="0058598A">
        <w:tc>
          <w:tcPr>
            <w:tcW w:w="4928" w:type="dxa"/>
          </w:tcPr>
          <w:p w:rsidR="00DA6159" w:rsidRDefault="00DA6159" w:rsidP="00DA6159">
            <w:pPr>
              <w:jc w:val="center"/>
            </w:pPr>
            <w:r w:rsidRPr="006A268B">
              <w:t xml:space="preserve">Число работников </w:t>
            </w:r>
            <w:r>
              <w:t>40-44</w:t>
            </w:r>
            <w:r w:rsidRPr="006A268B">
              <w:t xml:space="preserve"> лет</w:t>
            </w:r>
          </w:p>
        </w:tc>
        <w:tc>
          <w:tcPr>
            <w:tcW w:w="1559" w:type="dxa"/>
          </w:tcPr>
          <w:p w:rsidR="00DA6159" w:rsidRDefault="00DA6159" w:rsidP="00DA6159">
            <w:pPr>
              <w:jc w:val="center"/>
            </w:pPr>
            <w:r>
              <w:t>17</w:t>
            </w:r>
          </w:p>
        </w:tc>
        <w:tc>
          <w:tcPr>
            <w:tcW w:w="1559" w:type="dxa"/>
          </w:tcPr>
          <w:p w:rsidR="00DA6159" w:rsidRDefault="00DA6159" w:rsidP="00DA6159">
            <w:pPr>
              <w:jc w:val="center"/>
            </w:pPr>
            <w:r>
              <w:t>20</w:t>
            </w:r>
          </w:p>
        </w:tc>
        <w:tc>
          <w:tcPr>
            <w:tcW w:w="1525" w:type="dxa"/>
          </w:tcPr>
          <w:p w:rsidR="00DA6159" w:rsidRDefault="00DA6159" w:rsidP="00DA6159">
            <w:pPr>
              <w:jc w:val="center"/>
            </w:pPr>
            <w:r>
              <w:t>18</w:t>
            </w:r>
          </w:p>
        </w:tc>
      </w:tr>
      <w:tr w:rsidR="00DA6159" w:rsidTr="0058598A">
        <w:tc>
          <w:tcPr>
            <w:tcW w:w="4928" w:type="dxa"/>
          </w:tcPr>
          <w:p w:rsidR="00DA6159" w:rsidRDefault="00DA6159" w:rsidP="00DA6159">
            <w:pPr>
              <w:jc w:val="center"/>
            </w:pPr>
            <w:r w:rsidRPr="006A268B">
              <w:t xml:space="preserve">Число работников </w:t>
            </w:r>
            <w:r>
              <w:t>45-49</w:t>
            </w:r>
            <w:r w:rsidRPr="006A268B">
              <w:t xml:space="preserve"> лет</w:t>
            </w:r>
          </w:p>
        </w:tc>
        <w:tc>
          <w:tcPr>
            <w:tcW w:w="1559" w:type="dxa"/>
          </w:tcPr>
          <w:p w:rsidR="00DA6159" w:rsidRDefault="00DA6159" w:rsidP="00DA6159">
            <w:pPr>
              <w:jc w:val="center"/>
            </w:pPr>
            <w:r>
              <w:t>20</w:t>
            </w:r>
          </w:p>
        </w:tc>
        <w:tc>
          <w:tcPr>
            <w:tcW w:w="1559" w:type="dxa"/>
          </w:tcPr>
          <w:p w:rsidR="00DA6159" w:rsidRDefault="00DA6159" w:rsidP="00DA6159">
            <w:pPr>
              <w:jc w:val="center"/>
            </w:pPr>
            <w:r>
              <w:t>15</w:t>
            </w:r>
          </w:p>
        </w:tc>
        <w:tc>
          <w:tcPr>
            <w:tcW w:w="1525" w:type="dxa"/>
          </w:tcPr>
          <w:p w:rsidR="00DA6159" w:rsidRDefault="00DA6159" w:rsidP="00DA6159">
            <w:pPr>
              <w:jc w:val="center"/>
            </w:pPr>
            <w:r>
              <w:t>17</w:t>
            </w:r>
          </w:p>
        </w:tc>
      </w:tr>
      <w:tr w:rsidR="00DA6159" w:rsidTr="0058598A">
        <w:tc>
          <w:tcPr>
            <w:tcW w:w="4928" w:type="dxa"/>
          </w:tcPr>
          <w:p w:rsidR="00DA6159" w:rsidRDefault="00DA6159" w:rsidP="00DA6159">
            <w:pPr>
              <w:jc w:val="center"/>
            </w:pPr>
            <w:r>
              <w:t>Число работников 50-54 лет</w:t>
            </w:r>
          </w:p>
        </w:tc>
        <w:tc>
          <w:tcPr>
            <w:tcW w:w="1559" w:type="dxa"/>
          </w:tcPr>
          <w:p w:rsidR="00DA6159" w:rsidRDefault="00DA6159" w:rsidP="00DA6159">
            <w:pPr>
              <w:jc w:val="center"/>
            </w:pPr>
            <w:r>
              <w:t>19</w:t>
            </w:r>
          </w:p>
        </w:tc>
        <w:tc>
          <w:tcPr>
            <w:tcW w:w="1559" w:type="dxa"/>
          </w:tcPr>
          <w:p w:rsidR="00DA6159" w:rsidRDefault="00DA6159" w:rsidP="00DA6159">
            <w:pPr>
              <w:jc w:val="center"/>
            </w:pPr>
            <w:r>
              <w:t>19</w:t>
            </w:r>
          </w:p>
        </w:tc>
        <w:tc>
          <w:tcPr>
            <w:tcW w:w="1525" w:type="dxa"/>
          </w:tcPr>
          <w:p w:rsidR="00DA6159" w:rsidRDefault="00DA6159" w:rsidP="00DA6159">
            <w:pPr>
              <w:jc w:val="center"/>
            </w:pPr>
            <w:r>
              <w:t>21</w:t>
            </w:r>
          </w:p>
        </w:tc>
      </w:tr>
      <w:tr w:rsidR="00DA6159" w:rsidTr="0058598A">
        <w:tc>
          <w:tcPr>
            <w:tcW w:w="4928" w:type="dxa"/>
          </w:tcPr>
          <w:p w:rsidR="00DA6159" w:rsidRDefault="00DA6159" w:rsidP="00DA6159">
            <w:pPr>
              <w:jc w:val="center"/>
            </w:pPr>
            <w:r>
              <w:t>Число работников 55-59 лет</w:t>
            </w:r>
          </w:p>
        </w:tc>
        <w:tc>
          <w:tcPr>
            <w:tcW w:w="1559" w:type="dxa"/>
          </w:tcPr>
          <w:p w:rsidR="00DA6159" w:rsidRDefault="00DA6159" w:rsidP="00DA6159">
            <w:pPr>
              <w:jc w:val="center"/>
            </w:pPr>
            <w:r>
              <w:t>16</w:t>
            </w:r>
          </w:p>
        </w:tc>
        <w:tc>
          <w:tcPr>
            <w:tcW w:w="1559" w:type="dxa"/>
          </w:tcPr>
          <w:p w:rsidR="00DA6159" w:rsidRDefault="00DA6159" w:rsidP="00DA6159">
            <w:pPr>
              <w:jc w:val="center"/>
            </w:pPr>
            <w:r>
              <w:t>18</w:t>
            </w:r>
          </w:p>
        </w:tc>
        <w:tc>
          <w:tcPr>
            <w:tcW w:w="1525" w:type="dxa"/>
          </w:tcPr>
          <w:p w:rsidR="00DA6159" w:rsidRDefault="00DA6159" w:rsidP="00DA6159">
            <w:pPr>
              <w:jc w:val="center"/>
            </w:pPr>
            <w:r>
              <w:t>19</w:t>
            </w:r>
          </w:p>
        </w:tc>
      </w:tr>
      <w:tr w:rsidR="00DA6159" w:rsidTr="0058598A">
        <w:tc>
          <w:tcPr>
            <w:tcW w:w="4928" w:type="dxa"/>
          </w:tcPr>
          <w:p w:rsidR="00DA6159" w:rsidRDefault="00DA6159" w:rsidP="00DA6159">
            <w:pPr>
              <w:jc w:val="center"/>
            </w:pPr>
            <w:r>
              <w:t>Число работников 60-64 лет</w:t>
            </w:r>
          </w:p>
        </w:tc>
        <w:tc>
          <w:tcPr>
            <w:tcW w:w="1559" w:type="dxa"/>
          </w:tcPr>
          <w:p w:rsidR="00DA6159" w:rsidRDefault="00DA6159" w:rsidP="00DA6159">
            <w:pPr>
              <w:jc w:val="center"/>
            </w:pPr>
            <w:r>
              <w:t>6</w:t>
            </w:r>
          </w:p>
        </w:tc>
        <w:tc>
          <w:tcPr>
            <w:tcW w:w="1559" w:type="dxa"/>
          </w:tcPr>
          <w:p w:rsidR="00DA6159" w:rsidRDefault="00DA6159" w:rsidP="00DA6159">
            <w:pPr>
              <w:jc w:val="center"/>
            </w:pPr>
            <w:r>
              <w:t>8</w:t>
            </w:r>
          </w:p>
        </w:tc>
        <w:tc>
          <w:tcPr>
            <w:tcW w:w="1525" w:type="dxa"/>
          </w:tcPr>
          <w:p w:rsidR="00DA6159" w:rsidRDefault="00DA6159" w:rsidP="00DA6159">
            <w:pPr>
              <w:jc w:val="center"/>
            </w:pPr>
            <w:r>
              <w:t>10</w:t>
            </w:r>
          </w:p>
        </w:tc>
      </w:tr>
      <w:tr w:rsidR="00DA6159" w:rsidTr="0058598A">
        <w:tc>
          <w:tcPr>
            <w:tcW w:w="4928" w:type="dxa"/>
          </w:tcPr>
          <w:p w:rsidR="00DA6159" w:rsidRDefault="00DA6159" w:rsidP="00DA6159">
            <w:pPr>
              <w:jc w:val="center"/>
            </w:pPr>
            <w:r>
              <w:t>Число работников 65 и более</w:t>
            </w:r>
          </w:p>
        </w:tc>
        <w:tc>
          <w:tcPr>
            <w:tcW w:w="1559" w:type="dxa"/>
          </w:tcPr>
          <w:p w:rsidR="00DA6159" w:rsidRDefault="00DA6159" w:rsidP="00DA6159">
            <w:pPr>
              <w:jc w:val="center"/>
            </w:pPr>
            <w:r>
              <w:t>23</w:t>
            </w:r>
          </w:p>
        </w:tc>
        <w:tc>
          <w:tcPr>
            <w:tcW w:w="1559" w:type="dxa"/>
          </w:tcPr>
          <w:p w:rsidR="00DA6159" w:rsidRDefault="00DA6159" w:rsidP="00DA6159">
            <w:pPr>
              <w:jc w:val="center"/>
            </w:pPr>
            <w:r>
              <w:t>22</w:t>
            </w:r>
          </w:p>
        </w:tc>
        <w:tc>
          <w:tcPr>
            <w:tcW w:w="1525" w:type="dxa"/>
          </w:tcPr>
          <w:p w:rsidR="00DA6159" w:rsidRDefault="00DA6159" w:rsidP="00DA6159">
            <w:pPr>
              <w:jc w:val="center"/>
            </w:pPr>
            <w:r>
              <w:t>22</w:t>
            </w:r>
          </w:p>
        </w:tc>
      </w:tr>
      <w:tr w:rsidR="00DA6159" w:rsidTr="0058598A">
        <w:tc>
          <w:tcPr>
            <w:tcW w:w="4928" w:type="dxa"/>
          </w:tcPr>
          <w:p w:rsidR="00DA6159" w:rsidRDefault="00DA6159" w:rsidP="00DA6159">
            <w:pPr>
              <w:jc w:val="center"/>
            </w:pPr>
            <w:r>
              <w:t>Имеют общий стаж до 3 лет</w:t>
            </w:r>
          </w:p>
        </w:tc>
        <w:tc>
          <w:tcPr>
            <w:tcW w:w="1559" w:type="dxa"/>
          </w:tcPr>
          <w:p w:rsidR="00DA6159" w:rsidRDefault="00DA6159" w:rsidP="00DA6159">
            <w:pPr>
              <w:jc w:val="center"/>
            </w:pPr>
            <w:r>
              <w:t>16</w:t>
            </w:r>
          </w:p>
        </w:tc>
        <w:tc>
          <w:tcPr>
            <w:tcW w:w="1559" w:type="dxa"/>
          </w:tcPr>
          <w:p w:rsidR="00DA6159" w:rsidRDefault="00DA6159" w:rsidP="00DA6159">
            <w:pPr>
              <w:jc w:val="center"/>
            </w:pPr>
            <w:r>
              <w:t>23</w:t>
            </w:r>
          </w:p>
        </w:tc>
        <w:tc>
          <w:tcPr>
            <w:tcW w:w="1525" w:type="dxa"/>
          </w:tcPr>
          <w:p w:rsidR="00DA6159" w:rsidRDefault="00DA6159" w:rsidP="00DA6159">
            <w:pPr>
              <w:jc w:val="center"/>
            </w:pPr>
            <w:r>
              <w:t>13</w:t>
            </w:r>
          </w:p>
        </w:tc>
      </w:tr>
      <w:tr w:rsidR="00DA6159" w:rsidTr="0058598A">
        <w:tc>
          <w:tcPr>
            <w:tcW w:w="4928" w:type="dxa"/>
          </w:tcPr>
          <w:p w:rsidR="00DA6159" w:rsidRDefault="00DA6159" w:rsidP="00DA6159">
            <w:pPr>
              <w:jc w:val="center"/>
            </w:pPr>
            <w:r w:rsidRPr="00123FCD">
              <w:t xml:space="preserve">Имеют общий стаж </w:t>
            </w:r>
            <w:r>
              <w:t xml:space="preserve">от </w:t>
            </w:r>
            <w:r w:rsidRPr="00123FCD">
              <w:t xml:space="preserve">3 </w:t>
            </w:r>
            <w:r>
              <w:t xml:space="preserve">до 5 </w:t>
            </w:r>
            <w:r w:rsidRPr="00123FCD">
              <w:t>лет</w:t>
            </w:r>
          </w:p>
        </w:tc>
        <w:tc>
          <w:tcPr>
            <w:tcW w:w="1559" w:type="dxa"/>
          </w:tcPr>
          <w:p w:rsidR="00DA6159" w:rsidRDefault="00DA6159" w:rsidP="00DA6159">
            <w:pPr>
              <w:jc w:val="center"/>
            </w:pPr>
            <w:r>
              <w:t>14</w:t>
            </w:r>
          </w:p>
        </w:tc>
        <w:tc>
          <w:tcPr>
            <w:tcW w:w="1559" w:type="dxa"/>
          </w:tcPr>
          <w:p w:rsidR="00DA6159" w:rsidRDefault="00DA6159" w:rsidP="00DA6159">
            <w:pPr>
              <w:jc w:val="center"/>
            </w:pPr>
            <w:r>
              <w:t>11</w:t>
            </w:r>
          </w:p>
        </w:tc>
        <w:tc>
          <w:tcPr>
            <w:tcW w:w="1525" w:type="dxa"/>
          </w:tcPr>
          <w:p w:rsidR="00DA6159" w:rsidRDefault="00DA6159" w:rsidP="00DA6159">
            <w:pPr>
              <w:jc w:val="center"/>
            </w:pPr>
            <w:r>
              <w:t>15</w:t>
            </w:r>
          </w:p>
        </w:tc>
      </w:tr>
      <w:tr w:rsidR="00DA6159" w:rsidTr="0058598A">
        <w:tc>
          <w:tcPr>
            <w:tcW w:w="4928" w:type="dxa"/>
          </w:tcPr>
          <w:p w:rsidR="00DA6159" w:rsidRDefault="00DA6159" w:rsidP="00DA6159">
            <w:pPr>
              <w:jc w:val="center"/>
            </w:pPr>
            <w:r w:rsidRPr="00123FCD">
              <w:t xml:space="preserve">Имеют общий стаж </w:t>
            </w:r>
            <w:r>
              <w:t>от 5 до 10</w:t>
            </w:r>
            <w:r w:rsidRPr="00123FCD">
              <w:t xml:space="preserve"> лет</w:t>
            </w:r>
          </w:p>
        </w:tc>
        <w:tc>
          <w:tcPr>
            <w:tcW w:w="1559" w:type="dxa"/>
          </w:tcPr>
          <w:p w:rsidR="00DA6159" w:rsidRDefault="00DA6159" w:rsidP="00DA6159">
            <w:pPr>
              <w:jc w:val="center"/>
            </w:pPr>
            <w:r>
              <w:t>21</w:t>
            </w:r>
          </w:p>
        </w:tc>
        <w:tc>
          <w:tcPr>
            <w:tcW w:w="1559" w:type="dxa"/>
          </w:tcPr>
          <w:p w:rsidR="00DA6159" w:rsidRDefault="00DA6159" w:rsidP="00DA6159">
            <w:pPr>
              <w:jc w:val="center"/>
            </w:pPr>
            <w:r>
              <w:t>21</w:t>
            </w:r>
          </w:p>
        </w:tc>
        <w:tc>
          <w:tcPr>
            <w:tcW w:w="1525" w:type="dxa"/>
          </w:tcPr>
          <w:p w:rsidR="00DA6159" w:rsidRDefault="00DA6159" w:rsidP="00DA6159">
            <w:pPr>
              <w:jc w:val="center"/>
            </w:pPr>
            <w:r>
              <w:t>31</w:t>
            </w:r>
          </w:p>
        </w:tc>
      </w:tr>
      <w:tr w:rsidR="00DA6159" w:rsidTr="0058598A">
        <w:tc>
          <w:tcPr>
            <w:tcW w:w="4928" w:type="dxa"/>
          </w:tcPr>
          <w:p w:rsidR="00DA6159" w:rsidRDefault="00DA6159" w:rsidP="00DA6159">
            <w:pPr>
              <w:jc w:val="center"/>
            </w:pPr>
            <w:r w:rsidRPr="00123FCD">
              <w:t xml:space="preserve">Имеют общий стаж </w:t>
            </w:r>
            <w:r>
              <w:t>10 до 15</w:t>
            </w:r>
            <w:r w:rsidRPr="00123FCD">
              <w:t xml:space="preserve"> лет</w:t>
            </w:r>
          </w:p>
        </w:tc>
        <w:tc>
          <w:tcPr>
            <w:tcW w:w="1559" w:type="dxa"/>
          </w:tcPr>
          <w:p w:rsidR="00DA6159" w:rsidRDefault="00DA6159" w:rsidP="00DA6159">
            <w:pPr>
              <w:jc w:val="center"/>
            </w:pPr>
            <w:r>
              <w:t>21</w:t>
            </w:r>
          </w:p>
        </w:tc>
        <w:tc>
          <w:tcPr>
            <w:tcW w:w="1559" w:type="dxa"/>
          </w:tcPr>
          <w:p w:rsidR="00DA6159" w:rsidRDefault="00DA6159" w:rsidP="00DA6159">
            <w:pPr>
              <w:jc w:val="center"/>
            </w:pPr>
            <w:r>
              <w:t>25</w:t>
            </w:r>
          </w:p>
        </w:tc>
        <w:tc>
          <w:tcPr>
            <w:tcW w:w="1525" w:type="dxa"/>
          </w:tcPr>
          <w:p w:rsidR="00DA6159" w:rsidRDefault="00DA6159" w:rsidP="00DA6159">
            <w:pPr>
              <w:jc w:val="center"/>
            </w:pPr>
            <w:r>
              <w:t>18</w:t>
            </w:r>
          </w:p>
        </w:tc>
      </w:tr>
      <w:tr w:rsidR="00DA6159" w:rsidTr="0058598A">
        <w:tc>
          <w:tcPr>
            <w:tcW w:w="4928" w:type="dxa"/>
          </w:tcPr>
          <w:p w:rsidR="00DA6159" w:rsidRDefault="00DA6159" w:rsidP="00DA6159">
            <w:pPr>
              <w:jc w:val="center"/>
            </w:pPr>
            <w:r w:rsidRPr="00123FCD">
              <w:t xml:space="preserve">Имеют общий стаж </w:t>
            </w:r>
            <w:r>
              <w:t>от 15 до 20</w:t>
            </w:r>
            <w:r w:rsidRPr="00123FCD">
              <w:t xml:space="preserve"> лет</w:t>
            </w:r>
          </w:p>
        </w:tc>
        <w:tc>
          <w:tcPr>
            <w:tcW w:w="1559" w:type="dxa"/>
          </w:tcPr>
          <w:p w:rsidR="00DA6159" w:rsidRDefault="00DA6159" w:rsidP="00DA6159">
            <w:pPr>
              <w:jc w:val="center"/>
            </w:pPr>
            <w:r>
              <w:t>26</w:t>
            </w:r>
          </w:p>
        </w:tc>
        <w:tc>
          <w:tcPr>
            <w:tcW w:w="1559" w:type="dxa"/>
          </w:tcPr>
          <w:p w:rsidR="00DA6159" w:rsidRDefault="00DA6159" w:rsidP="00DA6159">
            <w:pPr>
              <w:jc w:val="center"/>
            </w:pPr>
            <w:r>
              <w:t>17</w:t>
            </w:r>
          </w:p>
        </w:tc>
        <w:tc>
          <w:tcPr>
            <w:tcW w:w="1525" w:type="dxa"/>
          </w:tcPr>
          <w:p w:rsidR="00DA6159" w:rsidRDefault="00DA6159" w:rsidP="00DA6159">
            <w:pPr>
              <w:jc w:val="center"/>
            </w:pPr>
            <w:r>
              <w:t>18</w:t>
            </w:r>
          </w:p>
        </w:tc>
      </w:tr>
      <w:tr w:rsidR="00DA6159" w:rsidTr="0058598A">
        <w:tc>
          <w:tcPr>
            <w:tcW w:w="4928" w:type="dxa"/>
          </w:tcPr>
          <w:p w:rsidR="00DA6159" w:rsidRDefault="00DA6159" w:rsidP="00DA6159">
            <w:pPr>
              <w:jc w:val="center"/>
            </w:pPr>
            <w:r w:rsidRPr="00123FCD">
              <w:t xml:space="preserve">Имеют общий стаж </w:t>
            </w:r>
            <w:r>
              <w:t>20 и более</w:t>
            </w:r>
          </w:p>
        </w:tc>
        <w:tc>
          <w:tcPr>
            <w:tcW w:w="1559" w:type="dxa"/>
          </w:tcPr>
          <w:p w:rsidR="00DA6159" w:rsidRDefault="00DA6159" w:rsidP="00DA6159">
            <w:pPr>
              <w:jc w:val="center"/>
            </w:pPr>
            <w:r>
              <w:t>63</w:t>
            </w:r>
          </w:p>
        </w:tc>
        <w:tc>
          <w:tcPr>
            <w:tcW w:w="1559" w:type="dxa"/>
          </w:tcPr>
          <w:p w:rsidR="00DA6159" w:rsidRDefault="00DA6159" w:rsidP="00DA6159">
            <w:pPr>
              <w:jc w:val="center"/>
            </w:pPr>
            <w:r>
              <w:t>70</w:t>
            </w:r>
          </w:p>
        </w:tc>
        <w:tc>
          <w:tcPr>
            <w:tcW w:w="1525" w:type="dxa"/>
          </w:tcPr>
          <w:p w:rsidR="00DA6159" w:rsidRDefault="00DA6159" w:rsidP="00DA6159">
            <w:pPr>
              <w:jc w:val="center"/>
            </w:pPr>
            <w:r>
              <w:t>72</w:t>
            </w:r>
          </w:p>
        </w:tc>
      </w:tr>
      <w:tr w:rsidR="00DA6159" w:rsidTr="0058598A">
        <w:tc>
          <w:tcPr>
            <w:tcW w:w="4928" w:type="dxa"/>
          </w:tcPr>
          <w:p w:rsidR="00DA6159" w:rsidRPr="00123FCD" w:rsidRDefault="00DA6159" w:rsidP="00DA6159">
            <w:pPr>
              <w:jc w:val="center"/>
            </w:pPr>
            <w:r>
              <w:t>Имеют педагогический стаж до 3 лет</w:t>
            </w:r>
          </w:p>
        </w:tc>
        <w:tc>
          <w:tcPr>
            <w:tcW w:w="1559" w:type="dxa"/>
          </w:tcPr>
          <w:p w:rsidR="00DA6159" w:rsidRDefault="00DA6159" w:rsidP="00DA6159">
            <w:pPr>
              <w:jc w:val="center"/>
            </w:pPr>
            <w:r>
              <w:t>16</w:t>
            </w:r>
          </w:p>
        </w:tc>
        <w:tc>
          <w:tcPr>
            <w:tcW w:w="1559" w:type="dxa"/>
          </w:tcPr>
          <w:p w:rsidR="00DA6159" w:rsidRDefault="00DA6159" w:rsidP="00DA6159">
            <w:pPr>
              <w:jc w:val="center"/>
            </w:pPr>
            <w:r>
              <w:t>12</w:t>
            </w:r>
          </w:p>
        </w:tc>
        <w:tc>
          <w:tcPr>
            <w:tcW w:w="1525" w:type="dxa"/>
          </w:tcPr>
          <w:p w:rsidR="00DA6159" w:rsidRDefault="00DA6159" w:rsidP="00DA6159">
            <w:pPr>
              <w:jc w:val="center"/>
            </w:pPr>
            <w:r>
              <w:t>13</w:t>
            </w:r>
          </w:p>
        </w:tc>
      </w:tr>
      <w:tr w:rsidR="00DA6159" w:rsidTr="0058598A">
        <w:tc>
          <w:tcPr>
            <w:tcW w:w="4928" w:type="dxa"/>
          </w:tcPr>
          <w:p w:rsidR="00DA6159" w:rsidRDefault="00DA6159" w:rsidP="00DA6159">
            <w:pPr>
              <w:jc w:val="center"/>
            </w:pPr>
            <w:r w:rsidRPr="001D7B5B">
              <w:t>Имеют педагогический стаж</w:t>
            </w:r>
            <w:r>
              <w:t xml:space="preserve"> от 3 до 5 лет</w:t>
            </w:r>
          </w:p>
        </w:tc>
        <w:tc>
          <w:tcPr>
            <w:tcW w:w="1559" w:type="dxa"/>
          </w:tcPr>
          <w:p w:rsidR="00DA6159" w:rsidRDefault="00DA6159" w:rsidP="00DA6159">
            <w:pPr>
              <w:jc w:val="center"/>
            </w:pPr>
            <w:r>
              <w:t>13</w:t>
            </w:r>
          </w:p>
        </w:tc>
        <w:tc>
          <w:tcPr>
            <w:tcW w:w="1559" w:type="dxa"/>
          </w:tcPr>
          <w:p w:rsidR="00DA6159" w:rsidRDefault="00DA6159" w:rsidP="00DA6159">
            <w:pPr>
              <w:jc w:val="center"/>
            </w:pPr>
            <w:r>
              <w:t>8</w:t>
            </w:r>
          </w:p>
        </w:tc>
        <w:tc>
          <w:tcPr>
            <w:tcW w:w="1525" w:type="dxa"/>
          </w:tcPr>
          <w:p w:rsidR="00DA6159" w:rsidRDefault="00DA6159" w:rsidP="00DA6159">
            <w:pPr>
              <w:jc w:val="center"/>
            </w:pPr>
            <w:r>
              <w:t>15</w:t>
            </w:r>
          </w:p>
        </w:tc>
      </w:tr>
      <w:tr w:rsidR="00DA6159" w:rsidTr="0058598A">
        <w:tc>
          <w:tcPr>
            <w:tcW w:w="4928" w:type="dxa"/>
          </w:tcPr>
          <w:p w:rsidR="00DA6159" w:rsidRDefault="00DA6159" w:rsidP="00DA6159">
            <w:pPr>
              <w:jc w:val="center"/>
            </w:pPr>
            <w:r w:rsidRPr="001D7B5B">
              <w:t>Имеют педагогический стаж</w:t>
            </w:r>
            <w:r>
              <w:t xml:space="preserve"> от 5 до 10 лет</w:t>
            </w:r>
          </w:p>
        </w:tc>
        <w:tc>
          <w:tcPr>
            <w:tcW w:w="1559" w:type="dxa"/>
          </w:tcPr>
          <w:p w:rsidR="00DA6159" w:rsidRDefault="00DA6159" w:rsidP="00DA6159">
            <w:pPr>
              <w:jc w:val="center"/>
            </w:pPr>
            <w:r>
              <w:t>20</w:t>
            </w:r>
          </w:p>
        </w:tc>
        <w:tc>
          <w:tcPr>
            <w:tcW w:w="1559" w:type="dxa"/>
          </w:tcPr>
          <w:p w:rsidR="00DA6159" w:rsidRDefault="00DA6159" w:rsidP="00DA6159">
            <w:pPr>
              <w:jc w:val="center"/>
            </w:pPr>
            <w:r>
              <w:t>17</w:t>
            </w:r>
          </w:p>
        </w:tc>
        <w:tc>
          <w:tcPr>
            <w:tcW w:w="1525" w:type="dxa"/>
          </w:tcPr>
          <w:p w:rsidR="00DA6159" w:rsidRDefault="00DA6159" w:rsidP="00DA6159">
            <w:pPr>
              <w:jc w:val="center"/>
            </w:pPr>
            <w:r>
              <w:t>31</w:t>
            </w:r>
          </w:p>
        </w:tc>
      </w:tr>
      <w:tr w:rsidR="00DA6159" w:rsidTr="0058598A">
        <w:tc>
          <w:tcPr>
            <w:tcW w:w="4928" w:type="dxa"/>
          </w:tcPr>
          <w:p w:rsidR="00DA6159" w:rsidRDefault="00DA6159" w:rsidP="00DA6159">
            <w:pPr>
              <w:jc w:val="center"/>
            </w:pPr>
            <w:r w:rsidRPr="001D7B5B">
              <w:t>Имеют педагогический стаж</w:t>
            </w:r>
            <w:r>
              <w:t xml:space="preserve"> от 10 до 15 лет</w:t>
            </w:r>
          </w:p>
        </w:tc>
        <w:tc>
          <w:tcPr>
            <w:tcW w:w="1559" w:type="dxa"/>
          </w:tcPr>
          <w:p w:rsidR="00DA6159" w:rsidRDefault="00DA6159" w:rsidP="00DA6159">
            <w:pPr>
              <w:jc w:val="center"/>
            </w:pPr>
            <w:r>
              <w:t>18</w:t>
            </w:r>
          </w:p>
        </w:tc>
        <w:tc>
          <w:tcPr>
            <w:tcW w:w="1559" w:type="dxa"/>
          </w:tcPr>
          <w:p w:rsidR="00DA6159" w:rsidRDefault="00DA6159" w:rsidP="00DA6159">
            <w:pPr>
              <w:jc w:val="center"/>
            </w:pPr>
            <w:r>
              <w:t>16</w:t>
            </w:r>
          </w:p>
        </w:tc>
        <w:tc>
          <w:tcPr>
            <w:tcW w:w="1525" w:type="dxa"/>
          </w:tcPr>
          <w:p w:rsidR="00DA6159" w:rsidRDefault="00DA6159" w:rsidP="00DA6159">
            <w:pPr>
              <w:jc w:val="center"/>
            </w:pPr>
            <w:r>
              <w:t>18</w:t>
            </w:r>
          </w:p>
        </w:tc>
      </w:tr>
      <w:tr w:rsidR="00DA6159" w:rsidTr="0058598A">
        <w:tc>
          <w:tcPr>
            <w:tcW w:w="4928" w:type="dxa"/>
          </w:tcPr>
          <w:p w:rsidR="00DA6159" w:rsidRDefault="00DA6159" w:rsidP="00DA6159">
            <w:pPr>
              <w:jc w:val="center"/>
            </w:pPr>
            <w:r w:rsidRPr="001D7B5B">
              <w:lastRenderedPageBreak/>
              <w:t>Имеют педагогический стаж</w:t>
            </w:r>
            <w:r>
              <w:t xml:space="preserve"> от 15 до 20 лет</w:t>
            </w:r>
          </w:p>
        </w:tc>
        <w:tc>
          <w:tcPr>
            <w:tcW w:w="1559" w:type="dxa"/>
          </w:tcPr>
          <w:p w:rsidR="00DA6159" w:rsidRDefault="00DA6159" w:rsidP="00DA6159">
            <w:pPr>
              <w:jc w:val="center"/>
            </w:pPr>
            <w:r>
              <w:t>11</w:t>
            </w:r>
          </w:p>
        </w:tc>
        <w:tc>
          <w:tcPr>
            <w:tcW w:w="1559" w:type="dxa"/>
          </w:tcPr>
          <w:p w:rsidR="00DA6159" w:rsidRDefault="00DA6159" w:rsidP="00DA6159">
            <w:pPr>
              <w:jc w:val="center"/>
            </w:pPr>
            <w:r>
              <w:t>14</w:t>
            </w:r>
          </w:p>
        </w:tc>
        <w:tc>
          <w:tcPr>
            <w:tcW w:w="1525" w:type="dxa"/>
          </w:tcPr>
          <w:p w:rsidR="00DA6159" w:rsidRDefault="00DA6159" w:rsidP="00DA6159">
            <w:pPr>
              <w:jc w:val="center"/>
            </w:pPr>
            <w:r>
              <w:t>18</w:t>
            </w:r>
          </w:p>
        </w:tc>
      </w:tr>
      <w:tr w:rsidR="00DA6159" w:rsidTr="0058598A">
        <w:tc>
          <w:tcPr>
            <w:tcW w:w="4928" w:type="dxa"/>
          </w:tcPr>
          <w:p w:rsidR="00DA6159" w:rsidRDefault="00DA6159" w:rsidP="00DA6159">
            <w:pPr>
              <w:jc w:val="center"/>
            </w:pPr>
            <w:r w:rsidRPr="001D7B5B">
              <w:t>Имеют педагогический стаж</w:t>
            </w:r>
            <w:r>
              <w:t xml:space="preserve"> от 20 и более</w:t>
            </w:r>
          </w:p>
        </w:tc>
        <w:tc>
          <w:tcPr>
            <w:tcW w:w="1559" w:type="dxa"/>
          </w:tcPr>
          <w:p w:rsidR="00DA6159" w:rsidRDefault="00DA6159" w:rsidP="00DA6159">
            <w:pPr>
              <w:jc w:val="center"/>
            </w:pPr>
            <w:r>
              <w:t>54</w:t>
            </w:r>
          </w:p>
        </w:tc>
        <w:tc>
          <w:tcPr>
            <w:tcW w:w="1559" w:type="dxa"/>
          </w:tcPr>
          <w:p w:rsidR="00DA6159" w:rsidRDefault="00DA6159" w:rsidP="00DA6159">
            <w:pPr>
              <w:jc w:val="center"/>
            </w:pPr>
            <w:r>
              <w:t>61</w:t>
            </w:r>
          </w:p>
        </w:tc>
        <w:tc>
          <w:tcPr>
            <w:tcW w:w="1525" w:type="dxa"/>
          </w:tcPr>
          <w:p w:rsidR="00DA6159" w:rsidRDefault="00DA6159" w:rsidP="00DA6159">
            <w:pPr>
              <w:jc w:val="center"/>
            </w:pPr>
            <w:r>
              <w:t>72</w:t>
            </w:r>
          </w:p>
        </w:tc>
      </w:tr>
    </w:tbl>
    <w:p w:rsidR="00DA6159" w:rsidRDefault="00DA6159" w:rsidP="00DA6159">
      <w:pPr>
        <w:rPr>
          <w:sz w:val="28"/>
          <w:szCs w:val="28"/>
        </w:rPr>
      </w:pPr>
    </w:p>
    <w:p w:rsidR="00DA6159" w:rsidRPr="0058598A" w:rsidRDefault="00DA6159" w:rsidP="00DA6159">
      <w:pPr>
        <w:pStyle w:val="a4"/>
        <w:numPr>
          <w:ilvl w:val="0"/>
          <w:numId w:val="16"/>
        </w:numPr>
        <w:autoSpaceDE w:val="0"/>
        <w:autoSpaceDN w:val="0"/>
        <w:rPr>
          <w:szCs w:val="28"/>
        </w:rPr>
      </w:pPr>
      <w:bookmarkStart w:id="0" w:name="_GoBack"/>
      <w:r w:rsidRPr="0058598A">
        <w:rPr>
          <w:szCs w:val="28"/>
        </w:rPr>
        <w:t>Численность работников за 2017 г.-2018 г. по 2019 г. прибавилась на 6 человек.</w:t>
      </w:r>
    </w:p>
    <w:p w:rsidR="00DA6159" w:rsidRPr="0058598A" w:rsidRDefault="00DA6159" w:rsidP="00DA6159">
      <w:pPr>
        <w:pStyle w:val="a4"/>
        <w:numPr>
          <w:ilvl w:val="0"/>
          <w:numId w:val="16"/>
        </w:numPr>
        <w:autoSpaceDE w:val="0"/>
        <w:autoSpaceDN w:val="0"/>
        <w:rPr>
          <w:szCs w:val="28"/>
        </w:rPr>
      </w:pPr>
      <w:r w:rsidRPr="0058598A">
        <w:rPr>
          <w:szCs w:val="28"/>
        </w:rPr>
        <w:t>Педагогические работники за 2017 г. по 2018 г. прибавилась на 6 человек, за 2019 г. уменьшилась на 4 человек.</w:t>
      </w:r>
    </w:p>
    <w:p w:rsidR="00DA6159" w:rsidRPr="0058598A" w:rsidRDefault="00DA6159" w:rsidP="00DA6159">
      <w:pPr>
        <w:pStyle w:val="a4"/>
        <w:numPr>
          <w:ilvl w:val="0"/>
          <w:numId w:val="16"/>
        </w:numPr>
        <w:autoSpaceDE w:val="0"/>
        <w:autoSpaceDN w:val="0"/>
        <w:rPr>
          <w:szCs w:val="28"/>
        </w:rPr>
      </w:pPr>
      <w:r w:rsidRPr="0058598A">
        <w:rPr>
          <w:szCs w:val="28"/>
        </w:rPr>
        <w:t>В том числе учителя за 2017 г. по 2018 г. прибавилась на 8 человек, за 2019 г. изменений нет.</w:t>
      </w:r>
    </w:p>
    <w:p w:rsidR="00DA6159" w:rsidRPr="0058598A" w:rsidRDefault="00DA6159" w:rsidP="00DA6159">
      <w:pPr>
        <w:pStyle w:val="a4"/>
        <w:numPr>
          <w:ilvl w:val="0"/>
          <w:numId w:val="16"/>
        </w:numPr>
        <w:autoSpaceDE w:val="0"/>
        <w:autoSpaceDN w:val="0"/>
        <w:rPr>
          <w:szCs w:val="28"/>
        </w:rPr>
      </w:pPr>
      <w:r w:rsidRPr="0058598A">
        <w:rPr>
          <w:szCs w:val="28"/>
        </w:rPr>
        <w:t>В том числе учителя начального образования за 2017 г. по 2018 г. прибавилась на 2 человека, за 2019 г. прибавилось 2 человека.</w:t>
      </w:r>
    </w:p>
    <w:p w:rsidR="00DA6159" w:rsidRPr="0058598A" w:rsidRDefault="00DA6159" w:rsidP="00DA6159">
      <w:pPr>
        <w:pStyle w:val="a4"/>
        <w:numPr>
          <w:ilvl w:val="0"/>
          <w:numId w:val="16"/>
        </w:numPr>
        <w:autoSpaceDE w:val="0"/>
        <w:autoSpaceDN w:val="0"/>
        <w:rPr>
          <w:szCs w:val="28"/>
        </w:rPr>
      </w:pPr>
      <w:r w:rsidRPr="0058598A">
        <w:rPr>
          <w:szCs w:val="28"/>
        </w:rPr>
        <w:t xml:space="preserve">Воспитатели за 2017 г. по 2018 г. уменьшилась на 3 человека, за 2019 г. изменений нет.   </w:t>
      </w:r>
    </w:p>
    <w:p w:rsidR="00DA6159" w:rsidRPr="0058598A" w:rsidRDefault="00DA6159" w:rsidP="00DA6159">
      <w:pPr>
        <w:pStyle w:val="a4"/>
        <w:numPr>
          <w:ilvl w:val="0"/>
          <w:numId w:val="16"/>
        </w:numPr>
        <w:autoSpaceDE w:val="0"/>
        <w:autoSpaceDN w:val="0"/>
        <w:rPr>
          <w:szCs w:val="28"/>
        </w:rPr>
      </w:pPr>
      <w:r w:rsidRPr="0058598A">
        <w:rPr>
          <w:szCs w:val="28"/>
        </w:rPr>
        <w:t xml:space="preserve">Иной персонал за 2017 г. по 2018 г. прибавилась на 3 человека, за 2019 г. прибавилась на 5 человек.  </w:t>
      </w:r>
    </w:p>
    <w:p w:rsidR="00DA6159" w:rsidRPr="0058598A" w:rsidRDefault="00DA6159" w:rsidP="00DA6159">
      <w:pPr>
        <w:pStyle w:val="a4"/>
        <w:numPr>
          <w:ilvl w:val="0"/>
          <w:numId w:val="16"/>
        </w:numPr>
        <w:autoSpaceDE w:val="0"/>
        <w:autoSpaceDN w:val="0"/>
        <w:rPr>
          <w:szCs w:val="28"/>
        </w:rPr>
      </w:pPr>
      <w:r w:rsidRPr="0058598A">
        <w:rPr>
          <w:szCs w:val="28"/>
        </w:rPr>
        <w:t>Квалификационные категории (</w:t>
      </w:r>
      <w:proofErr w:type="gramStart"/>
      <w:r w:rsidRPr="0058598A">
        <w:rPr>
          <w:szCs w:val="28"/>
        </w:rPr>
        <w:t>высшее</w:t>
      </w:r>
      <w:proofErr w:type="gramEnd"/>
      <w:r w:rsidRPr="0058598A">
        <w:rPr>
          <w:szCs w:val="28"/>
        </w:rPr>
        <w:t>) за 2017 г. по 2018г. прибавилась на 19-ть, за 2019 г. прибавилась на 3.</w:t>
      </w:r>
    </w:p>
    <w:p w:rsidR="00DA6159" w:rsidRPr="0058598A" w:rsidRDefault="00DA6159" w:rsidP="00DA6159">
      <w:pPr>
        <w:pStyle w:val="a4"/>
        <w:numPr>
          <w:ilvl w:val="0"/>
          <w:numId w:val="16"/>
        </w:numPr>
        <w:autoSpaceDE w:val="0"/>
        <w:autoSpaceDN w:val="0"/>
        <w:rPr>
          <w:szCs w:val="28"/>
        </w:rPr>
      </w:pPr>
      <w:r w:rsidRPr="0058598A">
        <w:rPr>
          <w:szCs w:val="28"/>
        </w:rPr>
        <w:t>Квалификационные категории (первое) за 2017 г. по 2018 г. уменьшилась на 2, за 2019 г. уменьшилась на 7.</w:t>
      </w:r>
    </w:p>
    <w:p w:rsidR="00DA6159" w:rsidRPr="0058598A" w:rsidRDefault="00DA6159" w:rsidP="00DA6159">
      <w:pPr>
        <w:pStyle w:val="a4"/>
        <w:numPr>
          <w:ilvl w:val="0"/>
          <w:numId w:val="16"/>
        </w:numPr>
        <w:autoSpaceDE w:val="0"/>
        <w:autoSpaceDN w:val="0"/>
        <w:rPr>
          <w:szCs w:val="28"/>
        </w:rPr>
      </w:pPr>
      <w:r w:rsidRPr="0058598A">
        <w:rPr>
          <w:szCs w:val="28"/>
        </w:rPr>
        <w:t>Число работников моложе 25-ти лет за 2017 г. по 2018 г. прибавилась на 4 человек, за 2019 г. уменьшилась на 3 человека.</w:t>
      </w:r>
    </w:p>
    <w:p w:rsidR="00DA6159" w:rsidRPr="0058598A" w:rsidRDefault="00DA6159" w:rsidP="00DA6159">
      <w:pPr>
        <w:pStyle w:val="a4"/>
        <w:numPr>
          <w:ilvl w:val="0"/>
          <w:numId w:val="16"/>
        </w:numPr>
        <w:autoSpaceDE w:val="0"/>
        <w:autoSpaceDN w:val="0"/>
        <w:rPr>
          <w:szCs w:val="28"/>
        </w:rPr>
      </w:pPr>
      <w:r w:rsidRPr="0058598A">
        <w:rPr>
          <w:szCs w:val="28"/>
        </w:rPr>
        <w:t xml:space="preserve"> Численность работников 25-29 лет за 2017 г. по 2018 г. уменьшилась на 3 человека, за 2019 г. изменений нет.</w:t>
      </w:r>
    </w:p>
    <w:p w:rsidR="00DA6159" w:rsidRPr="0058598A" w:rsidRDefault="00DA6159" w:rsidP="00DA6159">
      <w:pPr>
        <w:pStyle w:val="a4"/>
        <w:numPr>
          <w:ilvl w:val="0"/>
          <w:numId w:val="16"/>
        </w:numPr>
        <w:autoSpaceDE w:val="0"/>
        <w:autoSpaceDN w:val="0"/>
        <w:rPr>
          <w:szCs w:val="28"/>
        </w:rPr>
      </w:pPr>
      <w:r w:rsidRPr="0058598A">
        <w:rPr>
          <w:szCs w:val="28"/>
        </w:rPr>
        <w:t xml:space="preserve"> Численность работников 30-34 лет за 2017г. по 2018 г. уменьшилась на 7 человек, за 2019 г. изменений нет.</w:t>
      </w:r>
    </w:p>
    <w:p w:rsidR="00DA6159" w:rsidRPr="0058598A" w:rsidRDefault="00DA6159" w:rsidP="00DA6159">
      <w:pPr>
        <w:pStyle w:val="a4"/>
        <w:numPr>
          <w:ilvl w:val="0"/>
          <w:numId w:val="16"/>
        </w:numPr>
        <w:autoSpaceDE w:val="0"/>
        <w:autoSpaceDN w:val="0"/>
        <w:rPr>
          <w:szCs w:val="28"/>
        </w:rPr>
      </w:pPr>
      <w:r w:rsidRPr="0058598A">
        <w:rPr>
          <w:szCs w:val="28"/>
        </w:rPr>
        <w:t xml:space="preserve"> Численность работников 35-39 лет за 2017 г. по 2018 г. прибавилась на 11 человек, за 2019 г. уменьшилась на 3 человека.</w:t>
      </w:r>
    </w:p>
    <w:p w:rsidR="00DA6159" w:rsidRPr="0058598A" w:rsidRDefault="00DA6159" w:rsidP="00DA6159">
      <w:pPr>
        <w:pStyle w:val="a4"/>
        <w:numPr>
          <w:ilvl w:val="0"/>
          <w:numId w:val="16"/>
        </w:numPr>
        <w:autoSpaceDE w:val="0"/>
        <w:autoSpaceDN w:val="0"/>
        <w:rPr>
          <w:szCs w:val="28"/>
        </w:rPr>
      </w:pPr>
      <w:r w:rsidRPr="0058598A">
        <w:rPr>
          <w:szCs w:val="28"/>
        </w:rPr>
        <w:t xml:space="preserve"> Численность работников 40-44 лет за 2017 г. по 2018 г. прибавилась на 3 человека, за 2019 г. уменьшилась на 3 человека.</w:t>
      </w:r>
    </w:p>
    <w:p w:rsidR="00DA6159" w:rsidRPr="0058598A" w:rsidRDefault="00DA6159" w:rsidP="00DA6159">
      <w:pPr>
        <w:pStyle w:val="a4"/>
        <w:numPr>
          <w:ilvl w:val="0"/>
          <w:numId w:val="16"/>
        </w:numPr>
        <w:autoSpaceDE w:val="0"/>
        <w:autoSpaceDN w:val="0"/>
        <w:rPr>
          <w:szCs w:val="28"/>
        </w:rPr>
      </w:pPr>
      <w:r w:rsidRPr="0058598A">
        <w:rPr>
          <w:szCs w:val="28"/>
        </w:rPr>
        <w:t xml:space="preserve"> Численность работников 45-49 лет за 2017 г. по 2018 г. уменьшилась  на 5 человек, за 2019 г. прибавилась на 2 человека.</w:t>
      </w:r>
    </w:p>
    <w:p w:rsidR="00DA6159" w:rsidRPr="0058598A" w:rsidRDefault="00DA6159" w:rsidP="00DA6159">
      <w:pPr>
        <w:pStyle w:val="a4"/>
        <w:numPr>
          <w:ilvl w:val="0"/>
          <w:numId w:val="16"/>
        </w:numPr>
        <w:autoSpaceDE w:val="0"/>
        <w:autoSpaceDN w:val="0"/>
        <w:rPr>
          <w:szCs w:val="28"/>
        </w:rPr>
      </w:pPr>
      <w:r w:rsidRPr="0058598A">
        <w:rPr>
          <w:szCs w:val="28"/>
        </w:rPr>
        <w:t xml:space="preserve"> Численность работников 50-54 лет за 2017 г. по 2018 г. изменений нет, за 2019 г. прибавилась на 2 человека.</w:t>
      </w:r>
    </w:p>
    <w:p w:rsidR="00DA6159" w:rsidRPr="0058598A" w:rsidRDefault="00DA6159" w:rsidP="00DA6159">
      <w:pPr>
        <w:pStyle w:val="a4"/>
        <w:numPr>
          <w:ilvl w:val="0"/>
          <w:numId w:val="16"/>
        </w:numPr>
        <w:autoSpaceDE w:val="0"/>
        <w:autoSpaceDN w:val="0"/>
        <w:rPr>
          <w:szCs w:val="28"/>
        </w:rPr>
      </w:pPr>
      <w:r w:rsidRPr="0058598A">
        <w:rPr>
          <w:szCs w:val="28"/>
        </w:rPr>
        <w:t xml:space="preserve"> Численность работников 55-59 лет за 2017 г. по 2018 г. прибавилась на 2 человека, за 2019 г. прибавилась на 1 человека.</w:t>
      </w:r>
    </w:p>
    <w:p w:rsidR="00DA6159" w:rsidRPr="0058598A" w:rsidRDefault="00DA6159" w:rsidP="00DA6159">
      <w:pPr>
        <w:pStyle w:val="a4"/>
        <w:numPr>
          <w:ilvl w:val="0"/>
          <w:numId w:val="16"/>
        </w:numPr>
        <w:autoSpaceDE w:val="0"/>
        <w:autoSpaceDN w:val="0"/>
        <w:rPr>
          <w:szCs w:val="28"/>
        </w:rPr>
      </w:pPr>
      <w:r w:rsidRPr="0058598A">
        <w:rPr>
          <w:szCs w:val="28"/>
        </w:rPr>
        <w:t xml:space="preserve"> Численность работников 60-64 лет за 2017 г. по 2018 г. прибавилась на 2 человека, за 2019 г. прибавилась на 2 человека.</w:t>
      </w:r>
    </w:p>
    <w:p w:rsidR="00DA6159" w:rsidRPr="0058598A" w:rsidRDefault="00DA6159" w:rsidP="00DA6159">
      <w:pPr>
        <w:pStyle w:val="a4"/>
        <w:numPr>
          <w:ilvl w:val="0"/>
          <w:numId w:val="16"/>
        </w:numPr>
        <w:autoSpaceDE w:val="0"/>
        <w:autoSpaceDN w:val="0"/>
        <w:rPr>
          <w:szCs w:val="28"/>
        </w:rPr>
      </w:pPr>
      <w:r w:rsidRPr="0058598A">
        <w:rPr>
          <w:szCs w:val="28"/>
        </w:rPr>
        <w:t xml:space="preserve"> Численность работников 65 лет и более за 2017 г. по 2018 г. уменьшилась на 1 человека, за 2019 г. </w:t>
      </w:r>
      <w:proofErr w:type="spellStart"/>
      <w:r w:rsidRPr="0058598A">
        <w:rPr>
          <w:szCs w:val="28"/>
        </w:rPr>
        <w:t>изменеий</w:t>
      </w:r>
      <w:proofErr w:type="spellEnd"/>
      <w:r w:rsidRPr="0058598A">
        <w:rPr>
          <w:szCs w:val="28"/>
        </w:rPr>
        <w:t xml:space="preserve"> нет.</w:t>
      </w:r>
    </w:p>
    <w:p w:rsidR="00DA6159" w:rsidRPr="0058598A" w:rsidRDefault="00DA6159" w:rsidP="00DA6159">
      <w:pPr>
        <w:pStyle w:val="a4"/>
        <w:numPr>
          <w:ilvl w:val="0"/>
          <w:numId w:val="16"/>
        </w:numPr>
        <w:autoSpaceDE w:val="0"/>
        <w:autoSpaceDN w:val="0"/>
        <w:rPr>
          <w:szCs w:val="28"/>
        </w:rPr>
      </w:pPr>
      <w:r w:rsidRPr="0058598A">
        <w:rPr>
          <w:szCs w:val="28"/>
        </w:rPr>
        <w:t xml:space="preserve"> Численность работников имеющих общий стаж до 3-ех лет за 2017 г. по 2018 г. прибавилась на 7 человек, за 2019 г. уменьшилась на 10 человек.</w:t>
      </w:r>
    </w:p>
    <w:p w:rsidR="00DA6159" w:rsidRPr="0058598A" w:rsidRDefault="00DA6159" w:rsidP="00DA6159">
      <w:pPr>
        <w:pStyle w:val="a4"/>
        <w:numPr>
          <w:ilvl w:val="0"/>
          <w:numId w:val="16"/>
        </w:numPr>
        <w:autoSpaceDE w:val="0"/>
        <w:autoSpaceDN w:val="0"/>
        <w:rPr>
          <w:szCs w:val="28"/>
        </w:rPr>
      </w:pPr>
      <w:r w:rsidRPr="0058598A">
        <w:rPr>
          <w:szCs w:val="28"/>
        </w:rPr>
        <w:t xml:space="preserve"> </w:t>
      </w:r>
      <w:proofErr w:type="gramStart"/>
      <w:r w:rsidRPr="0058598A">
        <w:rPr>
          <w:szCs w:val="28"/>
        </w:rPr>
        <w:t>Численность работников имеющих общий стаж от 3-ех до 5-ти лет за 2017 г. по 2018 г. уменьшилась на 3 человека, за 2019 г. прибавилась на 4 человека.</w:t>
      </w:r>
      <w:proofErr w:type="gramEnd"/>
    </w:p>
    <w:p w:rsidR="00DA6159" w:rsidRPr="0058598A" w:rsidRDefault="00DA6159" w:rsidP="00DA6159">
      <w:pPr>
        <w:pStyle w:val="a4"/>
        <w:numPr>
          <w:ilvl w:val="0"/>
          <w:numId w:val="16"/>
        </w:numPr>
        <w:autoSpaceDE w:val="0"/>
        <w:autoSpaceDN w:val="0"/>
        <w:rPr>
          <w:szCs w:val="28"/>
        </w:rPr>
      </w:pPr>
      <w:r w:rsidRPr="0058598A">
        <w:rPr>
          <w:szCs w:val="28"/>
        </w:rPr>
        <w:t xml:space="preserve"> Численность работников имеющих общий стаж от 5-ти до 10-ти лет за 2017 г. по 2018 г. изменений нет, за 2019 г. прибавилась на 10 человек.</w:t>
      </w:r>
    </w:p>
    <w:p w:rsidR="00DA6159" w:rsidRPr="0058598A" w:rsidRDefault="00DA6159" w:rsidP="00DA6159">
      <w:pPr>
        <w:pStyle w:val="a4"/>
        <w:numPr>
          <w:ilvl w:val="0"/>
          <w:numId w:val="16"/>
        </w:numPr>
        <w:autoSpaceDE w:val="0"/>
        <w:autoSpaceDN w:val="0"/>
        <w:rPr>
          <w:szCs w:val="28"/>
        </w:rPr>
      </w:pPr>
      <w:r w:rsidRPr="0058598A">
        <w:rPr>
          <w:szCs w:val="28"/>
        </w:rPr>
        <w:t xml:space="preserve"> </w:t>
      </w:r>
      <w:proofErr w:type="gramStart"/>
      <w:r w:rsidRPr="0058598A">
        <w:rPr>
          <w:szCs w:val="28"/>
        </w:rPr>
        <w:t>Численность работников имеющих общий стаж от 10-ти до 15-ти лет за 2017 г. по 2018 г. прибавилась на 4 человека, за 2019 г. уменьшилась на 7 человек.</w:t>
      </w:r>
      <w:proofErr w:type="gramEnd"/>
    </w:p>
    <w:p w:rsidR="00DA6159" w:rsidRPr="0058598A" w:rsidRDefault="00DA6159" w:rsidP="00DA6159">
      <w:pPr>
        <w:pStyle w:val="a4"/>
        <w:numPr>
          <w:ilvl w:val="0"/>
          <w:numId w:val="16"/>
        </w:numPr>
        <w:autoSpaceDE w:val="0"/>
        <w:autoSpaceDN w:val="0"/>
        <w:rPr>
          <w:szCs w:val="28"/>
        </w:rPr>
      </w:pPr>
      <w:r w:rsidRPr="0058598A">
        <w:rPr>
          <w:szCs w:val="28"/>
        </w:rPr>
        <w:t xml:space="preserve"> </w:t>
      </w:r>
      <w:proofErr w:type="gramStart"/>
      <w:r w:rsidRPr="0058598A">
        <w:rPr>
          <w:szCs w:val="28"/>
        </w:rPr>
        <w:t>Численность работников имеющих общий стаж от 15-ти до 20-ти лет за 2017 г. по 2018 г. уменьшилась на 9 человек, за 2019 г. прибавилась на 1 человека.</w:t>
      </w:r>
      <w:proofErr w:type="gramEnd"/>
    </w:p>
    <w:p w:rsidR="00DA6159" w:rsidRPr="0058598A" w:rsidRDefault="00DA6159" w:rsidP="00DA6159">
      <w:pPr>
        <w:pStyle w:val="a4"/>
        <w:numPr>
          <w:ilvl w:val="0"/>
          <w:numId w:val="16"/>
        </w:numPr>
        <w:autoSpaceDE w:val="0"/>
        <w:autoSpaceDN w:val="0"/>
        <w:rPr>
          <w:szCs w:val="28"/>
        </w:rPr>
      </w:pPr>
      <w:r w:rsidRPr="0058598A">
        <w:rPr>
          <w:szCs w:val="28"/>
        </w:rPr>
        <w:t xml:space="preserve">Численность человека </w:t>
      </w:r>
      <w:proofErr w:type="spellStart"/>
      <w:r w:rsidRPr="0058598A">
        <w:rPr>
          <w:szCs w:val="28"/>
        </w:rPr>
        <w:t>имещих</w:t>
      </w:r>
      <w:proofErr w:type="spellEnd"/>
      <w:r w:rsidRPr="0058598A">
        <w:rPr>
          <w:szCs w:val="28"/>
        </w:rPr>
        <w:t xml:space="preserve"> общий стаж 20-ти и более за 2017 г. по 2018 г. прибавилась на 7 человек, за 2019 г. уменьшилась на 2 человека.</w:t>
      </w:r>
    </w:p>
    <w:p w:rsidR="00DA6159" w:rsidRPr="0058598A" w:rsidRDefault="00DA6159" w:rsidP="00DA6159">
      <w:pPr>
        <w:pStyle w:val="a4"/>
        <w:numPr>
          <w:ilvl w:val="0"/>
          <w:numId w:val="16"/>
        </w:numPr>
        <w:autoSpaceDE w:val="0"/>
        <w:autoSpaceDN w:val="0"/>
        <w:rPr>
          <w:szCs w:val="28"/>
        </w:rPr>
      </w:pPr>
      <w:r w:rsidRPr="0058598A">
        <w:rPr>
          <w:szCs w:val="28"/>
        </w:rPr>
        <w:t xml:space="preserve"> Численность работников имеющих педагогический стаж до 3-ех лет за 2017 г. по 2018 г. уменьшилась на 4 человек, за 2019 г. прибавилась на 1 человека.</w:t>
      </w:r>
    </w:p>
    <w:p w:rsidR="00DA6159" w:rsidRPr="0058598A" w:rsidRDefault="00DA6159" w:rsidP="00DA6159">
      <w:pPr>
        <w:pStyle w:val="a4"/>
        <w:numPr>
          <w:ilvl w:val="0"/>
          <w:numId w:val="16"/>
        </w:numPr>
        <w:autoSpaceDE w:val="0"/>
        <w:autoSpaceDN w:val="0"/>
        <w:rPr>
          <w:szCs w:val="28"/>
        </w:rPr>
      </w:pPr>
      <w:r w:rsidRPr="0058598A">
        <w:rPr>
          <w:szCs w:val="28"/>
        </w:rPr>
        <w:lastRenderedPageBreak/>
        <w:t xml:space="preserve"> </w:t>
      </w:r>
      <w:proofErr w:type="gramStart"/>
      <w:r w:rsidRPr="0058598A">
        <w:rPr>
          <w:szCs w:val="28"/>
        </w:rPr>
        <w:t>Численность работников имеющих педагогический стаж от 3-ех до 5-ти лет за 2017 г. по 2018 г. уменьшилась на 5 человек, за 2019 г. прибавилась на 5 человек.</w:t>
      </w:r>
      <w:proofErr w:type="gramEnd"/>
    </w:p>
    <w:p w:rsidR="00DA6159" w:rsidRPr="0058598A" w:rsidRDefault="00DA6159" w:rsidP="00DA6159">
      <w:pPr>
        <w:pStyle w:val="a4"/>
        <w:numPr>
          <w:ilvl w:val="0"/>
          <w:numId w:val="16"/>
        </w:numPr>
        <w:autoSpaceDE w:val="0"/>
        <w:autoSpaceDN w:val="0"/>
        <w:rPr>
          <w:szCs w:val="28"/>
        </w:rPr>
      </w:pPr>
      <w:r w:rsidRPr="0058598A">
        <w:rPr>
          <w:szCs w:val="28"/>
        </w:rPr>
        <w:t xml:space="preserve"> </w:t>
      </w:r>
      <w:proofErr w:type="gramStart"/>
      <w:r w:rsidRPr="0058598A">
        <w:rPr>
          <w:szCs w:val="28"/>
        </w:rPr>
        <w:t>Численность работников имеющих педагогический стаж от 5-ти до 10-ти лет за 2017 г. по 2018 г. уменьшилась на 3 человека, за 2019 г. прибавилась на 14 человек.</w:t>
      </w:r>
      <w:proofErr w:type="gramEnd"/>
    </w:p>
    <w:p w:rsidR="00DA6159" w:rsidRPr="0058598A" w:rsidRDefault="00DA6159" w:rsidP="00DA6159">
      <w:pPr>
        <w:pStyle w:val="a4"/>
        <w:numPr>
          <w:ilvl w:val="0"/>
          <w:numId w:val="16"/>
        </w:numPr>
        <w:autoSpaceDE w:val="0"/>
        <w:autoSpaceDN w:val="0"/>
        <w:rPr>
          <w:szCs w:val="28"/>
        </w:rPr>
      </w:pPr>
      <w:r w:rsidRPr="0058598A">
        <w:rPr>
          <w:szCs w:val="28"/>
        </w:rPr>
        <w:t>Численность работников имеющих педагогический стаж от 15-ти до 20-ти лет за 2017 г. по 2018 г. прибавилась на 3 человека, за 2019 г. прибавилась 4 человека.</w:t>
      </w:r>
    </w:p>
    <w:p w:rsidR="00DA6159" w:rsidRPr="0058598A" w:rsidRDefault="00DA6159" w:rsidP="00DA6159">
      <w:pPr>
        <w:pStyle w:val="a4"/>
        <w:numPr>
          <w:ilvl w:val="0"/>
          <w:numId w:val="16"/>
        </w:numPr>
        <w:autoSpaceDE w:val="0"/>
        <w:autoSpaceDN w:val="0"/>
        <w:rPr>
          <w:szCs w:val="28"/>
        </w:rPr>
      </w:pPr>
      <w:r w:rsidRPr="0058598A">
        <w:rPr>
          <w:szCs w:val="28"/>
        </w:rPr>
        <w:t xml:space="preserve"> Численность работников имеющих педагогический стаж 20-ти лет и более за 2017 г. по 2018 г. прибавилась на 7 человек, за 2019 год прибавилась 11 человек.   </w:t>
      </w:r>
    </w:p>
    <w:bookmarkEnd w:id="0"/>
    <w:p w:rsidR="005B3531" w:rsidRDefault="005B3531" w:rsidP="005B3531"/>
    <w:p w:rsidR="005B3531" w:rsidRDefault="005B3531" w:rsidP="005B3531"/>
    <w:p w:rsidR="005B3531" w:rsidRPr="005B3531" w:rsidRDefault="005B3531" w:rsidP="005B3531">
      <w:pPr>
        <w:pStyle w:val="a4"/>
        <w:numPr>
          <w:ilvl w:val="0"/>
          <w:numId w:val="1"/>
        </w:numPr>
        <w:rPr>
          <w:b/>
        </w:rPr>
      </w:pPr>
      <w:r w:rsidRPr="005B3531">
        <w:rPr>
          <w:b/>
        </w:rPr>
        <w:t>Учебно-методическое и библиотечно-информационное обеспечение</w:t>
      </w:r>
    </w:p>
    <w:p w:rsidR="005B3531" w:rsidRDefault="005B3531" w:rsidP="005B3531"/>
    <w:p w:rsidR="005B3531" w:rsidRPr="005B3531" w:rsidRDefault="005B3531" w:rsidP="005B3531">
      <w:r w:rsidRPr="005B3531">
        <w:t>Общая характеристика:</w:t>
      </w:r>
    </w:p>
    <w:p w:rsidR="005B3531" w:rsidRPr="005B3531" w:rsidRDefault="005B3531" w:rsidP="005B3531">
      <w:r w:rsidRPr="005B3531">
        <w:t>- объем библиотечного фонда – 11 487 единица;</w:t>
      </w:r>
    </w:p>
    <w:p w:rsidR="005B3531" w:rsidRPr="005B3531" w:rsidRDefault="005B3531" w:rsidP="005B3531">
      <w:r w:rsidRPr="005B3531">
        <w:t xml:space="preserve">- </w:t>
      </w:r>
      <w:proofErr w:type="spellStart"/>
      <w:r w:rsidRPr="005B3531">
        <w:t>книгообеспеченность</w:t>
      </w:r>
      <w:proofErr w:type="spellEnd"/>
      <w:r w:rsidRPr="005B3531">
        <w:t xml:space="preserve"> – 100%;</w:t>
      </w:r>
    </w:p>
    <w:p w:rsidR="005B3531" w:rsidRPr="005B3531" w:rsidRDefault="005B3531" w:rsidP="005B3531">
      <w:r w:rsidRPr="005B3531">
        <w:t>- обращаемость – 9 188 единиц в год;</w:t>
      </w:r>
    </w:p>
    <w:p w:rsidR="005B3531" w:rsidRPr="005B3531" w:rsidRDefault="005B3531" w:rsidP="005B3531">
      <w:r w:rsidRPr="005B3531">
        <w:t>- объем учебного фонда – 5 053 единица.</w:t>
      </w:r>
    </w:p>
    <w:p w:rsidR="005B3531" w:rsidRPr="005B3531" w:rsidRDefault="005B3531" w:rsidP="005B3531">
      <w:r w:rsidRPr="005B3531">
        <w:t>Фонд библиотеки формируется за счет федерального, местного бюджетов.</w:t>
      </w:r>
    </w:p>
    <w:p w:rsidR="005B3531" w:rsidRPr="005B3531" w:rsidRDefault="005B3531" w:rsidP="005B3531"/>
    <w:p w:rsidR="005B3531" w:rsidRPr="005B3531" w:rsidRDefault="005B3531" w:rsidP="005B3531"/>
    <w:p w:rsidR="005B3531" w:rsidRPr="005B3531" w:rsidRDefault="005B3531" w:rsidP="005B3531">
      <w:pPr>
        <w:jc w:val="center"/>
        <w:rPr>
          <w:b/>
        </w:rPr>
      </w:pPr>
      <w:r w:rsidRPr="005B3531">
        <w:rPr>
          <w:b/>
        </w:rPr>
        <w:t>Состав фонда и его использование</w:t>
      </w:r>
    </w:p>
    <w:tbl>
      <w:tblPr>
        <w:tblStyle w:val="a3"/>
        <w:tblW w:w="0" w:type="auto"/>
        <w:tblLook w:val="04A0" w:firstRow="1" w:lastRow="0" w:firstColumn="1" w:lastColumn="0" w:noHBand="0" w:noVBand="1"/>
      </w:tblPr>
      <w:tblGrid>
        <w:gridCol w:w="534"/>
        <w:gridCol w:w="4251"/>
        <w:gridCol w:w="2393"/>
        <w:gridCol w:w="2393"/>
      </w:tblGrid>
      <w:tr w:rsidR="005B3531" w:rsidRPr="005B3531" w:rsidTr="005B3531">
        <w:tc>
          <w:tcPr>
            <w:tcW w:w="534" w:type="dxa"/>
          </w:tcPr>
          <w:p w:rsidR="005B3531" w:rsidRPr="005B3531" w:rsidRDefault="005B3531" w:rsidP="005B3531">
            <w:pPr>
              <w:jc w:val="center"/>
              <w:rPr>
                <w:b/>
              </w:rPr>
            </w:pPr>
            <w:r w:rsidRPr="005B3531">
              <w:rPr>
                <w:b/>
              </w:rPr>
              <w:t>№</w:t>
            </w:r>
          </w:p>
        </w:tc>
        <w:tc>
          <w:tcPr>
            <w:tcW w:w="4251" w:type="dxa"/>
          </w:tcPr>
          <w:p w:rsidR="005B3531" w:rsidRPr="005B3531" w:rsidRDefault="005B3531" w:rsidP="005B3531">
            <w:pPr>
              <w:jc w:val="center"/>
              <w:rPr>
                <w:b/>
              </w:rPr>
            </w:pPr>
            <w:r w:rsidRPr="005B3531">
              <w:rPr>
                <w:b/>
              </w:rPr>
              <w:t>Вид литературы</w:t>
            </w:r>
          </w:p>
        </w:tc>
        <w:tc>
          <w:tcPr>
            <w:tcW w:w="2393" w:type="dxa"/>
          </w:tcPr>
          <w:p w:rsidR="005B3531" w:rsidRPr="005B3531" w:rsidRDefault="005B3531" w:rsidP="005B3531">
            <w:pPr>
              <w:jc w:val="center"/>
              <w:rPr>
                <w:b/>
              </w:rPr>
            </w:pPr>
            <w:r w:rsidRPr="005B3531">
              <w:rPr>
                <w:b/>
              </w:rPr>
              <w:t xml:space="preserve">Кол-во </w:t>
            </w:r>
            <w:proofErr w:type="spellStart"/>
            <w:r w:rsidRPr="005B3531">
              <w:rPr>
                <w:b/>
              </w:rPr>
              <w:t>ед</w:t>
            </w:r>
            <w:proofErr w:type="gramStart"/>
            <w:r w:rsidRPr="005B3531">
              <w:rPr>
                <w:b/>
              </w:rPr>
              <w:t>.в</w:t>
            </w:r>
            <w:proofErr w:type="spellEnd"/>
            <w:proofErr w:type="gramEnd"/>
            <w:r w:rsidRPr="005B3531">
              <w:rPr>
                <w:b/>
              </w:rPr>
              <w:t xml:space="preserve"> фонде</w:t>
            </w:r>
          </w:p>
        </w:tc>
        <w:tc>
          <w:tcPr>
            <w:tcW w:w="2393" w:type="dxa"/>
          </w:tcPr>
          <w:p w:rsidR="005B3531" w:rsidRPr="005B3531" w:rsidRDefault="005B3531" w:rsidP="005B3531">
            <w:pPr>
              <w:jc w:val="center"/>
              <w:rPr>
                <w:b/>
              </w:rPr>
            </w:pPr>
            <w:r w:rsidRPr="005B3531">
              <w:rPr>
                <w:b/>
              </w:rPr>
              <w:t xml:space="preserve">Сколько </w:t>
            </w:r>
            <w:proofErr w:type="spellStart"/>
            <w:r w:rsidRPr="005B3531">
              <w:rPr>
                <w:b/>
              </w:rPr>
              <w:t>экз</w:t>
            </w:r>
            <w:proofErr w:type="gramStart"/>
            <w:r w:rsidRPr="005B3531">
              <w:rPr>
                <w:b/>
              </w:rPr>
              <w:t>.в</w:t>
            </w:r>
            <w:proofErr w:type="gramEnd"/>
            <w:r w:rsidRPr="005B3531">
              <w:rPr>
                <w:b/>
              </w:rPr>
              <w:t>ыдавалось</w:t>
            </w:r>
            <w:proofErr w:type="spellEnd"/>
            <w:r w:rsidRPr="005B3531">
              <w:rPr>
                <w:b/>
              </w:rPr>
              <w:t xml:space="preserve"> за год</w:t>
            </w:r>
          </w:p>
        </w:tc>
      </w:tr>
      <w:tr w:rsidR="005B3531" w:rsidRPr="005B3531" w:rsidTr="005B3531">
        <w:tc>
          <w:tcPr>
            <w:tcW w:w="534" w:type="dxa"/>
          </w:tcPr>
          <w:p w:rsidR="005B3531" w:rsidRPr="005B3531" w:rsidRDefault="005B3531" w:rsidP="005B3531">
            <w:r w:rsidRPr="005B3531">
              <w:t>1</w:t>
            </w:r>
          </w:p>
        </w:tc>
        <w:tc>
          <w:tcPr>
            <w:tcW w:w="4251" w:type="dxa"/>
          </w:tcPr>
          <w:p w:rsidR="005B3531" w:rsidRPr="005B3531" w:rsidRDefault="005B3531" w:rsidP="005B3531">
            <w:r w:rsidRPr="005B3531">
              <w:t xml:space="preserve">Учебная </w:t>
            </w:r>
          </w:p>
        </w:tc>
        <w:tc>
          <w:tcPr>
            <w:tcW w:w="2393" w:type="dxa"/>
          </w:tcPr>
          <w:p w:rsidR="005B3531" w:rsidRPr="005B3531" w:rsidRDefault="005B3531" w:rsidP="005B3531">
            <w:r w:rsidRPr="005B3531">
              <w:t>5 053</w:t>
            </w:r>
          </w:p>
        </w:tc>
        <w:tc>
          <w:tcPr>
            <w:tcW w:w="2393" w:type="dxa"/>
          </w:tcPr>
          <w:p w:rsidR="005B3531" w:rsidRPr="005B3531" w:rsidRDefault="005B3531" w:rsidP="005B3531">
            <w:r w:rsidRPr="005B3531">
              <w:t>4 071</w:t>
            </w:r>
          </w:p>
        </w:tc>
      </w:tr>
      <w:tr w:rsidR="005B3531" w:rsidRPr="005B3531" w:rsidTr="005B3531">
        <w:tc>
          <w:tcPr>
            <w:tcW w:w="534" w:type="dxa"/>
          </w:tcPr>
          <w:p w:rsidR="005B3531" w:rsidRPr="005B3531" w:rsidRDefault="005B3531" w:rsidP="005B3531">
            <w:r w:rsidRPr="005B3531">
              <w:t>2</w:t>
            </w:r>
          </w:p>
        </w:tc>
        <w:tc>
          <w:tcPr>
            <w:tcW w:w="4251" w:type="dxa"/>
          </w:tcPr>
          <w:p w:rsidR="005B3531" w:rsidRPr="005B3531" w:rsidRDefault="005B3531" w:rsidP="005B3531">
            <w:r w:rsidRPr="005B3531">
              <w:t>Педагогическая</w:t>
            </w:r>
          </w:p>
        </w:tc>
        <w:tc>
          <w:tcPr>
            <w:tcW w:w="2393" w:type="dxa"/>
          </w:tcPr>
          <w:p w:rsidR="005B3531" w:rsidRPr="005B3531" w:rsidRDefault="005B3531" w:rsidP="005B3531">
            <w:r w:rsidRPr="005B3531">
              <w:t>1060</w:t>
            </w:r>
          </w:p>
        </w:tc>
        <w:tc>
          <w:tcPr>
            <w:tcW w:w="2393" w:type="dxa"/>
          </w:tcPr>
          <w:p w:rsidR="005B3531" w:rsidRPr="005B3531" w:rsidRDefault="005B3531" w:rsidP="005B3531">
            <w:r w:rsidRPr="005B3531">
              <w:t>604</w:t>
            </w:r>
          </w:p>
        </w:tc>
      </w:tr>
      <w:tr w:rsidR="005B3531" w:rsidRPr="005B3531" w:rsidTr="005B3531">
        <w:tc>
          <w:tcPr>
            <w:tcW w:w="534" w:type="dxa"/>
          </w:tcPr>
          <w:p w:rsidR="005B3531" w:rsidRPr="005B3531" w:rsidRDefault="005B3531" w:rsidP="005B3531">
            <w:r w:rsidRPr="005B3531">
              <w:t>3</w:t>
            </w:r>
          </w:p>
        </w:tc>
        <w:tc>
          <w:tcPr>
            <w:tcW w:w="4251" w:type="dxa"/>
          </w:tcPr>
          <w:p w:rsidR="005B3531" w:rsidRPr="005B3531" w:rsidRDefault="005B3531" w:rsidP="005B3531">
            <w:r w:rsidRPr="005B3531">
              <w:t xml:space="preserve">Художественная </w:t>
            </w:r>
          </w:p>
        </w:tc>
        <w:tc>
          <w:tcPr>
            <w:tcW w:w="2393" w:type="dxa"/>
          </w:tcPr>
          <w:p w:rsidR="005B3531" w:rsidRPr="005B3531" w:rsidRDefault="005B3531" w:rsidP="005B3531">
            <w:r w:rsidRPr="005B3531">
              <w:t>3751</w:t>
            </w:r>
          </w:p>
        </w:tc>
        <w:tc>
          <w:tcPr>
            <w:tcW w:w="2393" w:type="dxa"/>
          </w:tcPr>
          <w:p w:rsidR="005B3531" w:rsidRPr="005B3531" w:rsidRDefault="005B3531" w:rsidP="005B3531">
            <w:r w:rsidRPr="005B3531">
              <w:t>1464</w:t>
            </w:r>
          </w:p>
        </w:tc>
      </w:tr>
      <w:tr w:rsidR="005B3531" w:rsidRPr="005B3531" w:rsidTr="005B3531">
        <w:tc>
          <w:tcPr>
            <w:tcW w:w="534" w:type="dxa"/>
          </w:tcPr>
          <w:p w:rsidR="005B3531" w:rsidRPr="005B3531" w:rsidRDefault="005B3531" w:rsidP="005B3531">
            <w:r w:rsidRPr="005B3531">
              <w:t>4</w:t>
            </w:r>
          </w:p>
        </w:tc>
        <w:tc>
          <w:tcPr>
            <w:tcW w:w="4251" w:type="dxa"/>
          </w:tcPr>
          <w:p w:rsidR="005B3531" w:rsidRPr="005B3531" w:rsidRDefault="005B3531" w:rsidP="005B3531">
            <w:r w:rsidRPr="005B3531">
              <w:t>Справочная</w:t>
            </w:r>
          </w:p>
        </w:tc>
        <w:tc>
          <w:tcPr>
            <w:tcW w:w="2393" w:type="dxa"/>
          </w:tcPr>
          <w:p w:rsidR="005B3531" w:rsidRPr="005B3531" w:rsidRDefault="005B3531" w:rsidP="005B3531">
            <w:r w:rsidRPr="005B3531">
              <w:t>367</w:t>
            </w:r>
          </w:p>
        </w:tc>
        <w:tc>
          <w:tcPr>
            <w:tcW w:w="2393" w:type="dxa"/>
          </w:tcPr>
          <w:p w:rsidR="005B3531" w:rsidRPr="005B3531" w:rsidRDefault="005B3531" w:rsidP="005B3531">
            <w:r w:rsidRPr="005B3531">
              <w:t>53</w:t>
            </w:r>
          </w:p>
        </w:tc>
      </w:tr>
      <w:tr w:rsidR="005B3531" w:rsidRPr="005B3531" w:rsidTr="005B3531">
        <w:tc>
          <w:tcPr>
            <w:tcW w:w="534" w:type="dxa"/>
          </w:tcPr>
          <w:p w:rsidR="005B3531" w:rsidRPr="005B3531" w:rsidRDefault="005B3531" w:rsidP="005B3531">
            <w:r w:rsidRPr="005B3531">
              <w:t>5</w:t>
            </w:r>
          </w:p>
        </w:tc>
        <w:tc>
          <w:tcPr>
            <w:tcW w:w="4251" w:type="dxa"/>
          </w:tcPr>
          <w:p w:rsidR="005B3531" w:rsidRPr="005B3531" w:rsidRDefault="005B3531" w:rsidP="005B3531">
            <w:r w:rsidRPr="005B3531">
              <w:t>Языковедение, литературоведение</w:t>
            </w:r>
          </w:p>
        </w:tc>
        <w:tc>
          <w:tcPr>
            <w:tcW w:w="2393" w:type="dxa"/>
          </w:tcPr>
          <w:p w:rsidR="005B3531" w:rsidRPr="005B3531" w:rsidRDefault="005B3531" w:rsidP="005B3531">
            <w:r w:rsidRPr="005B3531">
              <w:t>65</w:t>
            </w:r>
          </w:p>
        </w:tc>
        <w:tc>
          <w:tcPr>
            <w:tcW w:w="2393" w:type="dxa"/>
          </w:tcPr>
          <w:p w:rsidR="005B3531" w:rsidRPr="005B3531" w:rsidRDefault="005B3531" w:rsidP="005B3531">
            <w:r w:rsidRPr="005B3531">
              <w:t>34</w:t>
            </w:r>
          </w:p>
        </w:tc>
      </w:tr>
      <w:tr w:rsidR="005B3531" w:rsidRPr="005B3531" w:rsidTr="005B3531">
        <w:tc>
          <w:tcPr>
            <w:tcW w:w="534" w:type="dxa"/>
          </w:tcPr>
          <w:p w:rsidR="005B3531" w:rsidRPr="005B3531" w:rsidRDefault="005B3531" w:rsidP="005B3531">
            <w:r w:rsidRPr="005B3531">
              <w:t>6</w:t>
            </w:r>
          </w:p>
        </w:tc>
        <w:tc>
          <w:tcPr>
            <w:tcW w:w="4251" w:type="dxa"/>
          </w:tcPr>
          <w:p w:rsidR="005B3531" w:rsidRPr="005B3531" w:rsidRDefault="005B3531" w:rsidP="005B3531">
            <w:proofErr w:type="gramStart"/>
            <w:r w:rsidRPr="005B3531">
              <w:t>Естественно-научная</w:t>
            </w:r>
            <w:proofErr w:type="gramEnd"/>
          </w:p>
        </w:tc>
        <w:tc>
          <w:tcPr>
            <w:tcW w:w="2393" w:type="dxa"/>
          </w:tcPr>
          <w:p w:rsidR="005B3531" w:rsidRPr="005B3531" w:rsidRDefault="005B3531" w:rsidP="005B3531">
            <w:r w:rsidRPr="005B3531">
              <w:t>120</w:t>
            </w:r>
          </w:p>
        </w:tc>
        <w:tc>
          <w:tcPr>
            <w:tcW w:w="2393" w:type="dxa"/>
          </w:tcPr>
          <w:p w:rsidR="005B3531" w:rsidRPr="005B3531" w:rsidRDefault="005B3531" w:rsidP="005B3531">
            <w:r w:rsidRPr="005B3531">
              <w:t>87</w:t>
            </w:r>
          </w:p>
        </w:tc>
      </w:tr>
      <w:tr w:rsidR="005B3531" w:rsidRPr="005B3531" w:rsidTr="005B3531">
        <w:tc>
          <w:tcPr>
            <w:tcW w:w="534" w:type="dxa"/>
          </w:tcPr>
          <w:p w:rsidR="005B3531" w:rsidRPr="005B3531" w:rsidRDefault="005B3531" w:rsidP="005B3531">
            <w:r w:rsidRPr="005B3531">
              <w:t>7</w:t>
            </w:r>
          </w:p>
        </w:tc>
        <w:tc>
          <w:tcPr>
            <w:tcW w:w="4251" w:type="dxa"/>
          </w:tcPr>
          <w:p w:rsidR="005B3531" w:rsidRPr="005B3531" w:rsidRDefault="005B3531" w:rsidP="005B3531">
            <w:r w:rsidRPr="005B3531">
              <w:t>Техническая</w:t>
            </w:r>
          </w:p>
        </w:tc>
        <w:tc>
          <w:tcPr>
            <w:tcW w:w="2393" w:type="dxa"/>
          </w:tcPr>
          <w:p w:rsidR="005B3531" w:rsidRPr="005B3531" w:rsidRDefault="005B3531" w:rsidP="005B3531">
            <w:r w:rsidRPr="005B3531">
              <w:t>24</w:t>
            </w:r>
          </w:p>
        </w:tc>
        <w:tc>
          <w:tcPr>
            <w:tcW w:w="2393" w:type="dxa"/>
          </w:tcPr>
          <w:p w:rsidR="005B3531" w:rsidRPr="005B3531" w:rsidRDefault="005B3531" w:rsidP="005B3531">
            <w:r w:rsidRPr="005B3531">
              <w:t>15</w:t>
            </w:r>
          </w:p>
        </w:tc>
      </w:tr>
      <w:tr w:rsidR="005B3531" w:rsidRPr="005B3531" w:rsidTr="005B3531">
        <w:tc>
          <w:tcPr>
            <w:tcW w:w="534" w:type="dxa"/>
          </w:tcPr>
          <w:p w:rsidR="005B3531" w:rsidRPr="005B3531" w:rsidRDefault="005B3531" w:rsidP="005B3531">
            <w:r w:rsidRPr="005B3531">
              <w:t>8</w:t>
            </w:r>
          </w:p>
        </w:tc>
        <w:tc>
          <w:tcPr>
            <w:tcW w:w="4251" w:type="dxa"/>
          </w:tcPr>
          <w:p w:rsidR="005B3531" w:rsidRPr="005B3531" w:rsidRDefault="005B3531" w:rsidP="005B3531">
            <w:r w:rsidRPr="005B3531">
              <w:t>Общественно-политическая</w:t>
            </w:r>
          </w:p>
        </w:tc>
        <w:tc>
          <w:tcPr>
            <w:tcW w:w="2393" w:type="dxa"/>
          </w:tcPr>
          <w:p w:rsidR="005B3531" w:rsidRPr="005B3531" w:rsidRDefault="005B3531" w:rsidP="005B3531">
            <w:r w:rsidRPr="005B3531">
              <w:t>52</w:t>
            </w:r>
          </w:p>
        </w:tc>
        <w:tc>
          <w:tcPr>
            <w:tcW w:w="2393" w:type="dxa"/>
          </w:tcPr>
          <w:p w:rsidR="005B3531" w:rsidRPr="005B3531" w:rsidRDefault="005B3531" w:rsidP="005B3531">
            <w:r w:rsidRPr="005B3531">
              <w:t>10</w:t>
            </w:r>
          </w:p>
        </w:tc>
      </w:tr>
    </w:tbl>
    <w:p w:rsidR="005B3531" w:rsidRPr="005B3531" w:rsidRDefault="005B3531" w:rsidP="005B3531"/>
    <w:p w:rsidR="005B3531" w:rsidRPr="005B3531" w:rsidRDefault="005B3531" w:rsidP="005B3531">
      <w:pPr>
        <w:ind w:firstLine="708"/>
      </w:pPr>
      <w:r w:rsidRPr="005B3531">
        <w:t>Школьная библиотека имеет необходимую учебную и методическую литературу и пособия, фонд библиотеки регулярно пополняется учебниками, методической и художественной литературой по шрифту Брайля, укрупненными шрифтами. Учащиеся школы, в том числе и обучающиеся на дому, полностью обеспечены учебными принадлежностями, учебниками. Все это позволяет педагогическому персоналу школы осуществлять процесс образования детей с ограниченными возможностями здоровья на достаточно высоком организационно методическом уровне. Второй год обеспечиваем учебниками с укрупненным шрифтом для слабовидящих детей улусных школ нашей республики.</w:t>
      </w:r>
    </w:p>
    <w:p w:rsidR="005B3531" w:rsidRPr="005B3531" w:rsidRDefault="005B3531" w:rsidP="005B3531">
      <w:pPr>
        <w:ind w:firstLine="708"/>
      </w:pPr>
      <w:r w:rsidRPr="005B3531">
        <w:t>Нет учебников для средних классов по формированию устной речи у детей с нарушениями слуха (II вида)</w:t>
      </w:r>
      <w:proofErr w:type="gramStart"/>
      <w:r w:rsidRPr="005B3531">
        <w:t xml:space="preserve"> ,</w:t>
      </w:r>
      <w:proofErr w:type="gramEnd"/>
      <w:r w:rsidRPr="005B3531">
        <w:t xml:space="preserve"> что затрудняет работу педагогов. Необходимо пополнять фонд методической литературы и продолжать комплектовать фонд учебников по специальной программе II, VIII видов  для обучения детей  в соответствии с федеральным перечнем и современными требованиями.</w:t>
      </w:r>
    </w:p>
    <w:p w:rsidR="005B3531" w:rsidRDefault="005B3531" w:rsidP="005B3531"/>
    <w:p w:rsidR="005B3531" w:rsidRPr="004C02D8" w:rsidRDefault="004C02D8" w:rsidP="005B3531">
      <w:pPr>
        <w:pStyle w:val="a4"/>
        <w:numPr>
          <w:ilvl w:val="0"/>
          <w:numId w:val="1"/>
        </w:numPr>
        <w:rPr>
          <w:b/>
        </w:rPr>
      </w:pPr>
      <w:r w:rsidRPr="004C02D8">
        <w:rPr>
          <w:b/>
        </w:rPr>
        <w:t>Материально-техническая база</w:t>
      </w:r>
    </w:p>
    <w:p w:rsidR="004C02D8" w:rsidRDefault="004C02D8" w:rsidP="004C02D8">
      <w:pPr>
        <w:ind w:firstLine="360"/>
        <w:jc w:val="both"/>
      </w:pPr>
      <w:r w:rsidRPr="007B5B5E">
        <w:t>Материально-</w:t>
      </w:r>
      <w:r>
        <w:t xml:space="preserve">техническое обеспечение школы-интерната позволяет реализовывать в полной мере образовательные программы. </w:t>
      </w:r>
      <w:proofErr w:type="gramStart"/>
      <w:r>
        <w:t xml:space="preserve">В школе-интернате имеется 38 классов-комплектов, из них оснащены мультимедийными проекторами 24 шт. и интерактивными </w:t>
      </w:r>
      <w:r>
        <w:lastRenderedPageBreak/>
        <w:t>досками 12 шт., компьютерным классом.</w:t>
      </w:r>
      <w:proofErr w:type="gramEnd"/>
      <w:r>
        <w:t xml:space="preserve"> Общее количество ПК и ноутбуков, стоящих на балансе школы, составляет 91 единиц, из них используется административно-управленческим персоналом 14 шт., общего пользования 20 шт., в школьной библиотеке 6 шт. ноутбуков.</w:t>
      </w:r>
    </w:p>
    <w:p w:rsidR="004C02D8" w:rsidRDefault="004C02D8" w:rsidP="004C02D8">
      <w:pPr>
        <w:ind w:firstLine="360"/>
        <w:jc w:val="both"/>
      </w:pPr>
      <w:r>
        <w:t>На втором этаже здания оборудован актовый зал. На первом этаже оборудованы кабинет трудового обучения, кабинет технологии для девочек, кабинет ОБЖ, столовая и пищеблок. Спортзал находится отдельно.</w:t>
      </w:r>
    </w:p>
    <w:tbl>
      <w:tblPr>
        <w:tblStyle w:val="a3"/>
        <w:tblW w:w="0" w:type="auto"/>
        <w:tblLook w:val="04A0" w:firstRow="1" w:lastRow="0" w:firstColumn="1" w:lastColumn="0" w:noHBand="0" w:noVBand="1"/>
      </w:tblPr>
      <w:tblGrid>
        <w:gridCol w:w="3115"/>
        <w:gridCol w:w="3115"/>
        <w:gridCol w:w="3115"/>
      </w:tblGrid>
      <w:tr w:rsidR="004C02D8" w:rsidTr="00DA6159">
        <w:tc>
          <w:tcPr>
            <w:tcW w:w="3115" w:type="dxa"/>
          </w:tcPr>
          <w:p w:rsidR="004C02D8" w:rsidRDefault="004C02D8" w:rsidP="004C02D8">
            <w:r>
              <w:t>Показатели</w:t>
            </w:r>
          </w:p>
        </w:tc>
        <w:tc>
          <w:tcPr>
            <w:tcW w:w="3115" w:type="dxa"/>
          </w:tcPr>
          <w:p w:rsidR="004C02D8" w:rsidRDefault="004C02D8" w:rsidP="004C02D8">
            <w:r>
              <w:t>Единица измерения</w:t>
            </w:r>
          </w:p>
        </w:tc>
        <w:tc>
          <w:tcPr>
            <w:tcW w:w="3115" w:type="dxa"/>
          </w:tcPr>
          <w:p w:rsidR="004C02D8" w:rsidRDefault="004C02D8" w:rsidP="004C02D8">
            <w:r>
              <w:t>Количество</w:t>
            </w:r>
          </w:p>
        </w:tc>
      </w:tr>
      <w:tr w:rsidR="004C02D8" w:rsidTr="00DA6159">
        <w:tc>
          <w:tcPr>
            <w:tcW w:w="9345" w:type="dxa"/>
            <w:gridSpan w:val="3"/>
          </w:tcPr>
          <w:p w:rsidR="004C02D8" w:rsidRDefault="004C02D8" w:rsidP="004C02D8">
            <w:r>
              <w:t>Инфраструктура</w:t>
            </w:r>
          </w:p>
        </w:tc>
      </w:tr>
      <w:tr w:rsidR="004C02D8" w:rsidTr="00DA6159">
        <w:tc>
          <w:tcPr>
            <w:tcW w:w="3115" w:type="dxa"/>
          </w:tcPr>
          <w:p w:rsidR="004C02D8" w:rsidRDefault="004C02D8" w:rsidP="004C02D8">
            <w:r>
              <w:t>Наличие в школе системы электронного документооборота</w:t>
            </w:r>
          </w:p>
        </w:tc>
        <w:tc>
          <w:tcPr>
            <w:tcW w:w="3115" w:type="dxa"/>
          </w:tcPr>
          <w:p w:rsidR="004C02D8" w:rsidRDefault="004C02D8" w:rsidP="004C02D8">
            <w:r>
              <w:t>Да/нет</w:t>
            </w:r>
          </w:p>
        </w:tc>
        <w:tc>
          <w:tcPr>
            <w:tcW w:w="3115" w:type="dxa"/>
          </w:tcPr>
          <w:p w:rsidR="004C02D8" w:rsidRDefault="004C02D8" w:rsidP="004C02D8">
            <w:r>
              <w:t>Да</w:t>
            </w:r>
          </w:p>
        </w:tc>
      </w:tr>
      <w:tr w:rsidR="004C02D8" w:rsidTr="00DA6159">
        <w:tc>
          <w:tcPr>
            <w:tcW w:w="3115" w:type="dxa"/>
          </w:tcPr>
          <w:p w:rsidR="004C02D8" w:rsidRDefault="004C02D8" w:rsidP="004C02D8">
            <w:r>
              <w:t xml:space="preserve">Наличие в школе читального зала </w:t>
            </w:r>
          </w:p>
        </w:tc>
        <w:tc>
          <w:tcPr>
            <w:tcW w:w="3115" w:type="dxa"/>
          </w:tcPr>
          <w:p w:rsidR="004C02D8" w:rsidRDefault="004C02D8" w:rsidP="004C02D8"/>
        </w:tc>
        <w:tc>
          <w:tcPr>
            <w:tcW w:w="3115" w:type="dxa"/>
          </w:tcPr>
          <w:p w:rsidR="004C02D8" w:rsidRDefault="004C02D8" w:rsidP="004C02D8"/>
        </w:tc>
      </w:tr>
    </w:tbl>
    <w:p w:rsidR="004C02D8" w:rsidRDefault="004C02D8" w:rsidP="004C02D8"/>
    <w:p w:rsidR="004C02D8" w:rsidRDefault="004C02D8" w:rsidP="004C02D8">
      <w:pPr>
        <w:ind w:firstLine="708"/>
        <w:jc w:val="both"/>
      </w:pPr>
      <w:r>
        <w:t xml:space="preserve">Анализ показателей указывает на то, что школа-интернат имеет достаточную инфраструктуру, которая соответствует требованиям </w:t>
      </w:r>
      <w:proofErr w:type="spellStart"/>
      <w:r>
        <w:t>СанПин</w:t>
      </w:r>
      <w:proofErr w:type="spellEnd"/>
      <w:r>
        <w:t xml:space="preserve"> 2.4.2.2821-10 «Санитарно-эпидемиологические требования к условиям и организации обучения в общеобразовательных учреждениях» и позволяет реализовывать образовательные программы в полном объеме в соответствии с ФГОС общего образования.</w:t>
      </w:r>
    </w:p>
    <w:p w:rsidR="004C02D8" w:rsidRDefault="004C02D8" w:rsidP="004C02D8">
      <w:pPr>
        <w:ind w:firstLine="708"/>
        <w:jc w:val="both"/>
      </w:pPr>
      <w:r>
        <w:t xml:space="preserve">Школа-интернат укомплектована достаточным количеством педагогических и иных работников, которые имеют высокую квалификацию и регулярно проходят повышение квалификации, что позволяет обеспечивать стабильные качественные результаты образовательных достижений обучающихся.       </w:t>
      </w:r>
    </w:p>
    <w:p w:rsidR="004C02D8" w:rsidRPr="005B3531" w:rsidRDefault="004C02D8" w:rsidP="004C02D8"/>
    <w:sectPr w:rsidR="004C02D8" w:rsidRPr="005B35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Times">
    <w:panose1 w:val="02020603050405020304"/>
    <w:charset w:val="CC"/>
    <w:family w:val="roman"/>
    <w:pitch w:val="variable"/>
    <w:sig w:usb0="E0002AFF" w:usb1="C0007841" w:usb2="00000009" w:usb3="00000000" w:csb0="000001FF" w:csb1="00000000"/>
  </w:font>
  <w:font w:name="TimesNewRomanPSMT">
    <w:altName w:val="MS PMincho"/>
    <w:charset w:val="80"/>
    <w:family w:val="roman"/>
    <w:pitch w:val="default"/>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02"/>
    <w:multiLevelType w:val="multilevel"/>
    <w:tmpl w:val="00000002"/>
    <w:lvl w:ilvl="0">
      <w:start w:val="1"/>
      <w:numFmt w:val="bullet"/>
      <w:lvlText w:val="—"/>
      <w:lvlJc w:val="left"/>
      <w:pPr>
        <w:tabs>
          <w:tab w:val="num" w:pos="720"/>
        </w:tabs>
        <w:ind w:left="720" w:hanging="360"/>
      </w:pPr>
      <w:rPr>
        <w:rFonts w:ascii="OpenSymbol" w:hAnsi="Open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OpenSymbol" w:hAnsi="Open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OpenSymbol" w:hAnsi="Open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6040056"/>
    <w:multiLevelType w:val="hybridMultilevel"/>
    <w:tmpl w:val="463E30D0"/>
    <w:lvl w:ilvl="0" w:tplc="B0A2E5A6">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13234A"/>
    <w:multiLevelType w:val="hybridMultilevel"/>
    <w:tmpl w:val="124C3A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F065BC8"/>
    <w:multiLevelType w:val="hybridMultilevel"/>
    <w:tmpl w:val="AC1E8E36"/>
    <w:lvl w:ilvl="0" w:tplc="54B28154">
      <w:start w:val="1"/>
      <w:numFmt w:val="decimal"/>
      <w:lvlText w:val="%1."/>
      <w:lvlJc w:val="left"/>
      <w:pPr>
        <w:ind w:left="786"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D10759"/>
    <w:multiLevelType w:val="hybridMultilevel"/>
    <w:tmpl w:val="E3CCCC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0C071D"/>
    <w:multiLevelType w:val="hybridMultilevel"/>
    <w:tmpl w:val="19A8AFB2"/>
    <w:lvl w:ilvl="0" w:tplc="B1269FC6">
      <w:start w:val="1"/>
      <w:numFmt w:val="decimal"/>
      <w:lvlText w:val="%1."/>
      <w:lvlJc w:val="left"/>
      <w:pPr>
        <w:ind w:left="720" w:hanging="360"/>
      </w:pPr>
      <w:rPr>
        <w:rFonts w:ascii="Times" w:eastAsia="TimesNewRomanPSMT" w:hAnsi="Times" w:cs="TimesNewRomanPSM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7A706D"/>
    <w:multiLevelType w:val="hybridMultilevel"/>
    <w:tmpl w:val="F55A0D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6F752E3"/>
    <w:multiLevelType w:val="multilevel"/>
    <w:tmpl w:val="0A3036C4"/>
    <w:lvl w:ilvl="0">
      <w:numFmt w:val="bullet"/>
      <w:lvlText w:val="–"/>
      <w:lvlJc w:val="left"/>
      <w:pPr>
        <w:ind w:left="0" w:firstLine="0"/>
      </w:pPr>
      <w:rPr>
        <w:rFonts w:ascii="OpenSymbol" w:eastAsia="OpenSymbol" w:hAnsi="OpenSymbol" w:cs="OpenSymbol"/>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9">
    <w:nsid w:val="43875B8D"/>
    <w:multiLevelType w:val="hybridMultilevel"/>
    <w:tmpl w:val="505415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3891892"/>
    <w:multiLevelType w:val="hybridMultilevel"/>
    <w:tmpl w:val="8818A3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94D4A27"/>
    <w:multiLevelType w:val="hybridMultilevel"/>
    <w:tmpl w:val="94B457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A305CF1"/>
    <w:multiLevelType w:val="hybridMultilevel"/>
    <w:tmpl w:val="91CE30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6647AAC"/>
    <w:multiLevelType w:val="hybridMultilevel"/>
    <w:tmpl w:val="FF4A8170"/>
    <w:lvl w:ilvl="0" w:tplc="862A98B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62407FF4"/>
    <w:multiLevelType w:val="hybridMultilevel"/>
    <w:tmpl w:val="1B921158"/>
    <w:lvl w:ilvl="0" w:tplc="A74ECF6E">
      <w:start w:val="1"/>
      <w:numFmt w:val="decimal"/>
      <w:lvlText w:val="%1."/>
      <w:lvlJc w:val="center"/>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F605674"/>
    <w:multiLevelType w:val="hybridMultilevel"/>
    <w:tmpl w:val="139459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8"/>
  </w:num>
  <w:num w:numId="3">
    <w:abstractNumId w:val="4"/>
  </w:num>
  <w:num w:numId="4">
    <w:abstractNumId w:val="0"/>
  </w:num>
  <w:num w:numId="5">
    <w:abstractNumId w:val="1"/>
  </w:num>
  <w:num w:numId="6">
    <w:abstractNumId w:val="5"/>
  </w:num>
  <w:num w:numId="7">
    <w:abstractNumId w:val="15"/>
  </w:num>
  <w:num w:numId="8">
    <w:abstractNumId w:val="9"/>
  </w:num>
  <w:num w:numId="9">
    <w:abstractNumId w:val="12"/>
  </w:num>
  <w:num w:numId="10">
    <w:abstractNumId w:val="6"/>
  </w:num>
  <w:num w:numId="11">
    <w:abstractNumId w:val="14"/>
  </w:num>
  <w:num w:numId="12">
    <w:abstractNumId w:val="7"/>
  </w:num>
  <w:num w:numId="13">
    <w:abstractNumId w:val="10"/>
  </w:num>
  <w:num w:numId="14">
    <w:abstractNumId w:val="11"/>
  </w:num>
  <w:num w:numId="15">
    <w:abstractNumId w:val="13"/>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1ED"/>
    <w:rsid w:val="0000212B"/>
    <w:rsid w:val="0000383F"/>
    <w:rsid w:val="000044F6"/>
    <w:rsid w:val="00011405"/>
    <w:rsid w:val="0001344C"/>
    <w:rsid w:val="00013E51"/>
    <w:rsid w:val="00014BC5"/>
    <w:rsid w:val="00026930"/>
    <w:rsid w:val="000276BB"/>
    <w:rsid w:val="000304F8"/>
    <w:rsid w:val="00035AF5"/>
    <w:rsid w:val="000364AC"/>
    <w:rsid w:val="00040F41"/>
    <w:rsid w:val="000430B0"/>
    <w:rsid w:val="000506EE"/>
    <w:rsid w:val="00054A46"/>
    <w:rsid w:val="00062A08"/>
    <w:rsid w:val="0006423E"/>
    <w:rsid w:val="00065BF4"/>
    <w:rsid w:val="00071AC2"/>
    <w:rsid w:val="00073BE0"/>
    <w:rsid w:val="00074A88"/>
    <w:rsid w:val="00081701"/>
    <w:rsid w:val="00082322"/>
    <w:rsid w:val="00082BC8"/>
    <w:rsid w:val="00083D74"/>
    <w:rsid w:val="00085049"/>
    <w:rsid w:val="00087FCC"/>
    <w:rsid w:val="00090E6F"/>
    <w:rsid w:val="0009231D"/>
    <w:rsid w:val="00094418"/>
    <w:rsid w:val="00095287"/>
    <w:rsid w:val="00097660"/>
    <w:rsid w:val="000A2726"/>
    <w:rsid w:val="000A2AA8"/>
    <w:rsid w:val="000A3AF1"/>
    <w:rsid w:val="000A3E94"/>
    <w:rsid w:val="000A6C2E"/>
    <w:rsid w:val="000B4575"/>
    <w:rsid w:val="000B4DED"/>
    <w:rsid w:val="000C04A4"/>
    <w:rsid w:val="000C0FCD"/>
    <w:rsid w:val="000C3EAC"/>
    <w:rsid w:val="000C79DA"/>
    <w:rsid w:val="000D0745"/>
    <w:rsid w:val="000D07A4"/>
    <w:rsid w:val="000D1776"/>
    <w:rsid w:val="000D4BD7"/>
    <w:rsid w:val="000D5F9E"/>
    <w:rsid w:val="000D6E57"/>
    <w:rsid w:val="000E0E82"/>
    <w:rsid w:val="000E1A47"/>
    <w:rsid w:val="000E275F"/>
    <w:rsid w:val="000E3DC6"/>
    <w:rsid w:val="000E404D"/>
    <w:rsid w:val="000E77AE"/>
    <w:rsid w:val="000F1C1A"/>
    <w:rsid w:val="000F3513"/>
    <w:rsid w:val="000F45EE"/>
    <w:rsid w:val="000F566C"/>
    <w:rsid w:val="000F5793"/>
    <w:rsid w:val="000F5F4D"/>
    <w:rsid w:val="000F68DC"/>
    <w:rsid w:val="00100F42"/>
    <w:rsid w:val="0010345E"/>
    <w:rsid w:val="0010530C"/>
    <w:rsid w:val="001064BC"/>
    <w:rsid w:val="00107375"/>
    <w:rsid w:val="00110BF4"/>
    <w:rsid w:val="00111907"/>
    <w:rsid w:val="001127FF"/>
    <w:rsid w:val="00112870"/>
    <w:rsid w:val="00116112"/>
    <w:rsid w:val="001255FC"/>
    <w:rsid w:val="0012773B"/>
    <w:rsid w:val="00132B3C"/>
    <w:rsid w:val="00140172"/>
    <w:rsid w:val="00143881"/>
    <w:rsid w:val="001445B3"/>
    <w:rsid w:val="00146CED"/>
    <w:rsid w:val="001517C3"/>
    <w:rsid w:val="00156B43"/>
    <w:rsid w:val="00161CE1"/>
    <w:rsid w:val="00163286"/>
    <w:rsid w:val="00164FAA"/>
    <w:rsid w:val="00166B53"/>
    <w:rsid w:val="0016720D"/>
    <w:rsid w:val="00167EDA"/>
    <w:rsid w:val="0017381E"/>
    <w:rsid w:val="001739FD"/>
    <w:rsid w:val="00175BF9"/>
    <w:rsid w:val="00176A32"/>
    <w:rsid w:val="00176E9E"/>
    <w:rsid w:val="001771FA"/>
    <w:rsid w:val="0017769B"/>
    <w:rsid w:val="00180C18"/>
    <w:rsid w:val="001810D5"/>
    <w:rsid w:val="0018224B"/>
    <w:rsid w:val="0018335B"/>
    <w:rsid w:val="001838AB"/>
    <w:rsid w:val="00183DFF"/>
    <w:rsid w:val="00183EF6"/>
    <w:rsid w:val="001846FA"/>
    <w:rsid w:val="00190E8B"/>
    <w:rsid w:val="00194913"/>
    <w:rsid w:val="00194BA3"/>
    <w:rsid w:val="00197A7B"/>
    <w:rsid w:val="00197B3F"/>
    <w:rsid w:val="001A02EA"/>
    <w:rsid w:val="001A1293"/>
    <w:rsid w:val="001A156F"/>
    <w:rsid w:val="001A3AA1"/>
    <w:rsid w:val="001B028E"/>
    <w:rsid w:val="001B06FB"/>
    <w:rsid w:val="001B386B"/>
    <w:rsid w:val="001B5DC4"/>
    <w:rsid w:val="001B62D3"/>
    <w:rsid w:val="001C4A9D"/>
    <w:rsid w:val="001C50D4"/>
    <w:rsid w:val="001C60BF"/>
    <w:rsid w:val="001C6C1D"/>
    <w:rsid w:val="001D1CCA"/>
    <w:rsid w:val="001D3BA5"/>
    <w:rsid w:val="001D3CDA"/>
    <w:rsid w:val="001D5FE0"/>
    <w:rsid w:val="001D68AF"/>
    <w:rsid w:val="001D69C4"/>
    <w:rsid w:val="001E1BC5"/>
    <w:rsid w:val="001E2881"/>
    <w:rsid w:val="001E69FB"/>
    <w:rsid w:val="001F13AE"/>
    <w:rsid w:val="001F19DA"/>
    <w:rsid w:val="001F3A1B"/>
    <w:rsid w:val="001F4A6A"/>
    <w:rsid w:val="002022A1"/>
    <w:rsid w:val="00211C00"/>
    <w:rsid w:val="00211D9E"/>
    <w:rsid w:val="00214A23"/>
    <w:rsid w:val="00214D49"/>
    <w:rsid w:val="002224E9"/>
    <w:rsid w:val="00222CC5"/>
    <w:rsid w:val="00223885"/>
    <w:rsid w:val="00223FCF"/>
    <w:rsid w:val="00225C95"/>
    <w:rsid w:val="00226AB7"/>
    <w:rsid w:val="00230DE6"/>
    <w:rsid w:val="002328F8"/>
    <w:rsid w:val="002329A1"/>
    <w:rsid w:val="00240DB6"/>
    <w:rsid w:val="00243467"/>
    <w:rsid w:val="00244017"/>
    <w:rsid w:val="00244D17"/>
    <w:rsid w:val="00247741"/>
    <w:rsid w:val="0025253C"/>
    <w:rsid w:val="00256DE2"/>
    <w:rsid w:val="002632C2"/>
    <w:rsid w:val="00267069"/>
    <w:rsid w:val="0026784B"/>
    <w:rsid w:val="00267E43"/>
    <w:rsid w:val="00270579"/>
    <w:rsid w:val="00271E42"/>
    <w:rsid w:val="002723DE"/>
    <w:rsid w:val="0027468A"/>
    <w:rsid w:val="00281502"/>
    <w:rsid w:val="00283C60"/>
    <w:rsid w:val="00284D49"/>
    <w:rsid w:val="0028627A"/>
    <w:rsid w:val="00286CFE"/>
    <w:rsid w:val="00296F29"/>
    <w:rsid w:val="00296F40"/>
    <w:rsid w:val="002A511E"/>
    <w:rsid w:val="002A5EA3"/>
    <w:rsid w:val="002B0611"/>
    <w:rsid w:val="002B1118"/>
    <w:rsid w:val="002B1A28"/>
    <w:rsid w:val="002B23D0"/>
    <w:rsid w:val="002B2992"/>
    <w:rsid w:val="002B2B1F"/>
    <w:rsid w:val="002B4A0A"/>
    <w:rsid w:val="002B6231"/>
    <w:rsid w:val="002C2D3D"/>
    <w:rsid w:val="002C2F58"/>
    <w:rsid w:val="002C302A"/>
    <w:rsid w:val="002C60C3"/>
    <w:rsid w:val="002D34D8"/>
    <w:rsid w:val="002D59AC"/>
    <w:rsid w:val="002D65DB"/>
    <w:rsid w:val="002D752D"/>
    <w:rsid w:val="002D7910"/>
    <w:rsid w:val="002D7CDC"/>
    <w:rsid w:val="002E127F"/>
    <w:rsid w:val="002E2D32"/>
    <w:rsid w:val="002E4A4E"/>
    <w:rsid w:val="002F0FC0"/>
    <w:rsid w:val="002F3B52"/>
    <w:rsid w:val="002F4281"/>
    <w:rsid w:val="002F6CFD"/>
    <w:rsid w:val="002F757E"/>
    <w:rsid w:val="00300AB6"/>
    <w:rsid w:val="003039C8"/>
    <w:rsid w:val="003040FC"/>
    <w:rsid w:val="00305453"/>
    <w:rsid w:val="00306DFC"/>
    <w:rsid w:val="00306E88"/>
    <w:rsid w:val="00312652"/>
    <w:rsid w:val="00312E9E"/>
    <w:rsid w:val="003158AB"/>
    <w:rsid w:val="00320598"/>
    <w:rsid w:val="00320E12"/>
    <w:rsid w:val="00322D04"/>
    <w:rsid w:val="00323C5F"/>
    <w:rsid w:val="00326F9B"/>
    <w:rsid w:val="0032776F"/>
    <w:rsid w:val="003316EB"/>
    <w:rsid w:val="003324F5"/>
    <w:rsid w:val="00333917"/>
    <w:rsid w:val="003350B5"/>
    <w:rsid w:val="00336723"/>
    <w:rsid w:val="00342ABC"/>
    <w:rsid w:val="00346A28"/>
    <w:rsid w:val="00347D6A"/>
    <w:rsid w:val="003512DB"/>
    <w:rsid w:val="00351BD7"/>
    <w:rsid w:val="003525EF"/>
    <w:rsid w:val="003532B7"/>
    <w:rsid w:val="00356649"/>
    <w:rsid w:val="0036083A"/>
    <w:rsid w:val="003636E4"/>
    <w:rsid w:val="00364169"/>
    <w:rsid w:val="00364BFA"/>
    <w:rsid w:val="00366FD5"/>
    <w:rsid w:val="00367533"/>
    <w:rsid w:val="00373603"/>
    <w:rsid w:val="00374754"/>
    <w:rsid w:val="003747BD"/>
    <w:rsid w:val="00382DDA"/>
    <w:rsid w:val="00383195"/>
    <w:rsid w:val="003855D4"/>
    <w:rsid w:val="00385EA3"/>
    <w:rsid w:val="00390ED9"/>
    <w:rsid w:val="00392E9A"/>
    <w:rsid w:val="00393DFD"/>
    <w:rsid w:val="00395496"/>
    <w:rsid w:val="003A051D"/>
    <w:rsid w:val="003A1B60"/>
    <w:rsid w:val="003A1E94"/>
    <w:rsid w:val="003A243F"/>
    <w:rsid w:val="003A2AC8"/>
    <w:rsid w:val="003A4A45"/>
    <w:rsid w:val="003B0881"/>
    <w:rsid w:val="003B219B"/>
    <w:rsid w:val="003B2315"/>
    <w:rsid w:val="003B29AD"/>
    <w:rsid w:val="003B3E0A"/>
    <w:rsid w:val="003B476A"/>
    <w:rsid w:val="003B48FA"/>
    <w:rsid w:val="003B5CB7"/>
    <w:rsid w:val="003B5F1E"/>
    <w:rsid w:val="003D1EA7"/>
    <w:rsid w:val="003D7279"/>
    <w:rsid w:val="003E31CF"/>
    <w:rsid w:val="003E618A"/>
    <w:rsid w:val="003F3487"/>
    <w:rsid w:val="003F57EA"/>
    <w:rsid w:val="003F631B"/>
    <w:rsid w:val="004001B9"/>
    <w:rsid w:val="0040243C"/>
    <w:rsid w:val="00405774"/>
    <w:rsid w:val="00406964"/>
    <w:rsid w:val="00406CE1"/>
    <w:rsid w:val="0041176C"/>
    <w:rsid w:val="00412123"/>
    <w:rsid w:val="00412C8C"/>
    <w:rsid w:val="00413B16"/>
    <w:rsid w:val="00414468"/>
    <w:rsid w:val="00417650"/>
    <w:rsid w:val="004201E3"/>
    <w:rsid w:val="00425C0C"/>
    <w:rsid w:val="00433751"/>
    <w:rsid w:val="004339DA"/>
    <w:rsid w:val="004375DD"/>
    <w:rsid w:val="00437C08"/>
    <w:rsid w:val="00441BF4"/>
    <w:rsid w:val="00441F79"/>
    <w:rsid w:val="00447EAD"/>
    <w:rsid w:val="00450F9B"/>
    <w:rsid w:val="0045183F"/>
    <w:rsid w:val="00451C71"/>
    <w:rsid w:val="00451E98"/>
    <w:rsid w:val="00453C2C"/>
    <w:rsid w:val="004550AD"/>
    <w:rsid w:val="00455FE3"/>
    <w:rsid w:val="0045610E"/>
    <w:rsid w:val="004566B1"/>
    <w:rsid w:val="00457E61"/>
    <w:rsid w:val="00463AB4"/>
    <w:rsid w:val="00463EC0"/>
    <w:rsid w:val="00466A16"/>
    <w:rsid w:val="00466C09"/>
    <w:rsid w:val="0046736C"/>
    <w:rsid w:val="00471119"/>
    <w:rsid w:val="00473438"/>
    <w:rsid w:val="004741B1"/>
    <w:rsid w:val="004749F3"/>
    <w:rsid w:val="00476492"/>
    <w:rsid w:val="0048059E"/>
    <w:rsid w:val="004850C5"/>
    <w:rsid w:val="00485621"/>
    <w:rsid w:val="004873E1"/>
    <w:rsid w:val="004931E8"/>
    <w:rsid w:val="004954D7"/>
    <w:rsid w:val="00497A98"/>
    <w:rsid w:val="004A19BA"/>
    <w:rsid w:val="004A384C"/>
    <w:rsid w:val="004A3D06"/>
    <w:rsid w:val="004B1548"/>
    <w:rsid w:val="004B2469"/>
    <w:rsid w:val="004B2A42"/>
    <w:rsid w:val="004C02D8"/>
    <w:rsid w:val="004C0BD5"/>
    <w:rsid w:val="004C125C"/>
    <w:rsid w:val="004C4322"/>
    <w:rsid w:val="004C7A1A"/>
    <w:rsid w:val="004D0D9F"/>
    <w:rsid w:val="004D13B7"/>
    <w:rsid w:val="004D1C32"/>
    <w:rsid w:val="004D2D72"/>
    <w:rsid w:val="004D34DB"/>
    <w:rsid w:val="004D52DD"/>
    <w:rsid w:val="004D5F1A"/>
    <w:rsid w:val="004E3C10"/>
    <w:rsid w:val="004F1619"/>
    <w:rsid w:val="004F2F98"/>
    <w:rsid w:val="004F45DE"/>
    <w:rsid w:val="004F4743"/>
    <w:rsid w:val="004F5306"/>
    <w:rsid w:val="004F5317"/>
    <w:rsid w:val="004F7C92"/>
    <w:rsid w:val="00500DB5"/>
    <w:rsid w:val="0050137B"/>
    <w:rsid w:val="00503282"/>
    <w:rsid w:val="0050533B"/>
    <w:rsid w:val="0050678E"/>
    <w:rsid w:val="00507588"/>
    <w:rsid w:val="005118F6"/>
    <w:rsid w:val="0051430C"/>
    <w:rsid w:val="0051570F"/>
    <w:rsid w:val="005161ED"/>
    <w:rsid w:val="00516380"/>
    <w:rsid w:val="00516A10"/>
    <w:rsid w:val="00521B47"/>
    <w:rsid w:val="005260FC"/>
    <w:rsid w:val="005273EC"/>
    <w:rsid w:val="00532087"/>
    <w:rsid w:val="00534465"/>
    <w:rsid w:val="00536628"/>
    <w:rsid w:val="0054168A"/>
    <w:rsid w:val="00546CDF"/>
    <w:rsid w:val="005477C3"/>
    <w:rsid w:val="00547FD1"/>
    <w:rsid w:val="005508D2"/>
    <w:rsid w:val="00550920"/>
    <w:rsid w:val="005544AF"/>
    <w:rsid w:val="00554E11"/>
    <w:rsid w:val="00555A1C"/>
    <w:rsid w:val="005615A4"/>
    <w:rsid w:val="00562515"/>
    <w:rsid w:val="0056295A"/>
    <w:rsid w:val="005666F3"/>
    <w:rsid w:val="00567E8F"/>
    <w:rsid w:val="00573BF8"/>
    <w:rsid w:val="005746FF"/>
    <w:rsid w:val="00581398"/>
    <w:rsid w:val="00585580"/>
    <w:rsid w:val="0058598A"/>
    <w:rsid w:val="00585E74"/>
    <w:rsid w:val="00586058"/>
    <w:rsid w:val="005863B3"/>
    <w:rsid w:val="00591AA3"/>
    <w:rsid w:val="0059291B"/>
    <w:rsid w:val="00593BF3"/>
    <w:rsid w:val="005957F9"/>
    <w:rsid w:val="005A218E"/>
    <w:rsid w:val="005A2835"/>
    <w:rsid w:val="005A58CD"/>
    <w:rsid w:val="005B0E38"/>
    <w:rsid w:val="005B0F4F"/>
    <w:rsid w:val="005B199E"/>
    <w:rsid w:val="005B3531"/>
    <w:rsid w:val="005B4D81"/>
    <w:rsid w:val="005B5DDF"/>
    <w:rsid w:val="005B6DAF"/>
    <w:rsid w:val="005C1382"/>
    <w:rsid w:val="005C1B8E"/>
    <w:rsid w:val="005C2493"/>
    <w:rsid w:val="005C2F46"/>
    <w:rsid w:val="005C46B1"/>
    <w:rsid w:val="005C69EF"/>
    <w:rsid w:val="005D127E"/>
    <w:rsid w:val="005D136C"/>
    <w:rsid w:val="005D3864"/>
    <w:rsid w:val="005D4C7A"/>
    <w:rsid w:val="005E1385"/>
    <w:rsid w:val="005E7B3F"/>
    <w:rsid w:val="005E7D7F"/>
    <w:rsid w:val="005E7EC6"/>
    <w:rsid w:val="005F0BA2"/>
    <w:rsid w:val="005F2283"/>
    <w:rsid w:val="005F31ED"/>
    <w:rsid w:val="005F4147"/>
    <w:rsid w:val="005F440D"/>
    <w:rsid w:val="005F55BF"/>
    <w:rsid w:val="00600A5F"/>
    <w:rsid w:val="006012E0"/>
    <w:rsid w:val="006061B6"/>
    <w:rsid w:val="0060732F"/>
    <w:rsid w:val="00607C74"/>
    <w:rsid w:val="006106AD"/>
    <w:rsid w:val="00611D7F"/>
    <w:rsid w:val="00614077"/>
    <w:rsid w:val="00621809"/>
    <w:rsid w:val="006229C3"/>
    <w:rsid w:val="00623693"/>
    <w:rsid w:val="00625BA8"/>
    <w:rsid w:val="006267D3"/>
    <w:rsid w:val="00627922"/>
    <w:rsid w:val="00631E7A"/>
    <w:rsid w:val="00635316"/>
    <w:rsid w:val="00635AEC"/>
    <w:rsid w:val="0064238A"/>
    <w:rsid w:val="00646142"/>
    <w:rsid w:val="00647401"/>
    <w:rsid w:val="006506B1"/>
    <w:rsid w:val="00650CBB"/>
    <w:rsid w:val="006526DE"/>
    <w:rsid w:val="0065478A"/>
    <w:rsid w:val="00656B54"/>
    <w:rsid w:val="00656F11"/>
    <w:rsid w:val="00664054"/>
    <w:rsid w:val="0066438B"/>
    <w:rsid w:val="006645E0"/>
    <w:rsid w:val="00666412"/>
    <w:rsid w:val="00666F91"/>
    <w:rsid w:val="0066701E"/>
    <w:rsid w:val="0066766B"/>
    <w:rsid w:val="006708AB"/>
    <w:rsid w:val="00673057"/>
    <w:rsid w:val="006753F7"/>
    <w:rsid w:val="00680CD8"/>
    <w:rsid w:val="0068282C"/>
    <w:rsid w:val="00687018"/>
    <w:rsid w:val="006932FC"/>
    <w:rsid w:val="0069356C"/>
    <w:rsid w:val="00694A60"/>
    <w:rsid w:val="00695D12"/>
    <w:rsid w:val="00696255"/>
    <w:rsid w:val="00696E4D"/>
    <w:rsid w:val="006A0056"/>
    <w:rsid w:val="006A2F4F"/>
    <w:rsid w:val="006A3595"/>
    <w:rsid w:val="006A3A22"/>
    <w:rsid w:val="006A3A4F"/>
    <w:rsid w:val="006A64DE"/>
    <w:rsid w:val="006A6DA6"/>
    <w:rsid w:val="006B1E7E"/>
    <w:rsid w:val="006B4F8F"/>
    <w:rsid w:val="006C06EE"/>
    <w:rsid w:val="006C1022"/>
    <w:rsid w:val="006C50DF"/>
    <w:rsid w:val="006C6BE1"/>
    <w:rsid w:val="006D28AE"/>
    <w:rsid w:val="006E0843"/>
    <w:rsid w:val="006E11A2"/>
    <w:rsid w:val="006E3B32"/>
    <w:rsid w:val="006E7456"/>
    <w:rsid w:val="006F0CE8"/>
    <w:rsid w:val="006F1B06"/>
    <w:rsid w:val="006F22B8"/>
    <w:rsid w:val="006F29EA"/>
    <w:rsid w:val="006F3861"/>
    <w:rsid w:val="006F423D"/>
    <w:rsid w:val="006F472D"/>
    <w:rsid w:val="006F6623"/>
    <w:rsid w:val="006F7EE4"/>
    <w:rsid w:val="00702429"/>
    <w:rsid w:val="007101F2"/>
    <w:rsid w:val="00710E71"/>
    <w:rsid w:val="007141D7"/>
    <w:rsid w:val="007151F5"/>
    <w:rsid w:val="0071579E"/>
    <w:rsid w:val="007210FB"/>
    <w:rsid w:val="00722105"/>
    <w:rsid w:val="00724E12"/>
    <w:rsid w:val="00730478"/>
    <w:rsid w:val="00730B33"/>
    <w:rsid w:val="00731308"/>
    <w:rsid w:val="00732A85"/>
    <w:rsid w:val="00733D91"/>
    <w:rsid w:val="00734897"/>
    <w:rsid w:val="00737D4C"/>
    <w:rsid w:val="007424BB"/>
    <w:rsid w:val="00742BC7"/>
    <w:rsid w:val="007452E8"/>
    <w:rsid w:val="00746F9E"/>
    <w:rsid w:val="00750FD4"/>
    <w:rsid w:val="007560EE"/>
    <w:rsid w:val="00762C38"/>
    <w:rsid w:val="00766968"/>
    <w:rsid w:val="00767039"/>
    <w:rsid w:val="00767E09"/>
    <w:rsid w:val="00770176"/>
    <w:rsid w:val="007711A5"/>
    <w:rsid w:val="007732B2"/>
    <w:rsid w:val="00773DCD"/>
    <w:rsid w:val="00776AA8"/>
    <w:rsid w:val="00780907"/>
    <w:rsid w:val="00782F51"/>
    <w:rsid w:val="00784B64"/>
    <w:rsid w:val="00786787"/>
    <w:rsid w:val="007905A9"/>
    <w:rsid w:val="00792D4E"/>
    <w:rsid w:val="0079528A"/>
    <w:rsid w:val="007964FD"/>
    <w:rsid w:val="007A2C3D"/>
    <w:rsid w:val="007A4949"/>
    <w:rsid w:val="007A6E42"/>
    <w:rsid w:val="007B1744"/>
    <w:rsid w:val="007B3337"/>
    <w:rsid w:val="007B59F9"/>
    <w:rsid w:val="007B7378"/>
    <w:rsid w:val="007C0902"/>
    <w:rsid w:val="007C1C0C"/>
    <w:rsid w:val="007C3C45"/>
    <w:rsid w:val="007C456D"/>
    <w:rsid w:val="007C4592"/>
    <w:rsid w:val="007C70D3"/>
    <w:rsid w:val="007C75FC"/>
    <w:rsid w:val="007D5F0C"/>
    <w:rsid w:val="007D68C5"/>
    <w:rsid w:val="007E3545"/>
    <w:rsid w:val="007E5C76"/>
    <w:rsid w:val="007E63E7"/>
    <w:rsid w:val="007E683B"/>
    <w:rsid w:val="007E7667"/>
    <w:rsid w:val="007F0B64"/>
    <w:rsid w:val="007F26D6"/>
    <w:rsid w:val="007F4240"/>
    <w:rsid w:val="007F48D2"/>
    <w:rsid w:val="007F5E1D"/>
    <w:rsid w:val="00804E40"/>
    <w:rsid w:val="00806EF6"/>
    <w:rsid w:val="00812029"/>
    <w:rsid w:val="00814FF1"/>
    <w:rsid w:val="00820C5D"/>
    <w:rsid w:val="00823763"/>
    <w:rsid w:val="00823FF6"/>
    <w:rsid w:val="00824EE8"/>
    <w:rsid w:val="00831C3B"/>
    <w:rsid w:val="0083564E"/>
    <w:rsid w:val="00843924"/>
    <w:rsid w:val="00851047"/>
    <w:rsid w:val="00852633"/>
    <w:rsid w:val="008535F6"/>
    <w:rsid w:val="00854779"/>
    <w:rsid w:val="00860368"/>
    <w:rsid w:val="0086108D"/>
    <w:rsid w:val="0086494C"/>
    <w:rsid w:val="0086590D"/>
    <w:rsid w:val="008715EE"/>
    <w:rsid w:val="00874F3F"/>
    <w:rsid w:val="008756DA"/>
    <w:rsid w:val="0088146D"/>
    <w:rsid w:val="00885446"/>
    <w:rsid w:val="00885894"/>
    <w:rsid w:val="00887493"/>
    <w:rsid w:val="0089154D"/>
    <w:rsid w:val="00892198"/>
    <w:rsid w:val="008937EE"/>
    <w:rsid w:val="0089421A"/>
    <w:rsid w:val="008A191D"/>
    <w:rsid w:val="008A1BEE"/>
    <w:rsid w:val="008A4013"/>
    <w:rsid w:val="008A4C8E"/>
    <w:rsid w:val="008A6704"/>
    <w:rsid w:val="008B3D72"/>
    <w:rsid w:val="008B5E21"/>
    <w:rsid w:val="008B6F83"/>
    <w:rsid w:val="008C04C6"/>
    <w:rsid w:val="008C08E0"/>
    <w:rsid w:val="008C4428"/>
    <w:rsid w:val="008D02D7"/>
    <w:rsid w:val="008D158D"/>
    <w:rsid w:val="008E0345"/>
    <w:rsid w:val="008E0A38"/>
    <w:rsid w:val="008F00E4"/>
    <w:rsid w:val="008F0733"/>
    <w:rsid w:val="008F2595"/>
    <w:rsid w:val="008F4ABE"/>
    <w:rsid w:val="008F6CAA"/>
    <w:rsid w:val="0090223C"/>
    <w:rsid w:val="00902A1D"/>
    <w:rsid w:val="00907EA1"/>
    <w:rsid w:val="009120B5"/>
    <w:rsid w:val="00912B6B"/>
    <w:rsid w:val="009141EE"/>
    <w:rsid w:val="00917185"/>
    <w:rsid w:val="00920104"/>
    <w:rsid w:val="0092020B"/>
    <w:rsid w:val="009215C5"/>
    <w:rsid w:val="009224EE"/>
    <w:rsid w:val="009233CF"/>
    <w:rsid w:val="009274B9"/>
    <w:rsid w:val="00933C9C"/>
    <w:rsid w:val="009370AD"/>
    <w:rsid w:val="009403E5"/>
    <w:rsid w:val="00941627"/>
    <w:rsid w:val="00944648"/>
    <w:rsid w:val="0094679A"/>
    <w:rsid w:val="0094742A"/>
    <w:rsid w:val="00947A28"/>
    <w:rsid w:val="00952155"/>
    <w:rsid w:val="00953902"/>
    <w:rsid w:val="0095408A"/>
    <w:rsid w:val="00954D05"/>
    <w:rsid w:val="009602DC"/>
    <w:rsid w:val="00960F72"/>
    <w:rsid w:val="00961061"/>
    <w:rsid w:val="0096467A"/>
    <w:rsid w:val="00964E79"/>
    <w:rsid w:val="009701AB"/>
    <w:rsid w:val="00971E8E"/>
    <w:rsid w:val="009724EC"/>
    <w:rsid w:val="00974032"/>
    <w:rsid w:val="00975C75"/>
    <w:rsid w:val="00981138"/>
    <w:rsid w:val="009837C0"/>
    <w:rsid w:val="0099176C"/>
    <w:rsid w:val="00991F2A"/>
    <w:rsid w:val="009A0142"/>
    <w:rsid w:val="009A2AC2"/>
    <w:rsid w:val="009A32F2"/>
    <w:rsid w:val="009A7693"/>
    <w:rsid w:val="009B03FA"/>
    <w:rsid w:val="009B4C37"/>
    <w:rsid w:val="009B7068"/>
    <w:rsid w:val="009C30A0"/>
    <w:rsid w:val="009C38C7"/>
    <w:rsid w:val="009D006F"/>
    <w:rsid w:val="009D042D"/>
    <w:rsid w:val="009D1936"/>
    <w:rsid w:val="009D3EAB"/>
    <w:rsid w:val="009D49A1"/>
    <w:rsid w:val="009D5E9C"/>
    <w:rsid w:val="009E0A7C"/>
    <w:rsid w:val="009E14DB"/>
    <w:rsid w:val="009E19DC"/>
    <w:rsid w:val="009E2D73"/>
    <w:rsid w:val="009E2EC7"/>
    <w:rsid w:val="009E57C1"/>
    <w:rsid w:val="009E5A8B"/>
    <w:rsid w:val="009E6CA7"/>
    <w:rsid w:val="009F218F"/>
    <w:rsid w:val="009F49C4"/>
    <w:rsid w:val="009F6B66"/>
    <w:rsid w:val="009F7BAB"/>
    <w:rsid w:val="00A00ACB"/>
    <w:rsid w:val="00A00AFB"/>
    <w:rsid w:val="00A03092"/>
    <w:rsid w:val="00A0399F"/>
    <w:rsid w:val="00A04D41"/>
    <w:rsid w:val="00A06EA8"/>
    <w:rsid w:val="00A11FD4"/>
    <w:rsid w:val="00A15CAB"/>
    <w:rsid w:val="00A16857"/>
    <w:rsid w:val="00A228E0"/>
    <w:rsid w:val="00A24032"/>
    <w:rsid w:val="00A2670F"/>
    <w:rsid w:val="00A269FF"/>
    <w:rsid w:val="00A30B30"/>
    <w:rsid w:val="00A4051D"/>
    <w:rsid w:val="00A45701"/>
    <w:rsid w:val="00A5202F"/>
    <w:rsid w:val="00A54402"/>
    <w:rsid w:val="00A54E77"/>
    <w:rsid w:val="00A57BE3"/>
    <w:rsid w:val="00A618DC"/>
    <w:rsid w:val="00A63107"/>
    <w:rsid w:val="00A63B32"/>
    <w:rsid w:val="00A70905"/>
    <w:rsid w:val="00A73092"/>
    <w:rsid w:val="00A74230"/>
    <w:rsid w:val="00A756BB"/>
    <w:rsid w:val="00A80D94"/>
    <w:rsid w:val="00A81E70"/>
    <w:rsid w:val="00A81E71"/>
    <w:rsid w:val="00A84621"/>
    <w:rsid w:val="00A86498"/>
    <w:rsid w:val="00A90C94"/>
    <w:rsid w:val="00A941D4"/>
    <w:rsid w:val="00A9579A"/>
    <w:rsid w:val="00A960C0"/>
    <w:rsid w:val="00A9653A"/>
    <w:rsid w:val="00AA11C5"/>
    <w:rsid w:val="00AA54B2"/>
    <w:rsid w:val="00AB3450"/>
    <w:rsid w:val="00AB54B7"/>
    <w:rsid w:val="00AB569D"/>
    <w:rsid w:val="00AB7A6E"/>
    <w:rsid w:val="00AC148F"/>
    <w:rsid w:val="00AC14BD"/>
    <w:rsid w:val="00AC47FD"/>
    <w:rsid w:val="00AC4A7B"/>
    <w:rsid w:val="00AC4F76"/>
    <w:rsid w:val="00AC77CE"/>
    <w:rsid w:val="00AC79C6"/>
    <w:rsid w:val="00AD6556"/>
    <w:rsid w:val="00AD71E3"/>
    <w:rsid w:val="00AE0E56"/>
    <w:rsid w:val="00AE2F10"/>
    <w:rsid w:val="00AE60B2"/>
    <w:rsid w:val="00AF00B5"/>
    <w:rsid w:val="00AF16B5"/>
    <w:rsid w:val="00AF3982"/>
    <w:rsid w:val="00B006A6"/>
    <w:rsid w:val="00B00884"/>
    <w:rsid w:val="00B00DB5"/>
    <w:rsid w:val="00B02859"/>
    <w:rsid w:val="00B03BB6"/>
    <w:rsid w:val="00B0401E"/>
    <w:rsid w:val="00B067BA"/>
    <w:rsid w:val="00B0689E"/>
    <w:rsid w:val="00B07080"/>
    <w:rsid w:val="00B10BDF"/>
    <w:rsid w:val="00B17089"/>
    <w:rsid w:val="00B2018E"/>
    <w:rsid w:val="00B20DC9"/>
    <w:rsid w:val="00B232DA"/>
    <w:rsid w:val="00B23355"/>
    <w:rsid w:val="00B23D3E"/>
    <w:rsid w:val="00B241DD"/>
    <w:rsid w:val="00B24623"/>
    <w:rsid w:val="00B2641E"/>
    <w:rsid w:val="00B267A0"/>
    <w:rsid w:val="00B308D6"/>
    <w:rsid w:val="00B317B0"/>
    <w:rsid w:val="00B320EF"/>
    <w:rsid w:val="00B32FE5"/>
    <w:rsid w:val="00B33C53"/>
    <w:rsid w:val="00B34145"/>
    <w:rsid w:val="00B37605"/>
    <w:rsid w:val="00B37FD6"/>
    <w:rsid w:val="00B412FD"/>
    <w:rsid w:val="00B414CE"/>
    <w:rsid w:val="00B418A4"/>
    <w:rsid w:val="00B43902"/>
    <w:rsid w:val="00B441FE"/>
    <w:rsid w:val="00B44896"/>
    <w:rsid w:val="00B44F7E"/>
    <w:rsid w:val="00B45F9F"/>
    <w:rsid w:val="00B46E9B"/>
    <w:rsid w:val="00B507E8"/>
    <w:rsid w:val="00B519DE"/>
    <w:rsid w:val="00B5460E"/>
    <w:rsid w:val="00B5560B"/>
    <w:rsid w:val="00B55D26"/>
    <w:rsid w:val="00B56578"/>
    <w:rsid w:val="00B625DE"/>
    <w:rsid w:val="00B62902"/>
    <w:rsid w:val="00B63145"/>
    <w:rsid w:val="00B64E9D"/>
    <w:rsid w:val="00B6741B"/>
    <w:rsid w:val="00B708BD"/>
    <w:rsid w:val="00B74725"/>
    <w:rsid w:val="00B7513E"/>
    <w:rsid w:val="00B804BC"/>
    <w:rsid w:val="00B81CD1"/>
    <w:rsid w:val="00B8629A"/>
    <w:rsid w:val="00B9060A"/>
    <w:rsid w:val="00B92FB0"/>
    <w:rsid w:val="00B94F48"/>
    <w:rsid w:val="00B960B5"/>
    <w:rsid w:val="00BA0515"/>
    <w:rsid w:val="00BA3393"/>
    <w:rsid w:val="00BA5D73"/>
    <w:rsid w:val="00BB0079"/>
    <w:rsid w:val="00BB2526"/>
    <w:rsid w:val="00BB46D3"/>
    <w:rsid w:val="00BC1683"/>
    <w:rsid w:val="00BC1BCD"/>
    <w:rsid w:val="00BC5C53"/>
    <w:rsid w:val="00BC5D37"/>
    <w:rsid w:val="00BD0A85"/>
    <w:rsid w:val="00BD420D"/>
    <w:rsid w:val="00BD545F"/>
    <w:rsid w:val="00BD7EA3"/>
    <w:rsid w:val="00BE0972"/>
    <w:rsid w:val="00BE1F8F"/>
    <w:rsid w:val="00BE3F7B"/>
    <w:rsid w:val="00BE4FC0"/>
    <w:rsid w:val="00BE5A0C"/>
    <w:rsid w:val="00BE7C22"/>
    <w:rsid w:val="00BF170C"/>
    <w:rsid w:val="00BF3A04"/>
    <w:rsid w:val="00BF4FAD"/>
    <w:rsid w:val="00BF76A5"/>
    <w:rsid w:val="00C02EA2"/>
    <w:rsid w:val="00C03153"/>
    <w:rsid w:val="00C03A79"/>
    <w:rsid w:val="00C05B1D"/>
    <w:rsid w:val="00C07245"/>
    <w:rsid w:val="00C079DF"/>
    <w:rsid w:val="00C13D6C"/>
    <w:rsid w:val="00C17D33"/>
    <w:rsid w:val="00C24552"/>
    <w:rsid w:val="00C24D2F"/>
    <w:rsid w:val="00C2575A"/>
    <w:rsid w:val="00C259FF"/>
    <w:rsid w:val="00C26559"/>
    <w:rsid w:val="00C26B86"/>
    <w:rsid w:val="00C30DE5"/>
    <w:rsid w:val="00C355CC"/>
    <w:rsid w:val="00C35E1D"/>
    <w:rsid w:val="00C367B9"/>
    <w:rsid w:val="00C434E7"/>
    <w:rsid w:val="00C43A9B"/>
    <w:rsid w:val="00C46A6C"/>
    <w:rsid w:val="00C52BB7"/>
    <w:rsid w:val="00C5327A"/>
    <w:rsid w:val="00C537B6"/>
    <w:rsid w:val="00C565D3"/>
    <w:rsid w:val="00C616AD"/>
    <w:rsid w:val="00C626BB"/>
    <w:rsid w:val="00C62A01"/>
    <w:rsid w:val="00C706EA"/>
    <w:rsid w:val="00C72ED4"/>
    <w:rsid w:val="00C73689"/>
    <w:rsid w:val="00C85C36"/>
    <w:rsid w:val="00C85D6E"/>
    <w:rsid w:val="00C86F93"/>
    <w:rsid w:val="00CA0B1C"/>
    <w:rsid w:val="00CA1B90"/>
    <w:rsid w:val="00CA3486"/>
    <w:rsid w:val="00CB3FD2"/>
    <w:rsid w:val="00CB4093"/>
    <w:rsid w:val="00CB59B6"/>
    <w:rsid w:val="00CB6BE1"/>
    <w:rsid w:val="00CD017E"/>
    <w:rsid w:val="00CD1245"/>
    <w:rsid w:val="00CD1916"/>
    <w:rsid w:val="00CD491D"/>
    <w:rsid w:val="00CD4ABD"/>
    <w:rsid w:val="00CD4C39"/>
    <w:rsid w:val="00CD5604"/>
    <w:rsid w:val="00CD60DE"/>
    <w:rsid w:val="00CD63EE"/>
    <w:rsid w:val="00CE0E96"/>
    <w:rsid w:val="00CE25D3"/>
    <w:rsid w:val="00CE3AF5"/>
    <w:rsid w:val="00CE48C9"/>
    <w:rsid w:val="00CE4C4D"/>
    <w:rsid w:val="00CE6745"/>
    <w:rsid w:val="00CF3FF0"/>
    <w:rsid w:val="00CF4583"/>
    <w:rsid w:val="00CF7914"/>
    <w:rsid w:val="00D01B90"/>
    <w:rsid w:val="00D02FCF"/>
    <w:rsid w:val="00D10E1C"/>
    <w:rsid w:val="00D112D4"/>
    <w:rsid w:val="00D1163A"/>
    <w:rsid w:val="00D118FF"/>
    <w:rsid w:val="00D2289A"/>
    <w:rsid w:val="00D23046"/>
    <w:rsid w:val="00D23F38"/>
    <w:rsid w:val="00D27DCE"/>
    <w:rsid w:val="00D30D8D"/>
    <w:rsid w:val="00D35007"/>
    <w:rsid w:val="00D42E11"/>
    <w:rsid w:val="00D43F1F"/>
    <w:rsid w:val="00D463F5"/>
    <w:rsid w:val="00D50155"/>
    <w:rsid w:val="00D502F2"/>
    <w:rsid w:val="00D5059B"/>
    <w:rsid w:val="00D521A0"/>
    <w:rsid w:val="00D55D52"/>
    <w:rsid w:val="00D5739E"/>
    <w:rsid w:val="00D5765B"/>
    <w:rsid w:val="00D60616"/>
    <w:rsid w:val="00D610A7"/>
    <w:rsid w:val="00D64B37"/>
    <w:rsid w:val="00D66B09"/>
    <w:rsid w:val="00D676A5"/>
    <w:rsid w:val="00D7070D"/>
    <w:rsid w:val="00D719B4"/>
    <w:rsid w:val="00D71B32"/>
    <w:rsid w:val="00D72A67"/>
    <w:rsid w:val="00D73C70"/>
    <w:rsid w:val="00D80756"/>
    <w:rsid w:val="00D814E3"/>
    <w:rsid w:val="00D8216C"/>
    <w:rsid w:val="00D823B5"/>
    <w:rsid w:val="00D8677B"/>
    <w:rsid w:val="00D87AF7"/>
    <w:rsid w:val="00D90AED"/>
    <w:rsid w:val="00D94958"/>
    <w:rsid w:val="00DA287F"/>
    <w:rsid w:val="00DA330D"/>
    <w:rsid w:val="00DA3787"/>
    <w:rsid w:val="00DA6159"/>
    <w:rsid w:val="00DB0E59"/>
    <w:rsid w:val="00DB25D8"/>
    <w:rsid w:val="00DB3372"/>
    <w:rsid w:val="00DB4642"/>
    <w:rsid w:val="00DB57B0"/>
    <w:rsid w:val="00DC3808"/>
    <w:rsid w:val="00DC3B02"/>
    <w:rsid w:val="00DC49F6"/>
    <w:rsid w:val="00DC6C34"/>
    <w:rsid w:val="00DD1938"/>
    <w:rsid w:val="00DD6565"/>
    <w:rsid w:val="00DD7C8A"/>
    <w:rsid w:val="00DE0B63"/>
    <w:rsid w:val="00DE10D3"/>
    <w:rsid w:val="00DE3857"/>
    <w:rsid w:val="00DE4300"/>
    <w:rsid w:val="00DF353D"/>
    <w:rsid w:val="00DF679C"/>
    <w:rsid w:val="00E006BB"/>
    <w:rsid w:val="00E019C9"/>
    <w:rsid w:val="00E0278E"/>
    <w:rsid w:val="00E04DD5"/>
    <w:rsid w:val="00E14C4B"/>
    <w:rsid w:val="00E22476"/>
    <w:rsid w:val="00E24F84"/>
    <w:rsid w:val="00E26244"/>
    <w:rsid w:val="00E277AB"/>
    <w:rsid w:val="00E35F54"/>
    <w:rsid w:val="00E36684"/>
    <w:rsid w:val="00E368DB"/>
    <w:rsid w:val="00E37036"/>
    <w:rsid w:val="00E40FB2"/>
    <w:rsid w:val="00E42CCA"/>
    <w:rsid w:val="00E457F2"/>
    <w:rsid w:val="00E46ACD"/>
    <w:rsid w:val="00E50AAD"/>
    <w:rsid w:val="00E519FD"/>
    <w:rsid w:val="00E527BF"/>
    <w:rsid w:val="00E53909"/>
    <w:rsid w:val="00E55018"/>
    <w:rsid w:val="00E608E5"/>
    <w:rsid w:val="00E60F6A"/>
    <w:rsid w:val="00E610DE"/>
    <w:rsid w:val="00E611AB"/>
    <w:rsid w:val="00E64867"/>
    <w:rsid w:val="00E64CC8"/>
    <w:rsid w:val="00E64D91"/>
    <w:rsid w:val="00E66F8F"/>
    <w:rsid w:val="00E70FC6"/>
    <w:rsid w:val="00E74201"/>
    <w:rsid w:val="00E74BA3"/>
    <w:rsid w:val="00E757F8"/>
    <w:rsid w:val="00E7673E"/>
    <w:rsid w:val="00E809DC"/>
    <w:rsid w:val="00E81FE1"/>
    <w:rsid w:val="00E820E2"/>
    <w:rsid w:val="00E82BFC"/>
    <w:rsid w:val="00E852F5"/>
    <w:rsid w:val="00E85693"/>
    <w:rsid w:val="00E8585A"/>
    <w:rsid w:val="00E87AB2"/>
    <w:rsid w:val="00E91887"/>
    <w:rsid w:val="00EA52BB"/>
    <w:rsid w:val="00EA5335"/>
    <w:rsid w:val="00EA5B22"/>
    <w:rsid w:val="00EA5D3B"/>
    <w:rsid w:val="00EB0934"/>
    <w:rsid w:val="00EB14EA"/>
    <w:rsid w:val="00EB2E6E"/>
    <w:rsid w:val="00EB3CDC"/>
    <w:rsid w:val="00EB5636"/>
    <w:rsid w:val="00EB6D18"/>
    <w:rsid w:val="00EB7FD7"/>
    <w:rsid w:val="00EC3F58"/>
    <w:rsid w:val="00EC47F8"/>
    <w:rsid w:val="00EC4D3C"/>
    <w:rsid w:val="00EC697C"/>
    <w:rsid w:val="00EC734E"/>
    <w:rsid w:val="00ED0AF1"/>
    <w:rsid w:val="00ED3FEF"/>
    <w:rsid w:val="00ED4E51"/>
    <w:rsid w:val="00ED5011"/>
    <w:rsid w:val="00EE0858"/>
    <w:rsid w:val="00EE4CD8"/>
    <w:rsid w:val="00EF03AA"/>
    <w:rsid w:val="00EF04FE"/>
    <w:rsid w:val="00EF1B21"/>
    <w:rsid w:val="00EF408B"/>
    <w:rsid w:val="00EF4F86"/>
    <w:rsid w:val="00F00DFE"/>
    <w:rsid w:val="00F01446"/>
    <w:rsid w:val="00F07903"/>
    <w:rsid w:val="00F10AD1"/>
    <w:rsid w:val="00F11275"/>
    <w:rsid w:val="00F15199"/>
    <w:rsid w:val="00F15897"/>
    <w:rsid w:val="00F2063D"/>
    <w:rsid w:val="00F22144"/>
    <w:rsid w:val="00F2341A"/>
    <w:rsid w:val="00F25E0F"/>
    <w:rsid w:val="00F30D8D"/>
    <w:rsid w:val="00F3123E"/>
    <w:rsid w:val="00F3246C"/>
    <w:rsid w:val="00F3498B"/>
    <w:rsid w:val="00F36AF2"/>
    <w:rsid w:val="00F41AAB"/>
    <w:rsid w:val="00F42B96"/>
    <w:rsid w:val="00F43706"/>
    <w:rsid w:val="00F50EB4"/>
    <w:rsid w:val="00F534B5"/>
    <w:rsid w:val="00F55FB4"/>
    <w:rsid w:val="00F57122"/>
    <w:rsid w:val="00F6070F"/>
    <w:rsid w:val="00F646C1"/>
    <w:rsid w:val="00F65267"/>
    <w:rsid w:val="00F726C5"/>
    <w:rsid w:val="00F7398F"/>
    <w:rsid w:val="00F7418F"/>
    <w:rsid w:val="00F74B97"/>
    <w:rsid w:val="00F76A65"/>
    <w:rsid w:val="00F81123"/>
    <w:rsid w:val="00F82650"/>
    <w:rsid w:val="00F906F7"/>
    <w:rsid w:val="00F90DD0"/>
    <w:rsid w:val="00F91E86"/>
    <w:rsid w:val="00F93C9E"/>
    <w:rsid w:val="00FA1480"/>
    <w:rsid w:val="00FA161D"/>
    <w:rsid w:val="00FA1668"/>
    <w:rsid w:val="00FA261E"/>
    <w:rsid w:val="00FA420E"/>
    <w:rsid w:val="00FB0704"/>
    <w:rsid w:val="00FB236A"/>
    <w:rsid w:val="00FB2763"/>
    <w:rsid w:val="00FB61C7"/>
    <w:rsid w:val="00FC013A"/>
    <w:rsid w:val="00FC06EC"/>
    <w:rsid w:val="00FD0506"/>
    <w:rsid w:val="00FD186C"/>
    <w:rsid w:val="00FD26DD"/>
    <w:rsid w:val="00FD40AC"/>
    <w:rsid w:val="00FD7A75"/>
    <w:rsid w:val="00FE0E12"/>
    <w:rsid w:val="00FE2887"/>
    <w:rsid w:val="00FE3B28"/>
    <w:rsid w:val="00FE4DF8"/>
    <w:rsid w:val="00FE6204"/>
    <w:rsid w:val="00FE6375"/>
    <w:rsid w:val="00FE7CE4"/>
    <w:rsid w:val="00FF25E4"/>
    <w:rsid w:val="00FF76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2AC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F3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04E40"/>
    <w:pPr>
      <w:ind w:left="720"/>
      <w:contextualSpacing/>
    </w:pPr>
  </w:style>
  <w:style w:type="paragraph" w:styleId="a5">
    <w:name w:val="No Spacing"/>
    <w:uiPriority w:val="1"/>
    <w:qFormat/>
    <w:rsid w:val="00BE7C22"/>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762C38"/>
    <w:rPr>
      <w:rFonts w:ascii="Tahoma" w:hAnsi="Tahoma" w:cs="Tahoma"/>
      <w:sz w:val="16"/>
      <w:szCs w:val="16"/>
    </w:rPr>
  </w:style>
  <w:style w:type="character" w:customStyle="1" w:styleId="a7">
    <w:name w:val="Текст выноски Знак"/>
    <w:basedOn w:val="a0"/>
    <w:link w:val="a6"/>
    <w:uiPriority w:val="99"/>
    <w:semiHidden/>
    <w:rsid w:val="00762C3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2AC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F3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04E40"/>
    <w:pPr>
      <w:ind w:left="720"/>
      <w:contextualSpacing/>
    </w:pPr>
  </w:style>
  <w:style w:type="paragraph" w:styleId="a5">
    <w:name w:val="No Spacing"/>
    <w:uiPriority w:val="1"/>
    <w:qFormat/>
    <w:rsid w:val="00BE7C22"/>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762C38"/>
    <w:rPr>
      <w:rFonts w:ascii="Tahoma" w:hAnsi="Tahoma" w:cs="Tahoma"/>
      <w:sz w:val="16"/>
      <w:szCs w:val="16"/>
    </w:rPr>
  </w:style>
  <w:style w:type="character" w:customStyle="1" w:styleId="a7">
    <w:name w:val="Текст выноски Знак"/>
    <w:basedOn w:val="a0"/>
    <w:link w:val="a6"/>
    <w:uiPriority w:val="99"/>
    <w:semiHidden/>
    <w:rsid w:val="00762C3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814</TotalTime>
  <Pages>28</Pages>
  <Words>9306</Words>
  <Characters>53046</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Андреан</dc:creator>
  <cp:lastModifiedBy>Андреан</cp:lastModifiedBy>
  <cp:revision>3</cp:revision>
  <dcterms:created xsi:type="dcterms:W3CDTF">2020-03-25T08:52:00Z</dcterms:created>
  <dcterms:modified xsi:type="dcterms:W3CDTF">2020-04-18T06:55:00Z</dcterms:modified>
</cp:coreProperties>
</file>